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Y="257"/>
        <w:tblW w:w="4927" w:type="pct"/>
        <w:tblLayout w:type="fixed"/>
        <w:tblLook w:val="04A0" w:firstRow="1" w:lastRow="0" w:firstColumn="1" w:lastColumn="0" w:noHBand="0" w:noVBand="1"/>
      </w:tblPr>
      <w:tblGrid>
        <w:gridCol w:w="646"/>
        <w:gridCol w:w="7290"/>
        <w:gridCol w:w="570"/>
        <w:gridCol w:w="710"/>
        <w:gridCol w:w="1271"/>
        <w:gridCol w:w="1116"/>
        <w:gridCol w:w="867"/>
        <w:gridCol w:w="1283"/>
        <w:gridCol w:w="1410"/>
      </w:tblGrid>
      <w:tr w:rsidR="0001791C" w:rsidRPr="00D33D69" w14:paraId="52437194" w14:textId="77777777" w:rsidTr="0001791C">
        <w:trPr>
          <w:tblHeader/>
        </w:trPr>
        <w:tc>
          <w:tcPr>
            <w:tcW w:w="213" w:type="pct"/>
            <w:shd w:val="clear" w:color="auto" w:fill="D0CECE" w:themeFill="background2" w:themeFillShade="E6"/>
          </w:tcPr>
          <w:p w14:paraId="16F4AD9A" w14:textId="77777777" w:rsidR="0001791C" w:rsidRPr="00D33D69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33D69">
              <w:rPr>
                <w:rFonts w:ascii="TH SarabunPSK" w:hAnsi="TH SarabunPSK" w:cs="TH SarabunPSK"/>
                <w:b/>
                <w:bCs/>
                <w:sz w:val="28"/>
                <w:cs/>
              </w:rPr>
              <w:t>ทางหลวง</w:t>
            </w:r>
          </w:p>
        </w:tc>
        <w:tc>
          <w:tcPr>
            <w:tcW w:w="2404" w:type="pct"/>
            <w:shd w:val="clear" w:color="auto" w:fill="D0CECE" w:themeFill="background2" w:themeFillShade="E6"/>
          </w:tcPr>
          <w:p w14:paraId="43B4A7C4" w14:textId="77777777" w:rsidR="0001791C" w:rsidRPr="00D33D69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33D69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188" w:type="pct"/>
            <w:shd w:val="clear" w:color="auto" w:fill="D0CECE" w:themeFill="background2" w:themeFillShade="E6"/>
          </w:tcPr>
          <w:p w14:paraId="0EC2C907" w14:textId="2222D2CE" w:rsidR="0001791C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ช่วงกม.</w:t>
            </w:r>
          </w:p>
        </w:tc>
        <w:tc>
          <w:tcPr>
            <w:tcW w:w="234" w:type="pct"/>
            <w:shd w:val="clear" w:color="auto" w:fill="D0CECE" w:themeFill="background2" w:themeFillShade="E6"/>
          </w:tcPr>
          <w:p w14:paraId="3524E444" w14:textId="59F4AB24" w:rsidR="0001791C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พิกัด</w:t>
            </w:r>
          </w:p>
        </w:tc>
        <w:tc>
          <w:tcPr>
            <w:tcW w:w="419" w:type="pct"/>
            <w:shd w:val="clear" w:color="auto" w:fill="D0CECE" w:themeFill="background2" w:themeFillShade="E6"/>
          </w:tcPr>
          <w:p w14:paraId="1FBE41D0" w14:textId="7100189B" w:rsidR="0001791C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แขวง      ทางหลวง</w:t>
            </w:r>
          </w:p>
        </w:tc>
        <w:tc>
          <w:tcPr>
            <w:tcW w:w="368" w:type="pct"/>
            <w:shd w:val="clear" w:color="auto" w:fill="D0CECE" w:themeFill="background2" w:themeFillShade="E6"/>
          </w:tcPr>
          <w:p w14:paraId="0494D43C" w14:textId="63611DBA" w:rsidR="0001791C" w:rsidRPr="00D33D69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จังหวัด</w:t>
            </w:r>
          </w:p>
        </w:tc>
        <w:tc>
          <w:tcPr>
            <w:tcW w:w="286" w:type="pct"/>
            <w:shd w:val="clear" w:color="auto" w:fill="D0CECE" w:themeFill="background2" w:themeFillShade="E6"/>
          </w:tcPr>
          <w:p w14:paraId="600B9DF6" w14:textId="4641B57F" w:rsidR="0001791C" w:rsidRPr="00D33D69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สาเหตุ</w:t>
            </w:r>
          </w:p>
        </w:tc>
        <w:tc>
          <w:tcPr>
            <w:tcW w:w="423" w:type="pct"/>
            <w:shd w:val="clear" w:color="auto" w:fill="D0CECE" w:themeFill="background2" w:themeFillShade="E6"/>
          </w:tcPr>
          <w:p w14:paraId="0AEC9C7D" w14:textId="61C26D57" w:rsidR="0001791C" w:rsidRPr="00D33D69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แนวทางแก้ไข</w:t>
            </w:r>
          </w:p>
        </w:tc>
        <w:tc>
          <w:tcPr>
            <w:tcW w:w="465" w:type="pct"/>
            <w:shd w:val="clear" w:color="auto" w:fill="D0CECE" w:themeFill="background2" w:themeFillShade="E6"/>
          </w:tcPr>
          <w:p w14:paraId="5C9EC6F4" w14:textId="0FE979A6" w:rsidR="0001791C" w:rsidRPr="00D33D69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33D69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01791C" w:rsidRPr="00EA3673" w14:paraId="1908ED14" w14:textId="77777777" w:rsidTr="0001791C">
        <w:tc>
          <w:tcPr>
            <w:tcW w:w="213" w:type="pct"/>
            <w:shd w:val="clear" w:color="auto" w:fill="auto"/>
          </w:tcPr>
          <w:p w14:paraId="10DC01EF" w14:textId="77777777" w:rsidR="0001791C" w:rsidRPr="00EA3673" w:rsidRDefault="0001791C" w:rsidP="0001791C">
            <w:pPr>
              <w:jc w:val="center"/>
              <w:rPr>
                <w:rFonts w:ascii="TH SarabunPSK" w:hAnsi="TH SarabunPSK" w:cs="TH SarabunPSK"/>
                <w:i/>
                <w:iCs/>
                <w:sz w:val="28"/>
              </w:rPr>
            </w:pPr>
            <w:r w:rsidRPr="00EA3673">
              <w:rPr>
                <w:rFonts w:ascii="TH SarabunPSK" w:hAnsi="TH SarabunPSK" w:cs="TH SarabunPSK"/>
                <w:i/>
                <w:iCs/>
                <w:sz w:val="28"/>
              </w:rPr>
              <w:t>2</w:t>
            </w:r>
          </w:p>
        </w:tc>
        <w:tc>
          <w:tcPr>
            <w:tcW w:w="2404" w:type="pct"/>
            <w:shd w:val="clear" w:color="auto" w:fill="auto"/>
          </w:tcPr>
          <w:p w14:paraId="6342EB1D" w14:textId="0B9851AB" w:rsidR="0001791C" w:rsidRPr="00EA3673" w:rsidRDefault="0001791C" w:rsidP="0001791C">
            <w:pPr>
              <w:rPr>
                <w:rFonts w:ascii="TH SarabunPSK" w:hAnsi="TH SarabunPSK" w:cs="TH SarabunPSK"/>
                <w:i/>
                <w:iCs/>
                <w:sz w:val="28"/>
              </w:rPr>
            </w:pPr>
            <w:r w:rsidRPr="00EA3673">
              <w:rPr>
                <w:rFonts w:ascii="TH SarabunPSK" w:hAnsi="TH SarabunPSK" w:cs="TH SarabunPSK" w:hint="cs"/>
                <w:i/>
                <w:iCs/>
                <w:sz w:val="28"/>
                <w:u w:val="single"/>
                <w:cs/>
              </w:rPr>
              <w:t>แยกเมืองพล</w:t>
            </w: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 xml:space="preserve"> </w:t>
            </w:r>
            <w:r w:rsidRPr="00EA3673">
              <w:rPr>
                <w:rFonts w:ascii="TH SarabunPSK" w:hAnsi="TH SarabunPSK" w:cs="TH SarabunPSK"/>
                <w:i/>
                <w:iCs/>
                <w:sz w:val="28"/>
                <w:cs/>
              </w:rPr>
              <w:br/>
            </w:r>
            <w:r w:rsidRPr="00EA3673">
              <w:rPr>
                <w:rFonts w:ascii="TH SarabunPSK" w:hAnsi="TH SarabunPSK" w:cs="TH SarabunPSK" w:hint="cs"/>
                <w:i/>
                <w:iCs/>
                <w:color w:val="FF0000"/>
                <w:sz w:val="28"/>
                <w:cs/>
              </w:rPr>
              <w:t xml:space="preserve">มีการจราจรสะสมประมาณ </w:t>
            </w:r>
            <w:r w:rsidRPr="00EA3673">
              <w:rPr>
                <w:rFonts w:ascii="TH SarabunPSK" w:hAnsi="TH SarabunPSK" w:cs="TH SarabunPSK"/>
                <w:i/>
                <w:iCs/>
                <w:color w:val="FF0000"/>
                <w:sz w:val="28"/>
              </w:rPr>
              <w:t xml:space="preserve">18 </w:t>
            </w:r>
            <w:r w:rsidRPr="00EA3673">
              <w:rPr>
                <w:rFonts w:ascii="TH SarabunPSK" w:hAnsi="TH SarabunPSK" w:cs="TH SarabunPSK" w:hint="cs"/>
                <w:i/>
                <w:iCs/>
                <w:color w:val="FF0000"/>
                <w:sz w:val="28"/>
                <w:cs/>
              </w:rPr>
              <w:t xml:space="preserve">กม. </w:t>
            </w:r>
          </w:p>
          <w:p w14:paraId="0503D4AC" w14:textId="2662E8B1" w:rsidR="0001791C" w:rsidRPr="00EA3673" w:rsidRDefault="0001791C" w:rsidP="0001791C">
            <w:pPr>
              <w:rPr>
                <w:rFonts w:ascii="TH SarabunPSK" w:hAnsi="TH SarabunPSK" w:cs="TH SarabunPSK"/>
                <w:i/>
                <w:iCs/>
                <w:sz w:val="28"/>
              </w:rPr>
            </w:pPr>
            <w:r w:rsidRPr="00EA3673">
              <w:rPr>
                <w:i/>
                <w:iCs/>
                <w:noProof/>
              </w:rPr>
              <w:drawing>
                <wp:inline distT="0" distB="0" distL="0" distR="0" wp14:anchorId="78AE0728" wp14:editId="3CB47C26">
                  <wp:extent cx="4334801" cy="188976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4891" t="21555" r="15606" b="12475"/>
                          <a:stretch/>
                        </pic:blipFill>
                        <pic:spPr bwMode="auto">
                          <a:xfrm>
                            <a:off x="0" y="0"/>
                            <a:ext cx="4465150" cy="1946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" w:type="pct"/>
          </w:tcPr>
          <w:p w14:paraId="57CCAC5F" w14:textId="77777777" w:rsidR="0001791C" w:rsidRPr="00EA3673" w:rsidRDefault="0001791C" w:rsidP="0001791C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</w:p>
        </w:tc>
        <w:tc>
          <w:tcPr>
            <w:tcW w:w="234" w:type="pct"/>
          </w:tcPr>
          <w:p w14:paraId="6C87375C" w14:textId="77777777" w:rsidR="0001791C" w:rsidRPr="00EA3673" w:rsidRDefault="0001791C" w:rsidP="0001791C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</w:p>
        </w:tc>
        <w:tc>
          <w:tcPr>
            <w:tcW w:w="419" w:type="pct"/>
          </w:tcPr>
          <w:p w14:paraId="3BFA0A78" w14:textId="6355C584" w:rsidR="0001791C" w:rsidRPr="00EA3673" w:rsidRDefault="0001791C" w:rsidP="0001791C">
            <w:pPr>
              <w:jc w:val="center"/>
              <w:rPr>
                <w:rFonts w:ascii="TH SarabunPSK" w:hAnsi="TH SarabunPSK" w:cs="TH SarabunPSK"/>
                <w:i/>
                <w:iCs/>
                <w:sz w:val="28"/>
              </w:rPr>
            </w:pP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 xml:space="preserve">ขอนแก่นที่ </w:t>
            </w:r>
            <w:r w:rsidRPr="00EA3673">
              <w:rPr>
                <w:rFonts w:ascii="TH SarabunPSK" w:hAnsi="TH SarabunPSK" w:cs="TH SarabunPSK"/>
                <w:i/>
                <w:iCs/>
                <w:sz w:val="28"/>
              </w:rPr>
              <w:t>3</w:t>
            </w:r>
          </w:p>
        </w:tc>
        <w:tc>
          <w:tcPr>
            <w:tcW w:w="368" w:type="pct"/>
          </w:tcPr>
          <w:p w14:paraId="7F026EE5" w14:textId="26EF0E08" w:rsidR="0001791C" w:rsidRPr="00EA3673" w:rsidRDefault="0001791C" w:rsidP="0001791C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ขอนแก่น</w:t>
            </w:r>
          </w:p>
        </w:tc>
        <w:tc>
          <w:tcPr>
            <w:tcW w:w="286" w:type="pct"/>
          </w:tcPr>
          <w:p w14:paraId="7C6F61C2" w14:textId="77777777" w:rsidR="0001791C" w:rsidRPr="00EA3673" w:rsidRDefault="0001791C" w:rsidP="0001791C">
            <w:pPr>
              <w:rPr>
                <w:rFonts w:ascii="TH SarabunPSK" w:hAnsi="TH SarabunPSK" w:cs="TH SarabunPSK"/>
                <w:b/>
                <w:bCs/>
                <w:i/>
                <w:iCs/>
                <w:sz w:val="28"/>
                <w:cs/>
              </w:rPr>
            </w:pPr>
          </w:p>
        </w:tc>
        <w:tc>
          <w:tcPr>
            <w:tcW w:w="423" w:type="pct"/>
          </w:tcPr>
          <w:p w14:paraId="4A166326" w14:textId="77777777" w:rsidR="0001791C" w:rsidRPr="00EA3673" w:rsidRDefault="0001791C" w:rsidP="0001791C">
            <w:pPr>
              <w:rPr>
                <w:rFonts w:ascii="TH SarabunPSK" w:hAnsi="TH SarabunPSK" w:cs="TH SarabunPSK"/>
                <w:b/>
                <w:bCs/>
                <w:i/>
                <w:iCs/>
                <w:sz w:val="28"/>
                <w:cs/>
              </w:rPr>
            </w:pPr>
          </w:p>
        </w:tc>
        <w:tc>
          <w:tcPr>
            <w:tcW w:w="465" w:type="pct"/>
            <w:shd w:val="clear" w:color="auto" w:fill="auto"/>
          </w:tcPr>
          <w:p w14:paraId="1B655209" w14:textId="5F2B457B" w:rsidR="0001791C" w:rsidRPr="00EA3673" w:rsidRDefault="0001791C" w:rsidP="0001791C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(ตัวอย่าง)</w:t>
            </w:r>
          </w:p>
        </w:tc>
      </w:tr>
      <w:tr w:rsidR="00EA3673" w:rsidRPr="00EA3673" w14:paraId="445283F2" w14:textId="77777777" w:rsidTr="0001791C">
        <w:tc>
          <w:tcPr>
            <w:tcW w:w="213" w:type="pct"/>
            <w:shd w:val="clear" w:color="auto" w:fill="auto"/>
          </w:tcPr>
          <w:p w14:paraId="1BACE24C" w14:textId="13B23792" w:rsidR="00EA3673" w:rsidRPr="00EA3673" w:rsidRDefault="00EA3673" w:rsidP="00EA3673">
            <w:pPr>
              <w:jc w:val="center"/>
              <w:rPr>
                <w:rFonts w:ascii="TH SarabunPSK" w:hAnsi="TH SarabunPSK" w:cs="TH SarabunPSK"/>
                <w:i/>
                <w:iCs/>
                <w:sz w:val="28"/>
              </w:rPr>
            </w:pPr>
            <w:r w:rsidRPr="00EA3673">
              <w:rPr>
                <w:rFonts w:ascii="TH SarabunPSK" w:hAnsi="TH SarabunPSK" w:cs="TH SarabunPSK"/>
                <w:i/>
                <w:iCs/>
                <w:sz w:val="28"/>
              </w:rPr>
              <w:t>32</w:t>
            </w:r>
          </w:p>
        </w:tc>
        <w:tc>
          <w:tcPr>
            <w:tcW w:w="2404" w:type="pct"/>
            <w:shd w:val="clear" w:color="auto" w:fill="auto"/>
          </w:tcPr>
          <w:p w14:paraId="3568FE5B" w14:textId="77777777" w:rsidR="00EA3673" w:rsidRPr="00EA3673" w:rsidRDefault="00EA3673" w:rsidP="00EA3673">
            <w:pPr>
              <w:rPr>
                <w:rFonts w:ascii="TH SarabunPSK" w:hAnsi="TH SarabunPSK" w:cs="TH SarabunPSK"/>
                <w:i/>
                <w:iCs/>
                <w:sz w:val="28"/>
              </w:rPr>
            </w:pPr>
            <w:r w:rsidRPr="00EA3673">
              <w:rPr>
                <w:rFonts w:ascii="TH SarabunPSK" w:hAnsi="TH SarabunPSK" w:cs="TH SarabunPSK" w:hint="cs"/>
                <w:i/>
                <w:iCs/>
                <w:sz w:val="28"/>
                <w:u w:val="single"/>
                <w:cs/>
              </w:rPr>
              <w:t xml:space="preserve">ปั๊มปตท. </w:t>
            </w: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(ทล.</w:t>
            </w:r>
            <w:r w:rsidRPr="00EA3673">
              <w:rPr>
                <w:rFonts w:ascii="TH SarabunPSK" w:hAnsi="TH SarabunPSK" w:cs="TH SarabunPSK"/>
                <w:i/>
                <w:iCs/>
                <w:sz w:val="28"/>
              </w:rPr>
              <w:t xml:space="preserve">11 </w:t>
            </w: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สิงห์บุรี ระหว่าง ทล.</w:t>
            </w:r>
            <w:r w:rsidRPr="00EA3673">
              <w:rPr>
                <w:rFonts w:ascii="TH SarabunPSK" w:hAnsi="TH SarabunPSK" w:cs="TH SarabunPSK"/>
                <w:i/>
                <w:iCs/>
                <w:sz w:val="28"/>
              </w:rPr>
              <w:t>335</w:t>
            </w: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และ</w:t>
            </w:r>
            <w:r w:rsidRPr="00EA3673">
              <w:rPr>
                <w:rFonts w:ascii="TH SarabunPSK" w:hAnsi="TH SarabunPSK" w:cs="TH SarabunPSK"/>
                <w:i/>
                <w:iCs/>
                <w:sz w:val="28"/>
              </w:rPr>
              <w:t>311</w:t>
            </w: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)</w:t>
            </w:r>
          </w:p>
          <w:p w14:paraId="52722E9D" w14:textId="41B5A931" w:rsidR="00EA3673" w:rsidRPr="00EA3673" w:rsidRDefault="00EA3673" w:rsidP="00EA3673">
            <w:pPr>
              <w:rPr>
                <w:rFonts w:ascii="TH SarabunPSK" w:hAnsi="TH SarabunPSK" w:cs="TH SarabunPSK"/>
                <w:i/>
                <w:iCs/>
                <w:sz w:val="28"/>
              </w:rPr>
            </w:pPr>
            <w:r w:rsidRPr="00EA3673">
              <w:rPr>
                <w:i/>
                <w:iCs/>
                <w:noProof/>
              </w:rPr>
              <w:drawing>
                <wp:inline distT="0" distB="0" distL="0" distR="0" wp14:anchorId="71289909" wp14:editId="1511C378">
                  <wp:extent cx="3880236" cy="287782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566" t="9792" r="27854" b="7911"/>
                          <a:stretch/>
                        </pic:blipFill>
                        <pic:spPr bwMode="auto">
                          <a:xfrm>
                            <a:off x="0" y="0"/>
                            <a:ext cx="3913608" cy="290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" w:type="pct"/>
          </w:tcPr>
          <w:p w14:paraId="34AC3B54" w14:textId="77777777" w:rsidR="00EA3673" w:rsidRPr="00EA3673" w:rsidRDefault="00EA3673" w:rsidP="00EA3673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</w:p>
        </w:tc>
        <w:tc>
          <w:tcPr>
            <w:tcW w:w="234" w:type="pct"/>
          </w:tcPr>
          <w:p w14:paraId="6AD648E4" w14:textId="77777777" w:rsidR="00EA3673" w:rsidRPr="00EA3673" w:rsidRDefault="00EA3673" w:rsidP="00EA3673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</w:p>
        </w:tc>
        <w:tc>
          <w:tcPr>
            <w:tcW w:w="419" w:type="pct"/>
          </w:tcPr>
          <w:p w14:paraId="01730EF0" w14:textId="0257514B" w:rsidR="00EA3673" w:rsidRPr="00EA3673" w:rsidRDefault="00EA3673" w:rsidP="00EA3673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สิงห์บุรี</w:t>
            </w:r>
          </w:p>
        </w:tc>
        <w:tc>
          <w:tcPr>
            <w:tcW w:w="368" w:type="pct"/>
          </w:tcPr>
          <w:p w14:paraId="3610AEC2" w14:textId="0004E5D7" w:rsidR="00EA3673" w:rsidRPr="00EA3673" w:rsidRDefault="00EA3673" w:rsidP="00EA3673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สิงห์บุรี</w:t>
            </w:r>
          </w:p>
        </w:tc>
        <w:tc>
          <w:tcPr>
            <w:tcW w:w="286" w:type="pct"/>
          </w:tcPr>
          <w:p w14:paraId="4C3D4E43" w14:textId="77777777" w:rsidR="00EA3673" w:rsidRPr="00EA3673" w:rsidRDefault="00EA3673" w:rsidP="00EA3673">
            <w:pPr>
              <w:rPr>
                <w:rFonts w:ascii="TH SarabunPSK" w:hAnsi="TH SarabunPSK" w:cs="TH SarabunPSK"/>
                <w:i/>
                <w:iCs/>
                <w:color w:val="FF0000"/>
                <w:sz w:val="28"/>
              </w:rPr>
            </w:pPr>
          </w:p>
        </w:tc>
        <w:tc>
          <w:tcPr>
            <w:tcW w:w="423" w:type="pct"/>
          </w:tcPr>
          <w:p w14:paraId="77AAE5D0" w14:textId="77777777" w:rsidR="00EA3673" w:rsidRPr="00EA3673" w:rsidRDefault="00EA3673" w:rsidP="00EA3673">
            <w:pPr>
              <w:rPr>
                <w:rFonts w:ascii="TH SarabunPSK" w:hAnsi="TH SarabunPSK" w:cs="TH SarabunPSK"/>
                <w:i/>
                <w:iCs/>
                <w:color w:val="FF0000"/>
                <w:sz w:val="28"/>
              </w:rPr>
            </w:pPr>
          </w:p>
        </w:tc>
        <w:tc>
          <w:tcPr>
            <w:tcW w:w="465" w:type="pct"/>
            <w:shd w:val="clear" w:color="auto" w:fill="auto"/>
          </w:tcPr>
          <w:p w14:paraId="390D0A57" w14:textId="1B9263D2" w:rsidR="00EA3673" w:rsidRPr="00EA3673" w:rsidRDefault="00EA3673" w:rsidP="00EA3673">
            <w:pPr>
              <w:jc w:val="center"/>
              <w:rPr>
                <w:rFonts w:ascii="TH SarabunPSK" w:hAnsi="TH SarabunPSK" w:cs="TH SarabunPSK"/>
                <w:i/>
                <w:iCs/>
                <w:color w:val="FF0000"/>
                <w:sz w:val="28"/>
              </w:rPr>
            </w:pP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(ตัวอย่าง)</w:t>
            </w:r>
          </w:p>
        </w:tc>
      </w:tr>
    </w:tbl>
    <w:p w14:paraId="2B8DA986" w14:textId="77777777" w:rsidR="00357DE1" w:rsidRPr="00D33D69" w:rsidRDefault="00357DE1" w:rsidP="00D33D69">
      <w:pPr>
        <w:jc w:val="center"/>
        <w:rPr>
          <w:rFonts w:ascii="TH SarabunPSK" w:hAnsi="TH SarabunPSK" w:cs="TH SarabunPSK"/>
          <w:b/>
          <w:bCs/>
          <w:cs/>
        </w:rPr>
      </w:pPr>
    </w:p>
    <w:sectPr w:rsidR="00357DE1" w:rsidRPr="00D33D69" w:rsidSect="00357D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720" w:right="720" w:bottom="720" w:left="720" w:header="708" w:footer="1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70610" w14:textId="77777777" w:rsidR="00201EC6" w:rsidRDefault="00201EC6" w:rsidP="00D33D69">
      <w:pPr>
        <w:spacing w:after="0" w:line="240" w:lineRule="auto"/>
      </w:pPr>
      <w:r>
        <w:separator/>
      </w:r>
    </w:p>
  </w:endnote>
  <w:endnote w:type="continuationSeparator" w:id="0">
    <w:p w14:paraId="41A7B9D2" w14:textId="77777777" w:rsidR="00201EC6" w:rsidRDefault="00201EC6" w:rsidP="00D33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830C5" w14:textId="77777777" w:rsidR="0071502F" w:rsidRDefault="0071502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</w:rPr>
      <w:id w:val="-828745240"/>
      <w:docPartObj>
        <w:docPartGallery w:val="Page Numbers (Bottom of Page)"/>
        <w:docPartUnique/>
      </w:docPartObj>
    </w:sdtPr>
    <w:sdtEndPr/>
    <w:sdtContent>
      <w:p w14:paraId="4BAA0796" w14:textId="6130B90F" w:rsidR="00D33D69" w:rsidRPr="00D33D69" w:rsidRDefault="00D33D69">
        <w:pPr>
          <w:pStyle w:val="a6"/>
          <w:jc w:val="center"/>
          <w:rPr>
            <w:rFonts w:ascii="TH SarabunPSK" w:hAnsi="TH SarabunPSK" w:cs="TH SarabunPSK"/>
          </w:rPr>
        </w:pPr>
        <w:r w:rsidRPr="00D33D69">
          <w:rPr>
            <w:rFonts w:ascii="TH SarabunPSK" w:hAnsi="TH SarabunPSK" w:cs="TH SarabunPSK"/>
          </w:rPr>
          <w:fldChar w:fldCharType="begin"/>
        </w:r>
        <w:r w:rsidRPr="00D33D69">
          <w:rPr>
            <w:rFonts w:ascii="TH SarabunPSK" w:hAnsi="TH SarabunPSK" w:cs="TH SarabunPSK"/>
          </w:rPr>
          <w:instrText xml:space="preserve"> PAGE   \* MERGEFORMAT </w:instrText>
        </w:r>
        <w:r w:rsidRPr="00D33D69">
          <w:rPr>
            <w:rFonts w:ascii="TH SarabunPSK" w:hAnsi="TH SarabunPSK" w:cs="TH SarabunPSK"/>
          </w:rPr>
          <w:fldChar w:fldCharType="separate"/>
        </w:r>
        <w:r w:rsidR="0071502F">
          <w:rPr>
            <w:rFonts w:ascii="TH SarabunPSK" w:hAnsi="TH SarabunPSK" w:cs="TH SarabunPSK"/>
            <w:noProof/>
          </w:rPr>
          <w:t>1</w:t>
        </w:r>
        <w:r w:rsidRPr="00D33D69">
          <w:rPr>
            <w:rFonts w:ascii="TH SarabunPSK" w:hAnsi="TH SarabunPSK" w:cs="TH SarabunPSK"/>
            <w:noProof/>
          </w:rPr>
          <w:fldChar w:fldCharType="end"/>
        </w:r>
      </w:p>
    </w:sdtContent>
  </w:sdt>
  <w:p w14:paraId="50C60DC3" w14:textId="77777777" w:rsidR="00D33D69" w:rsidRDefault="00D33D69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D94ED" w14:textId="77777777" w:rsidR="0071502F" w:rsidRDefault="0071502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36FBC" w14:textId="77777777" w:rsidR="00201EC6" w:rsidRDefault="00201EC6" w:rsidP="00D33D69">
      <w:pPr>
        <w:spacing w:after="0" w:line="240" w:lineRule="auto"/>
      </w:pPr>
      <w:r>
        <w:separator/>
      </w:r>
    </w:p>
  </w:footnote>
  <w:footnote w:type="continuationSeparator" w:id="0">
    <w:p w14:paraId="70DE56D8" w14:textId="77777777" w:rsidR="00201EC6" w:rsidRDefault="00201EC6" w:rsidP="00D33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9F5F2" w14:textId="77777777" w:rsidR="0071502F" w:rsidRDefault="0071502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5A89A" w14:textId="3C18F9E2" w:rsidR="00D33D69" w:rsidRDefault="00D33D69">
    <w:pPr>
      <w:pStyle w:val="a4"/>
    </w:pPr>
    <w:r>
      <w:ptab w:relativeTo="margin" w:alignment="center" w:leader="none"/>
    </w:r>
    <w:r w:rsidR="00357DE1" w:rsidRPr="00357DE1">
      <w:rPr>
        <w:rFonts w:ascii="TH SarabunPSK" w:hAnsi="TH SarabunPSK" w:cs="TH SarabunPSK"/>
        <w:b/>
        <w:bCs/>
        <w:cs/>
      </w:rPr>
      <w:t>สรุปจุดที่มีสภาพการจราจรติดขัดช่วง</w:t>
    </w:r>
    <w:r w:rsidR="00C018F3">
      <w:rPr>
        <w:rFonts w:ascii="TH SarabunPSK" w:hAnsi="TH SarabunPSK" w:cs="TH SarabunPSK" w:hint="cs"/>
        <w:b/>
        <w:bCs/>
        <w:cs/>
      </w:rPr>
      <w:t>วันหยุดชดเชย</w:t>
    </w:r>
    <w:r w:rsidR="0071502F">
      <w:rPr>
        <w:rFonts w:ascii="TH SarabunPSK" w:hAnsi="TH SarabunPSK" w:cs="TH SarabunPSK" w:hint="cs"/>
        <w:b/>
        <w:bCs/>
        <w:cs/>
      </w:rPr>
      <w:t xml:space="preserve"> ระหว่างวันที่ ............................. ถึง....................................</w:t>
    </w:r>
    <w:r w:rsidR="00357DE1" w:rsidRPr="00357DE1">
      <w:rPr>
        <w:rFonts w:ascii="TH SarabunPSK" w:hAnsi="TH SarabunPSK" w:cs="TH SarabunPSK"/>
        <w:b/>
        <w:bCs/>
        <w:cs/>
      </w:rPr>
      <w:t xml:space="preserve"> </w:t>
    </w:r>
    <w:r w:rsidRPr="00D33D69">
      <w:rPr>
        <w:rFonts w:ascii="TH SarabunPSK" w:hAnsi="TH SarabunPSK" w:cs="TH SarabunPSK"/>
        <w:sz w:val="20"/>
        <w:szCs w:val="24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AAB2E" w14:textId="77777777" w:rsidR="0071502F" w:rsidRDefault="0071502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06F1F"/>
    <w:multiLevelType w:val="hybridMultilevel"/>
    <w:tmpl w:val="10B426E0"/>
    <w:lvl w:ilvl="0" w:tplc="C1FA230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E66CF6"/>
    <w:multiLevelType w:val="hybridMultilevel"/>
    <w:tmpl w:val="AE36CE84"/>
    <w:lvl w:ilvl="0" w:tplc="8110EBB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874B88"/>
    <w:multiLevelType w:val="hybridMultilevel"/>
    <w:tmpl w:val="4F447D80"/>
    <w:lvl w:ilvl="0" w:tplc="FC7E124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B69"/>
    <w:rsid w:val="0001791C"/>
    <w:rsid w:val="00152B69"/>
    <w:rsid w:val="00201EC6"/>
    <w:rsid w:val="0026367E"/>
    <w:rsid w:val="00276105"/>
    <w:rsid w:val="00357DE1"/>
    <w:rsid w:val="0036178A"/>
    <w:rsid w:val="003C779D"/>
    <w:rsid w:val="003D6D4D"/>
    <w:rsid w:val="004002DF"/>
    <w:rsid w:val="0071502F"/>
    <w:rsid w:val="007B4A0A"/>
    <w:rsid w:val="00815A0D"/>
    <w:rsid w:val="008B0CF7"/>
    <w:rsid w:val="00AC0B0C"/>
    <w:rsid w:val="00C018F3"/>
    <w:rsid w:val="00C63AD4"/>
    <w:rsid w:val="00CF6A57"/>
    <w:rsid w:val="00D17795"/>
    <w:rsid w:val="00D33D69"/>
    <w:rsid w:val="00EA3673"/>
    <w:rsid w:val="00F43669"/>
    <w:rsid w:val="00FA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63DE01"/>
  <w15:chartTrackingRefBased/>
  <w15:docId w15:val="{0766D73F-087B-4603-8EB3-C39F4CF48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2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33D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33D69"/>
  </w:style>
  <w:style w:type="paragraph" w:styleId="a6">
    <w:name w:val="footer"/>
    <w:basedOn w:val="a"/>
    <w:link w:val="a7"/>
    <w:uiPriority w:val="99"/>
    <w:unhideWhenUsed/>
    <w:rsid w:val="00D33D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33D69"/>
  </w:style>
  <w:style w:type="paragraph" w:styleId="a8">
    <w:name w:val="Balloon Text"/>
    <w:basedOn w:val="a"/>
    <w:link w:val="a9"/>
    <w:uiPriority w:val="99"/>
    <w:semiHidden/>
    <w:unhideWhenUsed/>
    <w:rsid w:val="00D33D6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33D69"/>
    <w:rPr>
      <w:rFonts w:ascii="Segoe UI" w:hAnsi="Segoe UI" w:cs="Angsana New"/>
      <w:sz w:val="18"/>
      <w:szCs w:val="22"/>
    </w:rPr>
  </w:style>
  <w:style w:type="paragraph" w:styleId="aa">
    <w:name w:val="List Paragraph"/>
    <w:basedOn w:val="a"/>
    <w:uiPriority w:val="34"/>
    <w:qFormat/>
    <w:rsid w:val="00F436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สรวงแสง ชัยเกษตรสิน</dc:creator>
  <cp:keywords/>
  <dc:description/>
  <cp:lastModifiedBy>HP</cp:lastModifiedBy>
  <cp:revision>2</cp:revision>
  <dcterms:created xsi:type="dcterms:W3CDTF">2021-10-20T06:46:00Z</dcterms:created>
  <dcterms:modified xsi:type="dcterms:W3CDTF">2021-10-20T06:46:00Z</dcterms:modified>
</cp:coreProperties>
</file>