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442C7" w14:textId="5ECA924C" w:rsidR="00AF3C8D" w:rsidRPr="00F7015B" w:rsidRDefault="002D663C" w:rsidP="00000475">
      <w:pPr>
        <w:spacing w:before="240" w:after="12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noProof/>
          <w:sz w:val="32"/>
          <w:szCs w:val="32"/>
          <w:u w:val="single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0630A774" wp14:editId="5F4BAF94">
                <wp:simplePos x="0" y="0"/>
                <wp:positionH relativeFrom="column">
                  <wp:posOffset>300355</wp:posOffset>
                </wp:positionH>
                <wp:positionV relativeFrom="paragraph">
                  <wp:posOffset>485775</wp:posOffset>
                </wp:positionV>
                <wp:extent cx="622300" cy="519563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51956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7C171" w14:textId="77777777" w:rsidR="0091002A" w:rsidRDefault="0091002A" w:rsidP="00AF3C8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30A77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3.65pt;margin-top:38.25pt;width:49pt;height:40.9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" filled="f" stroked="f">
                <v:textbox>
                  <w:txbxContent>
                    <w:p w14:paraId="0F47C171" w14:textId="77777777" w:rsidR="0091002A" w:rsidRDefault="0091002A" w:rsidP="00AF3C8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F3C8D" w:rsidRPr="00F7015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F3C8D"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สรุปผลการประเมินก่อนดำเนินงาน</w:t>
      </w:r>
      <w:r w:rsidR="00AF3C8D" w:rsidRPr="00F701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F3C8D"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(กรณีกิจกรรมหลัก คือ งานเสริมผิวแอสฟัลต์)</w:t>
      </w:r>
    </w:p>
    <w:p w14:paraId="6C8C97EC" w14:textId="0F6CDF98" w:rsidR="002D663C" w:rsidRPr="00F7015B" w:rsidRDefault="002D663C" w:rsidP="00000475">
      <w:pPr>
        <w:spacing w:before="120"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187AC7F4" wp14:editId="5220FBC0">
                <wp:simplePos x="0" y="0"/>
                <wp:positionH relativeFrom="column">
                  <wp:posOffset>300990</wp:posOffset>
                </wp:positionH>
                <wp:positionV relativeFrom="paragraph">
                  <wp:posOffset>247680</wp:posOffset>
                </wp:positionV>
                <wp:extent cx="622300" cy="1404620"/>
                <wp:effectExtent l="0" t="0" r="0" b="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7235F4" w14:textId="77777777" w:rsidR="0091002A" w:rsidRDefault="0091002A" w:rsidP="002D663C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7AC7F4" id="_x0000_s1027" type="#_x0000_t202" style="position:absolute;left:0;text-align:left;margin-left:23.7pt;margin-top:19.5pt;width:49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" filled="f" stroked="f">
                <v:textbox style="mso-fit-shape-to-text:t">
                  <w:txbxContent>
                    <w:p w14:paraId="447235F4" w14:textId="77777777" w:rsidR="0091002A" w:rsidRDefault="0091002A" w:rsidP="002D663C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F7015B">
        <w:rPr>
          <w:rFonts w:ascii="TH SarabunPSK" w:hAnsi="TH SarabunPSK" w:cs="TH SarabunPSK"/>
          <w:sz w:val="32"/>
          <w:szCs w:val="32"/>
        </w:rPr>
        <w:t xml:space="preserve">20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68AD211B" w14:textId="77777777" w:rsidR="002D663C" w:rsidRPr="00F7015B" w:rsidRDefault="002D663C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F7015B">
        <w:rPr>
          <w:rFonts w:ascii="TH SarabunPSK" w:hAnsi="TH SarabunPSK" w:cs="TH SarabunPSK"/>
          <w:sz w:val="32"/>
          <w:szCs w:val="32"/>
        </w:rPr>
        <w:t xml:space="preserve">1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8F9E416" w14:textId="25292380" w:rsidR="00AF3C8D" w:rsidRPr="00F7015B" w:rsidRDefault="002D663C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/>
          <w:sz w:val="32"/>
          <w:szCs w:val="32"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>มีความสอดคล้องกับข้อกำหนดการดำเนินงานของของโ</w:t>
      </w:r>
      <w:r w:rsidRPr="00F7015B">
        <w:rPr>
          <w:rFonts w:ascii="TH SarabunPSK" w:hAnsi="TH SarabunPSK" w:cs="TH SarabunPSK"/>
          <w:sz w:val="32"/>
          <w:szCs w:val="32"/>
          <w:cs/>
        </w:rPr>
        <w:t>ครงการบำรุงรักษาทางหลวง รหัส 28000</w:t>
      </w:r>
    </w:p>
    <w:tbl>
      <w:tblPr>
        <w:tblStyle w:val="TableGrid"/>
        <w:tblW w:w="14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1"/>
        <w:gridCol w:w="2328"/>
        <w:gridCol w:w="1985"/>
        <w:gridCol w:w="1576"/>
        <w:gridCol w:w="1576"/>
        <w:gridCol w:w="1576"/>
        <w:gridCol w:w="10"/>
        <w:gridCol w:w="1492"/>
        <w:gridCol w:w="1559"/>
        <w:gridCol w:w="1418"/>
      </w:tblGrid>
      <w:tr w:rsidR="002D663C" w:rsidRPr="00F7015B" w14:paraId="5CBD2D3A" w14:textId="77777777" w:rsidTr="000F6E73">
        <w:tc>
          <w:tcPr>
            <w:tcW w:w="1201" w:type="dxa"/>
            <w:vMerge w:val="restart"/>
            <w:shd w:val="clear" w:color="auto" w:fill="BFBFBF" w:themeFill="background1" w:themeFillShade="BF"/>
          </w:tcPr>
          <w:p w14:paraId="05B012A3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328" w:type="dxa"/>
            <w:vMerge w:val="restart"/>
            <w:shd w:val="clear" w:color="auto" w:fill="BFBFBF" w:themeFill="background1" w:themeFillShade="BF"/>
          </w:tcPr>
          <w:p w14:paraId="4EC7A73E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5C67DFEC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ดัชนีย่อย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80637E1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ดัชนีหลัก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419A6FBB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D663C" w:rsidRPr="00F7015B" w14:paraId="58275598" w14:textId="77777777" w:rsidTr="000F6E73">
        <w:tc>
          <w:tcPr>
            <w:tcW w:w="1201" w:type="dxa"/>
            <w:vMerge/>
            <w:shd w:val="clear" w:color="auto" w:fill="BFBFBF" w:themeFill="background1" w:themeFillShade="BF"/>
          </w:tcPr>
          <w:p w14:paraId="607CF12C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28" w:type="dxa"/>
            <w:vMerge/>
            <w:shd w:val="clear" w:color="auto" w:fill="BFBFBF" w:themeFill="background1" w:themeFillShade="BF"/>
          </w:tcPr>
          <w:p w14:paraId="343CFC6D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2ACBA77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ดัชนีย่อย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77A2B0A" w14:textId="281276B9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4D2073D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ค่าถ่วงน้ำหนักดัชนีย่อย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86C5228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คะแนนดัชนีย่อย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3E987557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79DA55E8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81E942D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F3C8D" w:rsidRPr="00F7015B" w14:paraId="3A477F10" w14:textId="77777777" w:rsidTr="00775E7D">
        <w:tc>
          <w:tcPr>
            <w:tcW w:w="12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80B7A7D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23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B66F82E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84BF6C4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546B95C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541D770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9F2B570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(6)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F2743AF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05C5AAD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20F9156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(9)</w:t>
            </w:r>
          </w:p>
        </w:tc>
      </w:tr>
      <w:tr w:rsidR="003E7D2A" w:rsidRPr="00F7015B" w14:paraId="7A82C4E7" w14:textId="77777777" w:rsidTr="00775E7D"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14:paraId="63E25516" w14:textId="77777777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</w:tcBorders>
          </w:tcPr>
          <w:p w14:paraId="7CE729BF" w14:textId="77777777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4B396EC9" w14:textId="0BBB7E93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 w:rsidRPr="00F7015B">
              <w:rPr>
                <w:rFonts w:ascii="TH SarabunPSK" w:hAnsi="TH SarabunPSK" w:cs="TH SarabunPSK"/>
                <w:sz w:val="28"/>
              </w:rPr>
              <w:t>Rutting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55BEC29" w14:textId="10CA0489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27FC43F" w14:textId="7BA4C9EC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0.28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A989FB1" w14:textId="2C24D7C9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C333E57" w14:textId="1C76F584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4EB5ECE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20.44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14A0DE74" w14:textId="30D0584D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E7D2A" w:rsidRPr="00F7015B" w14:paraId="2FE2D875" w14:textId="77777777" w:rsidTr="00775E7D">
        <w:tc>
          <w:tcPr>
            <w:tcW w:w="1201" w:type="dxa"/>
            <w:vMerge/>
            <w:tcBorders>
              <w:top w:val="single" w:sz="12" w:space="0" w:color="auto"/>
            </w:tcBorders>
          </w:tcPr>
          <w:p w14:paraId="05C8DE0A" w14:textId="77777777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</w:tcBorders>
          </w:tcPr>
          <w:p w14:paraId="05FACC86" w14:textId="77777777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0184EE93" w14:textId="432283B8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 w:rsidRPr="00F7015B">
              <w:rPr>
                <w:rFonts w:ascii="TH SarabunPSK" w:hAnsi="TH SarabunPSK" w:cs="TH SarabunPSK"/>
                <w:sz w:val="28"/>
              </w:rPr>
              <w:t>IRI</w:t>
            </w: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3C1323A" w14:textId="311CC653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5B0B716" w14:textId="5C858C73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0.36</w:t>
            </w: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76C8807" w14:textId="11635E49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9AB67DB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FBC2B4D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00D614A6" w14:textId="77777777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262CCF7D" w14:textId="77777777" w:rsidTr="00775E7D">
        <w:tc>
          <w:tcPr>
            <w:tcW w:w="1201" w:type="dxa"/>
            <w:vMerge/>
            <w:tcBorders>
              <w:top w:val="single" w:sz="12" w:space="0" w:color="auto"/>
            </w:tcBorders>
          </w:tcPr>
          <w:p w14:paraId="2C96C42B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bottom w:val="dashSmallGap" w:sz="4" w:space="0" w:color="auto"/>
            </w:tcBorders>
          </w:tcPr>
          <w:p w14:paraId="2EF0656D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576FC07B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อายุผิวทาง</w:t>
            </w: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5380184" w14:textId="37F12DBA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09F0A69" w14:textId="1E867F24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0.36</w:t>
            </w: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05F0F85" w14:textId="3A740EAA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9E3560F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1693C50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6D3BB21C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4EDE1777" w14:textId="77777777" w:rsidTr="00775E7D">
        <w:tc>
          <w:tcPr>
            <w:tcW w:w="1201" w:type="dxa"/>
            <w:vMerge/>
          </w:tcPr>
          <w:p w14:paraId="2020B6DE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</w:tcPr>
          <w:p w14:paraId="22142EED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B59107D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2DA75CF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1E65D58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D97B5F5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2C72A9" w14:textId="629D9CC6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437A491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15.74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15B15387" w14:textId="43D84B8D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696DA0F8" w14:textId="77777777" w:rsidTr="00775E7D"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14:paraId="12786476" w14:textId="7C8B4561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2FB2B479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5C242DF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88C58B4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B33B63F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9E38C52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98ADBF6" w14:textId="40BB0AE4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F2552B8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33.56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35E33B7B" w14:textId="5BD7484C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1F34BC25" w14:textId="77777777" w:rsidTr="00775E7D"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14:paraId="2DC52848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7FA711FE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476A342F" w14:textId="66CCE13D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985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060D31A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D8F7918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4254FBA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67093BF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7E0E5EC" w14:textId="1AB584F9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9E158EA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18.16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651CDC1A" w14:textId="6CFD70E9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7E4D1128" w14:textId="77777777" w:rsidTr="00775E7D">
        <w:tc>
          <w:tcPr>
            <w:tcW w:w="1201" w:type="dxa"/>
            <w:vMerge/>
            <w:tcBorders>
              <w:bottom w:val="single" w:sz="4" w:space="0" w:color="auto"/>
            </w:tcBorders>
          </w:tcPr>
          <w:p w14:paraId="4522A418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</w:tcPr>
          <w:p w14:paraId="5CFDFF97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74319A7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43BCE53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566F18A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94CF520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864BD17" w14:textId="539450DD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BB70DD8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489B064A" w14:textId="51E18AA9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37388876" w14:textId="77777777" w:rsidTr="00775E7D">
        <w:trPr>
          <w:trHeight w:val="175"/>
        </w:trPr>
        <w:tc>
          <w:tcPr>
            <w:tcW w:w="133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D982849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4E62FF" w14:textId="7BEF0E91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C8D" w:rsidRPr="00F7015B" w14:paraId="12677025" w14:textId="77777777" w:rsidTr="00775E7D">
        <w:trPr>
          <w:trHeight w:val="175"/>
        </w:trPr>
        <w:tc>
          <w:tcPr>
            <w:tcW w:w="13303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0ED7D6B6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54B9C5" w14:textId="1D0EBA2D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217E8F2F" w14:textId="2545EA0C" w:rsidR="00AF3C8D" w:rsidRPr="00F7015B" w:rsidRDefault="00AF3C8D" w:rsidP="00000475">
      <w:r w:rsidRPr="00F7015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F7015B">
        <w:rPr>
          <w:rFonts w:ascii="TH SarabunPSK" w:hAnsi="TH SarabunPSK" w:cs="TH SarabunPSK" w:hint="cs"/>
          <w:sz w:val="28"/>
          <w:cs/>
        </w:rPr>
        <w:t xml:space="preserve"> คะแนนของดัชนีหลักด้านความสอดคล้องกับสภาพความเสียหาย </w:t>
      </w:r>
      <w:r w:rsidRPr="00F7015B">
        <w:rPr>
          <w:rFonts w:ascii="TH SarabunPSK" w:hAnsi="TH SarabunPSK" w:cs="TH SarabunPSK"/>
          <w:sz w:val="28"/>
        </w:rPr>
        <w:t xml:space="preserve">= </w:t>
      </w:r>
      <w:r w:rsidRPr="00F7015B">
        <w:rPr>
          <w:rFonts w:ascii="TH SarabunPSK" w:hAnsi="TH SarabunPSK" w:cs="TH SarabunPSK" w:hint="cs"/>
          <w:sz w:val="28"/>
          <w:cs/>
        </w:rPr>
        <w:t>ผลรวมคะแนนของดัชนีย่อย</w:t>
      </w:r>
    </w:p>
    <w:p w14:paraId="6867A97B" w14:textId="026CC2EC" w:rsidR="00AF3C8D" w:rsidRPr="00F7015B" w:rsidRDefault="00AF3C8D" w:rsidP="00000475">
      <w:r w:rsidRPr="00F7015B">
        <w:br w:type="page"/>
      </w:r>
    </w:p>
    <w:p w14:paraId="0DA48BC9" w14:textId="69BA2BEA" w:rsidR="000F6E73" w:rsidRPr="00F7015B" w:rsidRDefault="000F6E73" w:rsidP="00000475">
      <w:pPr>
        <w:spacing w:before="120" w:after="12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5D3AB0D" wp14:editId="4184FADC">
                <wp:simplePos x="0" y="0"/>
                <wp:positionH relativeFrom="column">
                  <wp:posOffset>300990</wp:posOffset>
                </wp:positionH>
                <wp:positionV relativeFrom="paragraph">
                  <wp:posOffset>337820</wp:posOffset>
                </wp:positionV>
                <wp:extent cx="622300" cy="1404620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416C7" w14:textId="77777777" w:rsidR="0091002A" w:rsidRDefault="0091002A" w:rsidP="000F6E73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D3AB0D" id="_x0000_s1028" type="#_x0000_t202" style="position:absolute;left:0;text-align:left;margin-left:23.7pt;margin-top:26.6pt;width:49pt;height:110.6pt;z-index:25168179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" filled="f" stroked="f">
                <v:textbox style="mso-fit-shape-to-text:t">
                  <w:txbxContent>
                    <w:p w14:paraId="0DA416C7" w14:textId="77777777" w:rsidR="0091002A" w:rsidRDefault="0091002A" w:rsidP="000F6E73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>4.</w:t>
      </w: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สรุปผลการประเมินก่อนดำเนินงาน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(กรณีกิจกรรมหลัก คือ งานบูรณะทางผิวแอสฟัลต์)</w:t>
      </w:r>
    </w:p>
    <w:bookmarkStart w:id="0" w:name="_Hlk38644587"/>
    <w:p w14:paraId="7C934F8B" w14:textId="0453639F" w:rsidR="000F6E73" w:rsidRPr="00F7015B" w:rsidRDefault="000F6E73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71C827E" wp14:editId="6BC6C1FC">
                <wp:simplePos x="0" y="0"/>
                <wp:positionH relativeFrom="column">
                  <wp:posOffset>301182</wp:posOffset>
                </wp:positionH>
                <wp:positionV relativeFrom="paragraph">
                  <wp:posOffset>258445</wp:posOffset>
                </wp:positionV>
                <wp:extent cx="622300" cy="140462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0A8531" w14:textId="77777777" w:rsidR="0091002A" w:rsidRDefault="0091002A" w:rsidP="000F6E73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1C827E" id="_x0000_s1029" type="#_x0000_t202" style="position:absolute;left:0;text-align:left;margin-left:23.7pt;margin-top:20.35pt;width:49pt;height:110.6pt;z-index:2516807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" filled="f" stroked="f">
                <v:textbox style="mso-fit-shape-to-text:t">
                  <w:txbxContent>
                    <w:p w14:paraId="6B0A8531" w14:textId="77777777" w:rsidR="0091002A" w:rsidRDefault="0091002A" w:rsidP="000F6E73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Pr="00F7015B">
        <w:rPr>
          <w:rFonts w:ascii="TH SarabunPSK" w:hAnsi="TH SarabunPSK" w:cs="TH SarabunPSK"/>
          <w:sz w:val="32"/>
          <w:szCs w:val="32"/>
        </w:rPr>
        <w:t xml:space="preserve">20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A5F8A2C" w14:textId="77777777" w:rsidR="000F6E73" w:rsidRPr="00F7015B" w:rsidRDefault="000F6E73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F7015B">
        <w:rPr>
          <w:rFonts w:ascii="TH SarabunPSK" w:hAnsi="TH SarabunPSK" w:cs="TH SarabunPSK"/>
          <w:sz w:val="32"/>
          <w:szCs w:val="32"/>
        </w:rPr>
        <w:t xml:space="preserve">1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bookmarkEnd w:id="0"/>
    </w:p>
    <w:p w14:paraId="7E448B6E" w14:textId="77777777" w:rsidR="000F6E73" w:rsidRPr="00F7015B" w:rsidRDefault="000F6E73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/>
          <w:sz w:val="32"/>
          <w:szCs w:val="32"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>มีความสอดคล้องกับข้อกำหนดการดำเนินงานของของโ</w:t>
      </w:r>
      <w:r w:rsidRPr="00F7015B">
        <w:rPr>
          <w:rFonts w:ascii="TH SarabunPSK" w:hAnsi="TH SarabunPSK" w:cs="TH SarabunPSK"/>
          <w:sz w:val="32"/>
          <w:szCs w:val="32"/>
          <w:cs/>
        </w:rPr>
        <w:t>ครงการบำรุงรักษาทางหลวง รหัส 28000</w:t>
      </w:r>
    </w:p>
    <w:tbl>
      <w:tblPr>
        <w:tblStyle w:val="TableGrid"/>
        <w:tblW w:w="1472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1"/>
        <w:gridCol w:w="2328"/>
        <w:gridCol w:w="1985"/>
        <w:gridCol w:w="1576"/>
        <w:gridCol w:w="1576"/>
        <w:gridCol w:w="1576"/>
        <w:gridCol w:w="10"/>
        <w:gridCol w:w="1492"/>
        <w:gridCol w:w="1559"/>
        <w:gridCol w:w="1418"/>
      </w:tblGrid>
      <w:tr w:rsidR="000F6E73" w:rsidRPr="00F7015B" w14:paraId="5D6D854A" w14:textId="77777777" w:rsidTr="000F6E73">
        <w:tc>
          <w:tcPr>
            <w:tcW w:w="1201" w:type="dxa"/>
            <w:vMerge w:val="restart"/>
            <w:shd w:val="clear" w:color="auto" w:fill="BFBFBF" w:themeFill="background1" w:themeFillShade="BF"/>
          </w:tcPr>
          <w:p w14:paraId="26A5E5D0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328" w:type="dxa"/>
            <w:vMerge w:val="restart"/>
            <w:shd w:val="clear" w:color="auto" w:fill="BFBFBF" w:themeFill="background1" w:themeFillShade="BF"/>
          </w:tcPr>
          <w:p w14:paraId="456E10F0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6723" w:type="dxa"/>
            <w:gridSpan w:val="5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A8C9FC1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ดัชนีย่อย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D97D69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ดัชนีหลัก</w:t>
            </w:r>
          </w:p>
        </w:tc>
        <w:tc>
          <w:tcPr>
            <w:tcW w:w="1418" w:type="dxa"/>
            <w:vMerge w:val="restart"/>
            <w:shd w:val="clear" w:color="auto" w:fill="BFBFBF" w:themeFill="background1" w:themeFillShade="BF"/>
          </w:tcPr>
          <w:p w14:paraId="05AD1E3C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F6E73" w:rsidRPr="00F7015B" w14:paraId="509A5713" w14:textId="77777777" w:rsidTr="000F6E73">
        <w:tc>
          <w:tcPr>
            <w:tcW w:w="1201" w:type="dxa"/>
            <w:vMerge/>
            <w:shd w:val="clear" w:color="auto" w:fill="BFBFBF" w:themeFill="background1" w:themeFillShade="BF"/>
          </w:tcPr>
          <w:p w14:paraId="4D9F4924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28" w:type="dxa"/>
            <w:vMerge/>
            <w:shd w:val="clear" w:color="auto" w:fill="BFBFBF" w:themeFill="background1" w:themeFillShade="BF"/>
          </w:tcPr>
          <w:p w14:paraId="72C5BB13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6A6AF4E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ดัชนีย่อย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3A01049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0E9DAF44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ค่าถ่วงน้ำหนักดัชนีย่อย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52598903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คะแนนดัชนีย่อย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FEA129A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1D887F8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AE50FC2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0F6E73" w:rsidRPr="00F7015B" w14:paraId="63DC4A4A" w14:textId="77777777" w:rsidTr="000F6E73">
        <w:tc>
          <w:tcPr>
            <w:tcW w:w="12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C0B4653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23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795B07F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4A0E9E0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C392C3C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862EF5D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685760A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(6)</w:t>
            </w:r>
          </w:p>
        </w:tc>
        <w:tc>
          <w:tcPr>
            <w:tcW w:w="1502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90E1A66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D17A0CE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(8)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E80F24C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(9)</w:t>
            </w:r>
          </w:p>
        </w:tc>
      </w:tr>
      <w:tr w:rsidR="003E7D2A" w:rsidRPr="00F7015B" w14:paraId="5F622A2A" w14:textId="77777777" w:rsidTr="000F6E73"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14:paraId="151ADC51" w14:textId="77777777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</w:tcBorders>
          </w:tcPr>
          <w:p w14:paraId="4282C453" w14:textId="77777777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2DB28722" w14:textId="0CE6A739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 w:rsidRPr="00F7015B">
              <w:rPr>
                <w:rFonts w:ascii="TH SarabunPSK" w:hAnsi="TH SarabunPSK" w:cs="TH SarabunPSK"/>
                <w:sz w:val="28"/>
              </w:rPr>
              <w:t>Rutting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4F6FB2B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020E75F8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0.32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FD05A4C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7250015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1811ABD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20.44</w:t>
            </w:r>
          </w:p>
        </w:tc>
        <w:tc>
          <w:tcPr>
            <w:tcW w:w="1418" w:type="dxa"/>
            <w:vMerge w:val="restart"/>
            <w:tcBorders>
              <w:top w:val="single" w:sz="1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30EBC144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E7D2A" w:rsidRPr="00F7015B" w14:paraId="1E76A220" w14:textId="77777777" w:rsidTr="000F6E73">
        <w:tc>
          <w:tcPr>
            <w:tcW w:w="1201" w:type="dxa"/>
            <w:vMerge/>
            <w:tcBorders>
              <w:top w:val="single" w:sz="12" w:space="0" w:color="auto"/>
            </w:tcBorders>
          </w:tcPr>
          <w:p w14:paraId="53F86CA4" w14:textId="77777777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</w:tcBorders>
          </w:tcPr>
          <w:p w14:paraId="7C6CB22E" w14:textId="77777777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70FC9069" w14:textId="1F549FDD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 w:rsidRPr="00F7015B">
              <w:rPr>
                <w:rFonts w:ascii="TH SarabunPSK" w:hAnsi="TH SarabunPSK" w:cs="TH SarabunPSK"/>
                <w:sz w:val="28"/>
              </w:rPr>
              <w:t>IRI</w:t>
            </w: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43CF62C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1BCAA5C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0.34</w:t>
            </w: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DE063FD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3468AF36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F167D57" w14:textId="77777777" w:rsidR="003E7D2A" w:rsidRPr="00F7015B" w:rsidRDefault="003E7D2A" w:rsidP="003E7D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0CD33A77" w14:textId="77777777" w:rsidR="003E7D2A" w:rsidRPr="00F7015B" w:rsidRDefault="003E7D2A" w:rsidP="003E7D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F6E73" w:rsidRPr="00F7015B" w14:paraId="5FCC6893" w14:textId="77777777" w:rsidTr="000F6E73">
        <w:tc>
          <w:tcPr>
            <w:tcW w:w="1201" w:type="dxa"/>
            <w:vMerge/>
            <w:tcBorders>
              <w:top w:val="single" w:sz="12" w:space="0" w:color="auto"/>
            </w:tcBorders>
          </w:tcPr>
          <w:p w14:paraId="4836769F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bottom w:val="dashSmallGap" w:sz="4" w:space="0" w:color="auto"/>
            </w:tcBorders>
          </w:tcPr>
          <w:p w14:paraId="6C719929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5D0DAD35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อายุผิวทาง</w:t>
            </w: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0BAB912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65ADA2E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0.34</w:t>
            </w: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670ED41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554AA895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C325165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18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21694D6F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0F6E73" w:rsidRPr="00F7015B" w14:paraId="1B401E3D" w14:textId="77777777" w:rsidTr="004A1F40">
        <w:tc>
          <w:tcPr>
            <w:tcW w:w="1201" w:type="dxa"/>
            <w:vMerge/>
            <w:tcBorders>
              <w:bottom w:val="single" w:sz="4" w:space="0" w:color="auto"/>
            </w:tcBorders>
          </w:tcPr>
          <w:p w14:paraId="3FD4B3A8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</w:tcPr>
          <w:p w14:paraId="5DFD0F38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03DB35B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A1685FE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D1F5C9A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7307F66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9444D8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521F5AD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15.74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2DAB436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F6E73" w:rsidRPr="00F7015B" w14:paraId="60D86762" w14:textId="77777777" w:rsidTr="004A1F40"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14:paraId="4D034452" w14:textId="05F182FE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1160E1BF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CC11BB3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7508E86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878851E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297B2F5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0B9196D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113BD2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33.56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830BD3B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F6E73" w:rsidRPr="00F7015B" w14:paraId="2BF107FE" w14:textId="77777777" w:rsidTr="000F6E73"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14:paraId="69030A78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34B57EB4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31CA8274" w14:textId="5CE9C869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985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0FB656C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076EAC71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BDA141D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84264B1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661DB111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1C1EC00E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18.16</w:t>
            </w:r>
          </w:p>
        </w:tc>
        <w:tc>
          <w:tcPr>
            <w:tcW w:w="1418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</w:tcBorders>
            <w:vAlign w:val="center"/>
          </w:tcPr>
          <w:p w14:paraId="62BA9B9F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F6E73" w:rsidRPr="00F7015B" w14:paraId="7A2DECEE" w14:textId="77777777" w:rsidTr="000F6E73">
        <w:tc>
          <w:tcPr>
            <w:tcW w:w="1201" w:type="dxa"/>
            <w:vMerge/>
            <w:tcBorders>
              <w:bottom w:val="single" w:sz="4" w:space="0" w:color="auto"/>
            </w:tcBorders>
          </w:tcPr>
          <w:p w14:paraId="58CC5DF5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</w:tcPr>
          <w:p w14:paraId="333D732B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778196D" w14:textId="77777777" w:rsidR="000F6E73" w:rsidRPr="00F7015B" w:rsidRDefault="000F6E73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5745E83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C5AA15A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BECEAC3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gridSpan w:val="2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AF71859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6E028B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1B648423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F6E73" w:rsidRPr="00F7015B" w14:paraId="442034CE" w14:textId="77777777" w:rsidTr="000F6E73">
        <w:trPr>
          <w:trHeight w:val="175"/>
        </w:trPr>
        <w:tc>
          <w:tcPr>
            <w:tcW w:w="13303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4EE76BD5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20B082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0F6E73" w:rsidRPr="00F7015B" w14:paraId="4E16E0EE" w14:textId="77777777" w:rsidTr="000F6E73">
        <w:trPr>
          <w:trHeight w:val="175"/>
        </w:trPr>
        <w:tc>
          <w:tcPr>
            <w:tcW w:w="13303" w:type="dxa"/>
            <w:gridSpan w:val="9"/>
            <w:tcBorders>
              <w:top w:val="single" w:sz="4" w:space="0" w:color="auto"/>
              <w:bottom w:val="single" w:sz="12" w:space="0" w:color="auto"/>
            </w:tcBorders>
          </w:tcPr>
          <w:p w14:paraId="2296AAEA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2791F4" w14:textId="77777777" w:rsidR="000F6E73" w:rsidRPr="00F7015B" w:rsidRDefault="000F6E7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EBFF981" w14:textId="77777777" w:rsidR="000F6E73" w:rsidRPr="00F7015B" w:rsidRDefault="000F6E73" w:rsidP="00000475">
      <w:pPr>
        <w:spacing w:after="0"/>
        <w:jc w:val="thaiDistribute"/>
      </w:pPr>
      <w:r w:rsidRPr="00F7015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F7015B">
        <w:rPr>
          <w:rFonts w:ascii="TH SarabunPSK" w:hAnsi="TH SarabunPSK" w:cs="TH SarabunPSK" w:hint="cs"/>
          <w:sz w:val="28"/>
          <w:cs/>
        </w:rPr>
        <w:t xml:space="preserve"> คะแนนของดัชนีหลักด้านความสอดคล้องกับสภาพความเสียหาย </w:t>
      </w:r>
      <w:r w:rsidRPr="00F7015B">
        <w:rPr>
          <w:rFonts w:ascii="TH SarabunPSK" w:hAnsi="TH SarabunPSK" w:cs="TH SarabunPSK"/>
          <w:sz w:val="28"/>
        </w:rPr>
        <w:t xml:space="preserve">= </w:t>
      </w:r>
      <w:r w:rsidRPr="00F7015B">
        <w:rPr>
          <w:rFonts w:ascii="TH SarabunPSK" w:hAnsi="TH SarabunPSK" w:cs="TH SarabunPSK" w:hint="cs"/>
          <w:sz w:val="28"/>
          <w:cs/>
        </w:rPr>
        <w:t>ผลรวมคะแนนของดัชนีย่อย</w:t>
      </w:r>
      <w:r w:rsidRPr="00F7015B">
        <w:br w:type="page"/>
      </w:r>
    </w:p>
    <w:p w14:paraId="261BC2DD" w14:textId="133E5C14" w:rsidR="00AF3C8D" w:rsidRPr="00F7015B" w:rsidRDefault="00AF3C8D" w:rsidP="00000475">
      <w:pPr>
        <w:spacing w:before="240" w:after="12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2317D1F7" wp14:editId="48BC183B">
                <wp:simplePos x="0" y="0"/>
                <wp:positionH relativeFrom="column">
                  <wp:posOffset>301182</wp:posOffset>
                </wp:positionH>
                <wp:positionV relativeFrom="paragraph">
                  <wp:posOffset>324293</wp:posOffset>
                </wp:positionV>
                <wp:extent cx="622300" cy="1404620"/>
                <wp:effectExtent l="0" t="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744856" w14:textId="77777777" w:rsidR="0091002A" w:rsidRDefault="0091002A" w:rsidP="00AF3C8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317D1F7" id="_x0000_s1030" type="#_x0000_t202" style="position:absolute;left:0;text-align:left;margin-left:23.7pt;margin-top:25.55pt;width:49pt;height:110.6pt;z-index:2516766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" filled="f" stroked="f">
                <v:textbox style="mso-fit-shape-to-text:t">
                  <w:txbxContent>
                    <w:p w14:paraId="25744856" w14:textId="77777777" w:rsidR="0091002A" w:rsidRDefault="0091002A" w:rsidP="00AF3C8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2D663C" w:rsidRPr="00F7015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สรุปผลการประเมินก่อนดำเนินงาน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(กรณีกิจกรรมหลัก คือ งาน</w:t>
      </w:r>
      <w:r w:rsidR="002D663C"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บูรณะทางผิว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คอนกรีต)</w:t>
      </w:r>
    </w:p>
    <w:p w14:paraId="120F63AB" w14:textId="19A68165" w:rsidR="00AF3C8D" w:rsidRPr="00F7015B" w:rsidRDefault="002D663C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4BAB875" wp14:editId="554219B6">
                <wp:simplePos x="0" y="0"/>
                <wp:positionH relativeFrom="column">
                  <wp:posOffset>300990</wp:posOffset>
                </wp:positionH>
                <wp:positionV relativeFrom="paragraph">
                  <wp:posOffset>247812</wp:posOffset>
                </wp:positionV>
                <wp:extent cx="622300" cy="1404620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A72B68" w14:textId="77777777" w:rsidR="0091002A" w:rsidRDefault="0091002A" w:rsidP="00AF3C8D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4BAB875" id="_x0000_s1031" type="#_x0000_t202" style="position:absolute;left:0;text-align:left;margin-left:23.7pt;margin-top:19.5pt;width:49pt;height:110.6pt;z-index:2516756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" filled="f" stroked="f">
                <v:textbox style="mso-fit-shape-to-text:t">
                  <w:txbxContent>
                    <w:p w14:paraId="3EA72B68" w14:textId="77777777" w:rsidR="0091002A" w:rsidRDefault="0091002A" w:rsidP="00AF3C8D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AF3C8D"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AF3C8D"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F3C8D" w:rsidRPr="00F7015B">
        <w:rPr>
          <w:rFonts w:ascii="TH SarabunPSK" w:hAnsi="TH SarabunPSK" w:cs="TH SarabunPSK"/>
          <w:sz w:val="32"/>
          <w:szCs w:val="32"/>
          <w:cs/>
        </w:rPr>
        <w:tab/>
      </w:r>
      <w:r w:rsidR="00AF3C8D" w:rsidRPr="00F7015B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มีความสอดคล้องกับยุทธศาสตร์ชาติ </w:t>
      </w:r>
      <w:r w:rsidR="00AF3C8D" w:rsidRPr="00F7015B">
        <w:rPr>
          <w:rFonts w:ascii="TH SarabunPSK" w:hAnsi="TH SarabunPSK" w:cs="TH SarabunPSK"/>
          <w:sz w:val="32"/>
          <w:szCs w:val="32"/>
        </w:rPr>
        <w:t xml:space="preserve">20 </w:t>
      </w:r>
      <w:r w:rsidR="00AF3C8D" w:rsidRPr="00F7015B">
        <w:rPr>
          <w:rFonts w:ascii="TH SarabunPSK" w:hAnsi="TH SarabunPSK" w:cs="TH SarabunPSK" w:hint="cs"/>
          <w:sz w:val="32"/>
          <w:szCs w:val="32"/>
          <w:cs/>
        </w:rPr>
        <w:t>ปี</w:t>
      </w:r>
      <w:r w:rsidR="00AF3C8D"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36F4041" w14:textId="44194CDD" w:rsidR="00AF3C8D" w:rsidRPr="00F7015B" w:rsidRDefault="00AF3C8D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มีความสอดคล้องกับกลยุทธ์ตามแผนยุทธศาสตร์กรมทางหลวงอย่างน้อย </w:t>
      </w:r>
      <w:r w:rsidRPr="00F7015B">
        <w:rPr>
          <w:rFonts w:ascii="TH SarabunPSK" w:hAnsi="TH SarabunPSK" w:cs="TH SarabunPSK"/>
          <w:sz w:val="32"/>
          <w:szCs w:val="32"/>
        </w:rPr>
        <w:t xml:space="preserve">1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</w:p>
    <w:p w14:paraId="557AFF17" w14:textId="3BBD8F1B" w:rsidR="00AF3C8D" w:rsidRPr="00F7015B" w:rsidRDefault="00AF3C8D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/>
          <w:sz w:val="32"/>
          <w:szCs w:val="32"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>มีความสอดคล้องกับข้อกำหนดการดำเนินงานของของโ</w:t>
      </w:r>
      <w:r w:rsidRPr="00F7015B">
        <w:rPr>
          <w:rFonts w:ascii="TH SarabunPSK" w:hAnsi="TH SarabunPSK" w:cs="TH SarabunPSK"/>
          <w:sz w:val="32"/>
          <w:szCs w:val="32"/>
          <w:cs/>
        </w:rPr>
        <w:t>ครงการบำรุงรักษาทางหลวง รหัส 28000</w:t>
      </w:r>
    </w:p>
    <w:tbl>
      <w:tblPr>
        <w:tblStyle w:val="TableGrid"/>
        <w:tblW w:w="147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01"/>
        <w:gridCol w:w="2328"/>
        <w:gridCol w:w="1985"/>
        <w:gridCol w:w="1576"/>
        <w:gridCol w:w="1576"/>
        <w:gridCol w:w="1578"/>
        <w:gridCol w:w="1502"/>
        <w:gridCol w:w="1559"/>
        <w:gridCol w:w="1426"/>
      </w:tblGrid>
      <w:tr w:rsidR="002D663C" w:rsidRPr="00F7015B" w14:paraId="4219C66B" w14:textId="77777777" w:rsidTr="00A92DD2">
        <w:tc>
          <w:tcPr>
            <w:tcW w:w="1201" w:type="dxa"/>
            <w:vMerge w:val="restart"/>
            <w:shd w:val="clear" w:color="auto" w:fill="BFBFBF" w:themeFill="background1" w:themeFillShade="BF"/>
          </w:tcPr>
          <w:p w14:paraId="6A98FC9B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328" w:type="dxa"/>
            <w:vMerge w:val="restart"/>
            <w:shd w:val="clear" w:color="auto" w:fill="BFBFBF" w:themeFill="background1" w:themeFillShade="BF"/>
          </w:tcPr>
          <w:p w14:paraId="0A1FABB1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หลัก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การประเมิน</w:t>
            </w:r>
          </w:p>
        </w:tc>
        <w:tc>
          <w:tcPr>
            <w:tcW w:w="6715" w:type="dxa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C0A4F8F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ดัชนีย่อย</w:t>
            </w:r>
          </w:p>
        </w:tc>
        <w:tc>
          <w:tcPr>
            <w:tcW w:w="3061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29B0BDF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ดัชนีหลัก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</w:tcBorders>
            <w:shd w:val="clear" w:color="auto" w:fill="BFBFBF" w:themeFill="background1" w:themeFillShade="BF"/>
          </w:tcPr>
          <w:p w14:paraId="01234BA6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D663C" w:rsidRPr="00F7015B" w14:paraId="318B3CEC" w14:textId="77777777" w:rsidTr="002D663C">
        <w:tc>
          <w:tcPr>
            <w:tcW w:w="1201" w:type="dxa"/>
            <w:vMerge/>
            <w:shd w:val="clear" w:color="auto" w:fill="BFBFBF" w:themeFill="background1" w:themeFillShade="BF"/>
          </w:tcPr>
          <w:p w14:paraId="71DDC9AA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328" w:type="dxa"/>
            <w:vMerge/>
            <w:shd w:val="clear" w:color="auto" w:fill="BFBFBF" w:themeFill="background1" w:themeFillShade="BF"/>
          </w:tcPr>
          <w:p w14:paraId="648E7F68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9BAB456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ดัชนีย่อย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AA5353D" w14:textId="7FABCE52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4EF83183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ค่าถ่วงน้ำหนักดัชนีย่อย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22904BF4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คะแนนดัชนีย่อย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14BE8F8F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14:paraId="6D96121A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1426" w:type="dxa"/>
            <w:vMerge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1414F48" w14:textId="77777777" w:rsidR="002D663C" w:rsidRPr="00F7015B" w:rsidRDefault="002D663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AF3C8D" w:rsidRPr="00F7015B" w14:paraId="18F9084B" w14:textId="77777777" w:rsidTr="002D663C">
        <w:tc>
          <w:tcPr>
            <w:tcW w:w="120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5ACF350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232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6FF2C24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564D2004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7D22978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157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048DCFA4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  <w:tc>
          <w:tcPr>
            <w:tcW w:w="15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F638165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(6)</w:t>
            </w:r>
          </w:p>
        </w:tc>
        <w:tc>
          <w:tcPr>
            <w:tcW w:w="1502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767F016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(7)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9724127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(8)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1F3A41BF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(9)</w:t>
            </w:r>
          </w:p>
        </w:tc>
      </w:tr>
      <w:tr w:rsidR="00AF3C8D" w:rsidRPr="00F7015B" w14:paraId="2E314BCB" w14:textId="77777777" w:rsidTr="00A92DD2">
        <w:tc>
          <w:tcPr>
            <w:tcW w:w="1201" w:type="dxa"/>
            <w:vMerge w:val="restart"/>
            <w:tcBorders>
              <w:top w:val="single" w:sz="12" w:space="0" w:color="auto"/>
            </w:tcBorders>
          </w:tcPr>
          <w:p w14:paraId="24BFD8CC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ความสัมพันธ์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2328" w:type="dxa"/>
            <w:vMerge w:val="restart"/>
            <w:tcBorders>
              <w:top w:val="single" w:sz="12" w:space="0" w:color="auto"/>
            </w:tcBorders>
          </w:tcPr>
          <w:p w14:paraId="6EECE2BF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ความสอดคล้องกับสภาพความเสียหาย</w:t>
            </w:r>
          </w:p>
        </w:tc>
        <w:tc>
          <w:tcPr>
            <w:tcW w:w="1985" w:type="dxa"/>
            <w:tcBorders>
              <w:top w:val="single" w:sz="12" w:space="0" w:color="auto"/>
              <w:bottom w:val="dashSmallGap" w:sz="4" w:space="0" w:color="auto"/>
              <w:right w:val="single" w:sz="2" w:space="0" w:color="auto"/>
            </w:tcBorders>
          </w:tcPr>
          <w:p w14:paraId="10C3B506" w14:textId="4281D301" w:rsidR="00AF3C8D" w:rsidRPr="00F7015B" w:rsidRDefault="003E7D2A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ค่า </w:t>
            </w:r>
            <w:r w:rsidR="00AF3C8D" w:rsidRPr="00F7015B">
              <w:rPr>
                <w:rFonts w:ascii="TH SarabunPSK" w:hAnsi="TH SarabunPSK" w:cs="TH SarabunPSK"/>
                <w:sz w:val="28"/>
              </w:rPr>
              <w:t>IRI</w:t>
            </w: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F044F91" w14:textId="133E73D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236D43D8" w14:textId="0D632B64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0.32</w:t>
            </w:r>
          </w:p>
        </w:tc>
        <w:tc>
          <w:tcPr>
            <w:tcW w:w="1578" w:type="dxa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31D08AF7" w14:textId="6EA6349B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vMerge w:val="restart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286FE2E0" w14:textId="76D871E4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75F673E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20.44</w:t>
            </w:r>
          </w:p>
        </w:tc>
        <w:tc>
          <w:tcPr>
            <w:tcW w:w="1426" w:type="dxa"/>
            <w:vMerge w:val="restart"/>
            <w:tcBorders>
              <w:top w:val="single" w:sz="1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2089462" w14:textId="2BC71DAB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4690D17E" w14:textId="77777777" w:rsidTr="00A92DD2">
        <w:tc>
          <w:tcPr>
            <w:tcW w:w="1201" w:type="dxa"/>
            <w:vMerge/>
            <w:tcBorders>
              <w:top w:val="single" w:sz="12" w:space="0" w:color="auto"/>
            </w:tcBorders>
          </w:tcPr>
          <w:p w14:paraId="34357C92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</w:tcBorders>
          </w:tcPr>
          <w:p w14:paraId="02F8AE02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19382259" w14:textId="34B4E835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อายุผิวทาง</w:t>
            </w: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198A7CD7" w14:textId="1B3D127F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0E3F9AD" w14:textId="5F2642A0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0.32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74EE5D2D" w14:textId="57AED972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777986F3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0C3AFF02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6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4E55A467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5B1C89D5" w14:textId="77777777" w:rsidTr="00A92DD2">
        <w:tc>
          <w:tcPr>
            <w:tcW w:w="1201" w:type="dxa"/>
            <w:vMerge/>
            <w:tcBorders>
              <w:top w:val="single" w:sz="12" w:space="0" w:color="auto"/>
            </w:tcBorders>
          </w:tcPr>
          <w:p w14:paraId="3CC1B2F4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vMerge/>
            <w:tcBorders>
              <w:top w:val="single" w:sz="12" w:space="0" w:color="auto"/>
              <w:bottom w:val="dashSmallGap" w:sz="4" w:space="0" w:color="auto"/>
            </w:tcBorders>
          </w:tcPr>
          <w:p w14:paraId="6DFB0EDC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985" w:type="dxa"/>
            <w:tcBorders>
              <w:top w:val="dashSmallGap" w:sz="4" w:space="0" w:color="auto"/>
              <w:bottom w:val="dashSmallGap" w:sz="4" w:space="0" w:color="auto"/>
              <w:right w:val="single" w:sz="2" w:space="0" w:color="auto"/>
            </w:tcBorders>
          </w:tcPr>
          <w:p w14:paraId="5375EE0E" w14:textId="586CC69A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 w:rsidR="002D663C" w:rsidRPr="00F7015B">
              <w:rPr>
                <w:rFonts w:ascii="TH SarabunPSK" w:hAnsi="TH SarabunPSK" w:cs="TH SarabunPSK" w:hint="cs"/>
                <w:sz w:val="28"/>
                <w:cs/>
              </w:rPr>
              <w:t>ของ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ผิวคอนกรีตที่เสียหาย</w:t>
            </w: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6E3A6AB9" w14:textId="271F645B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521D1AAA" w14:textId="250F1BB5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0.36</w:t>
            </w:r>
          </w:p>
        </w:tc>
        <w:tc>
          <w:tcPr>
            <w:tcW w:w="1578" w:type="dxa"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</w:tcPr>
          <w:p w14:paraId="4194D57B" w14:textId="1B7083AB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05CEB4D7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vMerge/>
            <w:tcBorders>
              <w:top w:val="dashSmallGap" w:sz="4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5FC57D2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426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14:paraId="1CC20A94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4A83FEE2" w14:textId="77777777" w:rsidTr="004A1F40">
        <w:tc>
          <w:tcPr>
            <w:tcW w:w="1201" w:type="dxa"/>
            <w:vMerge/>
            <w:tcBorders>
              <w:bottom w:val="single" w:sz="4" w:space="0" w:color="auto"/>
            </w:tcBorders>
          </w:tcPr>
          <w:p w14:paraId="70E0A7D0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</w:tcPr>
          <w:p w14:paraId="7592C4EE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ความสำคัญของสายทาง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A99CDBB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9764EBC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AB746EE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42900FD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417AC4D" w14:textId="68962931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9B6E7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15.74</w:t>
            </w:r>
          </w:p>
        </w:tc>
        <w:tc>
          <w:tcPr>
            <w:tcW w:w="1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2A86D9" w14:textId="03714740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6913F992" w14:textId="77777777" w:rsidTr="004A1F40">
        <w:tc>
          <w:tcPr>
            <w:tcW w:w="1201" w:type="dxa"/>
            <w:tcBorders>
              <w:top w:val="single" w:sz="4" w:space="0" w:color="auto"/>
              <w:bottom w:val="single" w:sz="4" w:space="0" w:color="auto"/>
            </w:tcBorders>
          </w:tcPr>
          <w:p w14:paraId="62956009" w14:textId="1D3B06BE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179235A7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ระยะเวลาตามแผนงาน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F210F39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1251E975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B75E89F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256A01AB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ECEB1CB" w14:textId="63B73642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0A87AD30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33.56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14:paraId="120BC868" w14:textId="0286A55B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3E72CA4F" w14:textId="77777777" w:rsidTr="00A92DD2">
        <w:tc>
          <w:tcPr>
            <w:tcW w:w="1201" w:type="dxa"/>
            <w:vMerge w:val="restart"/>
            <w:tcBorders>
              <w:top w:val="single" w:sz="4" w:space="0" w:color="auto"/>
            </w:tcBorders>
          </w:tcPr>
          <w:p w14:paraId="3E5A544B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</w:p>
          <w:p w14:paraId="2A609D8F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328" w:type="dxa"/>
            <w:tcBorders>
              <w:top w:val="single" w:sz="4" w:space="0" w:color="auto"/>
              <w:bottom w:val="single" w:sz="4" w:space="0" w:color="auto"/>
            </w:tcBorders>
          </w:tcPr>
          <w:p w14:paraId="57894865" w14:textId="0FBA498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1985" w:type="dxa"/>
            <w:tcBorders>
              <w:top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8AB358A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6B31C9B8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01488D5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8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5ED25048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2" w:space="0" w:color="auto"/>
            </w:tcBorders>
            <w:vAlign w:val="center"/>
          </w:tcPr>
          <w:p w14:paraId="455ED291" w14:textId="06A96CAE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1C0DA8B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18.16</w:t>
            </w:r>
          </w:p>
        </w:tc>
        <w:tc>
          <w:tcPr>
            <w:tcW w:w="1426" w:type="dxa"/>
            <w:tcBorders>
              <w:top w:val="single" w:sz="2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3E8CE67B" w14:textId="02823F72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1D8337B1" w14:textId="77777777" w:rsidTr="00A92DD2">
        <w:tc>
          <w:tcPr>
            <w:tcW w:w="1201" w:type="dxa"/>
            <w:vMerge/>
            <w:tcBorders>
              <w:bottom w:val="single" w:sz="4" w:space="0" w:color="auto"/>
            </w:tcBorders>
          </w:tcPr>
          <w:p w14:paraId="54C8196E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28" w:type="dxa"/>
            <w:tcBorders>
              <w:top w:val="dashSmallGap" w:sz="4" w:space="0" w:color="auto"/>
              <w:bottom w:val="single" w:sz="4" w:space="0" w:color="auto"/>
            </w:tcBorders>
          </w:tcPr>
          <w:p w14:paraId="1B847DE9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1985" w:type="dxa"/>
            <w:tcBorders>
              <w:top w:val="dashSmallGap" w:sz="4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44DF0B2B" w14:textId="77777777" w:rsidR="00AF3C8D" w:rsidRPr="00F7015B" w:rsidRDefault="00AF3C8D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BBC3AF3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6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3F2E5D4F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78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BFBFBF" w:themeFill="background1" w:themeFillShade="BF"/>
          </w:tcPr>
          <w:p w14:paraId="70BE8227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02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9405EE" w14:textId="2CBAF580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6DBA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12.10</w:t>
            </w:r>
          </w:p>
        </w:tc>
        <w:tc>
          <w:tcPr>
            <w:tcW w:w="142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E2527B" w14:textId="59C8B269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F3C8D" w:rsidRPr="00F7015B" w14:paraId="2EC916AE" w14:textId="77777777" w:rsidTr="002D663C">
        <w:trPr>
          <w:trHeight w:val="175"/>
        </w:trPr>
        <w:tc>
          <w:tcPr>
            <w:tcW w:w="13305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4DFC3048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) 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D50FB9" w14:textId="1B690260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F3C8D" w:rsidRPr="00F7015B" w14:paraId="34E546ED" w14:textId="77777777" w:rsidTr="002D663C">
        <w:trPr>
          <w:trHeight w:val="175"/>
        </w:trPr>
        <w:tc>
          <w:tcPr>
            <w:tcW w:w="13305" w:type="dxa"/>
            <w:gridSpan w:val="8"/>
            <w:tcBorders>
              <w:top w:val="single" w:sz="4" w:space="0" w:color="auto"/>
              <w:bottom w:val="single" w:sz="12" w:space="0" w:color="auto"/>
            </w:tcBorders>
          </w:tcPr>
          <w:p w14:paraId="7377EF51" w14:textId="77777777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42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B24FC06" w14:textId="268CCC4E" w:rsidR="00AF3C8D" w:rsidRPr="00F7015B" w:rsidRDefault="00AF3C8D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ADEB648" w14:textId="4DF790EB" w:rsidR="00AF3C8D" w:rsidRPr="00F7015B" w:rsidRDefault="00AF3C8D" w:rsidP="00000475">
      <w:r w:rsidRPr="00F7015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F7015B">
        <w:rPr>
          <w:rFonts w:ascii="TH SarabunPSK" w:hAnsi="TH SarabunPSK" w:cs="TH SarabunPSK" w:hint="cs"/>
          <w:sz w:val="28"/>
          <w:cs/>
        </w:rPr>
        <w:t xml:space="preserve"> คะแนนของดัชนีหลักด้านความสอดคล้องกับสภาพความเสียหาย </w:t>
      </w:r>
      <w:r w:rsidRPr="00F7015B">
        <w:rPr>
          <w:rFonts w:ascii="TH SarabunPSK" w:hAnsi="TH SarabunPSK" w:cs="TH SarabunPSK"/>
          <w:sz w:val="28"/>
        </w:rPr>
        <w:t xml:space="preserve">= </w:t>
      </w:r>
      <w:r w:rsidRPr="00F7015B">
        <w:rPr>
          <w:rFonts w:ascii="TH SarabunPSK" w:hAnsi="TH SarabunPSK" w:cs="TH SarabunPSK" w:hint="cs"/>
          <w:sz w:val="28"/>
          <w:cs/>
        </w:rPr>
        <w:t>ผลรวมคะแนนของดัชนีย่อย</w:t>
      </w:r>
    </w:p>
    <w:p w14:paraId="52750A42" w14:textId="28FCA226" w:rsidR="00406072" w:rsidRPr="00F7015B" w:rsidRDefault="00406072" w:rsidP="00000475"/>
    <w:p w14:paraId="72B52FDE" w14:textId="77777777" w:rsidR="00406072" w:rsidRPr="00F7015B" w:rsidRDefault="00406072" w:rsidP="00000475">
      <w:pPr>
        <w:sectPr w:rsidR="00406072" w:rsidRPr="00F7015B" w:rsidSect="00A13674">
          <w:headerReference w:type="default" r:id="rId7"/>
          <w:footerReference w:type="default" r:id="rId8"/>
          <w:pgSz w:w="16840" w:h="11907" w:orient="landscape" w:code="9"/>
          <w:pgMar w:top="1134" w:right="1134" w:bottom="1134" w:left="1134" w:header="720" w:footer="358" w:gutter="0"/>
          <w:pgNumType w:start="44"/>
          <w:cols w:space="720"/>
          <w:docGrid w:linePitch="360"/>
        </w:sectPr>
      </w:pPr>
    </w:p>
    <w:p w14:paraId="5ADAEEF7" w14:textId="6F176D73" w:rsidR="009D5241" w:rsidRPr="00F7015B" w:rsidRDefault="009D5241" w:rsidP="00000475">
      <w:r w:rsidRPr="00F701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369356" wp14:editId="2D0BC620">
                <wp:simplePos x="0" y="0"/>
                <wp:positionH relativeFrom="column">
                  <wp:posOffset>56183</wp:posOffset>
                </wp:positionH>
                <wp:positionV relativeFrom="paragraph">
                  <wp:posOffset>59055</wp:posOffset>
                </wp:positionV>
                <wp:extent cx="6005594" cy="457200"/>
                <wp:effectExtent l="0" t="0" r="14605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E794E7" w14:textId="6C3B52B3" w:rsidR="0091002A" w:rsidRPr="007C0B6A" w:rsidRDefault="0091002A" w:rsidP="009D524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</w:rPr>
                            </w:pPr>
                            <w:r w:rsidRPr="007C0B6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7C0B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ก่อนดำเนินงาน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369356" id="Rectangle 1" o:spid="_x0000_s1032" style="position:absolute;margin-left:4.4pt;margin-top:4.65pt;width:472.9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" fillcolor="#a5a5a5 [3206]" strokecolor="#0d0d0d [3069]" strokeweight="1pt">
                <v:textbox>
                  <w:txbxContent>
                    <w:p w14:paraId="17E794E7" w14:textId="6C3B52B3" w:rsidR="0091002A" w:rsidRPr="007C0B6A" w:rsidRDefault="0091002A" w:rsidP="009D524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</w:rPr>
                      </w:pPr>
                      <w:r w:rsidRPr="007C0B6A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7C0B6A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ก่อนดำเนินงาน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1C0E6927" w14:textId="77777777" w:rsidR="009D5241" w:rsidRPr="00F7015B" w:rsidRDefault="009D5241" w:rsidP="00000475"/>
    <w:p w14:paraId="4D51C37A" w14:textId="77777777" w:rsidR="00A3641A" w:rsidRPr="00F7015B" w:rsidRDefault="00A3641A" w:rsidP="00000475">
      <w:pPr>
        <w:pStyle w:val="ListParagraph"/>
        <w:numPr>
          <w:ilvl w:val="1"/>
          <w:numId w:val="15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t>มิติความสัมพันธ์</w:t>
      </w:r>
    </w:p>
    <w:p w14:paraId="54C4F8DC" w14:textId="77777777" w:rsidR="00A3641A" w:rsidRPr="00F7015B" w:rsidRDefault="00A3641A" w:rsidP="00000475">
      <w:pPr>
        <w:pStyle w:val="ListParagraph"/>
        <w:numPr>
          <w:ilvl w:val="1"/>
          <w:numId w:val="16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ความสอดคล้องกับยุทธศาสตร์ชาติ 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 xml:space="preserve">20 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 (พ.ศ. 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 xml:space="preserve">2561-2580) </w:t>
      </w:r>
    </w:p>
    <w:p w14:paraId="238BEC16" w14:textId="77777777" w:rsidR="00A3641A" w:rsidRPr="00F7015B" w:rsidRDefault="00A3641A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ให้ตรวจสอบความสอดคล้องของโครงการกับยุทธศาสตร์ชาติ </w:t>
      </w:r>
      <w:r w:rsidRPr="00F7015B">
        <w:rPr>
          <w:rFonts w:ascii="TH SarabunPSK" w:hAnsi="TH SarabunPSK" w:cs="TH SarabunPSK"/>
          <w:sz w:val="32"/>
          <w:szCs w:val="32"/>
        </w:rPr>
        <w:t xml:space="preserve">20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ปี (พ.ศ. </w:t>
      </w:r>
      <w:r w:rsidRPr="00F7015B">
        <w:rPr>
          <w:rFonts w:ascii="TH SarabunPSK" w:hAnsi="TH SarabunPSK" w:cs="TH SarabunPSK"/>
          <w:sz w:val="32"/>
          <w:szCs w:val="32"/>
        </w:rPr>
        <w:t xml:space="preserve">2561-2580)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tbl>
      <w:tblPr>
        <w:tblStyle w:val="TableGrid"/>
        <w:tblW w:w="905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49"/>
      </w:tblGrid>
      <w:tr w:rsidR="00A3641A" w:rsidRPr="00F7015B" w14:paraId="0C7FDAB3" w14:textId="77777777" w:rsidTr="009310D0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9ECCB81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ยุทธศาสตร์ชาติ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20 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 </w:t>
            </w:r>
          </w:p>
        </w:tc>
        <w:tc>
          <w:tcPr>
            <w:tcW w:w="1549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C47E098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A3641A" w:rsidRPr="00F7015B" w14:paraId="103D9114" w14:textId="77777777" w:rsidTr="009310D0">
        <w:tc>
          <w:tcPr>
            <w:tcW w:w="7503" w:type="dxa"/>
          </w:tcPr>
          <w:p w14:paraId="1FF5B057" w14:textId="77777777" w:rsidR="00A3641A" w:rsidRPr="00F7015B" w:rsidRDefault="00A3641A" w:rsidP="00000475">
            <w:pPr>
              <w:rPr>
                <w:rFonts w:ascii="TH SarabunPSK" w:hAnsi="TH SarabunPSK" w:cs="TH SarabunPSK"/>
                <w:b/>
                <w:b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cs/>
              </w:rPr>
              <w:t>ยุทธศาสตร์ ด้านการสร้างความสามารถในการแข่งขัน</w:t>
            </w:r>
            <w:r w:rsidRPr="00F7015B">
              <w:rPr>
                <w:rFonts w:ascii="TH SarabunPSK" w:hAnsi="TH SarabunPSK" w:cs="TH SarabunPSK"/>
                <w:b/>
                <w:bCs/>
                <w:cs/>
              </w:rPr>
              <w:br/>
            </w:r>
            <w:r w:rsidRPr="00F7015B">
              <w:rPr>
                <w:rFonts w:ascii="TH SarabunPSK" w:hAnsi="TH SarabunPSK" w:cs="TH SarabunPSK" w:hint="cs"/>
                <w:b/>
                <w:bCs/>
                <w:cs/>
              </w:rPr>
              <w:t>(</w:t>
            </w:r>
            <w:r w:rsidRPr="00F7015B">
              <w:rPr>
                <w:rFonts w:ascii="TH SarabunPSK" w:hAnsi="TH SarabunPSK" w:cs="TH SarabunPSK" w:hint="cs"/>
                <w:cs/>
              </w:rPr>
              <w:t xml:space="preserve">ประเด็น </w:t>
            </w:r>
            <w:r w:rsidRPr="00F7015B">
              <w:rPr>
                <w:rFonts w:ascii="TH SarabunPSK" w:hAnsi="TH SarabunPSK" w:cs="TH SarabunPSK"/>
                <w:cs/>
              </w:rPr>
              <w:t>โครงสร้างพื้นฐาน เชื่อมไทย เชื่อมโลก</w:t>
            </w:r>
            <w:r w:rsidRPr="00F7015B">
              <w:rPr>
                <w:rFonts w:ascii="TH SarabunPSK" w:hAnsi="TH SarabunPSK" w:cs="TH SarabunPSK" w:hint="cs"/>
                <w:cs/>
              </w:rPr>
              <w:t>)</w:t>
            </w:r>
            <w:r w:rsidRPr="00F7015B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</w:p>
        </w:tc>
        <w:tc>
          <w:tcPr>
            <w:tcW w:w="1549" w:type="dxa"/>
          </w:tcPr>
          <w:p w14:paraId="2F7AACA2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</w:tbl>
    <w:p w14:paraId="24F37805" w14:textId="328E2EF0" w:rsidR="00A3641A" w:rsidRPr="00F7015B" w:rsidRDefault="00D75377" w:rsidP="00000475">
      <w:pPr>
        <w:pStyle w:val="ListParagraph"/>
        <w:spacing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/>
          <w:b/>
          <w:bCs/>
          <w:sz w:val="28"/>
          <w:cs/>
        </w:rPr>
        <w:t xml:space="preserve">หมายเหตุ </w:t>
      </w:r>
      <w:r w:rsidRPr="00F7015B">
        <w:rPr>
          <w:rFonts w:ascii="TH SarabunPSK" w:hAnsi="TH SarabunPSK" w:cs="TH SarabunPSK"/>
          <w:sz w:val="28"/>
          <w:cs/>
        </w:rPr>
        <w:t>กำหนดให้ทุกโครงการของงานบำรุงทางทุกรหัสงาน</w:t>
      </w:r>
      <w:r w:rsidRPr="00F7015B">
        <w:rPr>
          <w:rFonts w:ascii="TH SarabunPSK" w:hAnsi="TH SarabunPSK" w:cs="TH SarabunPSK" w:hint="cs"/>
          <w:sz w:val="28"/>
          <w:cs/>
        </w:rPr>
        <w:t>ต้อง</w:t>
      </w:r>
      <w:r w:rsidRPr="00F7015B">
        <w:rPr>
          <w:rFonts w:ascii="TH SarabunPSK" w:hAnsi="TH SarabunPSK" w:cs="TH SarabunPSK"/>
          <w:sz w:val="28"/>
          <w:cs/>
        </w:rPr>
        <w:t xml:space="preserve">มีความสอดคล้องกับยุทธศาสตร์ชาติ </w:t>
      </w:r>
      <w:r w:rsidRPr="00F7015B">
        <w:rPr>
          <w:rFonts w:ascii="TH SarabunPSK" w:hAnsi="TH SarabunPSK" w:cs="TH SarabunPSK"/>
          <w:sz w:val="28"/>
        </w:rPr>
        <w:t xml:space="preserve">20 </w:t>
      </w:r>
      <w:r w:rsidRPr="00F7015B">
        <w:rPr>
          <w:rFonts w:ascii="TH SarabunPSK" w:hAnsi="TH SarabunPSK" w:cs="TH SarabunPSK"/>
          <w:sz w:val="28"/>
          <w:cs/>
        </w:rPr>
        <w:t>ปี</w:t>
      </w:r>
    </w:p>
    <w:p w14:paraId="2B5023CC" w14:textId="77777777" w:rsidR="00A3641A" w:rsidRPr="00F7015B" w:rsidRDefault="00A3641A" w:rsidP="00000475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3C7A03A1" w14:textId="77777777" w:rsidR="00A3641A" w:rsidRPr="00F7015B" w:rsidRDefault="00A3641A" w:rsidP="00000475">
      <w:pPr>
        <w:pStyle w:val="ListParagraph"/>
        <w:numPr>
          <w:ilvl w:val="1"/>
          <w:numId w:val="16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ความสอดคล้องกับนโยบายของกรมทางหลวง </w:t>
      </w:r>
    </w:p>
    <w:p w14:paraId="2FEA0C02" w14:textId="77777777" w:rsidR="00A3641A" w:rsidRPr="00F7015B" w:rsidRDefault="00A3641A" w:rsidP="00000475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ให้ตรวจสอบความสอดคล้องของโครงการกับกลยุทธ์ตามแผนยุทธศาสตร์กรมทางหลวง พ.ศ. </w:t>
      </w:r>
      <w:r w:rsidRPr="00F7015B">
        <w:rPr>
          <w:rFonts w:ascii="TH SarabunPSK" w:hAnsi="TH SarabunPSK" w:cs="TH SarabunPSK"/>
          <w:sz w:val="32"/>
          <w:szCs w:val="32"/>
        </w:rPr>
        <w:t xml:space="preserve">2560-2564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ดังนี้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tbl>
      <w:tblPr>
        <w:tblStyle w:val="TableGrid"/>
        <w:tblW w:w="9061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503"/>
        <w:gridCol w:w="1558"/>
      </w:tblGrid>
      <w:tr w:rsidR="00A3641A" w:rsidRPr="00F7015B" w14:paraId="715AF3D7" w14:textId="77777777" w:rsidTr="00FF7232">
        <w:tc>
          <w:tcPr>
            <w:tcW w:w="750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0DB7E5F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แผนยุทธศาสตร์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กลยุทธ์</w:t>
            </w:r>
          </w:p>
        </w:tc>
        <w:tc>
          <w:tcPr>
            <w:tcW w:w="155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F8BCD97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A3641A" w:rsidRPr="00F7015B" w14:paraId="2483216A" w14:textId="77777777" w:rsidTr="00FF7232">
        <w:tc>
          <w:tcPr>
            <w:tcW w:w="9061" w:type="dxa"/>
            <w:gridSpan w:val="2"/>
            <w:shd w:val="clear" w:color="auto" w:fill="D9D9D9" w:themeFill="background1" w:themeFillShade="D9"/>
          </w:tcPr>
          <w:p w14:paraId="49498514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ยุทธศาสตร์ที่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2: 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การพัฒนาและบำรุงรักษาระดับการให้บริการของระบบทางหลวงที่รวดเร็วครอบคลุม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และทันต่อสถานการณ์</w:t>
            </w:r>
          </w:p>
        </w:tc>
      </w:tr>
      <w:tr w:rsidR="00A3641A" w:rsidRPr="00F7015B" w14:paraId="7F4ECE9A" w14:textId="77777777" w:rsidTr="00FF7232">
        <w:tc>
          <w:tcPr>
            <w:tcW w:w="7503" w:type="dxa"/>
            <w:tcBorders>
              <w:top w:val="single" w:sz="4" w:space="0" w:color="auto"/>
              <w:bottom w:val="dashSmallGap" w:sz="4" w:space="0" w:color="auto"/>
            </w:tcBorders>
          </w:tcPr>
          <w:p w14:paraId="55A5AE7B" w14:textId="77777777" w:rsidR="00A3641A" w:rsidRPr="00F7015B" w:rsidRDefault="00A3641A" w:rsidP="00000475">
            <w:pPr>
              <w:rPr>
                <w:rFonts w:ascii="TH SarabunPSK" w:hAnsi="TH SarabunPSK" w:cs="TH SarabunPSK"/>
              </w:rPr>
            </w:pPr>
            <w:r w:rsidRPr="00F7015B">
              <w:rPr>
                <w:rFonts w:ascii="TH SarabunPSK" w:hAnsi="TH SarabunPSK" w:cs="TH SarabunPSK" w:hint="cs"/>
                <w:cs/>
              </w:rPr>
              <w:t>กลยุทธ์ 2.1 พัฒนาและเพิ่มประสิทธิภาพการบำรุงรักษาระบบทางหลวง</w:t>
            </w:r>
          </w:p>
        </w:tc>
        <w:tc>
          <w:tcPr>
            <w:tcW w:w="1558" w:type="dxa"/>
            <w:tcBorders>
              <w:top w:val="single" w:sz="4" w:space="0" w:color="auto"/>
              <w:bottom w:val="dashSmallGap" w:sz="4" w:space="0" w:color="auto"/>
            </w:tcBorders>
          </w:tcPr>
          <w:p w14:paraId="50238FC1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A3641A" w:rsidRPr="00F7015B" w14:paraId="6D7AE2D5" w14:textId="77777777" w:rsidTr="00FF7232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D58F4F1" w14:textId="77777777" w:rsidR="00A3641A" w:rsidRPr="00F7015B" w:rsidRDefault="00A3641A" w:rsidP="00000475">
            <w:pPr>
              <w:rPr>
                <w:rFonts w:ascii="TH SarabunPSK" w:hAnsi="TH SarabunPSK" w:cs="TH SarabunPSK"/>
              </w:rPr>
            </w:pPr>
            <w:r w:rsidRPr="00F7015B">
              <w:rPr>
                <w:rFonts w:ascii="TH SarabunPSK" w:hAnsi="TH SarabunPSK" w:cs="TH SarabunPSK" w:hint="cs"/>
                <w:cs/>
              </w:rPr>
              <w:t>กลยุทธ์ 2.2 พัฒนาและเพิ่มประสิทธิภาพการแก้ไขปัญหาภัยพิบัติบนระบบทางหลวง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B972EE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A3641A" w:rsidRPr="00F7015B" w14:paraId="109DFBF4" w14:textId="77777777" w:rsidTr="00FF7232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5D056F" w14:textId="77777777" w:rsidR="00A3641A" w:rsidRPr="00F7015B" w:rsidRDefault="00A3641A" w:rsidP="00000475">
            <w:pPr>
              <w:rPr>
                <w:rFonts w:ascii="TH SarabunPSK" w:hAnsi="TH SarabunPSK" w:cs="TH SarabunPSK"/>
              </w:rPr>
            </w:pPr>
            <w:r w:rsidRPr="00F7015B">
              <w:rPr>
                <w:rFonts w:ascii="TH SarabunPSK" w:hAnsi="TH SarabunPSK" w:cs="TH SarabunPSK" w:hint="cs"/>
                <w:cs/>
              </w:rPr>
              <w:t>กลยุทธ์ 2.3 พัฒนาและเพิ่มประสิทธิภาพการบริหารจัดการงานควบคุมน้ำหนักยานพาหนะสำหรับ</w:t>
            </w:r>
            <w:r w:rsidRPr="00F7015B">
              <w:rPr>
                <w:rFonts w:ascii="TH SarabunPSK" w:hAnsi="TH SarabunPSK" w:cs="TH SarabunPSK"/>
                <w:cs/>
              </w:rPr>
              <w:br/>
            </w:r>
            <w:r w:rsidRPr="00F7015B">
              <w:rPr>
                <w:rFonts w:ascii="TH SarabunPSK" w:hAnsi="TH SarabunPSK" w:cs="TH SarabunPSK" w:hint="cs"/>
                <w:cs/>
              </w:rPr>
              <w:t>ระบบโลจิสติกส์และการขนส่ง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A63722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641A" w:rsidRPr="00F7015B" w14:paraId="5FADDD80" w14:textId="77777777" w:rsidTr="00FF7232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D78900" w14:textId="77777777" w:rsidR="00A3641A" w:rsidRPr="00F7015B" w:rsidRDefault="00A3641A" w:rsidP="00000475">
            <w:pPr>
              <w:rPr>
                <w:rFonts w:ascii="TH SarabunPSK" w:hAnsi="TH SarabunPSK" w:cs="TH SarabunPSK"/>
              </w:rPr>
            </w:pPr>
            <w:r w:rsidRPr="00F7015B">
              <w:rPr>
                <w:rFonts w:ascii="TH SarabunPSK" w:hAnsi="TH SarabunPSK" w:cs="TH SarabunPSK" w:hint="cs"/>
                <w:cs/>
              </w:rPr>
              <w:t>กลยุทธ์ 2.4 พัฒนาและเพิ่มประสิทธิภาพการให้บริการ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2AF71CF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A3641A" w:rsidRPr="00F7015B" w14:paraId="1963E076" w14:textId="77777777" w:rsidTr="00FF7232">
        <w:tc>
          <w:tcPr>
            <w:tcW w:w="75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C176665" w14:textId="77777777" w:rsidR="00A3641A" w:rsidRPr="00F7015B" w:rsidRDefault="00A3641A" w:rsidP="00000475">
            <w:pPr>
              <w:rPr>
                <w:rFonts w:ascii="TH SarabunPSK" w:hAnsi="TH SarabunPSK" w:cs="TH SarabunPSK"/>
              </w:rPr>
            </w:pPr>
            <w:r w:rsidRPr="00F7015B">
              <w:rPr>
                <w:rFonts w:ascii="TH SarabunPSK" w:hAnsi="TH SarabunPSK" w:cs="TH SarabunPSK" w:hint="cs"/>
                <w:cs/>
              </w:rPr>
              <w:t>กลยุทธ์ 2.5 พัฒนาและเพิ่มประสิทธิภาพการดูแลรักษาภูมิทัศน์ ไหล่ทาง และทางเท้า รวมถึงการมีส่วนร่วมของท้องถิ่นและภาคประชาชน</w:t>
            </w:r>
          </w:p>
        </w:tc>
        <w:tc>
          <w:tcPr>
            <w:tcW w:w="155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C003F1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sym w:font="Wingdings" w:char="F0FC"/>
            </w:r>
          </w:p>
        </w:tc>
      </w:tr>
      <w:tr w:rsidR="00A3641A" w:rsidRPr="00F7015B" w14:paraId="270F9742" w14:textId="77777777" w:rsidTr="00FF7232">
        <w:tc>
          <w:tcPr>
            <w:tcW w:w="7503" w:type="dxa"/>
            <w:tcBorders>
              <w:top w:val="dashSmallGap" w:sz="4" w:space="0" w:color="auto"/>
              <w:bottom w:val="single" w:sz="12" w:space="0" w:color="auto"/>
            </w:tcBorders>
          </w:tcPr>
          <w:p w14:paraId="27A6D347" w14:textId="206D1DED" w:rsidR="00A3641A" w:rsidRPr="00F7015B" w:rsidRDefault="00A3641A" w:rsidP="00000475">
            <w:r w:rsidRPr="00F7015B">
              <w:rPr>
                <w:rFonts w:ascii="TH SarabunPSK" w:hAnsi="TH SarabunPSK" w:cs="TH SarabunPSK" w:hint="cs"/>
                <w:cs/>
              </w:rPr>
              <w:t xml:space="preserve">กลยุทธ์ 2.6 พัฒนาและส่งเสริมการวิจัยพัฒนา การสร้างนวัตกรรม การใช้เทคโนโลยี การสร้างระบบเทคโนโลยีสารสนเทศ และการผสานเทคโนโลยีดิจิทัล ด้านการบำรุงรักษา และการให้บริการอื่นๆ </w:t>
            </w:r>
            <w:r w:rsidR="00CF478B" w:rsidRPr="00F7015B">
              <w:rPr>
                <w:rFonts w:ascii="TH SarabunPSK" w:hAnsi="TH SarabunPSK" w:cs="TH SarabunPSK"/>
                <w:cs/>
              </w:rPr>
              <w:br/>
            </w:r>
            <w:r w:rsidRPr="00F7015B">
              <w:rPr>
                <w:rFonts w:ascii="TH SarabunPSK" w:hAnsi="TH SarabunPSK" w:cs="TH SarabunPSK" w:hint="cs"/>
                <w:cs/>
              </w:rPr>
              <w:t>บนระบบทางหลวง</w:t>
            </w:r>
          </w:p>
        </w:tc>
        <w:tc>
          <w:tcPr>
            <w:tcW w:w="1558" w:type="dxa"/>
            <w:tcBorders>
              <w:top w:val="dashSmallGap" w:sz="4" w:space="0" w:color="auto"/>
              <w:bottom w:val="single" w:sz="12" w:space="0" w:color="auto"/>
            </w:tcBorders>
          </w:tcPr>
          <w:p w14:paraId="46041E6A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C2A9526" w14:textId="77777777" w:rsidR="00A3641A" w:rsidRPr="00F7015B" w:rsidRDefault="00A3641A" w:rsidP="00000475">
      <w:pPr>
        <w:spacing w:before="240" w:after="0" w:line="440" w:lineRule="exact"/>
        <w:ind w:firstLine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6DEF40" wp14:editId="01D074D3">
                <wp:simplePos x="0" y="0"/>
                <wp:positionH relativeFrom="column">
                  <wp:posOffset>297180</wp:posOffset>
                </wp:positionH>
                <wp:positionV relativeFrom="paragraph">
                  <wp:posOffset>414020</wp:posOffset>
                </wp:positionV>
                <wp:extent cx="622300" cy="140462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13788" w14:textId="77777777" w:rsidR="0091002A" w:rsidRDefault="0091002A" w:rsidP="00A3641A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86DEF40" id="_x0000_s1033" type="#_x0000_t202" style="position:absolute;left:0;text-align:left;margin-left:23.4pt;margin-top:32.6pt;width:49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" filled="f" stroked="f">
                <v:textbox style="mso-fit-shape-to-text:t">
                  <w:txbxContent>
                    <w:p w14:paraId="0CE13788" w14:textId="77777777" w:rsidR="0091002A" w:rsidRDefault="0091002A" w:rsidP="00A3641A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28A881F0" w14:textId="77777777" w:rsidR="00A3641A" w:rsidRPr="00F7015B" w:rsidRDefault="00A3641A" w:rsidP="00000475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9C1FD16" wp14:editId="06A8672F">
                <wp:simplePos x="0" y="0"/>
                <wp:positionH relativeFrom="column">
                  <wp:posOffset>292100</wp:posOffset>
                </wp:positionH>
                <wp:positionV relativeFrom="paragraph">
                  <wp:posOffset>262890</wp:posOffset>
                </wp:positionV>
                <wp:extent cx="622300" cy="140462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3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C2204" w14:textId="77777777" w:rsidR="0091002A" w:rsidRDefault="0091002A" w:rsidP="00A3641A"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C1FD16" id="_x0000_s1034" type="#_x0000_t202" style="position:absolute;left:0;text-align:left;margin-left:23pt;margin-top:20.7pt;width:49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" filled="f" stroked="f">
                <v:textbox style="mso-fit-shape-to-text:t">
                  <w:txbxContent>
                    <w:p w14:paraId="371C2204" w14:textId="77777777" w:rsidR="0091002A" w:rsidRDefault="0091002A" w:rsidP="00A3641A"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มีความสอดคล้องกับยุทธศาสตร์ชาติ </w:t>
      </w:r>
      <w:r w:rsidRPr="00F7015B">
        <w:rPr>
          <w:rFonts w:ascii="TH SarabunPSK" w:hAnsi="TH SarabunPSK" w:cs="TH SarabunPSK"/>
          <w:sz w:val="32"/>
          <w:szCs w:val="32"/>
        </w:rPr>
        <w:t xml:space="preserve">20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ปี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(ผ่าน ให้ประเมินในมิติอื่นต่อไป)</w:t>
      </w:r>
    </w:p>
    <w:p w14:paraId="638D9154" w14:textId="77777777" w:rsidR="00A3641A" w:rsidRPr="00F7015B" w:rsidRDefault="00A3641A" w:rsidP="00000475">
      <w:pPr>
        <w:spacing w:after="0" w:line="440" w:lineRule="exact"/>
        <w:ind w:left="851" w:hanging="284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มีความสอดคล้องกับกลยุทธ์ตามแผนยุทธศาสตร์กรมทางหลวงอย่างน้อย </w:t>
      </w:r>
      <w:r w:rsidRPr="00F7015B">
        <w:rPr>
          <w:rFonts w:ascii="TH SarabunPSK" w:hAnsi="TH SarabunPSK" w:cs="TH SarabunPSK"/>
          <w:sz w:val="32"/>
          <w:szCs w:val="32"/>
        </w:rPr>
        <w:t xml:space="preserve">1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(ผ่าน ให้ประเมินในมิติอื่นต่อไป)</w:t>
      </w:r>
    </w:p>
    <w:p w14:paraId="54EED4C3" w14:textId="1092AAFA" w:rsidR="00603EA3" w:rsidRPr="00F7015B" w:rsidRDefault="00A3641A" w:rsidP="00000475">
      <w:pPr>
        <w:spacing w:after="0" w:line="440" w:lineRule="exact"/>
        <w:ind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ไม่มีความสอดคล้องกับ</w:t>
      </w:r>
      <w:bookmarkStart w:id="1" w:name="_Hlk39936219"/>
      <w:r w:rsidR="00CF478B" w:rsidRPr="00F7015B">
        <w:rPr>
          <w:rFonts w:ascii="TH SarabunPSK" w:hAnsi="TH SarabunPSK" w:cs="TH SarabunPSK" w:hint="cs"/>
          <w:sz w:val="32"/>
          <w:szCs w:val="32"/>
          <w:cs/>
        </w:rPr>
        <w:t>กลยุทธ์</w:t>
      </w:r>
      <w:bookmarkEnd w:id="1"/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ตามแผนยุทธศาสตร์ 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</w:p>
    <w:p w14:paraId="696532ED" w14:textId="77777777" w:rsidR="00603EA3" w:rsidRPr="00F7015B" w:rsidRDefault="00603EA3" w:rsidP="000004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402CA59" w14:textId="08E41334" w:rsidR="007C41DC" w:rsidRPr="00F7015B" w:rsidRDefault="007C41DC" w:rsidP="00000475">
      <w:pPr>
        <w:pStyle w:val="ListParagraph"/>
        <w:numPr>
          <w:ilvl w:val="1"/>
          <w:numId w:val="16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ความสอดคล้องกับ</w:t>
      </w:r>
      <w:r w:rsidR="006E663A"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ข้อกำหนดการดำเนินงานของ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โ</w:t>
      </w: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t>ครงการบำรุงรักษาทางหลวง รหัส 28000</w:t>
      </w:r>
    </w:p>
    <w:p w14:paraId="60A861D0" w14:textId="6A4B8AF1" w:rsidR="007C41DC" w:rsidRPr="00F7015B" w:rsidRDefault="007C41DC" w:rsidP="00000475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 xml:space="preserve">: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ให้ตรวจสอบว่าโครงการ</w:t>
      </w:r>
      <w:r w:rsidRPr="00F7015B">
        <w:rPr>
          <w:rFonts w:ascii="TH SarabunPSK" w:hAnsi="TH SarabunPSK" w:cs="TH SarabunPSK"/>
          <w:sz w:val="32"/>
          <w:szCs w:val="32"/>
          <w:cs/>
        </w:rPr>
        <w:t>บำรุงรักษาทางหลวง รหัส 28000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ที่ขอสนับสนุนงบประมาณสอดคล้องกับวัตถุประสงค์ของโครงการดังต่อไปนี้หรือไม่</w:t>
      </w:r>
    </w:p>
    <w:p w14:paraId="6F1E1E7B" w14:textId="4A1878A2" w:rsidR="007C41DC" w:rsidRPr="00F7015B" w:rsidRDefault="006E663A" w:rsidP="00000475">
      <w:pPr>
        <w:pStyle w:val="ListParagraph"/>
        <w:spacing w:before="240" w:after="0" w:line="440" w:lineRule="exact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ดำเนินการ</w:t>
      </w:r>
      <w:r w:rsidR="007C41DC" w:rsidRPr="00F7015B">
        <w:rPr>
          <w:rFonts w:ascii="TH SarabunPSK" w:hAnsi="TH SarabunPSK" w:cs="TH SarabunPSK" w:hint="cs"/>
          <w:sz w:val="32"/>
          <w:szCs w:val="32"/>
          <w:cs/>
        </w:rPr>
        <w:t xml:space="preserve">บนทางหลวงหมายเลข </w:t>
      </w:r>
      <w:r w:rsidR="007C41DC" w:rsidRPr="00F7015B">
        <w:rPr>
          <w:rFonts w:ascii="TH SarabunPSK" w:hAnsi="TH SarabunPSK" w:cs="TH SarabunPSK"/>
          <w:sz w:val="32"/>
          <w:szCs w:val="32"/>
        </w:rPr>
        <w:t xml:space="preserve">1 </w:t>
      </w:r>
      <w:r w:rsidR="007C41DC" w:rsidRPr="00F7015B">
        <w:rPr>
          <w:rFonts w:ascii="TH SarabunPSK" w:hAnsi="TH SarabunPSK" w:cs="TH SarabunPSK" w:hint="cs"/>
          <w:sz w:val="32"/>
          <w:szCs w:val="32"/>
          <w:cs/>
        </w:rPr>
        <w:t xml:space="preserve">หลัก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40FD14BA" w14:textId="2189A4EB" w:rsidR="006E663A" w:rsidRPr="00F7015B" w:rsidRDefault="006E663A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ดำเนินการบน</w:t>
      </w:r>
      <w:r w:rsidR="007C41DC" w:rsidRPr="00F7015B">
        <w:rPr>
          <w:rFonts w:ascii="TH SarabunPSK" w:hAnsi="TH SarabunPSK" w:cs="TH SarabunPSK" w:hint="cs"/>
          <w:sz w:val="32"/>
          <w:szCs w:val="32"/>
          <w:cs/>
        </w:rPr>
        <w:t xml:space="preserve">ทางหลวงหมายเลข </w:t>
      </w:r>
      <w:r w:rsidR="007C41DC" w:rsidRPr="00F7015B">
        <w:rPr>
          <w:rFonts w:ascii="TH SarabunPSK" w:hAnsi="TH SarabunPSK" w:cs="TH SarabunPSK"/>
          <w:sz w:val="32"/>
          <w:szCs w:val="32"/>
        </w:rPr>
        <w:t xml:space="preserve">2 </w:t>
      </w:r>
      <w:r w:rsidR="007C41DC" w:rsidRPr="00F7015B">
        <w:rPr>
          <w:rFonts w:ascii="TH SarabunPSK" w:hAnsi="TH SarabunPSK" w:cs="TH SarabunPSK" w:hint="cs"/>
          <w:sz w:val="32"/>
          <w:szCs w:val="32"/>
          <w:cs/>
        </w:rPr>
        <w:t xml:space="preserve">หลัก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="00CF478B" w:rsidRPr="00F7015B">
        <w:rPr>
          <w:rFonts w:ascii="TH SarabunPSK" w:hAnsi="TH SarabunPSK" w:cs="TH SarabunPSK"/>
          <w:sz w:val="32"/>
          <w:szCs w:val="32"/>
          <w:cs/>
        </w:rPr>
        <w:tab/>
      </w:r>
      <w:r w:rsidR="00CF478B"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5C12E846" w14:textId="5B3C330D" w:rsidR="006E663A" w:rsidRPr="00F7015B" w:rsidRDefault="006E663A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ดำเนินการบนทางหลวงอาเซียน (</w:t>
      </w:r>
      <w:r w:rsidRPr="00F7015B">
        <w:rPr>
          <w:rFonts w:ascii="TH SarabunPSK" w:hAnsi="TH SarabunPSK" w:cs="TH SarabunPSK"/>
          <w:sz w:val="32"/>
          <w:szCs w:val="32"/>
        </w:rPr>
        <w:t>A</w:t>
      </w:r>
      <w:r w:rsidR="00CB69F8" w:rsidRPr="00F7015B">
        <w:rPr>
          <w:rFonts w:ascii="TH SarabunPSK" w:hAnsi="TH SarabunPSK" w:cs="TH SarabunPSK"/>
          <w:sz w:val="32"/>
          <w:szCs w:val="32"/>
        </w:rPr>
        <w:t>SEAN</w:t>
      </w:r>
      <w:r w:rsidRPr="00F7015B">
        <w:rPr>
          <w:rFonts w:ascii="TH SarabunPSK" w:hAnsi="TH SarabunPSK" w:cs="TH SarabunPSK"/>
          <w:sz w:val="32"/>
          <w:szCs w:val="32"/>
        </w:rPr>
        <w:t xml:space="preserve"> Highway, AH)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4DFE3709" w14:textId="6829547C" w:rsidR="006E663A" w:rsidRPr="00F7015B" w:rsidRDefault="006E663A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ดำเนินการบนสายทางที่มีปริมาณการจราจรเฉลี่ยต่อวันตลอดปี มากกว่า </w:t>
      </w:r>
      <w:r w:rsidRPr="00F7015B">
        <w:rPr>
          <w:rFonts w:ascii="TH SarabunPSK" w:hAnsi="TH SarabunPSK" w:cs="TH SarabunPSK"/>
          <w:sz w:val="32"/>
          <w:szCs w:val="32"/>
        </w:rPr>
        <w:t xml:space="preserve">8,000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คัน</w:t>
      </w:r>
      <w:r w:rsidR="00CF478B" w:rsidRPr="00F7015B">
        <w:rPr>
          <w:rFonts w:ascii="TH SarabunPSK" w:hAnsi="TH SarabunPSK" w:cs="TH SarabunPSK" w:hint="cs"/>
          <w:sz w:val="32"/>
          <w:szCs w:val="32"/>
          <w:cs/>
        </w:rPr>
        <w:t>/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วัน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ใช่</w:t>
      </w:r>
    </w:p>
    <w:p w14:paraId="01D9D900" w14:textId="43609CEE" w:rsidR="006E663A" w:rsidRPr="00F7015B" w:rsidRDefault="006E663A" w:rsidP="00000475">
      <w:pPr>
        <w:pStyle w:val="ListParagraph"/>
        <w:spacing w:before="120" w:after="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p w14:paraId="6C7129EE" w14:textId="76936089" w:rsidR="006E663A" w:rsidRPr="00F7015B" w:rsidRDefault="006E663A" w:rsidP="00000475">
      <w:pPr>
        <w:pStyle w:val="ListParagraph"/>
        <w:numPr>
          <w:ilvl w:val="0"/>
          <w:numId w:val="21"/>
        </w:numPr>
        <w:spacing w:before="120" w:after="0" w:line="440" w:lineRule="exact"/>
        <w:ind w:left="1134" w:hanging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สอดคล้อง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กับข้อกำหนดการดำเนินงานของโ</w:t>
      </w:r>
      <w:r w:rsidRPr="00F7015B">
        <w:rPr>
          <w:rFonts w:ascii="TH SarabunPSK" w:hAnsi="TH SarabunPSK" w:cs="TH SarabunPSK"/>
          <w:sz w:val="32"/>
          <w:szCs w:val="32"/>
          <w:cs/>
        </w:rPr>
        <w:t>ครงการบำรุงรักษาทางหลวง รหัส 28000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อย่างน้อย </w:t>
      </w:r>
      <w:r w:rsidRPr="00F7015B">
        <w:rPr>
          <w:rFonts w:ascii="TH SarabunPSK" w:hAnsi="TH SarabunPSK" w:cs="TH SarabunPSK"/>
          <w:sz w:val="32"/>
          <w:szCs w:val="32"/>
        </w:rPr>
        <w:t xml:space="preserve">1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(ผ่าน ให้ประเมินในมิติอื่นต่อไป)</w:t>
      </w:r>
    </w:p>
    <w:p w14:paraId="3D544EF5" w14:textId="5E7A6701" w:rsidR="006E663A" w:rsidRPr="00F7015B" w:rsidRDefault="006E663A" w:rsidP="00000475">
      <w:pPr>
        <w:pStyle w:val="ListParagraph"/>
        <w:numPr>
          <w:ilvl w:val="0"/>
          <w:numId w:val="21"/>
        </w:numPr>
        <w:spacing w:before="120" w:after="0" w:line="440" w:lineRule="exact"/>
        <w:ind w:left="1134" w:hanging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ไม่มีความสอดคล้อง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กับข้อกำหนดการดำเนินงานของโ</w:t>
      </w:r>
      <w:r w:rsidRPr="00F7015B">
        <w:rPr>
          <w:rFonts w:ascii="TH SarabunPSK" w:hAnsi="TH SarabunPSK" w:cs="TH SarabunPSK"/>
          <w:sz w:val="32"/>
          <w:szCs w:val="32"/>
          <w:cs/>
        </w:rPr>
        <w:t>ครงการบำรุงรักษาทางหลวง รหัส 28000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อย่างน้อย </w:t>
      </w:r>
      <w:r w:rsidRPr="00F7015B">
        <w:rPr>
          <w:rFonts w:ascii="TH SarabunPSK" w:hAnsi="TH SarabunPSK" w:cs="TH SarabunPSK"/>
          <w:sz w:val="32"/>
          <w:szCs w:val="32"/>
        </w:rPr>
        <w:t xml:space="preserve">1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ข้อ 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(ไม่ผ่าน)</w:t>
      </w:r>
    </w:p>
    <w:p w14:paraId="6A5F9220" w14:textId="1AC4502B" w:rsidR="00603EA3" w:rsidRPr="00F7015B" w:rsidRDefault="00603EA3" w:rsidP="00000475">
      <w:pPr>
        <w:pStyle w:val="ListParagraph"/>
        <w:numPr>
          <w:ilvl w:val="1"/>
          <w:numId w:val="16"/>
        </w:numPr>
        <w:spacing w:before="36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ความสอดคล้องกับสภาพความเสียหาย</w:t>
      </w:r>
    </w:p>
    <w:p w14:paraId="25D0CE6D" w14:textId="1CFDF36B" w:rsidR="006E190F" w:rsidRPr="00F7015B" w:rsidRDefault="006E190F" w:rsidP="00000475">
      <w:pPr>
        <w:pStyle w:val="ListParagraph"/>
        <w:spacing w:before="360" w:after="0" w:line="440" w:lineRule="exact"/>
        <w:ind w:left="1276" w:hanging="709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E663A" w:rsidRPr="00F7015B">
        <w:rPr>
          <w:rFonts w:ascii="TH SarabunPSK" w:hAnsi="TH SarabunPSK" w:cs="TH SarabunPSK" w:hint="cs"/>
          <w:sz w:val="32"/>
          <w:szCs w:val="32"/>
          <w:cs/>
        </w:rPr>
        <w:t>ให้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6E663A" w:rsidRPr="00F7015B">
        <w:rPr>
          <w:rFonts w:ascii="TH SarabunPSK" w:hAnsi="TH SarabunPSK" w:cs="TH SarabunPSK" w:hint="cs"/>
          <w:sz w:val="32"/>
          <w:szCs w:val="32"/>
          <w:cs/>
        </w:rPr>
        <w:t>กิจกรรมหลักของ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การบูรณะหรือซ่อมบำรุงผิวทาง</w:t>
      </w:r>
      <w:r w:rsidR="006E663A" w:rsidRPr="00F7015B">
        <w:rPr>
          <w:rFonts w:ascii="TH SarabunPSK" w:hAnsi="TH SarabunPSK" w:cs="TH SarabunPSK" w:hint="cs"/>
          <w:sz w:val="32"/>
          <w:szCs w:val="32"/>
          <w:cs/>
        </w:rPr>
        <w:t xml:space="preserve">จากขนาดพื้นที่ที่จะดำเนินการ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กล่าวคือ กิจกรรมใดที่มีขนาดพื้นที่ดำเนินการมากสุดให้กำหนดกิจกรรมนั้นเป็นกิจกรรมหลัก </w:t>
      </w:r>
      <w:r w:rsidR="0021176D" w:rsidRPr="00F7015B">
        <w:rPr>
          <w:rFonts w:ascii="TH SarabunPSK" w:hAnsi="TH SarabunPSK" w:cs="TH SarabunPSK" w:hint="cs"/>
          <w:sz w:val="32"/>
          <w:szCs w:val="32"/>
          <w:cs/>
        </w:rPr>
        <w:t xml:space="preserve">โดยกิจกรรมที่สามารถกำหนดได้ มีดังนี้ </w:t>
      </w:r>
    </w:p>
    <w:p w14:paraId="34BD3C02" w14:textId="0C4D457C" w:rsidR="006E190F" w:rsidRPr="00F7015B" w:rsidRDefault="006E190F" w:rsidP="00000475">
      <w:pPr>
        <w:pStyle w:val="ListParagraph"/>
        <w:spacing w:before="360" w:after="0" w:line="440" w:lineRule="exact"/>
        <w:ind w:left="1276" w:hanging="709"/>
        <w:jc w:val="thaiDistribute"/>
        <w:rPr>
          <w:rFonts w:ascii="TH SarabunPSK" w:hAnsi="TH SarabunPSK" w:cs="TH SarabunPSK"/>
          <w:sz w:val="32"/>
          <w:szCs w:val="32"/>
        </w:rPr>
      </w:pPr>
      <w:bookmarkStart w:id="2" w:name="_Hlk39936372"/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="00CF478B"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="00CF478B" w:rsidRPr="00F7015B">
        <w:rPr>
          <w:rFonts w:ascii="TH SarabunPSK" w:hAnsi="TH SarabunPSK" w:cs="TH SarabunPSK" w:hint="cs"/>
          <w:sz w:val="32"/>
          <w:szCs w:val="32"/>
          <w:cs/>
        </w:rPr>
        <w:t xml:space="preserve"> งานเสริมผิวแอสฟัลต์</w:t>
      </w:r>
    </w:p>
    <w:p w14:paraId="3D11AD4A" w14:textId="3D6BF581" w:rsidR="002B265C" w:rsidRPr="00F7015B" w:rsidRDefault="00CF478B" w:rsidP="00000475">
      <w:pPr>
        <w:pStyle w:val="ListParagraph"/>
        <w:spacing w:before="360" w:after="0" w:line="440" w:lineRule="exact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งานบูรณะ</w:t>
      </w:r>
      <w:r w:rsidRPr="00F7015B">
        <w:rPr>
          <w:rFonts w:ascii="TH SarabunPSK" w:hAnsi="TH SarabunPSK" w:cs="TH SarabunPSK"/>
          <w:sz w:val="32"/>
          <w:szCs w:val="32"/>
          <w:cs/>
        </w:rPr>
        <w:t>ทางผิวแอสฟัลต์</w:t>
      </w:r>
    </w:p>
    <w:p w14:paraId="1F776FAC" w14:textId="6E6EBA26" w:rsidR="0021176D" w:rsidRPr="00F7015B" w:rsidRDefault="0021176D" w:rsidP="00000475">
      <w:pPr>
        <w:pStyle w:val="ListParagraph"/>
        <w:spacing w:before="360" w:after="0" w:line="440" w:lineRule="exact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งานบูรณะ</w:t>
      </w:r>
      <w:r w:rsidRPr="00F7015B">
        <w:rPr>
          <w:rFonts w:ascii="TH SarabunPSK" w:hAnsi="TH SarabunPSK" w:cs="TH SarabunPSK"/>
          <w:sz w:val="32"/>
          <w:szCs w:val="32"/>
          <w:cs/>
        </w:rPr>
        <w:t>ทางผิว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คอนกรีต</w:t>
      </w:r>
      <w:bookmarkEnd w:id="2"/>
    </w:p>
    <w:p w14:paraId="78444DBF" w14:textId="03EA6254" w:rsidR="006E663A" w:rsidRPr="00F7015B" w:rsidRDefault="006E190F" w:rsidP="00000475">
      <w:pPr>
        <w:pStyle w:val="ListParagraph"/>
        <w:spacing w:before="360" w:after="0" w:line="440" w:lineRule="exact"/>
        <w:ind w:left="1276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จากนั้น</w:t>
      </w:r>
      <w:r w:rsidR="0021176D" w:rsidRPr="00F7015B">
        <w:rPr>
          <w:rFonts w:ascii="TH SarabunPSK" w:hAnsi="TH SarabunPSK" w:cs="TH SarabunPSK" w:hint="cs"/>
          <w:sz w:val="32"/>
          <w:szCs w:val="32"/>
          <w:cs/>
        </w:rPr>
        <w:t>ให้ประเมินความสอดคล้องกับสภาพความเสียหาย ตามกิจกรรมหลักในโ</w:t>
      </w:r>
      <w:r w:rsidR="0021176D" w:rsidRPr="00F7015B">
        <w:rPr>
          <w:rFonts w:ascii="TH SarabunPSK" w:hAnsi="TH SarabunPSK" w:cs="TH SarabunPSK"/>
          <w:sz w:val="32"/>
          <w:szCs w:val="32"/>
          <w:cs/>
        </w:rPr>
        <w:t>ครงการบำรุงรักษา</w:t>
      </w:r>
      <w:r w:rsidR="0021176D" w:rsidRPr="00F7015B">
        <w:rPr>
          <w:rFonts w:ascii="TH SarabunPSK" w:hAnsi="TH SarabunPSK" w:cs="TH SarabunPSK"/>
          <w:sz w:val="32"/>
          <w:szCs w:val="32"/>
          <w:cs/>
        </w:rPr>
        <w:br/>
        <w:t>ทางหลวง รหัส 28000</w:t>
      </w:r>
      <w:r w:rsidR="0021176D" w:rsidRPr="00F7015B">
        <w:rPr>
          <w:rFonts w:ascii="TH SarabunPSK" w:hAnsi="TH SarabunPSK" w:cs="TH SarabunPSK" w:hint="cs"/>
          <w:sz w:val="32"/>
          <w:szCs w:val="32"/>
          <w:cs/>
        </w:rPr>
        <w:t xml:space="preserve"> ที่ได้กำหนดไว้ดังนี้ </w:t>
      </w:r>
    </w:p>
    <w:p w14:paraId="57C4A394" w14:textId="77777777" w:rsidR="002B265C" w:rsidRPr="00F7015B" w:rsidRDefault="002B265C" w:rsidP="00000475">
      <w:pPr>
        <w:pStyle w:val="ListParagraph"/>
        <w:numPr>
          <w:ilvl w:val="0"/>
          <w:numId w:val="17"/>
        </w:numPr>
        <w:spacing w:before="240" w:after="0" w:line="440" w:lineRule="exact"/>
        <w:ind w:left="184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งานเสริมผิวแอสฟัลต์</w:t>
      </w:r>
    </w:p>
    <w:p w14:paraId="2DC43BD5" w14:textId="22F6598C" w:rsidR="002B265C" w:rsidRPr="00F7015B" w:rsidRDefault="002B265C" w:rsidP="00000475">
      <w:pPr>
        <w:pStyle w:val="ListParagraph"/>
        <w:numPr>
          <w:ilvl w:val="1"/>
          <w:numId w:val="28"/>
        </w:numPr>
        <w:spacing w:before="240" w:after="0" w:line="440" w:lineRule="exact"/>
        <w:ind w:left="2694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พิจารณา</w:t>
      </w:r>
      <w:r w:rsidR="000A6857"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ค่า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>Rutting Depth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C3836C4" w14:textId="77777777" w:rsidR="002B265C" w:rsidRPr="00F7015B" w:rsidRDefault="002B265C" w:rsidP="00000475">
      <w:pPr>
        <w:pStyle w:val="ListParagraph"/>
        <w:spacing w:before="240" w:after="0" w:line="440" w:lineRule="exact"/>
        <w:ind w:left="269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F7015B">
        <w:rPr>
          <w:rFonts w:ascii="TH SarabunPSK" w:hAnsi="TH SarabunPSK" w:cs="TH SarabunPSK"/>
          <w:sz w:val="32"/>
          <w:szCs w:val="32"/>
        </w:rPr>
        <w:t xml:space="preserve">Rutting Depth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ของพื้นที่โครงการ ......................มม.</w:t>
      </w:r>
    </w:p>
    <w:p w14:paraId="7399D59E" w14:textId="77777777" w:rsidR="002B265C" w:rsidRPr="00F7015B" w:rsidRDefault="002B265C" w:rsidP="00000475">
      <w:pPr>
        <w:pStyle w:val="ListParagraph"/>
        <w:spacing w:before="240" w:after="0" w:line="440" w:lineRule="exact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ให้พิจารณาข้อมูล </w:t>
      </w:r>
      <w:r w:rsidRPr="00F7015B">
        <w:rPr>
          <w:rFonts w:ascii="TH SarabunPSK" w:hAnsi="TH SarabunPSK" w:cs="TH SarabunPSK"/>
          <w:sz w:val="32"/>
          <w:szCs w:val="32"/>
        </w:rPr>
        <w:t xml:space="preserve">Rutting Depth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ของโครงการและให้คะแนนดังนี้ </w:t>
      </w:r>
    </w:p>
    <w:tbl>
      <w:tblPr>
        <w:tblStyle w:val="TableGrid"/>
        <w:tblW w:w="6804" w:type="dxa"/>
        <w:tblInd w:w="2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</w:tblGrid>
      <w:tr w:rsidR="002B265C" w:rsidRPr="00F7015B" w14:paraId="4B98F2E8" w14:textId="77777777" w:rsidTr="00775E7D">
        <w:trPr>
          <w:trHeight w:val="384"/>
        </w:trPr>
        <w:tc>
          <w:tcPr>
            <w:tcW w:w="32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A4F51F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Rutting Depth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(มม.)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265CA7AA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265C" w:rsidRPr="00F7015B" w14:paraId="58ABDCF5" w14:textId="77777777" w:rsidTr="00775E7D">
        <w:tc>
          <w:tcPr>
            <w:tcW w:w="326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45AB996E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≤ 13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6329E10F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265C" w:rsidRPr="00F7015B" w14:paraId="0D781D18" w14:textId="77777777" w:rsidTr="00775E7D">
        <w:tc>
          <w:tcPr>
            <w:tcW w:w="326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54487B0B" w14:textId="77777777" w:rsidR="002B265C" w:rsidRPr="00F7015B" w:rsidRDefault="002B265C" w:rsidP="00000475">
            <w:pPr>
              <w:pStyle w:val="ListParagraph"/>
              <w:spacing w:line="360" w:lineRule="exact"/>
              <w:ind w:lef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&gt; 13</w:t>
            </w:r>
          </w:p>
        </w:tc>
        <w:tc>
          <w:tcPr>
            <w:tcW w:w="354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7BA53F3E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112FCDB6" w14:textId="77777777" w:rsidR="000A6857" w:rsidRPr="00F7015B" w:rsidRDefault="000A6857" w:rsidP="00000475">
      <w:pPr>
        <w:spacing w:before="240"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22FEA8B6" w14:textId="77777777" w:rsidR="000A6857" w:rsidRPr="00F7015B" w:rsidRDefault="000A6857" w:rsidP="000004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5400E707" w14:textId="71F36F38" w:rsidR="002B265C" w:rsidRPr="00F7015B" w:rsidRDefault="002B265C" w:rsidP="00000475">
      <w:pPr>
        <w:pStyle w:val="ListParagraph"/>
        <w:numPr>
          <w:ilvl w:val="1"/>
          <w:numId w:val="28"/>
        </w:numPr>
        <w:spacing w:before="240" w:after="0" w:line="440" w:lineRule="exact"/>
        <w:ind w:left="2694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พิจารณาค่า 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>IRI</w:t>
      </w:r>
    </w:p>
    <w:p w14:paraId="41ABD20E" w14:textId="09EEC854" w:rsidR="002B265C" w:rsidRPr="00F7015B" w:rsidRDefault="002B265C" w:rsidP="00000475">
      <w:pPr>
        <w:pStyle w:val="ListParagraph"/>
        <w:spacing w:after="0" w:line="440" w:lineRule="exact"/>
        <w:ind w:left="26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F7015B">
        <w:rPr>
          <w:rFonts w:ascii="TH SarabunPSK" w:hAnsi="TH SarabunPSK" w:cs="TH SarabunPSK"/>
          <w:sz w:val="32"/>
          <w:szCs w:val="32"/>
        </w:rPr>
        <w:t xml:space="preserve">IRI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ของพื้นที่โครงการ ......................ม.</w:t>
      </w:r>
      <w:r w:rsidRPr="00F7015B">
        <w:rPr>
          <w:rFonts w:ascii="TH SarabunPSK" w:hAnsi="TH SarabunPSK" w:cs="TH SarabunPSK"/>
          <w:sz w:val="32"/>
          <w:szCs w:val="32"/>
        </w:rPr>
        <w:t>/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กม</w:t>
      </w:r>
    </w:p>
    <w:p w14:paraId="2887FA89" w14:textId="05EB9BAA" w:rsidR="000A6857" w:rsidRPr="00F7015B" w:rsidRDefault="000A6857" w:rsidP="00000475">
      <w:pPr>
        <w:pStyle w:val="ListParagraph"/>
        <w:spacing w:after="0" w:line="440" w:lineRule="exact"/>
        <w:ind w:left="26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3" w:name="_Hlk39936634"/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ให้พิจารณาข้อมูล </w:t>
      </w:r>
      <w:r w:rsidRPr="00F7015B">
        <w:rPr>
          <w:rFonts w:ascii="TH SarabunPSK" w:hAnsi="TH SarabunPSK" w:cs="TH SarabunPSK"/>
          <w:sz w:val="32"/>
          <w:szCs w:val="32"/>
        </w:rPr>
        <w:t>IRI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ของโครงการและให้คะแนนดังนี้</w:t>
      </w:r>
    </w:p>
    <w:tbl>
      <w:tblPr>
        <w:tblStyle w:val="TableGrid"/>
        <w:tblW w:w="6804" w:type="dxa"/>
        <w:tblInd w:w="2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2B265C" w:rsidRPr="00F7015B" w14:paraId="2391B47E" w14:textId="77777777" w:rsidTr="00775E7D"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bookmarkEnd w:id="3"/>
          <w:p w14:paraId="77A64D1B" w14:textId="7D2EFCBB" w:rsidR="002B265C" w:rsidRPr="00F7015B" w:rsidRDefault="004F27D4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(ม./กม.)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1E905D6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265C" w:rsidRPr="00F7015B" w14:paraId="69F77C9C" w14:textId="77777777" w:rsidTr="00775E7D">
        <w:tc>
          <w:tcPr>
            <w:tcW w:w="3260" w:type="dxa"/>
            <w:tcBorders>
              <w:top w:val="single" w:sz="12" w:space="0" w:color="auto"/>
              <w:bottom w:val="dashSmallGap" w:sz="4" w:space="0" w:color="auto"/>
            </w:tcBorders>
          </w:tcPr>
          <w:p w14:paraId="27C5FFC5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>3.0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71F1F2AB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265C" w:rsidRPr="00F7015B" w14:paraId="56EF721D" w14:textId="77777777" w:rsidTr="00775E7D"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</w:tcPr>
          <w:p w14:paraId="56745B7D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&gt;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>3.0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48E6BD0D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176C23F8" w14:textId="77777777" w:rsidR="002B265C" w:rsidRPr="00F7015B" w:rsidRDefault="002B265C" w:rsidP="00000475">
      <w:pPr>
        <w:pStyle w:val="ListParagraph"/>
        <w:numPr>
          <w:ilvl w:val="1"/>
          <w:numId w:val="28"/>
        </w:numPr>
        <w:spacing w:before="240" w:after="0" w:line="440" w:lineRule="exact"/>
        <w:ind w:left="2694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พิจารณาอายุของผิวทาง </w:t>
      </w:r>
    </w:p>
    <w:p w14:paraId="2AAC9E16" w14:textId="77777777" w:rsidR="002B265C" w:rsidRPr="00F7015B" w:rsidRDefault="002B265C" w:rsidP="00000475">
      <w:pPr>
        <w:pStyle w:val="ListParagraph"/>
        <w:spacing w:after="0" w:line="440" w:lineRule="exact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อายุผิวทาง......................ปี</w:t>
      </w:r>
    </w:p>
    <w:p w14:paraId="3B39864A" w14:textId="77777777" w:rsidR="002B265C" w:rsidRPr="00F7015B" w:rsidRDefault="002B265C" w:rsidP="00000475">
      <w:pPr>
        <w:pStyle w:val="ListParagraph"/>
        <w:spacing w:after="0" w:line="440" w:lineRule="exact"/>
        <w:ind w:left="26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ห้พิจารณาข้อมูลอายุผิวทางและให้คะแนนดังนี้</w:t>
      </w:r>
    </w:p>
    <w:tbl>
      <w:tblPr>
        <w:tblStyle w:val="TableGrid"/>
        <w:tblW w:w="6804" w:type="dxa"/>
        <w:tblInd w:w="2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2B265C" w:rsidRPr="00F7015B" w14:paraId="3C0B2FC2" w14:textId="77777777" w:rsidTr="00775E7D"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8E1859F" w14:textId="1EB67E23" w:rsidR="002B265C" w:rsidRPr="00F7015B" w:rsidRDefault="00BF7A0E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อายุผิวทาง (ปี)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ECFFC33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265C" w:rsidRPr="00F7015B" w14:paraId="60450865" w14:textId="77777777" w:rsidTr="00775E7D">
        <w:tc>
          <w:tcPr>
            <w:tcW w:w="3260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1433E971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3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268F3DDD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265C" w:rsidRPr="00F7015B" w14:paraId="46687E50" w14:textId="77777777" w:rsidTr="00775E7D">
        <w:tc>
          <w:tcPr>
            <w:tcW w:w="3260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536004F9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≤ 3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25ABAF15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042551ED" w14:textId="5D41E5D4" w:rsidR="002B265C" w:rsidRPr="00F7015B" w:rsidRDefault="002B265C" w:rsidP="00000475">
      <w:pPr>
        <w:spacing w:after="0" w:line="440" w:lineRule="exact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8F6D72F" w14:textId="77777777" w:rsidR="000A6857" w:rsidRPr="00F7015B" w:rsidRDefault="000A6857" w:rsidP="00000475">
      <w:pPr>
        <w:pStyle w:val="ListParagraph"/>
        <w:numPr>
          <w:ilvl w:val="0"/>
          <w:numId w:val="17"/>
        </w:numPr>
        <w:spacing w:before="120" w:after="0" w:line="440" w:lineRule="exact"/>
        <w:ind w:left="1843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งานบูรณะ</w:t>
      </w: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t>ทางผิวแอสฟัลต์</w:t>
      </w:r>
    </w:p>
    <w:p w14:paraId="60AA2766" w14:textId="483856C2" w:rsidR="000A6857" w:rsidRPr="00F7015B" w:rsidRDefault="000A6857" w:rsidP="00000475">
      <w:pPr>
        <w:pStyle w:val="ListParagraph"/>
        <w:numPr>
          <w:ilvl w:val="1"/>
          <w:numId w:val="29"/>
        </w:numPr>
        <w:spacing w:before="240" w:after="0" w:line="440" w:lineRule="exact"/>
        <w:ind w:left="2694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พิจารณาค่า 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>Rutting Depth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AB66186" w14:textId="77777777" w:rsidR="000A6857" w:rsidRPr="00F7015B" w:rsidRDefault="000A6857" w:rsidP="00000475">
      <w:pPr>
        <w:pStyle w:val="ListParagraph"/>
        <w:spacing w:before="240" w:after="0" w:line="440" w:lineRule="exact"/>
        <w:ind w:left="269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F7015B">
        <w:rPr>
          <w:rFonts w:ascii="TH SarabunPSK" w:hAnsi="TH SarabunPSK" w:cs="TH SarabunPSK"/>
          <w:sz w:val="32"/>
          <w:szCs w:val="32"/>
        </w:rPr>
        <w:t xml:space="preserve">Rutting Depth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ของพื้นที่โครงการ ......................มม.</w:t>
      </w:r>
    </w:p>
    <w:p w14:paraId="41C839FB" w14:textId="77777777" w:rsidR="000A6857" w:rsidRPr="00F7015B" w:rsidRDefault="000A6857" w:rsidP="00000475">
      <w:pPr>
        <w:pStyle w:val="ListParagraph"/>
        <w:spacing w:before="240" w:after="0" w:line="440" w:lineRule="exact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ให้พิจารณาข้อมูล </w:t>
      </w:r>
      <w:r w:rsidRPr="00F7015B">
        <w:rPr>
          <w:rFonts w:ascii="TH SarabunPSK" w:hAnsi="TH SarabunPSK" w:cs="TH SarabunPSK"/>
          <w:sz w:val="32"/>
          <w:szCs w:val="32"/>
        </w:rPr>
        <w:t xml:space="preserve">Rutting Depth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ของโครงการและให้คะแนนดังนี้ </w:t>
      </w:r>
    </w:p>
    <w:tbl>
      <w:tblPr>
        <w:tblStyle w:val="TableGrid"/>
        <w:tblW w:w="6804" w:type="dxa"/>
        <w:tblInd w:w="2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1"/>
        <w:gridCol w:w="3543"/>
      </w:tblGrid>
      <w:tr w:rsidR="000A6857" w:rsidRPr="00F7015B" w14:paraId="183D7456" w14:textId="77777777" w:rsidTr="00FF15DD">
        <w:trPr>
          <w:trHeight w:val="384"/>
        </w:trPr>
        <w:tc>
          <w:tcPr>
            <w:tcW w:w="32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39652607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Rutting Depth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(มม.)</w:t>
            </w:r>
          </w:p>
        </w:tc>
        <w:tc>
          <w:tcPr>
            <w:tcW w:w="354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870BE32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A6857" w:rsidRPr="00F7015B" w14:paraId="0CBF9FF0" w14:textId="77777777" w:rsidTr="00FF15DD">
        <w:tc>
          <w:tcPr>
            <w:tcW w:w="326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08A4B793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≥ 13</w:t>
            </w:r>
          </w:p>
        </w:tc>
        <w:tc>
          <w:tcPr>
            <w:tcW w:w="3543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  <w:vAlign w:val="center"/>
          </w:tcPr>
          <w:p w14:paraId="32233BF3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A6857" w:rsidRPr="00F7015B" w14:paraId="1744F748" w14:textId="77777777" w:rsidTr="00FF15DD">
        <w:tc>
          <w:tcPr>
            <w:tcW w:w="326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E6778AE" w14:textId="77777777" w:rsidR="000A6857" w:rsidRPr="00F7015B" w:rsidRDefault="000A6857" w:rsidP="00000475">
            <w:pPr>
              <w:pStyle w:val="ListParagraph"/>
              <w:spacing w:line="360" w:lineRule="exact"/>
              <w:ind w:left="31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&lt; 13</w:t>
            </w:r>
          </w:p>
        </w:tc>
        <w:tc>
          <w:tcPr>
            <w:tcW w:w="3543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528D716B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687FE7BA" w14:textId="77777777" w:rsidR="000A6857" w:rsidRPr="00F7015B" w:rsidRDefault="000A6857" w:rsidP="00000475">
      <w:pPr>
        <w:pStyle w:val="ListParagraph"/>
        <w:numPr>
          <w:ilvl w:val="1"/>
          <w:numId w:val="29"/>
        </w:numPr>
        <w:spacing w:before="240" w:after="0" w:line="440" w:lineRule="exact"/>
        <w:ind w:left="2694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4" w:name="_Hlk22826888"/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พิจารณาค่า 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>IRI</w:t>
      </w:r>
    </w:p>
    <w:p w14:paraId="0DE9BEA3" w14:textId="0631FAA1" w:rsidR="000A6857" w:rsidRPr="00F7015B" w:rsidRDefault="000A6857" w:rsidP="00000475">
      <w:pPr>
        <w:pStyle w:val="ListParagraph"/>
        <w:spacing w:before="240" w:after="0" w:line="440" w:lineRule="exact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F7015B">
        <w:rPr>
          <w:rFonts w:ascii="TH SarabunPSK" w:hAnsi="TH SarabunPSK" w:cs="TH SarabunPSK"/>
          <w:sz w:val="32"/>
          <w:szCs w:val="32"/>
        </w:rPr>
        <w:t xml:space="preserve">IRI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ของพื้นที่โครงการ ......................ม.</w:t>
      </w:r>
      <w:r w:rsidRPr="00F7015B">
        <w:rPr>
          <w:rFonts w:ascii="TH SarabunPSK" w:hAnsi="TH SarabunPSK" w:cs="TH SarabunPSK"/>
          <w:sz w:val="32"/>
          <w:szCs w:val="32"/>
        </w:rPr>
        <w:t>/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กม</w:t>
      </w:r>
    </w:p>
    <w:p w14:paraId="46689B40" w14:textId="7A0E25C1" w:rsidR="000A6857" w:rsidRPr="00F7015B" w:rsidRDefault="000A6857" w:rsidP="00000475">
      <w:pPr>
        <w:pStyle w:val="ListParagraph"/>
        <w:spacing w:after="0" w:line="440" w:lineRule="exact"/>
        <w:ind w:left="26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ให้พิจารณาข้อมูล </w:t>
      </w:r>
      <w:r w:rsidRPr="00F7015B">
        <w:rPr>
          <w:rFonts w:ascii="TH SarabunPSK" w:hAnsi="TH SarabunPSK" w:cs="TH SarabunPSK"/>
          <w:sz w:val="32"/>
          <w:szCs w:val="32"/>
        </w:rPr>
        <w:t>IRI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ของโครงการและให้คะแนนดังนี้</w:t>
      </w:r>
    </w:p>
    <w:tbl>
      <w:tblPr>
        <w:tblStyle w:val="TableGrid"/>
        <w:tblW w:w="6804" w:type="dxa"/>
        <w:tblInd w:w="2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0A6857" w:rsidRPr="00F7015B" w14:paraId="1510209F" w14:textId="77777777" w:rsidTr="00FF15DD"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B43348D" w14:textId="68F5F846" w:rsidR="000A6857" w:rsidRPr="00F7015B" w:rsidRDefault="004F27D4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(ม./กม.)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C43EE0C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A6857" w:rsidRPr="00F7015B" w14:paraId="3A251C8F" w14:textId="77777777" w:rsidTr="00FF15DD">
        <w:tc>
          <w:tcPr>
            <w:tcW w:w="3260" w:type="dxa"/>
            <w:tcBorders>
              <w:top w:val="single" w:sz="12" w:space="0" w:color="auto"/>
              <w:bottom w:val="dashSmallGap" w:sz="4" w:space="0" w:color="auto"/>
            </w:tcBorders>
          </w:tcPr>
          <w:p w14:paraId="26C03A92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≥ 3.5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3793BF77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A6857" w:rsidRPr="00F7015B" w14:paraId="79968256" w14:textId="77777777" w:rsidTr="00FF15DD"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</w:tcPr>
          <w:p w14:paraId="3CC57C1B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&lt; 3.5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7F36EFB2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1E13150E" w14:textId="77777777" w:rsidR="000A6857" w:rsidRPr="00F7015B" w:rsidRDefault="000A6857" w:rsidP="00000475">
      <w:pPr>
        <w:pStyle w:val="ListParagraph"/>
        <w:numPr>
          <w:ilvl w:val="1"/>
          <w:numId w:val="29"/>
        </w:numPr>
        <w:spacing w:before="240" w:after="0" w:line="440" w:lineRule="exact"/>
        <w:ind w:left="2694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พิจารณาอายุของผิวทาง </w:t>
      </w:r>
    </w:p>
    <w:p w14:paraId="5D1B7EA5" w14:textId="77777777" w:rsidR="000A6857" w:rsidRPr="00F7015B" w:rsidRDefault="000A6857" w:rsidP="00000475">
      <w:pPr>
        <w:pStyle w:val="ListParagraph"/>
        <w:spacing w:after="0" w:line="440" w:lineRule="exact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อายุผิวทาง......................ปี</w:t>
      </w:r>
    </w:p>
    <w:p w14:paraId="02D66181" w14:textId="77777777" w:rsidR="000A6857" w:rsidRPr="00F7015B" w:rsidRDefault="000A6857" w:rsidP="00000475">
      <w:pPr>
        <w:pStyle w:val="ListParagraph"/>
        <w:spacing w:after="0" w:line="440" w:lineRule="exact"/>
        <w:ind w:left="2694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ห้พิจารณาข้อมูลอายุผิวทางและให้คะแนนดังนี้</w:t>
      </w:r>
    </w:p>
    <w:tbl>
      <w:tblPr>
        <w:tblStyle w:val="TableGrid"/>
        <w:tblW w:w="6804" w:type="dxa"/>
        <w:tblInd w:w="2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0A6857" w:rsidRPr="00F7015B" w14:paraId="0E0D9879" w14:textId="77777777" w:rsidTr="00FF15DD"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5673201" w14:textId="416D4341" w:rsidR="000A6857" w:rsidRPr="00F7015B" w:rsidRDefault="00BF7A0E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อายุผิวทาง (ปี)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2F64DA6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0A6857" w:rsidRPr="00F7015B" w14:paraId="1DC61B24" w14:textId="77777777" w:rsidTr="00FF15DD">
        <w:tc>
          <w:tcPr>
            <w:tcW w:w="3260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3A9F1227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3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038844DA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0A6857" w:rsidRPr="00F7015B" w14:paraId="12155FE0" w14:textId="77777777" w:rsidTr="00FF15DD">
        <w:tc>
          <w:tcPr>
            <w:tcW w:w="3260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540BF38B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≤ 3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ปี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698AEF90" w14:textId="77777777" w:rsidR="000A6857" w:rsidRPr="00F7015B" w:rsidRDefault="000A68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bookmarkEnd w:id="4"/>
    <w:p w14:paraId="5CD1BF3D" w14:textId="5D724747" w:rsidR="0021176D" w:rsidRPr="00F7015B" w:rsidRDefault="0021176D" w:rsidP="00000475">
      <w:pPr>
        <w:pStyle w:val="ListParagraph"/>
        <w:numPr>
          <w:ilvl w:val="0"/>
          <w:numId w:val="17"/>
        </w:numPr>
        <w:spacing w:before="240" w:after="0" w:line="440" w:lineRule="exact"/>
        <w:ind w:left="1843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งานบูรณะทางผิวคอนกรีต</w:t>
      </w:r>
    </w:p>
    <w:p w14:paraId="6ACD99A9" w14:textId="107C0CF5" w:rsidR="002B265C" w:rsidRPr="00F7015B" w:rsidRDefault="002B265C" w:rsidP="00000475">
      <w:pPr>
        <w:pStyle w:val="ListParagraph"/>
        <w:numPr>
          <w:ilvl w:val="1"/>
          <w:numId w:val="27"/>
        </w:numPr>
        <w:spacing w:before="240" w:after="0" w:line="440" w:lineRule="exact"/>
        <w:ind w:left="2694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พิจารณาค่า 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 xml:space="preserve">IRI </w:t>
      </w:r>
    </w:p>
    <w:p w14:paraId="6C8CDFE7" w14:textId="0BCB5740" w:rsidR="002B265C" w:rsidRPr="00F7015B" w:rsidRDefault="002B265C" w:rsidP="00000475">
      <w:pPr>
        <w:pStyle w:val="ListParagraph"/>
        <w:spacing w:after="0" w:line="440" w:lineRule="exact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ค่า </w:t>
      </w:r>
      <w:r w:rsidRPr="00F7015B">
        <w:rPr>
          <w:rFonts w:ascii="TH SarabunPSK" w:hAnsi="TH SarabunPSK" w:cs="TH SarabunPSK"/>
          <w:sz w:val="32"/>
          <w:szCs w:val="32"/>
        </w:rPr>
        <w:t xml:space="preserve">IRI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ของพื้นที่โครงการ ......................ม.</w:t>
      </w:r>
      <w:r w:rsidRPr="00F7015B">
        <w:rPr>
          <w:rFonts w:ascii="TH SarabunPSK" w:hAnsi="TH SarabunPSK" w:cs="TH SarabunPSK"/>
          <w:sz w:val="32"/>
          <w:szCs w:val="32"/>
        </w:rPr>
        <w:t>/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กม</w:t>
      </w:r>
    </w:p>
    <w:p w14:paraId="12DEE8BA" w14:textId="7ED6DA7A" w:rsidR="000A6857" w:rsidRPr="00F7015B" w:rsidRDefault="000A6857" w:rsidP="00000475">
      <w:pPr>
        <w:pStyle w:val="ListParagraph"/>
        <w:spacing w:after="0" w:line="440" w:lineRule="exact"/>
        <w:ind w:left="2693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ให้พิจารณาข้อมูล </w:t>
      </w:r>
      <w:r w:rsidRPr="00F7015B">
        <w:rPr>
          <w:rFonts w:ascii="TH SarabunPSK" w:hAnsi="TH SarabunPSK" w:cs="TH SarabunPSK"/>
          <w:sz w:val="32"/>
          <w:szCs w:val="32"/>
        </w:rPr>
        <w:t>IRI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ของโครงการและให้คะแนนดังนี้</w:t>
      </w:r>
    </w:p>
    <w:tbl>
      <w:tblPr>
        <w:tblStyle w:val="TableGrid"/>
        <w:tblW w:w="6804" w:type="dxa"/>
        <w:tblInd w:w="2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2B265C" w:rsidRPr="00F7015B" w14:paraId="5C7540E7" w14:textId="77777777" w:rsidTr="002B265C"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3769654" w14:textId="4A94F4A7" w:rsidR="002B265C" w:rsidRPr="00F7015B" w:rsidRDefault="004F27D4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(ม./กม.)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77206A2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265C" w:rsidRPr="00F7015B" w14:paraId="12FB67C0" w14:textId="77777777" w:rsidTr="002B265C">
        <w:tc>
          <w:tcPr>
            <w:tcW w:w="3260" w:type="dxa"/>
            <w:tcBorders>
              <w:top w:val="single" w:sz="12" w:space="0" w:color="auto"/>
              <w:bottom w:val="dashSmallGap" w:sz="4" w:space="0" w:color="auto"/>
            </w:tcBorders>
          </w:tcPr>
          <w:p w14:paraId="1947C5C5" w14:textId="0C3F3CB1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≥ 5.0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717AE6F6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265C" w:rsidRPr="00F7015B" w14:paraId="7A426B1B" w14:textId="77777777" w:rsidTr="002B265C"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</w:tcPr>
          <w:p w14:paraId="51C7F84E" w14:textId="3C9DF5C2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&lt; 5.0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7F8DB414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</w:tbl>
    <w:p w14:paraId="6113F726" w14:textId="77777777" w:rsidR="002B265C" w:rsidRPr="00F7015B" w:rsidRDefault="002B265C" w:rsidP="00000475">
      <w:pPr>
        <w:pStyle w:val="ListParagraph"/>
        <w:numPr>
          <w:ilvl w:val="1"/>
          <w:numId w:val="27"/>
        </w:numPr>
        <w:spacing w:before="240" w:after="0" w:line="440" w:lineRule="exact"/>
        <w:ind w:left="2694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พิจารณาอายุของผิวทาง </w:t>
      </w:r>
    </w:p>
    <w:p w14:paraId="55FD4EE3" w14:textId="2D5941E1" w:rsidR="002B265C" w:rsidRPr="00F7015B" w:rsidRDefault="002B265C" w:rsidP="00000475">
      <w:pPr>
        <w:pStyle w:val="ListParagraph"/>
        <w:spacing w:after="0" w:line="440" w:lineRule="exact"/>
        <w:ind w:left="2694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อายุผิวทาง.......................ปี</w:t>
      </w:r>
    </w:p>
    <w:p w14:paraId="544128A8" w14:textId="62C19FA7" w:rsidR="002C754A" w:rsidRPr="00F7015B" w:rsidRDefault="002C754A" w:rsidP="00000475">
      <w:pPr>
        <w:pStyle w:val="ListParagraph"/>
        <w:spacing w:after="120" w:line="440" w:lineRule="exact"/>
        <w:ind w:left="2694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ใ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ห้พิจารณาข้อมูลอายุผิวทางและให้คะแนนดังนี้</w:t>
      </w:r>
    </w:p>
    <w:tbl>
      <w:tblPr>
        <w:tblStyle w:val="TableGrid"/>
        <w:tblW w:w="6804" w:type="dxa"/>
        <w:tblInd w:w="26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60"/>
        <w:gridCol w:w="3544"/>
      </w:tblGrid>
      <w:tr w:rsidR="002B265C" w:rsidRPr="00F7015B" w14:paraId="4419FB34" w14:textId="77777777" w:rsidTr="002B265C">
        <w:tc>
          <w:tcPr>
            <w:tcW w:w="326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1C82B62" w14:textId="40BB179C" w:rsidR="002B265C" w:rsidRPr="00F7015B" w:rsidRDefault="00BF7A0E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อายุผิวทาง (ปี)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27355566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265C" w:rsidRPr="00F7015B" w14:paraId="70E4DF8D" w14:textId="77777777" w:rsidTr="002B265C">
        <w:tc>
          <w:tcPr>
            <w:tcW w:w="3260" w:type="dxa"/>
            <w:tcBorders>
              <w:top w:val="single" w:sz="12" w:space="0" w:color="auto"/>
              <w:bottom w:val="dashSmallGap" w:sz="4" w:space="0" w:color="auto"/>
            </w:tcBorders>
          </w:tcPr>
          <w:p w14:paraId="33C6C8DE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5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6C14B15B" w14:textId="72090DFD" w:rsidR="002B265C" w:rsidRPr="00F7015B" w:rsidRDefault="00EA4A4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5</w:t>
            </w:r>
          </w:p>
        </w:tc>
      </w:tr>
      <w:tr w:rsidR="002B265C" w:rsidRPr="00F7015B" w14:paraId="321C4790" w14:textId="77777777" w:rsidTr="002B265C">
        <w:tc>
          <w:tcPr>
            <w:tcW w:w="3260" w:type="dxa"/>
            <w:tcBorders>
              <w:top w:val="dashSmallGap" w:sz="4" w:space="0" w:color="auto"/>
              <w:bottom w:val="single" w:sz="12" w:space="0" w:color="auto"/>
            </w:tcBorders>
          </w:tcPr>
          <w:p w14:paraId="176108DB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≤ 5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009D6AF1" w14:textId="76FA761A" w:rsidR="002B265C" w:rsidRPr="00F7015B" w:rsidRDefault="00EA4A4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</w:tbl>
    <w:p w14:paraId="01F23902" w14:textId="31451DF6" w:rsidR="002B265C" w:rsidRPr="00F7015B" w:rsidRDefault="002B265C" w:rsidP="00000475">
      <w:pPr>
        <w:pStyle w:val="ListParagraph"/>
        <w:numPr>
          <w:ilvl w:val="1"/>
          <w:numId w:val="27"/>
        </w:numPr>
        <w:spacing w:before="240" w:after="0" w:line="440" w:lineRule="exact"/>
        <w:ind w:left="2694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ร้อยละของผิวคอนกรีตที่เสียหาย</w:t>
      </w:r>
    </w:p>
    <w:p w14:paraId="4481AA9A" w14:textId="439B436E" w:rsidR="002B265C" w:rsidRPr="00F7015B" w:rsidRDefault="002B265C" w:rsidP="00000475">
      <w:pPr>
        <w:pStyle w:val="ListParagraph"/>
        <w:spacing w:after="120" w:line="440" w:lineRule="exact"/>
        <w:ind w:left="2694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ให้ตรวจสอบจำนวนแผ่นของผิวคอนกรีตที่เสียหาย โดยใช้วิธี </w:t>
      </w:r>
      <w:r w:rsidRPr="00F7015B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หรือประเมินด้วยสายตา ดังนี้</w:t>
      </w:r>
    </w:p>
    <w:p w14:paraId="3D7A9FDD" w14:textId="77777777" w:rsidR="002B265C" w:rsidRPr="00F7015B" w:rsidRDefault="002B265C" w:rsidP="00000475">
      <w:pPr>
        <w:spacing w:before="120" w:after="0" w:line="440" w:lineRule="exact"/>
        <w:ind w:left="567"/>
        <w:rPr>
          <w:rFonts w:ascii="TH SarabunPSK" w:hAnsi="TH SarabunPSK" w:cs="TH SarabunPSK"/>
          <w:sz w:val="32"/>
          <w:szCs w:val="32"/>
        </w:rPr>
      </w:pPr>
      <w:bookmarkStart w:id="5" w:name="_Hlk38249028"/>
      <w:r w:rsidRPr="00F7015B">
        <w:rPr>
          <w:rFonts w:ascii="TH SarabunPSK" w:hAnsi="TH SarabunPSK" w:cs="TH SarabunPSK" w:hint="cs"/>
          <w:sz w:val="32"/>
          <w:szCs w:val="32"/>
          <w:cs/>
        </w:rPr>
        <w:t>จำนวนรอยแตกและความเสียหายของผิวคอนกรีต</w:t>
      </w:r>
      <w:bookmarkEnd w:id="5"/>
      <w:r w:rsidRPr="00F7015B">
        <w:rPr>
          <w:rFonts w:ascii="TH SarabunPSK" w:hAnsi="TH SarabunPSK" w:cs="TH SarabunPSK" w:hint="cs"/>
          <w:sz w:val="32"/>
          <w:szCs w:val="32"/>
          <w:cs/>
        </w:rPr>
        <w:t>ที่ตรวจพบ</w:t>
      </w:r>
    </w:p>
    <w:tbl>
      <w:tblPr>
        <w:tblStyle w:val="TableGrid"/>
        <w:tblW w:w="0" w:type="auto"/>
        <w:tblInd w:w="5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4101"/>
      </w:tblGrid>
      <w:tr w:rsidR="002B265C" w:rsidRPr="00F7015B" w14:paraId="3C07E6ED" w14:textId="77777777" w:rsidTr="00A4276A">
        <w:trPr>
          <w:tblHeader/>
        </w:trPr>
        <w:tc>
          <w:tcPr>
            <w:tcW w:w="481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453C624" w14:textId="77777777" w:rsidR="002B265C" w:rsidRPr="00F7015B" w:rsidRDefault="002B265C" w:rsidP="0000047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6" w:name="_Hlk38249075"/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ประเภทรอยแตกหรือสภาพความเสียหายที่ตรวจพบ</w:t>
            </w:r>
          </w:p>
        </w:tc>
        <w:tc>
          <w:tcPr>
            <w:tcW w:w="41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CE51949" w14:textId="77777777" w:rsidR="002B265C" w:rsidRPr="00F7015B" w:rsidRDefault="002B265C" w:rsidP="00000475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จำนวนแผ่นคอนกรีตที่พบ</w:t>
            </w:r>
          </w:p>
        </w:tc>
      </w:tr>
      <w:tr w:rsidR="002B265C" w:rsidRPr="00F7015B" w14:paraId="2494A514" w14:textId="77777777" w:rsidTr="00A4276A">
        <w:tc>
          <w:tcPr>
            <w:tcW w:w="2547" w:type="dxa"/>
            <w:tcBorders>
              <w:top w:val="single" w:sz="12" w:space="0" w:color="auto"/>
              <w:bottom w:val="dashSmallGap" w:sz="4" w:space="0" w:color="auto"/>
            </w:tcBorders>
          </w:tcPr>
          <w:p w14:paraId="1632F109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Block Crack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3B559F11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w:drawing>
                <wp:inline distT="0" distB="0" distL="0" distR="0" wp14:anchorId="24DEB3F6" wp14:editId="0EAAA4BC">
                  <wp:extent cx="1263112" cy="78483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782" cy="7908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tcBorders>
              <w:top w:val="single" w:sz="12" w:space="0" w:color="auto"/>
              <w:bottom w:val="dashSmallGap" w:sz="4" w:space="0" w:color="auto"/>
            </w:tcBorders>
          </w:tcPr>
          <w:p w14:paraId="5EC41CE0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265C" w:rsidRPr="00F7015B" w14:paraId="3B1C469B" w14:textId="77777777" w:rsidTr="00A4276A"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58DB2B9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Corner Crack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0E67D4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w:drawing>
                <wp:inline distT="0" distB="0" distL="0" distR="0" wp14:anchorId="437E74E6" wp14:editId="655762A9">
                  <wp:extent cx="1263015" cy="791020"/>
                  <wp:effectExtent l="0" t="0" r="0" b="9525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9305" cy="7949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B21D56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265C" w:rsidRPr="00F7015B" w14:paraId="3621DC6D" w14:textId="77777777" w:rsidTr="00A4276A"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CD8465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Diagonal Crack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55CF999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w:drawing>
                <wp:inline distT="0" distB="0" distL="0" distR="0" wp14:anchorId="6470D5B1" wp14:editId="57C2E182">
                  <wp:extent cx="1263015" cy="750649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2945" cy="756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AE0336D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265C" w:rsidRPr="00F7015B" w14:paraId="0F6478B3" w14:textId="77777777" w:rsidTr="00A4276A">
        <w:tc>
          <w:tcPr>
            <w:tcW w:w="2547" w:type="dxa"/>
            <w:tcBorders>
              <w:top w:val="dashSmallGap" w:sz="4" w:space="0" w:color="auto"/>
              <w:bottom w:val="single" w:sz="12" w:space="0" w:color="auto"/>
            </w:tcBorders>
          </w:tcPr>
          <w:p w14:paraId="4C1216F1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Longitudinal Crack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12" w:space="0" w:color="auto"/>
            </w:tcBorders>
          </w:tcPr>
          <w:p w14:paraId="6D06F11E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w:drawing>
                <wp:inline distT="0" distB="0" distL="0" distR="0" wp14:anchorId="6A521BE1" wp14:editId="6B0476E7">
                  <wp:extent cx="1263015" cy="7506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064" cy="7566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tcBorders>
              <w:top w:val="dashSmallGap" w:sz="4" w:space="0" w:color="auto"/>
              <w:bottom w:val="single" w:sz="12" w:space="0" w:color="auto"/>
            </w:tcBorders>
          </w:tcPr>
          <w:p w14:paraId="3E5CF65F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265C" w:rsidRPr="00F7015B" w14:paraId="44D84D93" w14:textId="77777777" w:rsidTr="00A4276A">
        <w:tc>
          <w:tcPr>
            <w:tcW w:w="2547" w:type="dxa"/>
            <w:tcBorders>
              <w:top w:val="single" w:sz="12" w:space="0" w:color="auto"/>
              <w:bottom w:val="dashSmallGap" w:sz="4" w:space="0" w:color="auto"/>
            </w:tcBorders>
          </w:tcPr>
          <w:p w14:paraId="1C772ADE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lastRenderedPageBreak/>
              <w:t>Transverse Crack</w:t>
            </w:r>
          </w:p>
        </w:tc>
        <w:tc>
          <w:tcPr>
            <w:tcW w:w="2268" w:type="dxa"/>
            <w:tcBorders>
              <w:top w:val="single" w:sz="12" w:space="0" w:color="auto"/>
              <w:bottom w:val="dashSmallGap" w:sz="4" w:space="0" w:color="auto"/>
            </w:tcBorders>
          </w:tcPr>
          <w:p w14:paraId="22B45733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w:drawing>
                <wp:inline distT="0" distB="0" distL="0" distR="0" wp14:anchorId="255278E6" wp14:editId="67F4E87E">
                  <wp:extent cx="1263015" cy="764633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379" cy="7715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tcBorders>
              <w:top w:val="single" w:sz="12" w:space="0" w:color="auto"/>
              <w:bottom w:val="dashSmallGap" w:sz="4" w:space="0" w:color="auto"/>
            </w:tcBorders>
          </w:tcPr>
          <w:p w14:paraId="7B81FD1D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265C" w:rsidRPr="00F7015B" w14:paraId="40064181" w14:textId="77777777" w:rsidTr="00A4276A">
        <w:tc>
          <w:tcPr>
            <w:tcW w:w="254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24ECF9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Surface Spalling</w:t>
            </w:r>
          </w:p>
        </w:tc>
        <w:tc>
          <w:tcPr>
            <w:tcW w:w="226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A3EDDD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noProof/>
                <w:sz w:val="28"/>
              </w:rPr>
              <w:drawing>
                <wp:inline distT="0" distB="0" distL="0" distR="0" wp14:anchorId="39881AEA" wp14:editId="357D677D">
                  <wp:extent cx="1263015" cy="778057"/>
                  <wp:effectExtent l="0" t="0" r="0" b="317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7660" cy="7809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0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3E91639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265C" w:rsidRPr="00F7015B" w14:paraId="588163CD" w14:textId="77777777" w:rsidTr="00A4276A">
        <w:tc>
          <w:tcPr>
            <w:tcW w:w="2547" w:type="dxa"/>
            <w:tcBorders>
              <w:top w:val="dashSmallGap" w:sz="4" w:space="0" w:color="auto"/>
              <w:bottom w:val="single" w:sz="4" w:space="0" w:color="auto"/>
            </w:tcBorders>
          </w:tcPr>
          <w:p w14:paraId="4B0BBF90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อื่นๆ </w:t>
            </w:r>
          </w:p>
        </w:tc>
        <w:tc>
          <w:tcPr>
            <w:tcW w:w="2268" w:type="dxa"/>
            <w:tcBorders>
              <w:top w:val="dashSmallGap" w:sz="4" w:space="0" w:color="auto"/>
              <w:bottom w:val="single" w:sz="4" w:space="0" w:color="auto"/>
            </w:tcBorders>
          </w:tcPr>
          <w:p w14:paraId="1CC0DF04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  <w:p w14:paraId="2E385EEA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  <w:p w14:paraId="439E1545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noProof/>
                <w:sz w:val="28"/>
              </w:rPr>
            </w:pPr>
          </w:p>
        </w:tc>
        <w:tc>
          <w:tcPr>
            <w:tcW w:w="4101" w:type="dxa"/>
            <w:tcBorders>
              <w:top w:val="dashSmallGap" w:sz="4" w:space="0" w:color="auto"/>
              <w:bottom w:val="single" w:sz="4" w:space="0" w:color="auto"/>
            </w:tcBorders>
          </w:tcPr>
          <w:p w14:paraId="22A2BEE0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265C" w:rsidRPr="00F7015B" w14:paraId="47205587" w14:textId="77777777" w:rsidTr="00A4276A">
        <w:tc>
          <w:tcPr>
            <w:tcW w:w="48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6DE93CC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</w:rPr>
              <w:t>รวมจำนวนแผ่นคอนกรีตที่เสียหาย</w:t>
            </w:r>
          </w:p>
        </w:tc>
        <w:tc>
          <w:tcPr>
            <w:tcW w:w="4101" w:type="dxa"/>
            <w:tcBorders>
              <w:top w:val="single" w:sz="4" w:space="0" w:color="auto"/>
              <w:bottom w:val="single" w:sz="4" w:space="0" w:color="auto"/>
            </w:tcBorders>
          </w:tcPr>
          <w:p w14:paraId="53D901A1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B265C" w:rsidRPr="00F7015B" w14:paraId="191D0B61" w14:textId="77777777" w:rsidTr="00A4276A">
        <w:tc>
          <w:tcPr>
            <w:tcW w:w="4815" w:type="dxa"/>
            <w:gridSpan w:val="2"/>
            <w:tcBorders>
              <w:top w:val="single" w:sz="4" w:space="0" w:color="auto"/>
            </w:tcBorders>
          </w:tcPr>
          <w:p w14:paraId="3E7E064B" w14:textId="7B82DD12" w:rsidR="002B265C" w:rsidRPr="00F7015B" w:rsidRDefault="00A4276A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noProof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noProof/>
                <w:sz w:val="28"/>
                <w:cs/>
              </w:rPr>
              <w:t>จำนวนแผ่นคอนกรีตทั้งหมดของพื้นที่โครงการ</w:t>
            </w:r>
          </w:p>
        </w:tc>
        <w:tc>
          <w:tcPr>
            <w:tcW w:w="4101" w:type="dxa"/>
            <w:tcBorders>
              <w:top w:val="single" w:sz="4" w:space="0" w:color="auto"/>
            </w:tcBorders>
          </w:tcPr>
          <w:p w14:paraId="03C43474" w14:textId="77777777" w:rsidR="002B265C" w:rsidRPr="00F7015B" w:rsidRDefault="002B265C" w:rsidP="00000475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6"/>
    </w:tbl>
    <w:p w14:paraId="0A4A356C" w14:textId="77777777" w:rsidR="002B265C" w:rsidRPr="00F7015B" w:rsidRDefault="002B265C" w:rsidP="00000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3CB3422" w14:textId="77777777" w:rsidR="00A4276A" w:rsidRPr="00F7015B" w:rsidRDefault="00A4276A" w:rsidP="00000475">
      <w:pPr>
        <w:spacing w:after="0" w:line="240" w:lineRule="auto"/>
        <w:ind w:firstLine="720"/>
        <w:rPr>
          <w:rFonts w:ascii="TH SarabunPSK" w:hAnsi="TH SarabunPSK" w:cs="TH SarabunPSK"/>
          <w:noProof/>
          <w:sz w:val="32"/>
          <w:szCs w:val="32"/>
        </w:rPr>
      </w:pPr>
      <w:bookmarkStart w:id="7" w:name="_Hlk38653294"/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ร้อยละของผิวคอนกรีตที่เสียหาย 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>=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</w:t>
      </w:r>
      <w:r w:rsidRPr="00F7015B">
        <w:rPr>
          <w:rFonts w:ascii="TH SarabunPSK" w:hAnsi="TH SarabunPSK" w:cs="TH SarabunPSK" w:hint="cs"/>
          <w:noProof/>
          <w:sz w:val="32"/>
          <w:szCs w:val="32"/>
          <w:u w:val="single"/>
          <w:cs/>
        </w:rPr>
        <w:t>จำนวนแผ่นคอนกรีตที่เสียหาย</w:t>
      </w:r>
      <w:r w:rsidRPr="00F7015B">
        <w:rPr>
          <w:rFonts w:ascii="TH SarabunPSK" w:hAnsi="TH SarabunPSK" w:cs="TH SarabunPSK"/>
          <w:noProof/>
          <w:sz w:val="32"/>
          <w:szCs w:val="32"/>
        </w:rPr>
        <w:t xml:space="preserve">       x 100</w:t>
      </w:r>
    </w:p>
    <w:p w14:paraId="3F120D24" w14:textId="159BDD3D" w:rsidR="002B265C" w:rsidRPr="00F7015B" w:rsidRDefault="00A4276A" w:rsidP="00000475">
      <w:pPr>
        <w:spacing w:after="0" w:line="240" w:lineRule="auto"/>
        <w:ind w:left="2619" w:firstLine="1701"/>
        <w:rPr>
          <w:rFonts w:ascii="TH SarabunPSK" w:hAnsi="TH SarabunPSK" w:cs="TH SarabunPSK"/>
          <w:b/>
          <w:bCs/>
          <w:noProof/>
          <w:sz w:val="32"/>
          <w:szCs w:val="32"/>
        </w:rPr>
      </w:pPr>
      <w:bookmarkStart w:id="8" w:name="_Hlk39744189"/>
      <w:r w:rsidRPr="00F7015B">
        <w:rPr>
          <w:rFonts w:ascii="TH SarabunPSK" w:hAnsi="TH SarabunPSK" w:cs="TH SarabunPSK" w:hint="cs"/>
          <w:noProof/>
          <w:sz w:val="32"/>
          <w:szCs w:val="32"/>
          <w:cs/>
        </w:rPr>
        <w:t>จำนวนแผ่นคอนกรีตทั้งหมดของพื้นที่โครงการ</w:t>
      </w:r>
      <w:bookmarkEnd w:id="8"/>
    </w:p>
    <w:bookmarkEnd w:id="7"/>
    <w:p w14:paraId="328F051B" w14:textId="77777777" w:rsidR="002B265C" w:rsidRPr="00F7015B" w:rsidRDefault="002B265C" w:rsidP="00000475">
      <w:pPr>
        <w:spacing w:after="120" w:line="240" w:lineRule="auto"/>
        <w:rPr>
          <w:rFonts w:ascii="TH SarabunPSK" w:hAnsi="TH SarabunPSK" w:cs="TH SarabunPSK"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ab/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ab/>
      </w:r>
      <w:bookmarkStart w:id="9" w:name="_Hlk38252859"/>
      <w:r w:rsidRPr="00F7015B">
        <w:rPr>
          <w:rFonts w:ascii="TH SarabunPSK" w:hAnsi="TH SarabunPSK" w:cs="TH SarabunPSK"/>
          <w:sz w:val="32"/>
          <w:szCs w:val="32"/>
        </w:rPr>
        <w:t xml:space="preserve">=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</w:t>
      </w:r>
      <w:bookmarkEnd w:id="9"/>
    </w:p>
    <w:tbl>
      <w:tblPr>
        <w:tblStyle w:val="TableGrid"/>
        <w:tblW w:w="8931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678"/>
        <w:gridCol w:w="4253"/>
      </w:tblGrid>
      <w:tr w:rsidR="002B265C" w:rsidRPr="00F7015B" w14:paraId="23CFCEE1" w14:textId="77777777" w:rsidTr="00775E7D">
        <w:tc>
          <w:tcPr>
            <w:tcW w:w="4678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3C3AD48" w14:textId="300AFA13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ร้อยละของผิวคอนกรีตที่เสียหาย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</w:p>
        </w:tc>
        <w:tc>
          <w:tcPr>
            <w:tcW w:w="425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4DB8024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B265C" w:rsidRPr="00F7015B" w14:paraId="74934987" w14:textId="77777777" w:rsidTr="00775E7D">
        <w:tc>
          <w:tcPr>
            <w:tcW w:w="4678" w:type="dxa"/>
            <w:tcBorders>
              <w:top w:val="single" w:sz="12" w:space="0" w:color="auto"/>
              <w:bottom w:val="dashSmallGap" w:sz="4" w:space="0" w:color="auto"/>
            </w:tcBorders>
          </w:tcPr>
          <w:p w14:paraId="7640537E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≥ 30</w:t>
            </w:r>
          </w:p>
        </w:tc>
        <w:tc>
          <w:tcPr>
            <w:tcW w:w="4253" w:type="dxa"/>
            <w:tcBorders>
              <w:top w:val="single" w:sz="12" w:space="0" w:color="auto"/>
              <w:bottom w:val="dashSmallGap" w:sz="4" w:space="0" w:color="auto"/>
            </w:tcBorders>
          </w:tcPr>
          <w:p w14:paraId="1CD00D19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B265C" w:rsidRPr="00F7015B" w14:paraId="5934DE3D" w14:textId="77777777" w:rsidTr="00775E7D"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178AAE4" w14:textId="735A22E8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≥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25 </w:t>
            </w:r>
            <w:r w:rsidR="00B0270F" w:rsidRPr="00F7015B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&lt; 30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D40C792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B265C" w:rsidRPr="00F7015B" w14:paraId="148F65BC" w14:textId="77777777" w:rsidTr="00775E7D"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3EBED2" w14:textId="097C7A52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≥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20 </w:t>
            </w:r>
            <w:r w:rsidR="00B0270F" w:rsidRPr="00F7015B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&lt; 25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E2B775F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B265C" w:rsidRPr="00F7015B" w14:paraId="6911C366" w14:textId="77777777" w:rsidTr="00775E7D">
        <w:tc>
          <w:tcPr>
            <w:tcW w:w="4678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C3E9844" w14:textId="076CD68B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≥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15 </w:t>
            </w:r>
            <w:r w:rsidR="00B0270F" w:rsidRPr="00F7015B">
              <w:rPr>
                <w:rFonts w:ascii="TH SarabunPSK" w:hAnsi="TH SarabunPSK" w:cs="TH SarabunPSK" w:hint="cs"/>
                <w:sz w:val="28"/>
                <w:cs/>
              </w:rPr>
              <w:t>ถึง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&lt; 20</w:t>
            </w:r>
          </w:p>
        </w:tc>
        <w:tc>
          <w:tcPr>
            <w:tcW w:w="425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6440AB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B265C" w:rsidRPr="00F7015B" w14:paraId="2A1F86F4" w14:textId="77777777" w:rsidTr="00775E7D">
        <w:tc>
          <w:tcPr>
            <w:tcW w:w="4678" w:type="dxa"/>
            <w:tcBorders>
              <w:top w:val="dashSmallGap" w:sz="4" w:space="0" w:color="auto"/>
              <w:bottom w:val="single" w:sz="12" w:space="0" w:color="auto"/>
            </w:tcBorders>
          </w:tcPr>
          <w:p w14:paraId="698213BE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&lt; 15</w:t>
            </w:r>
          </w:p>
        </w:tc>
        <w:tc>
          <w:tcPr>
            <w:tcW w:w="4253" w:type="dxa"/>
            <w:tcBorders>
              <w:top w:val="dashSmallGap" w:sz="4" w:space="0" w:color="auto"/>
              <w:bottom w:val="single" w:sz="12" w:space="0" w:color="auto"/>
            </w:tcBorders>
          </w:tcPr>
          <w:p w14:paraId="3E3C4B3F" w14:textId="77777777" w:rsidR="002B265C" w:rsidRPr="00F7015B" w:rsidRDefault="002B265C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131B4A96" w14:textId="77777777" w:rsidR="002B400B" w:rsidRPr="00F7015B" w:rsidRDefault="002B400B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0E532F4" w14:textId="06E8268B" w:rsidR="00603EA3" w:rsidRPr="00F7015B" w:rsidRDefault="00603EA3" w:rsidP="00000475">
      <w:pPr>
        <w:pStyle w:val="ListParagraph"/>
        <w:numPr>
          <w:ilvl w:val="1"/>
          <w:numId w:val="16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ความสำคัญของสายทาง </w:t>
      </w:r>
    </w:p>
    <w:p w14:paraId="53E0A629" w14:textId="4BDE9657" w:rsidR="00603EA3" w:rsidRPr="00F7015B" w:rsidRDefault="00603EA3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ให้ระบุปริมาณการจราจรบริเวณพื้นที่โครงการ </w:t>
      </w:r>
    </w:p>
    <w:p w14:paraId="6C5365D5" w14:textId="1F7138EE" w:rsidR="00603EA3" w:rsidRPr="00F7015B" w:rsidRDefault="00603EA3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015B">
        <w:rPr>
          <w:rFonts w:ascii="TH SarabunPSK" w:hAnsi="TH SarabunPSK" w:cs="TH SarabunPSK"/>
          <w:sz w:val="32"/>
          <w:szCs w:val="32"/>
        </w:rPr>
        <w:t xml:space="preserve">AADT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พื้นที่โครงการปีล่าสุด ...............คัน</w:t>
      </w:r>
      <w:r w:rsidRPr="00F7015B">
        <w:rPr>
          <w:rFonts w:ascii="TH SarabunPSK" w:hAnsi="TH SarabunPSK" w:cs="TH SarabunPSK"/>
          <w:sz w:val="32"/>
          <w:szCs w:val="32"/>
        </w:rPr>
        <w:t>/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1D4B29EF" w14:textId="77777777" w:rsidR="00603EA3" w:rsidRPr="00F7015B" w:rsidRDefault="00603EA3" w:rsidP="00000475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505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095"/>
        <w:gridCol w:w="2410"/>
      </w:tblGrid>
      <w:tr w:rsidR="00603EA3" w:rsidRPr="00F7015B" w14:paraId="77B9ECE9" w14:textId="77777777" w:rsidTr="00524164">
        <w:tc>
          <w:tcPr>
            <w:tcW w:w="609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7946F11" w14:textId="18D9E4FE" w:rsidR="00603EA3" w:rsidRPr="00F7015B" w:rsidRDefault="00A3641A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ระดับความสำคัญของสายทางตามข้อมูลปริมาณการจราจร</w:t>
            </w:r>
            <w:r w:rsidR="00D75377"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และลักษณะของเส้นทางเลี่ยง</w:t>
            </w:r>
            <w:r w:rsidR="00A4276A"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="00A4276A"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="00A4276A"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="00A4276A"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="00A4276A"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A4276A"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="00A4276A" w:rsidRPr="00F701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="00A4276A"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410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475D6B0" w14:textId="77777777" w:rsidR="00603EA3" w:rsidRPr="00F7015B" w:rsidRDefault="00603EA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64A71" w:rsidRPr="00F7015B" w14:paraId="2530FCF5" w14:textId="77777777" w:rsidTr="00524164">
        <w:tc>
          <w:tcPr>
            <w:tcW w:w="6095" w:type="dxa"/>
            <w:tcBorders>
              <w:top w:val="single" w:sz="12" w:space="0" w:color="auto"/>
              <w:bottom w:val="dashSmallGap" w:sz="4" w:space="0" w:color="auto"/>
            </w:tcBorders>
          </w:tcPr>
          <w:p w14:paraId="32C291B8" w14:textId="493C28C9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&gt;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8,000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หรือสายทางที่ไม่มีทางเลี่ยง</w:t>
            </w:r>
          </w:p>
        </w:tc>
        <w:tc>
          <w:tcPr>
            <w:tcW w:w="2410" w:type="dxa"/>
            <w:tcBorders>
              <w:top w:val="single" w:sz="12" w:space="0" w:color="auto"/>
              <w:bottom w:val="dashSmallGap" w:sz="4" w:space="0" w:color="auto"/>
            </w:tcBorders>
          </w:tcPr>
          <w:p w14:paraId="6D5D090C" w14:textId="77777777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64A71" w:rsidRPr="00F7015B" w14:paraId="1490EBA8" w14:textId="77777777" w:rsidTr="00524164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365168C" w14:textId="645B1E42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="00F46EC0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81EE701" w14:textId="77777777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64A71" w:rsidRPr="00F7015B" w14:paraId="546854D5" w14:textId="77777777" w:rsidTr="00524164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6AD3ACA" w14:textId="16A4AA43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="00F46EC0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B5180D" w14:textId="77777777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64A71" w:rsidRPr="00F7015B" w14:paraId="7194C13F" w14:textId="77777777" w:rsidTr="00524164">
        <w:tc>
          <w:tcPr>
            <w:tcW w:w="609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8B4C5D" w14:textId="46248F7A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="00F46EC0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410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FD7596" w14:textId="77777777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64A71" w:rsidRPr="00F7015B" w14:paraId="31F097BD" w14:textId="77777777" w:rsidTr="00524164">
        <w:tc>
          <w:tcPr>
            <w:tcW w:w="6095" w:type="dxa"/>
            <w:tcBorders>
              <w:top w:val="dashSmallGap" w:sz="4" w:space="0" w:color="auto"/>
              <w:bottom w:val="single" w:sz="12" w:space="0" w:color="auto"/>
            </w:tcBorders>
          </w:tcPr>
          <w:p w14:paraId="72C69235" w14:textId="035D02B6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410" w:type="dxa"/>
            <w:tcBorders>
              <w:top w:val="dashSmallGap" w:sz="4" w:space="0" w:color="auto"/>
              <w:bottom w:val="single" w:sz="12" w:space="0" w:color="auto"/>
            </w:tcBorders>
          </w:tcPr>
          <w:p w14:paraId="46E3F310" w14:textId="77777777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3CAC7D45" w14:textId="77777777" w:rsidR="004D0D9F" w:rsidRPr="00F7015B" w:rsidRDefault="004D0D9F" w:rsidP="000004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75F9E8DA" w14:textId="1D2C0445" w:rsidR="00603EA3" w:rsidRPr="00F7015B" w:rsidRDefault="00603EA3" w:rsidP="00000475">
      <w:pPr>
        <w:pStyle w:val="ListParagraph"/>
        <w:numPr>
          <w:ilvl w:val="1"/>
          <w:numId w:val="15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06951FF2" w14:textId="4193C8C6" w:rsidR="00DF739B" w:rsidRPr="00F7015B" w:rsidRDefault="00603EA3" w:rsidP="00000475">
      <w:pPr>
        <w:pStyle w:val="ListParagraph"/>
        <w:numPr>
          <w:ilvl w:val="1"/>
          <w:numId w:val="19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ระยะเวลาตามแผนงาน </w:t>
      </w:r>
    </w:p>
    <w:p w14:paraId="5D9995A2" w14:textId="55A1CE83" w:rsidR="00A3641A" w:rsidRPr="00F7015B" w:rsidRDefault="00A3641A" w:rsidP="00000475">
      <w:pPr>
        <w:pStyle w:val="ListParagraph"/>
        <w:spacing w:after="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งบประมาณโครงการ...............ล้านบาท</w:t>
      </w:r>
    </w:p>
    <w:p w14:paraId="1698E72C" w14:textId="3B7C5F71" w:rsidR="00D75377" w:rsidRPr="00F7015B" w:rsidRDefault="00A3641A" w:rsidP="00000475">
      <w:pPr>
        <w:pStyle w:val="ListParagraph"/>
        <w:spacing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ระยะเวลาตามแผนงาน (ระยะเวลาที่จะกำหนดในสัญญา)...................... วัน</w:t>
      </w:r>
    </w:p>
    <w:tbl>
      <w:tblPr>
        <w:tblStyle w:val="TableGrid"/>
        <w:tblW w:w="8363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521"/>
        <w:gridCol w:w="1842"/>
      </w:tblGrid>
      <w:tr w:rsidR="00D75377" w:rsidRPr="00F7015B" w14:paraId="578A950F" w14:textId="77777777" w:rsidTr="00DC6070">
        <w:tc>
          <w:tcPr>
            <w:tcW w:w="6521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2E93F02" w14:textId="77777777" w:rsidR="00D75377" w:rsidRPr="00F7015B" w:rsidRDefault="00D75377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ระยะเวลาตามแผนงานโครงการ (วัน) </w:t>
            </w: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922CFCC" w14:textId="77777777" w:rsidR="00D75377" w:rsidRPr="00F7015B" w:rsidRDefault="00D75377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B21A31" w:rsidRPr="00F7015B" w14:paraId="07E8F9A1" w14:textId="77777777" w:rsidTr="00DC6070">
        <w:tc>
          <w:tcPr>
            <w:tcW w:w="652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5C36D02B" w14:textId="77777777" w:rsidR="00B21A31" w:rsidRPr="00F7015B" w:rsidRDefault="00B21A31" w:rsidP="00000475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 &lt; 90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66759F65" w14:textId="3DDCDB9C" w:rsidR="00B21A31" w:rsidRPr="00F7015B" w:rsidRDefault="00B21A31" w:rsidP="00000475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 &lt;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4970D004" w14:textId="77777777" w:rsidR="00B21A31" w:rsidRPr="00F7015B" w:rsidRDefault="00B21A3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B21A31" w:rsidRPr="00F7015B" w14:paraId="15B6A568" w14:textId="77777777" w:rsidTr="00DC6070">
        <w:tc>
          <w:tcPr>
            <w:tcW w:w="652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5DD9CE4D" w14:textId="77777777" w:rsidR="00B21A31" w:rsidRPr="00F7015B" w:rsidRDefault="00B21A31" w:rsidP="00000475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F7015B">
              <w:rPr>
                <w:rFonts w:ascii="TH SarabunPSK" w:hAnsi="TH SarabunPSK" w:cs="TH SarabunPSK" w:hint="cs"/>
                <w:color w:val="000000"/>
                <w:sz w:val="28"/>
                <w:cs/>
              </w:rPr>
              <w:t>ง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บประมาณ 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 = 90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6DB025DD" w14:textId="07CC5550" w:rsidR="00B21A31" w:rsidRPr="00F7015B" w:rsidRDefault="00B21A31" w:rsidP="00000475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 =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9A979E9" w14:textId="77777777" w:rsidR="00B21A31" w:rsidRPr="00F7015B" w:rsidRDefault="00B21A3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B21A31" w:rsidRPr="00F7015B" w14:paraId="7C412A0A" w14:textId="77777777" w:rsidTr="00DC6070">
        <w:tc>
          <w:tcPr>
            <w:tcW w:w="652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04FE4F10" w14:textId="77777777" w:rsidR="00B21A31" w:rsidRPr="00F7015B" w:rsidRDefault="00B21A31" w:rsidP="00000475">
            <w:pPr>
              <w:autoSpaceDE w:val="0"/>
              <w:autoSpaceDN w:val="0"/>
              <w:adjustRightInd w:val="0"/>
              <w:spacing w:line="360" w:lineRule="exact"/>
              <w:rPr>
                <w:rFonts w:ascii="TH SarabunPSK" w:hAnsi="TH SarabunPSK" w:cs="TH SarabunPSK"/>
                <w:color w:val="000000"/>
                <w:sz w:val="28"/>
              </w:rPr>
            </w:pP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&lt; 20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 &gt; 90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วัน หรือ</w:t>
            </w:r>
          </w:p>
          <w:p w14:paraId="2709E08A" w14:textId="2B2BD714" w:rsidR="00B21A31" w:rsidRPr="00F7015B" w:rsidRDefault="00B21A31" w:rsidP="00000475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งบประมาณ 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≥ 20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ล้านบาท และมีระยะเวลา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 &gt;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color w:val="000000"/>
                <w:sz w:val="28"/>
              </w:rPr>
              <w:t xml:space="preserve">120 </w:t>
            </w:r>
            <w:r w:rsidRPr="00F7015B">
              <w:rPr>
                <w:rFonts w:ascii="TH SarabunPSK" w:hAnsi="TH SarabunPSK" w:cs="TH SarabunPSK"/>
                <w:color w:val="000000"/>
                <w:sz w:val="28"/>
                <w:cs/>
              </w:rPr>
              <w:t>วัน</w:t>
            </w:r>
          </w:p>
        </w:tc>
        <w:tc>
          <w:tcPr>
            <w:tcW w:w="1842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40F7C4AE" w14:textId="77777777" w:rsidR="00B21A31" w:rsidRPr="00F7015B" w:rsidRDefault="00B21A3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1BBC0F31" w14:textId="77777777" w:rsidR="00AD4C17" w:rsidRPr="00F7015B" w:rsidRDefault="00AD4C17" w:rsidP="00000475">
      <w:pPr>
        <w:spacing w:after="0" w:line="360" w:lineRule="exact"/>
        <w:ind w:left="1418" w:hanging="851"/>
        <w:jc w:val="thaiDistribute"/>
        <w:rPr>
          <w:rFonts w:ascii="TH SarabunPSK" w:hAnsi="TH SarabunPSK" w:cs="TH SarabunPSK"/>
          <w:sz w:val="28"/>
        </w:rPr>
      </w:pPr>
      <w:r w:rsidRPr="00F7015B">
        <w:rPr>
          <w:rFonts w:ascii="TH SarabunPSK" w:hAnsi="TH SarabunPSK" w:cs="TH SarabunPSK" w:hint="cs"/>
          <w:b/>
          <w:bCs/>
          <w:sz w:val="28"/>
          <w:cs/>
        </w:rPr>
        <w:t>หมายเหตุ</w:t>
      </w:r>
      <w:r w:rsidRPr="00F7015B">
        <w:rPr>
          <w:rFonts w:ascii="TH SarabunPSK" w:hAnsi="TH SarabunPSK" w:cs="TH SarabunPSK" w:hint="cs"/>
          <w:sz w:val="28"/>
          <w:cs/>
        </w:rPr>
        <w:t xml:space="preserve"> ระยะเวลาการก่อสร้างสูงสุด ให้เป็นไปตามข้อกำหนดของสำนักบริหารบำรุงทาง ตามบันทึกข้อความที่ สร.</w:t>
      </w:r>
      <w:r w:rsidRPr="00F7015B">
        <w:rPr>
          <w:rFonts w:ascii="TH SarabunPSK" w:hAnsi="TH SarabunPSK" w:cs="TH SarabunPSK"/>
          <w:sz w:val="28"/>
        </w:rPr>
        <w:t xml:space="preserve">2/447 </w:t>
      </w:r>
      <w:r w:rsidRPr="00F7015B">
        <w:rPr>
          <w:rFonts w:ascii="TH SarabunPSK" w:hAnsi="TH SarabunPSK" w:cs="TH SarabunPSK" w:hint="cs"/>
          <w:sz w:val="28"/>
          <w:cs/>
        </w:rPr>
        <w:t xml:space="preserve">ลงวันที่ </w:t>
      </w:r>
      <w:r w:rsidRPr="00F7015B">
        <w:rPr>
          <w:rFonts w:ascii="TH SarabunPSK" w:hAnsi="TH SarabunPSK" w:cs="TH SarabunPSK"/>
          <w:sz w:val="28"/>
        </w:rPr>
        <w:t xml:space="preserve">29 </w:t>
      </w:r>
      <w:r w:rsidRPr="00F7015B">
        <w:rPr>
          <w:rFonts w:ascii="TH SarabunPSK" w:hAnsi="TH SarabunPSK" w:cs="TH SarabunPSK" w:hint="cs"/>
          <w:sz w:val="28"/>
          <w:cs/>
        </w:rPr>
        <w:t xml:space="preserve">มกราคม พ.ศ. </w:t>
      </w:r>
      <w:r w:rsidRPr="00F7015B">
        <w:rPr>
          <w:rFonts w:ascii="TH SarabunPSK" w:hAnsi="TH SarabunPSK" w:cs="TH SarabunPSK"/>
          <w:sz w:val="28"/>
        </w:rPr>
        <w:t xml:space="preserve">2563 </w:t>
      </w:r>
      <w:r w:rsidRPr="00F7015B">
        <w:rPr>
          <w:rFonts w:ascii="TH SarabunPSK" w:hAnsi="TH SarabunPSK" w:cs="TH SarabunPSK" w:hint="cs"/>
          <w:sz w:val="28"/>
          <w:cs/>
        </w:rPr>
        <w:t xml:space="preserve">ซึ่งมีรายละเอียดดังนี้ </w:t>
      </w:r>
    </w:p>
    <w:p w14:paraId="189F8DF0" w14:textId="77777777" w:rsidR="00AD4C17" w:rsidRPr="00F7015B" w:rsidRDefault="00AD4C17" w:rsidP="00000475">
      <w:pPr>
        <w:pStyle w:val="ListParagraph"/>
        <w:numPr>
          <w:ilvl w:val="0"/>
          <w:numId w:val="18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bookmarkStart w:id="10" w:name="_Hlk39135803"/>
      <w:r w:rsidRPr="00F7015B">
        <w:rPr>
          <w:rFonts w:ascii="TH SarabunPSK" w:hAnsi="TH SarabunPSK" w:cs="TH SarabunPSK" w:hint="cs"/>
          <w:sz w:val="28"/>
          <w:cs/>
        </w:rPr>
        <w:t xml:space="preserve">วงเงินน้อยกว่า </w:t>
      </w:r>
      <w:r w:rsidRPr="00F7015B">
        <w:rPr>
          <w:rFonts w:ascii="TH SarabunPSK" w:hAnsi="TH SarabunPSK" w:cs="TH SarabunPSK"/>
          <w:sz w:val="28"/>
        </w:rPr>
        <w:t xml:space="preserve">20 </w:t>
      </w:r>
      <w:r w:rsidRPr="00F7015B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F7015B">
        <w:rPr>
          <w:rFonts w:ascii="TH SarabunPSK" w:hAnsi="TH SarabunPSK" w:cs="TH SarabunPSK"/>
          <w:sz w:val="28"/>
        </w:rPr>
        <w:t xml:space="preserve">90 </w:t>
      </w:r>
      <w:r w:rsidRPr="00F7015B">
        <w:rPr>
          <w:rFonts w:ascii="TH SarabunPSK" w:hAnsi="TH SarabunPSK" w:cs="TH SarabunPSK" w:hint="cs"/>
          <w:sz w:val="28"/>
          <w:cs/>
        </w:rPr>
        <w:t>วัน</w:t>
      </w:r>
    </w:p>
    <w:p w14:paraId="0AC76102" w14:textId="3C150070" w:rsidR="00D75377" w:rsidRPr="00F7015B" w:rsidRDefault="00AD4C17" w:rsidP="00000475">
      <w:pPr>
        <w:pStyle w:val="ListParagraph"/>
        <w:numPr>
          <w:ilvl w:val="0"/>
          <w:numId w:val="18"/>
        </w:numPr>
        <w:spacing w:after="0" w:line="360" w:lineRule="exact"/>
        <w:ind w:left="1701" w:hanging="283"/>
        <w:jc w:val="thaiDistribute"/>
        <w:rPr>
          <w:rFonts w:ascii="TH SarabunPSK" w:hAnsi="TH SarabunPSK" w:cs="TH SarabunPSK"/>
          <w:sz w:val="28"/>
        </w:rPr>
      </w:pPr>
      <w:r w:rsidRPr="00F7015B">
        <w:rPr>
          <w:rFonts w:ascii="TH SarabunPSK" w:hAnsi="TH SarabunPSK" w:cs="TH SarabunPSK" w:hint="cs"/>
          <w:sz w:val="28"/>
          <w:cs/>
        </w:rPr>
        <w:t xml:space="preserve">วงเงินมากกว่าหรือเท่ากับ </w:t>
      </w:r>
      <w:r w:rsidRPr="00F7015B">
        <w:rPr>
          <w:rFonts w:ascii="TH SarabunPSK" w:hAnsi="TH SarabunPSK" w:cs="TH SarabunPSK"/>
          <w:sz w:val="28"/>
        </w:rPr>
        <w:t xml:space="preserve">20 </w:t>
      </w:r>
      <w:r w:rsidRPr="00F7015B">
        <w:rPr>
          <w:rFonts w:ascii="TH SarabunPSK" w:hAnsi="TH SarabunPSK" w:cs="TH SarabunPSK" w:hint="cs"/>
          <w:sz w:val="28"/>
          <w:cs/>
        </w:rPr>
        <w:t xml:space="preserve">ล้านบาท วันทำการไม่เกิน </w:t>
      </w:r>
      <w:r w:rsidRPr="00F7015B">
        <w:rPr>
          <w:rFonts w:ascii="TH SarabunPSK" w:hAnsi="TH SarabunPSK" w:cs="TH SarabunPSK"/>
          <w:sz w:val="28"/>
        </w:rPr>
        <w:t xml:space="preserve">120 </w:t>
      </w:r>
      <w:r w:rsidRPr="00F7015B">
        <w:rPr>
          <w:rFonts w:ascii="TH SarabunPSK" w:hAnsi="TH SarabunPSK" w:cs="TH SarabunPSK" w:hint="cs"/>
          <w:sz w:val="28"/>
          <w:cs/>
        </w:rPr>
        <w:t>วัน</w:t>
      </w:r>
      <w:bookmarkEnd w:id="10"/>
    </w:p>
    <w:p w14:paraId="231B1278" w14:textId="77777777" w:rsidR="004D0D9F" w:rsidRPr="00F7015B" w:rsidRDefault="004D0D9F" w:rsidP="00000475">
      <w:pPr>
        <w:pStyle w:val="ListParagraph"/>
        <w:spacing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</w:rPr>
      </w:pPr>
    </w:p>
    <w:p w14:paraId="70A80D11" w14:textId="77777777" w:rsidR="00603EA3" w:rsidRPr="00F7015B" w:rsidRDefault="00603EA3" w:rsidP="00000475">
      <w:pPr>
        <w:pStyle w:val="ListParagraph"/>
        <w:numPr>
          <w:ilvl w:val="1"/>
          <w:numId w:val="15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</w:p>
    <w:p w14:paraId="7A0A491F" w14:textId="4B2C6937" w:rsidR="00603EA3" w:rsidRPr="00F7015B" w:rsidRDefault="00264A71" w:rsidP="00000475">
      <w:pPr>
        <w:pStyle w:val="ListParagraph"/>
        <w:numPr>
          <w:ilvl w:val="1"/>
          <w:numId w:val="20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0F709359" w14:textId="77777777" w:rsidR="00632FA1" w:rsidRPr="00F7015B" w:rsidRDefault="00A3641A" w:rsidP="00000475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1" w:name="_Hlk18044566"/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ให้ระบุจำนวนผู้ใช้ทางที่จะได้รับประโยชน์จากโครงการ จากข้อมูล </w:t>
      </w:r>
      <w:r w:rsidRPr="00F7015B">
        <w:rPr>
          <w:rFonts w:ascii="TH SarabunPSK" w:hAnsi="TH SarabunPSK" w:cs="TH SarabunPSK"/>
          <w:sz w:val="32"/>
          <w:szCs w:val="32"/>
        </w:rPr>
        <w:t xml:space="preserve">AADT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ของสายทาง</w:t>
      </w:r>
    </w:p>
    <w:p w14:paraId="0DCBCF2D" w14:textId="29A1F154" w:rsidR="00A3641A" w:rsidRPr="00F7015B" w:rsidRDefault="00A3641A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ข้อมูล </w:t>
      </w:r>
      <w:r w:rsidRPr="00F7015B">
        <w:rPr>
          <w:rFonts w:ascii="TH SarabunPSK" w:hAnsi="TH SarabunPSK" w:cs="TH SarabunPSK"/>
          <w:sz w:val="32"/>
          <w:szCs w:val="32"/>
        </w:rPr>
        <w:t xml:space="preserve">AADT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ของสายทางในปีล่าสุด ....</w:t>
      </w:r>
      <w:r w:rsidR="002B265C" w:rsidRPr="00F7015B">
        <w:rPr>
          <w:rFonts w:ascii="TH SarabunPSK" w:hAnsi="TH SarabunPSK" w:cs="TH SarabunPSK"/>
          <w:sz w:val="32"/>
          <w:szCs w:val="32"/>
        </w:rPr>
        <w:t>.......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......คัน</w:t>
      </w:r>
      <w:r w:rsidRPr="00F7015B">
        <w:rPr>
          <w:rFonts w:ascii="TH SarabunPSK" w:hAnsi="TH SarabunPSK" w:cs="TH SarabunPSK"/>
          <w:sz w:val="32"/>
          <w:szCs w:val="32"/>
        </w:rPr>
        <w:t>/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5ED7B5AE" w14:textId="77777777" w:rsidR="00A3641A" w:rsidRPr="00F7015B" w:rsidRDefault="00A3641A" w:rsidP="0000047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222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387"/>
        <w:gridCol w:w="2835"/>
      </w:tblGrid>
      <w:tr w:rsidR="00A3641A" w:rsidRPr="00F7015B" w14:paraId="4D23C958" w14:textId="77777777" w:rsidTr="00D75377">
        <w:tc>
          <w:tcPr>
            <w:tcW w:w="538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461C73B" w14:textId="51E1F4D7" w:rsidR="00A3641A" w:rsidRPr="00F7015B" w:rsidRDefault="00FF04C1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624CEF2" w14:textId="77777777" w:rsidR="00A3641A" w:rsidRPr="00F7015B" w:rsidRDefault="00A3641A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264A71" w:rsidRPr="00F7015B" w14:paraId="17A973AE" w14:textId="77777777" w:rsidTr="00D75377">
        <w:tc>
          <w:tcPr>
            <w:tcW w:w="5387" w:type="dxa"/>
            <w:tcBorders>
              <w:top w:val="single" w:sz="12" w:space="0" w:color="auto"/>
              <w:bottom w:val="dashSmallGap" w:sz="4" w:space="0" w:color="auto"/>
            </w:tcBorders>
          </w:tcPr>
          <w:p w14:paraId="70F00DFB" w14:textId="0E124773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&gt;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4554E4B" w14:textId="77777777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264A71" w:rsidRPr="00F7015B" w14:paraId="3D131EE0" w14:textId="77777777" w:rsidTr="00D75377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AC7AB48" w14:textId="733CC775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="00F46EC0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902D787" w14:textId="77777777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264A71" w:rsidRPr="00F7015B" w14:paraId="27909CFD" w14:textId="77777777" w:rsidTr="00D75377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1944022" w14:textId="7DBCD966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="00F46EC0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6D1A23" w14:textId="77777777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264A71" w:rsidRPr="00F7015B" w14:paraId="0E9DF255" w14:textId="77777777" w:rsidTr="00D75377">
        <w:tc>
          <w:tcPr>
            <w:tcW w:w="5387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1E35B71" w14:textId="50ED0EAC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="00F46EC0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37ED78" w14:textId="77777777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264A71" w:rsidRPr="00F7015B" w14:paraId="6686E64F" w14:textId="77777777" w:rsidTr="00D75377">
        <w:tc>
          <w:tcPr>
            <w:tcW w:w="5387" w:type="dxa"/>
            <w:tcBorders>
              <w:top w:val="dashSmallGap" w:sz="4" w:space="0" w:color="auto"/>
              <w:bottom w:val="single" w:sz="12" w:space="0" w:color="auto"/>
            </w:tcBorders>
          </w:tcPr>
          <w:p w14:paraId="5C666345" w14:textId="0ABACC2F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5EFB3757" w14:textId="77777777" w:rsidR="00264A71" w:rsidRPr="00F7015B" w:rsidRDefault="00264A71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993AB27" w14:textId="39AE3D39" w:rsidR="00AD4A86" w:rsidRPr="00F7015B" w:rsidRDefault="00AD4A86" w:rsidP="00000475">
      <w:pPr>
        <w:spacing w:before="60" w:after="0"/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F7015B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9421C2" w:rsidRPr="00F7015B">
        <w:rPr>
          <w:rFonts w:ascii="TH SarabunPSK" w:hAnsi="TH SarabunPSK" w:cs="TH SarabunPSK" w:hint="cs"/>
          <w:sz w:val="28"/>
          <w:cs/>
        </w:rPr>
        <w:t>ตลอดปี</w:t>
      </w:r>
      <w:r w:rsidRPr="00F7015B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</w:p>
    <w:p w14:paraId="65693AED" w14:textId="2BC96E27" w:rsidR="004D0D9F" w:rsidRPr="00F7015B" w:rsidRDefault="00A3641A" w:rsidP="000004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9535837" w14:textId="4CAB5F06" w:rsidR="00603EA3" w:rsidRPr="00F7015B" w:rsidRDefault="00DF739B" w:rsidP="00000475">
      <w:pPr>
        <w:pStyle w:val="ListParagraph"/>
        <w:numPr>
          <w:ilvl w:val="1"/>
          <w:numId w:val="20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bookmarkEnd w:id="11"/>
      <w:r w:rsidR="00603EA3"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3FFE340" w14:textId="77777777" w:rsidR="00A3641A" w:rsidRPr="00F7015B" w:rsidRDefault="00A3641A" w:rsidP="00000475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2" w:name="_Hlk18044582"/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  <w:bookmarkEnd w:id="12"/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71"/>
        <w:gridCol w:w="1418"/>
      </w:tblGrid>
      <w:tr w:rsidR="00A3641A" w:rsidRPr="00F7015B" w14:paraId="121AF76A" w14:textId="77777777" w:rsidTr="00DC6070">
        <w:tc>
          <w:tcPr>
            <w:tcW w:w="737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ABDF786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4CDB162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775E7D" w:rsidRPr="00F7015B" w14:paraId="4CCEF6EA" w14:textId="77777777" w:rsidTr="00DC6070">
        <w:tc>
          <w:tcPr>
            <w:tcW w:w="7371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2F9245E5" w14:textId="0ED9F5F9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F7015B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1990385D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07735027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AE35283" w14:textId="47151364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F7015B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DE14DD2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634B78D4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DD699FE" w14:textId="23E29123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F7015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CDE9D75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1DB378D2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167495C" w14:textId="3DEE5005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2764149" w14:textId="20CD1F9D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14B71FA5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92EC7F7" w14:textId="37048C2B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50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2BA00A2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5F01C438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5045B9C8" w14:textId="4CF4D0C9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50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DF51A61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4917875E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1D16F09" w14:textId="33F3F682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50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A9D8C2E" w14:textId="44B3FC02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66483472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6B10601" w14:textId="33FDE031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0401A92" w14:textId="47D7A00F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0F3488A1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7B10D858" w14:textId="52284A3B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50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048AD7E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0003AA4E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D6A3166" w14:textId="2265A060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3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DF5F6A4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489A60E4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27A912B5" w14:textId="678F2DC5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C3F6F37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52BA6EE6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583ED18" w14:textId="5FF83D7F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12BA736" w14:textId="3624364B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593E369A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53D54CE" w14:textId="5448DD0B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2CEB4837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12AC01C4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2C19CDE" w14:textId="709B5791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8ABD235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775E7D" w:rsidRPr="00F7015B" w14:paraId="53E390D4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6BCC6CC1" w14:textId="2118E4CC" w:rsidR="00775E7D" w:rsidRPr="00F7015B" w:rsidRDefault="00775E7D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C751CEE" w14:textId="77777777" w:rsidR="00775E7D" w:rsidRPr="00F7015B" w:rsidRDefault="00775E7D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641A" w:rsidRPr="00F7015B" w14:paraId="5D9F3FF1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5C3801F6" w14:textId="77777777" w:rsidR="00A3641A" w:rsidRPr="00F7015B" w:rsidRDefault="00A3641A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BB01840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641A" w:rsidRPr="00F7015B" w14:paraId="62438EE4" w14:textId="77777777" w:rsidTr="00DC6070">
        <w:tc>
          <w:tcPr>
            <w:tcW w:w="7371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14:paraId="4164E195" w14:textId="77777777" w:rsidR="00A3641A" w:rsidRPr="00F7015B" w:rsidRDefault="00A3641A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562EF395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641A" w:rsidRPr="00F7015B" w14:paraId="726CAA99" w14:textId="77777777" w:rsidTr="00DC6070">
        <w:tc>
          <w:tcPr>
            <w:tcW w:w="7371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CDB305" w14:textId="77777777" w:rsidR="00A3641A" w:rsidRPr="00F7015B" w:rsidRDefault="00A3641A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725999C2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D166C5F" w14:textId="149C1C8C" w:rsidR="00603EA3" w:rsidRPr="00F7015B" w:rsidRDefault="00603EA3" w:rsidP="00000475">
      <w:pPr>
        <w:spacing w:after="120" w:line="440" w:lineRule="exact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14:paraId="30482BD7" w14:textId="77777777" w:rsidR="00603EA3" w:rsidRPr="00F7015B" w:rsidRDefault="00603EA3" w:rsidP="00000475">
      <w:pPr>
        <w:spacing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789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3544"/>
      </w:tblGrid>
      <w:tr w:rsidR="00603EA3" w:rsidRPr="00F7015B" w14:paraId="40E21F23" w14:textId="77777777" w:rsidTr="00AD4A86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BC69AD7" w14:textId="33AF4CD0" w:rsidR="00603EA3" w:rsidRPr="00F7015B" w:rsidRDefault="00603EA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</w:t>
            </w:r>
            <w:r w:rsidR="008127A4"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D2F0BBC" w14:textId="77777777" w:rsidR="00603EA3" w:rsidRPr="00F7015B" w:rsidRDefault="00603EA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9421C2" w:rsidRPr="00F7015B" w14:paraId="6371376C" w14:textId="77777777" w:rsidTr="00AD4A86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3DD154A9" w14:textId="1BC3A71E" w:rsidR="009421C2" w:rsidRPr="00F7015B" w:rsidRDefault="009421C2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544" w:type="dxa"/>
            <w:tcBorders>
              <w:top w:val="single" w:sz="12" w:space="0" w:color="auto"/>
              <w:bottom w:val="dashSmallGap" w:sz="4" w:space="0" w:color="auto"/>
            </w:tcBorders>
          </w:tcPr>
          <w:p w14:paraId="22A9B428" w14:textId="77777777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9421C2" w:rsidRPr="00F7015B" w14:paraId="1B2DF413" w14:textId="77777777" w:rsidTr="00AD4A8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96822B9" w14:textId="5A8F056B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B08C9AD" w14:textId="77777777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9421C2" w:rsidRPr="00F7015B" w14:paraId="157D671D" w14:textId="77777777" w:rsidTr="00AD4A8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CF94B0D" w14:textId="2C4A867A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C11CE0" w14:textId="77777777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9421C2" w:rsidRPr="00F7015B" w14:paraId="50B8057F" w14:textId="77777777" w:rsidTr="00AD4A86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E97DAF" w14:textId="58AED446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6875440" w14:textId="77777777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421C2" w:rsidRPr="00F7015B" w14:paraId="097C9975" w14:textId="77777777" w:rsidTr="00AD4A86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3EB7C8B5" w14:textId="4B6C1EE8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bottom w:val="single" w:sz="12" w:space="0" w:color="auto"/>
            </w:tcBorders>
          </w:tcPr>
          <w:p w14:paraId="2B9B8CFD" w14:textId="77777777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0C17E54A" w14:textId="77777777" w:rsidR="00603EA3" w:rsidRPr="00F7015B" w:rsidRDefault="00603EA3" w:rsidP="00000475"/>
    <w:p w14:paraId="04A51D44" w14:textId="77777777" w:rsidR="00603EA3" w:rsidRPr="00F7015B" w:rsidRDefault="00603EA3" w:rsidP="00000475">
      <w:pPr>
        <w:rPr>
          <w:cs/>
        </w:rPr>
      </w:pPr>
      <w:r w:rsidRPr="00F7015B">
        <w:rPr>
          <w:cs/>
        </w:rPr>
        <w:br w:type="page"/>
      </w:r>
    </w:p>
    <w:p w14:paraId="4D60677C" w14:textId="77777777" w:rsidR="00603EA3" w:rsidRPr="00F7015B" w:rsidRDefault="00603EA3" w:rsidP="00000475">
      <w:pPr>
        <w:spacing w:after="0" w:line="440" w:lineRule="exact"/>
        <w:ind w:left="567"/>
      </w:pPr>
      <w:r w:rsidRPr="00F7015B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1B2BD" wp14:editId="37BC8501">
                <wp:simplePos x="0" y="0"/>
                <wp:positionH relativeFrom="column">
                  <wp:posOffset>0</wp:posOffset>
                </wp:positionH>
                <wp:positionV relativeFrom="paragraph">
                  <wp:posOffset>25400</wp:posOffset>
                </wp:positionV>
                <wp:extent cx="6005594" cy="457200"/>
                <wp:effectExtent l="0" t="0" r="14605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594" cy="4572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3">
                            <a:shade val="50000"/>
                          </a:schemeClr>
                        </a:lnRef>
                        <a:fillRef idx="1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0DC970" w14:textId="77777777" w:rsidR="0091002A" w:rsidRPr="009D5241" w:rsidRDefault="0091002A" w:rsidP="00603EA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7C0B6A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การประเมิน</w:t>
                            </w:r>
                            <w:r w:rsidRPr="007C0B6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D0D0D" w:themeColor="text1" w:themeTint="F2"/>
                                <w:sz w:val="44"/>
                                <w:szCs w:val="44"/>
                                <w:cs/>
                              </w:rPr>
                              <w:t>หลังดำเนินงาน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E1B2BD" id="Rectangle 2" o:spid="_x0000_s1035" style="position:absolute;left:0;text-align:left;margin-left:0;margin-top:2pt;width:472.9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" fillcolor="#a5a5a5 [3206]" strokecolor="#0d0d0d [3069]" strokeweight="1pt">
                <v:textbox>
                  <w:txbxContent>
                    <w:p w14:paraId="070DC970" w14:textId="77777777" w:rsidR="0091002A" w:rsidRPr="009D5241" w:rsidRDefault="0091002A" w:rsidP="00603EA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44"/>
                          <w:szCs w:val="44"/>
                        </w:rPr>
                      </w:pPr>
                      <w:r w:rsidRPr="007C0B6A">
                        <w:rPr>
                          <w:rFonts w:ascii="TH SarabunPSK" w:hAnsi="TH SarabunPSK" w:cs="TH SarabunPSK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การประเมิน</w:t>
                      </w:r>
                      <w:r w:rsidRPr="007C0B6A">
                        <w:rPr>
                          <w:rFonts w:ascii="TH SarabunPSK" w:hAnsi="TH SarabunPSK" w:cs="TH SarabunPSK" w:hint="cs"/>
                          <w:b/>
                          <w:bCs/>
                          <w:color w:val="0D0D0D" w:themeColor="text1" w:themeTint="F2"/>
                          <w:sz w:val="44"/>
                          <w:szCs w:val="44"/>
                          <w:cs/>
                        </w:rPr>
                        <w:t>หลังดำเนินงาน</w:t>
                      </w:r>
                    </w:p>
                  </w:txbxContent>
                </v:textbox>
              </v:rect>
            </w:pict>
          </mc:Fallback>
        </mc:AlternateContent>
      </w:r>
    </w:p>
    <w:p w14:paraId="066ED937" w14:textId="77777777" w:rsidR="00603EA3" w:rsidRPr="00F7015B" w:rsidRDefault="00603EA3" w:rsidP="00000475">
      <w:pPr>
        <w:spacing w:after="0" w:line="440" w:lineRule="exact"/>
        <w:ind w:left="567"/>
      </w:pPr>
    </w:p>
    <w:p w14:paraId="658FCC4C" w14:textId="77777777" w:rsidR="00603EA3" w:rsidRPr="00F7015B" w:rsidRDefault="00603EA3" w:rsidP="00000475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t>มิติ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ประสิทธิภาพ</w:t>
      </w:r>
    </w:p>
    <w:p w14:paraId="589D7E16" w14:textId="77777777" w:rsidR="00603EA3" w:rsidRPr="00F7015B" w:rsidRDefault="00603EA3" w:rsidP="00000475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การควบคุมระยะเวลาการทำงานตามสัญญา  </w:t>
      </w:r>
    </w:p>
    <w:p w14:paraId="2CFB0336" w14:textId="613D2669" w:rsidR="00603EA3" w:rsidRPr="00F7015B" w:rsidRDefault="00603EA3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ให้ระบุว่าโครงการสามารถดำเนินงานได้แล้วเสร็จ โดยไม่มีค่าปรับเกิดขึ้นหรือไม่ </w:t>
      </w:r>
    </w:p>
    <w:p w14:paraId="34B6F3B4" w14:textId="5F48E2C9" w:rsidR="00603EA3" w:rsidRPr="00F7015B" w:rsidRDefault="00603EA3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>ไม่มีค่าปรับ</w:t>
      </w:r>
    </w:p>
    <w:p w14:paraId="69B005FF" w14:textId="6BDC7BD7" w:rsidR="00603EA3" w:rsidRPr="00F7015B" w:rsidRDefault="00603EA3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>มีค่าปรับ</w:t>
      </w:r>
    </w:p>
    <w:p w14:paraId="20E2FE07" w14:textId="11E5F378" w:rsidR="00603EA3" w:rsidRPr="00F7015B" w:rsidRDefault="00603EA3" w:rsidP="00000475">
      <w:pPr>
        <w:spacing w:after="0" w:line="440" w:lineRule="exact"/>
        <w:ind w:left="1134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</w:rPr>
        <w:sym w:font="Wingdings" w:char="F071"/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/>
          <w:sz w:val="32"/>
          <w:szCs w:val="32"/>
          <w:cs/>
        </w:rPr>
        <w:tab/>
      </w:r>
      <w:r w:rsidRPr="00F7015B">
        <w:rPr>
          <w:rFonts w:ascii="TH SarabunPSK" w:hAnsi="TH SarabunPSK" w:cs="TH SarabunPSK" w:hint="cs"/>
          <w:sz w:val="32"/>
          <w:szCs w:val="32"/>
          <w:cs/>
        </w:rPr>
        <w:t>ยกเลิกสัญญา</w:t>
      </w:r>
    </w:p>
    <w:p w14:paraId="3F3805B8" w14:textId="24CA0785" w:rsidR="00603EA3" w:rsidRPr="00F7015B" w:rsidRDefault="00603EA3" w:rsidP="0000047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603EA3" w:rsidRPr="00F7015B" w14:paraId="7BE700E2" w14:textId="77777777" w:rsidTr="00AD4A86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3404001" w14:textId="77777777" w:rsidR="00603EA3" w:rsidRPr="00F7015B" w:rsidRDefault="00603EA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การดำเนินงานโครงการมีค่าปรับหรือไม่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32E4503D" w14:textId="77777777" w:rsidR="00603EA3" w:rsidRPr="00F7015B" w:rsidRDefault="00603EA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603EA3" w:rsidRPr="00F7015B" w14:paraId="0D788DFD" w14:textId="77777777" w:rsidTr="00AD4A86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6819DE4D" w14:textId="77777777" w:rsidR="00603EA3" w:rsidRPr="00F7015B" w:rsidRDefault="00603EA3" w:rsidP="00000475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ไม่มีค่าปรับ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3722815" w14:textId="77777777" w:rsidR="00603EA3" w:rsidRPr="00F7015B" w:rsidRDefault="00603EA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603EA3" w:rsidRPr="00F7015B" w14:paraId="2A34E296" w14:textId="77777777" w:rsidTr="00AD4A86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64EBED03" w14:textId="77777777" w:rsidR="00603EA3" w:rsidRPr="00F7015B" w:rsidRDefault="00603EA3" w:rsidP="00000475">
            <w:pPr>
              <w:pStyle w:val="ListParagraph"/>
              <w:spacing w:line="360" w:lineRule="exact"/>
              <w:ind w:left="-10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มีค่าปรับ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49F07E94" w14:textId="77777777" w:rsidR="00603EA3" w:rsidRPr="00F7015B" w:rsidRDefault="00603EA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603EA3" w:rsidRPr="00F7015B" w14:paraId="400F1067" w14:textId="77777777" w:rsidTr="00AD4A86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49E560C5" w14:textId="77777777" w:rsidR="00603EA3" w:rsidRPr="00F7015B" w:rsidRDefault="00603EA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ยกเลิกสัญญา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7FBE3BF5" w14:textId="77777777" w:rsidR="00603EA3" w:rsidRPr="00F7015B" w:rsidRDefault="00603EA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0</w:t>
            </w:r>
          </w:p>
        </w:tc>
      </w:tr>
    </w:tbl>
    <w:p w14:paraId="47F54FD5" w14:textId="77777777" w:rsidR="009421C2" w:rsidRPr="00F7015B" w:rsidRDefault="009421C2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1CF51690" w14:textId="444FE447" w:rsidR="00603EA3" w:rsidRPr="00F7015B" w:rsidRDefault="00603EA3" w:rsidP="00000475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ระยะเวลาที่ดำเนินการแล้วเสร็จ </w:t>
      </w:r>
    </w:p>
    <w:p w14:paraId="4540076A" w14:textId="0BC69E5A" w:rsidR="00A3641A" w:rsidRPr="00F7015B" w:rsidRDefault="00A3641A" w:rsidP="00000475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ระยะเวลาที่ผู้รับจ้างดำเนินการแล้วเสร็จ (นับถึงวันส่งมอบงาน)..................วัน</w:t>
      </w:r>
    </w:p>
    <w:p w14:paraId="446947CC" w14:textId="0148E242" w:rsidR="00A3641A" w:rsidRPr="00F7015B" w:rsidRDefault="00A3641A" w:rsidP="00000475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ระยะเวลาตามสัญญา....................วัน</w:t>
      </w:r>
    </w:p>
    <w:p w14:paraId="15F4323B" w14:textId="06D43388" w:rsidR="00A3641A" w:rsidRPr="00F7015B" w:rsidRDefault="00A3641A" w:rsidP="00000475">
      <w:pPr>
        <w:pStyle w:val="ListParagraph"/>
        <w:numPr>
          <w:ilvl w:val="0"/>
          <w:numId w:val="9"/>
        </w:numPr>
        <w:spacing w:before="120" w:after="120" w:line="440" w:lineRule="exact"/>
        <w:ind w:left="924" w:hanging="35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ร้อยละของระยะเวลาดำเนินงานต่อระยะเวลาตามสัญญา.............................</w:t>
      </w:r>
    </w:p>
    <w:p w14:paraId="5437C219" w14:textId="77777777" w:rsidR="00A3641A" w:rsidRPr="00F7015B" w:rsidRDefault="00A3641A" w:rsidP="0000047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A3641A" w:rsidRPr="00F7015B" w14:paraId="4D1BEFEA" w14:textId="77777777" w:rsidTr="00DC607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7A1E098D" w14:textId="77777777" w:rsidR="00A3641A" w:rsidRPr="00F7015B" w:rsidRDefault="00A3641A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bookmarkStart w:id="13" w:name="_Hlk33494558"/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ร้อยละของระยะเวลาดำเนินงานต่อระยะเวลาตามสัญญา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6D616992" w14:textId="77777777" w:rsidR="00A3641A" w:rsidRPr="00F7015B" w:rsidRDefault="00A3641A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A62157" w:rsidRPr="00F7015B" w14:paraId="6124D847" w14:textId="77777777" w:rsidTr="00DC6070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43CFB0CF" w14:textId="4CF337B4" w:rsidR="00A62157" w:rsidRPr="00F7015B" w:rsidRDefault="00A62157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&lt;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F7015B">
              <w:rPr>
                <w:rFonts w:ascii="TH SarabunPSK" w:hAnsi="TH SarabunPSK" w:cs="TH SarabunPSK"/>
                <w:sz w:val="28"/>
              </w:rPr>
              <w:t>80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11BED602" w14:textId="77777777" w:rsidR="00A62157" w:rsidRPr="00F7015B" w:rsidRDefault="00A621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62157" w:rsidRPr="00F7015B" w14:paraId="2116992E" w14:textId="77777777" w:rsidTr="00DC607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D89F58E" w14:textId="675F9792" w:rsidR="00A62157" w:rsidRPr="00F7015B" w:rsidRDefault="009421C2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80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- </w:t>
            </w:r>
            <w:r w:rsidRPr="00F7015B">
              <w:rPr>
                <w:rFonts w:ascii="TH SarabunPSK" w:hAnsi="TH SarabunPSK" w:cs="TH SarabunPSK"/>
                <w:sz w:val="28"/>
              </w:rPr>
              <w:t>1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0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09E39A8" w14:textId="77777777" w:rsidR="00A62157" w:rsidRPr="00F7015B" w:rsidRDefault="00A621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62157" w:rsidRPr="00F7015B" w14:paraId="142D113A" w14:textId="77777777" w:rsidTr="00DC6070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7AFF478F" w14:textId="68583B23" w:rsidR="00A62157" w:rsidRPr="00F7015B" w:rsidRDefault="00A62157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ร้อยละ </w:t>
            </w:r>
            <w:r w:rsidRPr="00F7015B">
              <w:rPr>
                <w:rFonts w:ascii="TH SarabunPSK" w:hAnsi="TH SarabunPSK" w:cs="TH SarabunPSK"/>
                <w:sz w:val="28"/>
              </w:rPr>
              <w:t>100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ของระยะเวลาตามสัญญา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E692E97" w14:textId="77777777" w:rsidR="00A62157" w:rsidRPr="00F7015B" w:rsidRDefault="00A62157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</w:p>
        </w:tc>
      </w:tr>
      <w:bookmarkEnd w:id="13"/>
    </w:tbl>
    <w:p w14:paraId="50363D3A" w14:textId="77777777" w:rsidR="002B265C" w:rsidRPr="00F7015B" w:rsidRDefault="002B265C" w:rsidP="000004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28A94623" w14:textId="49B56D7D" w:rsidR="00603EA3" w:rsidRPr="00F7015B" w:rsidRDefault="00603EA3" w:rsidP="00000475">
      <w:pPr>
        <w:pStyle w:val="ListParagraph"/>
        <w:numPr>
          <w:ilvl w:val="0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มิติ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ประสิทธิผล</w:t>
      </w:r>
    </w:p>
    <w:p w14:paraId="586B5806" w14:textId="77777777" w:rsidR="00D42C33" w:rsidRPr="00F7015B" w:rsidRDefault="00D42C33" w:rsidP="00000475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คุณภาพผลงาน</w:t>
      </w:r>
    </w:p>
    <w:p w14:paraId="291CD0F9" w14:textId="0BE2959B" w:rsidR="00D42C33" w:rsidRPr="00F7015B" w:rsidRDefault="00D42C33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ให้ประเมินคุณภาพผลงานแยกออกเป็น </w:t>
      </w:r>
      <w:r w:rsidRPr="00F7015B">
        <w:rPr>
          <w:rFonts w:ascii="TH SarabunPSK" w:hAnsi="TH SarabunPSK" w:cs="TH SarabunPSK"/>
          <w:sz w:val="32"/>
          <w:szCs w:val="32"/>
        </w:rPr>
        <w:t xml:space="preserve">2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กรณี คือ กรณีที่ </w:t>
      </w:r>
      <w:r w:rsidRPr="00F7015B">
        <w:rPr>
          <w:rFonts w:ascii="TH SarabunPSK" w:hAnsi="TH SarabunPSK" w:cs="TH SarabunPSK"/>
          <w:sz w:val="32"/>
          <w:szCs w:val="32"/>
        </w:rPr>
        <w:t xml:space="preserve">1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พื้นที่โครงการเป็นทางตรง ทางทั่วไปมากกว่าร้อยละ </w:t>
      </w:r>
      <w:r w:rsidRPr="00F7015B">
        <w:rPr>
          <w:rFonts w:ascii="TH SarabunPSK" w:hAnsi="TH SarabunPSK" w:cs="TH SarabunPSK"/>
          <w:sz w:val="32"/>
          <w:szCs w:val="32"/>
        </w:rPr>
        <w:t xml:space="preserve">50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ของพื้นที่โครงการทั้งหมด และไม่ได้อยู่ใน</w:t>
      </w:r>
      <w:bookmarkStart w:id="14" w:name="_Hlk40025155"/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พื้นที่จังหวัดยะลา ปัตตานี นราธิวาส และ </w:t>
      </w:r>
      <w:r w:rsidRPr="00F7015B">
        <w:rPr>
          <w:rFonts w:ascii="TH SarabunPSK" w:hAnsi="TH SarabunPSK" w:cs="TH SarabunPSK"/>
          <w:sz w:val="32"/>
          <w:szCs w:val="32"/>
          <w:cs/>
        </w:rPr>
        <w:br/>
      </w:r>
      <w:r w:rsidRPr="00F7015B">
        <w:rPr>
          <w:rFonts w:ascii="TH SarabunPSK" w:hAnsi="TH SarabunPSK" w:cs="TH SarabunPSK"/>
          <w:sz w:val="32"/>
          <w:szCs w:val="32"/>
        </w:rPr>
        <w:t xml:space="preserve">5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อำเภอ ในจังหวัดสงขลา ซึ่งได้แก่ อำเภอจะนะ อำเภอเทพา อำเภอนาทวี อำเภอสะบ้าย้อย และอำเภอสะเดา</w:t>
      </w:r>
      <w:bookmarkEnd w:id="14"/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และกรณีที่ </w:t>
      </w:r>
      <w:r w:rsidRPr="00F7015B">
        <w:rPr>
          <w:rFonts w:ascii="TH SarabunPSK" w:hAnsi="TH SarabunPSK" w:cs="TH SarabunPSK"/>
          <w:sz w:val="32"/>
          <w:szCs w:val="32"/>
        </w:rPr>
        <w:t xml:space="preserve">2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พื้นที่โครงการเป็นทางโค้งวกวนและลาดชันซึ่งมีรัศมีความโค้งน้อยกว่า </w:t>
      </w:r>
      <w:r w:rsidRPr="00F7015B">
        <w:rPr>
          <w:rFonts w:ascii="TH SarabunPSK" w:hAnsi="TH SarabunPSK" w:cs="TH SarabunPSK"/>
          <w:sz w:val="32"/>
          <w:szCs w:val="32"/>
        </w:rPr>
        <w:t xml:space="preserve">50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เมตร หรือเป็นสะพานกลับรถ มากกว่าร้อยละ </w:t>
      </w:r>
      <w:r w:rsidRPr="00F7015B">
        <w:rPr>
          <w:rFonts w:ascii="TH SarabunPSK" w:hAnsi="TH SarabunPSK" w:cs="TH SarabunPSK"/>
          <w:sz w:val="32"/>
          <w:szCs w:val="32"/>
        </w:rPr>
        <w:t xml:space="preserve">50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ของพื้นที่โครงการทั้งหมด หรืออยู่ในพื้นที่จังหวัดยะลา ปัตตานี นราธิวาส และ </w:t>
      </w:r>
      <w:r w:rsidRPr="00F7015B">
        <w:rPr>
          <w:rFonts w:ascii="TH SarabunPSK" w:hAnsi="TH SarabunPSK" w:cs="TH SarabunPSK"/>
          <w:sz w:val="32"/>
          <w:szCs w:val="32"/>
        </w:rPr>
        <w:t xml:space="preserve">5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อำเภอ ในจังหวัดสงขลา ซึ่งได้แก่ อำเภอจะนะ อำเภอเทพา อำเภอนาทวี อำเภอสะบ้าย้อย และอำเภอสะเดา </w:t>
      </w:r>
    </w:p>
    <w:p w14:paraId="51899E6C" w14:textId="77777777" w:rsidR="00D42C33" w:rsidRPr="00F7015B" w:rsidRDefault="00D42C33" w:rsidP="00000475">
      <w:pPr>
        <w:pStyle w:val="ListParagraph"/>
        <w:numPr>
          <w:ilvl w:val="0"/>
          <w:numId w:val="30"/>
        </w:numPr>
        <w:spacing w:before="120" w:after="0" w:line="440" w:lineRule="exact"/>
        <w:ind w:left="992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ประเมินจากผลการตรวจวัดค่า </w:t>
      </w:r>
      <w:r w:rsidRPr="00F7015B">
        <w:rPr>
          <w:rFonts w:ascii="TH SarabunPSK" w:hAnsi="TH SarabunPSK" w:cs="TH SarabunPSK"/>
          <w:sz w:val="32"/>
          <w:szCs w:val="32"/>
        </w:rPr>
        <w:t xml:space="preserve">IRI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ภายหลังดำเนินงานแล้วเสร็จ  </w:t>
      </w:r>
    </w:p>
    <w:p w14:paraId="278F7764" w14:textId="5EE57662" w:rsidR="00D42C33" w:rsidRPr="00F7015B" w:rsidRDefault="00D42C33" w:rsidP="00000475">
      <w:pPr>
        <w:spacing w:before="120" w:after="120" w:line="440" w:lineRule="exact"/>
        <w:ind w:firstLine="993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5" w:name="_Hlk33547510"/>
      <w:r w:rsidRPr="00F7015B">
        <w:rPr>
          <w:rFonts w:ascii="TH SarabunPSK" w:hAnsi="TH SarabunPSK" w:cs="TH SarabunPSK" w:hint="cs"/>
          <w:sz w:val="32"/>
          <w:szCs w:val="32"/>
          <w:cs/>
        </w:rPr>
        <w:t>ผลการตรวจวัดค่า</w:t>
      </w:r>
      <w:r w:rsidRPr="00F7015B">
        <w:rPr>
          <w:rFonts w:ascii="TH SarabunPSK" w:hAnsi="TH SarabunPSK" w:cs="TH SarabunPSK"/>
          <w:sz w:val="32"/>
          <w:szCs w:val="32"/>
        </w:rPr>
        <w:t xml:space="preserve"> IRI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.....</w:t>
      </w:r>
      <w:r w:rsidR="0052376C" w:rsidRPr="00F7015B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..............ม.</w:t>
      </w:r>
      <w:r w:rsidRPr="00F7015B">
        <w:rPr>
          <w:rFonts w:ascii="TH SarabunPSK" w:hAnsi="TH SarabunPSK" w:cs="TH SarabunPSK"/>
          <w:sz w:val="32"/>
          <w:szCs w:val="32"/>
        </w:rPr>
        <w:t>/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กม. (ค่าเฉลี่ยของ </w:t>
      </w:r>
      <w:r w:rsidRPr="00F7015B">
        <w:rPr>
          <w:rFonts w:ascii="TH SarabunPSK" w:hAnsi="TH SarabunPSK" w:cs="TH SarabunPSK"/>
          <w:sz w:val="32"/>
          <w:szCs w:val="32"/>
        </w:rPr>
        <w:t xml:space="preserve">IRI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ที่ตรวจวัด เฉพาะทางตรง ทางทั่วไป)</w:t>
      </w:r>
    </w:p>
    <w:p w14:paraId="45E40F38" w14:textId="77777777" w:rsidR="00D42C33" w:rsidRPr="00F7015B" w:rsidRDefault="00D42C33" w:rsidP="0000047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  <w:r w:rsidRPr="00F701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กรณีที่ </w:t>
      </w:r>
      <w:r w:rsidRPr="00F701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1 </w:t>
      </w:r>
    </w:p>
    <w:tbl>
      <w:tblPr>
        <w:tblStyle w:val="TableGrid"/>
        <w:tblW w:w="7928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35"/>
        <w:gridCol w:w="2693"/>
      </w:tblGrid>
      <w:tr w:rsidR="00D42C33" w:rsidRPr="00F7015B" w14:paraId="35BC042B" w14:textId="77777777" w:rsidTr="009209FB">
        <w:tc>
          <w:tcPr>
            <w:tcW w:w="52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928B3A7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การทดสอบค่า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IRI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981057B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D42C33" w:rsidRPr="00F7015B" w14:paraId="7C47216D" w14:textId="77777777" w:rsidTr="009209FB">
        <w:tc>
          <w:tcPr>
            <w:tcW w:w="5235" w:type="dxa"/>
            <w:tcBorders>
              <w:top w:val="single" w:sz="12" w:space="0" w:color="auto"/>
              <w:bottom w:val="dashSmallGap" w:sz="4" w:space="0" w:color="auto"/>
            </w:tcBorders>
          </w:tcPr>
          <w:p w14:paraId="08F8C037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&lt; 2.25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F7015B">
              <w:rPr>
                <w:rFonts w:ascii="TH SarabunPSK" w:hAnsi="TH SarabunPSK" w:cs="TH SarabunPSK"/>
                <w:sz w:val="28"/>
              </w:rPr>
              <w:t>/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693" w:type="dxa"/>
            <w:tcBorders>
              <w:top w:val="single" w:sz="12" w:space="0" w:color="auto"/>
              <w:bottom w:val="dashSmallGap" w:sz="4" w:space="0" w:color="auto"/>
            </w:tcBorders>
          </w:tcPr>
          <w:p w14:paraId="49F2A23F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5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D42C33" w:rsidRPr="00F7015B" w14:paraId="44783A0D" w14:textId="77777777" w:rsidTr="009209FB">
        <w:tc>
          <w:tcPr>
            <w:tcW w:w="52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FDA4AEF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2.25 – 2.5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F7015B">
              <w:rPr>
                <w:rFonts w:ascii="TH SarabunPSK" w:hAnsi="TH SarabunPSK" w:cs="TH SarabunPSK"/>
                <w:sz w:val="28"/>
              </w:rPr>
              <w:t>/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7981E1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3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tr w:rsidR="00D42C33" w:rsidRPr="00F7015B" w14:paraId="4EEF665A" w14:textId="77777777" w:rsidTr="009209FB">
        <w:tc>
          <w:tcPr>
            <w:tcW w:w="5235" w:type="dxa"/>
            <w:tcBorders>
              <w:top w:val="dashSmallGap" w:sz="4" w:space="0" w:color="auto"/>
              <w:bottom w:val="single" w:sz="12" w:space="0" w:color="auto"/>
            </w:tcBorders>
          </w:tcPr>
          <w:p w14:paraId="5357F018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&gt; 2.5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0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ม.</w:t>
            </w:r>
            <w:r w:rsidRPr="00F7015B">
              <w:rPr>
                <w:rFonts w:ascii="TH SarabunPSK" w:hAnsi="TH SarabunPSK" w:cs="TH SarabunPSK"/>
                <w:sz w:val="28"/>
              </w:rPr>
              <w:t>/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</w:tcPr>
          <w:p w14:paraId="6FA2ADB8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คะแนน</w:t>
            </w:r>
          </w:p>
        </w:tc>
      </w:tr>
      <w:bookmarkEnd w:id="15"/>
    </w:tbl>
    <w:p w14:paraId="513663EF" w14:textId="77777777" w:rsidR="00D42C33" w:rsidRPr="00F7015B" w:rsidRDefault="00D42C33" w:rsidP="00000475">
      <w:pPr>
        <w:pStyle w:val="ListParagraph"/>
        <w:spacing w:after="0" w:line="440" w:lineRule="exact"/>
        <w:ind w:left="992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</w:p>
    <w:p w14:paraId="2EA4AE7A" w14:textId="77777777" w:rsidR="00D42C33" w:rsidRPr="00F7015B" w:rsidRDefault="00D42C33" w:rsidP="00000475">
      <w:pPr>
        <w:pStyle w:val="ListParagraph"/>
        <w:numPr>
          <w:ilvl w:val="0"/>
          <w:numId w:val="30"/>
        </w:numPr>
        <w:spacing w:before="120" w:after="120" w:line="440" w:lineRule="exact"/>
        <w:ind w:left="992" w:hanging="425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กรณีที่ 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ประเมินความเรียบร้อยของผลงานด้วยสายตา โดยวิธี </w:t>
      </w:r>
      <w:r w:rsidRPr="00F7015B">
        <w:rPr>
          <w:rFonts w:ascii="TH SarabunPSK" w:hAnsi="TH SarabunPSK" w:cs="TH SarabunPSK"/>
          <w:sz w:val="32"/>
          <w:szCs w:val="32"/>
        </w:rPr>
        <w:t xml:space="preserve">Visual Inspection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และประเมินดังนี้</w:t>
      </w:r>
    </w:p>
    <w:tbl>
      <w:tblPr>
        <w:tblStyle w:val="TableGrid"/>
        <w:tblW w:w="9062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251"/>
        <w:gridCol w:w="1937"/>
        <w:gridCol w:w="1937"/>
        <w:gridCol w:w="1937"/>
      </w:tblGrid>
      <w:tr w:rsidR="00D42C33" w:rsidRPr="00F7015B" w14:paraId="5A592863" w14:textId="77777777" w:rsidTr="009209FB">
        <w:tc>
          <w:tcPr>
            <w:tcW w:w="325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7EC65250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การพิจารณาด้วย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950B8A8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ดีมาก (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3 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8C8C698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ดี (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2 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1937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9778C95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พอใช้ (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</w:tr>
      <w:tr w:rsidR="00D42C33" w:rsidRPr="00F7015B" w14:paraId="75DA6B9C" w14:textId="77777777" w:rsidTr="009209FB">
        <w:tc>
          <w:tcPr>
            <w:tcW w:w="3251" w:type="dxa"/>
            <w:tcBorders>
              <w:top w:val="single" w:sz="12" w:space="0" w:color="auto"/>
              <w:bottom w:val="single" w:sz="12" w:space="0" w:color="auto"/>
            </w:tcBorders>
          </w:tcPr>
          <w:p w14:paraId="296F4C43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ความถูกต้องและความเรียบร้อยของงาน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2DCD6834" w14:textId="5A0F55CB" w:rsidR="00D42C33" w:rsidRPr="00F7015B" w:rsidRDefault="00D42C33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 </w:t>
            </w:r>
            <w:r w:rsidR="009D78DD">
              <w:rPr>
                <w:rFonts w:ascii="TH SarabunPSK" w:hAnsi="TH SarabunPSK" w:cs="TH SarabunPSK"/>
                <w:sz w:val="28"/>
                <w:cs/>
              </w:rPr>
              <w:br/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มีการเก็บงานเรียบร้อยทุกส่วน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3C235FC5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ก่อสร้างตามแบบแต่มีองค์ประกอบบางส่วนที่ไม่เรียบร้อยบ้างเล็กน้อย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(ไม่เกิน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2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  <w:tc>
          <w:tcPr>
            <w:tcW w:w="1937" w:type="dxa"/>
            <w:tcBorders>
              <w:top w:val="single" w:sz="12" w:space="0" w:color="auto"/>
              <w:bottom w:val="single" w:sz="12" w:space="0" w:color="auto"/>
            </w:tcBorders>
          </w:tcPr>
          <w:p w14:paraId="341DC9FB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ก่อสร้างตามแบบแต่มีองค์ประกอบบางส่วนที่ไม่เรียบร้อยหลายจุด (มากกว่า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2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ตำแหน่ง)</w:t>
            </w:r>
          </w:p>
        </w:tc>
      </w:tr>
    </w:tbl>
    <w:p w14:paraId="575F402C" w14:textId="2D31F930" w:rsidR="00D42C33" w:rsidRPr="00F7015B" w:rsidRDefault="00D42C33" w:rsidP="00000475">
      <w:pPr>
        <w:pStyle w:val="ListParagraph"/>
        <w:spacing w:before="240" w:after="0" w:line="440" w:lineRule="exact"/>
        <w:ind w:left="993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ผลการประเมินคุณภาพผลงานด้วยวิธี </w:t>
      </w:r>
      <w:r w:rsidRPr="00F7015B">
        <w:rPr>
          <w:rFonts w:ascii="TH SarabunPSK" w:hAnsi="TH SarabunPSK" w:cs="TH SarabunPSK"/>
          <w:sz w:val="32"/>
          <w:szCs w:val="32"/>
        </w:rPr>
        <w:t>Visual Inspection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...............................คะแนน</w:t>
      </w:r>
    </w:p>
    <w:p w14:paraId="7C2DC59A" w14:textId="77777777" w:rsidR="00D42C33" w:rsidRPr="00F7015B" w:rsidRDefault="00D42C33" w:rsidP="00000475">
      <w:pPr>
        <w:spacing w:before="240" w:after="120" w:line="440" w:lineRule="exact"/>
        <w:ind w:left="567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 xml:space="preserve">แนวทางการประเมินกรณีที่ </w:t>
      </w:r>
      <w:r w:rsidRPr="00F701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2 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245"/>
        <w:gridCol w:w="2693"/>
      </w:tblGrid>
      <w:tr w:rsidR="00D42C33" w:rsidRPr="00F7015B" w14:paraId="51A001FF" w14:textId="77777777" w:rsidTr="009209FB">
        <w:tc>
          <w:tcPr>
            <w:tcW w:w="524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3029B30" w14:textId="77777777" w:rsidR="00D42C33" w:rsidRPr="00F7015B" w:rsidRDefault="00D42C3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คะแนนรวมจาก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Visual Inspection</w:t>
            </w:r>
          </w:p>
        </w:tc>
        <w:tc>
          <w:tcPr>
            <w:tcW w:w="269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60825D4" w14:textId="77777777" w:rsidR="00D42C33" w:rsidRPr="00F7015B" w:rsidRDefault="00D42C33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D42C33" w:rsidRPr="00F7015B" w14:paraId="2C7CA9CE" w14:textId="77777777" w:rsidTr="009209FB">
        <w:tc>
          <w:tcPr>
            <w:tcW w:w="5245" w:type="dxa"/>
            <w:tcBorders>
              <w:top w:val="single" w:sz="12" w:space="0" w:color="auto"/>
              <w:bottom w:val="dashSmallGap" w:sz="4" w:space="0" w:color="auto"/>
            </w:tcBorders>
          </w:tcPr>
          <w:p w14:paraId="0279652A" w14:textId="77777777" w:rsidR="00D42C33" w:rsidRPr="00F7015B" w:rsidRDefault="00D42C3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(ดีมาก)</w:t>
            </w:r>
          </w:p>
        </w:tc>
        <w:tc>
          <w:tcPr>
            <w:tcW w:w="2693" w:type="dxa"/>
            <w:tcBorders>
              <w:top w:val="single" w:sz="12" w:space="0" w:color="auto"/>
              <w:bottom w:val="dashSmallGap" w:sz="4" w:space="0" w:color="auto"/>
            </w:tcBorders>
          </w:tcPr>
          <w:p w14:paraId="062AA15A" w14:textId="77777777" w:rsidR="00D42C33" w:rsidRPr="00F7015B" w:rsidRDefault="00D42C3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D42C33" w:rsidRPr="00F7015B" w14:paraId="03696F7C" w14:textId="77777777" w:rsidTr="009209FB">
        <w:tc>
          <w:tcPr>
            <w:tcW w:w="524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8AFF78" w14:textId="77777777" w:rsidR="00D42C33" w:rsidRPr="00F7015B" w:rsidRDefault="00D42C3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คะแนน (ดี)</w:t>
            </w:r>
          </w:p>
        </w:tc>
        <w:tc>
          <w:tcPr>
            <w:tcW w:w="26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777FAB" w14:textId="77777777" w:rsidR="00D42C33" w:rsidRPr="00F7015B" w:rsidRDefault="00D42C3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D42C33" w:rsidRPr="00F7015B" w14:paraId="00665F83" w14:textId="77777777" w:rsidTr="009209FB">
        <w:tc>
          <w:tcPr>
            <w:tcW w:w="5245" w:type="dxa"/>
            <w:tcBorders>
              <w:top w:val="dashSmallGap" w:sz="4" w:space="0" w:color="auto"/>
              <w:bottom w:val="single" w:sz="12" w:space="0" w:color="auto"/>
            </w:tcBorders>
          </w:tcPr>
          <w:p w14:paraId="7EE6898A" w14:textId="77777777" w:rsidR="00D42C33" w:rsidRPr="00F7015B" w:rsidRDefault="00D42C3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คะแนน (พอใช้)</w:t>
            </w:r>
          </w:p>
        </w:tc>
        <w:tc>
          <w:tcPr>
            <w:tcW w:w="2693" w:type="dxa"/>
            <w:tcBorders>
              <w:top w:val="dashSmallGap" w:sz="4" w:space="0" w:color="auto"/>
              <w:bottom w:val="single" w:sz="12" w:space="0" w:color="auto"/>
            </w:tcBorders>
          </w:tcPr>
          <w:p w14:paraId="6D375FE2" w14:textId="77777777" w:rsidR="00D42C33" w:rsidRPr="00F7015B" w:rsidRDefault="00D42C33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71FC55DB" w14:textId="190916CA" w:rsidR="00603EA3" w:rsidRPr="00F7015B" w:rsidRDefault="00603EA3" w:rsidP="00000475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จำนวนข้อร้องเรียนระหว่างการก่อสร้าง </w:t>
      </w:r>
    </w:p>
    <w:p w14:paraId="7DBA48E4" w14:textId="23B61306" w:rsidR="00603EA3" w:rsidRPr="00F7015B" w:rsidRDefault="00603EA3" w:rsidP="00000475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จำนวนข้อร้องเรียนที่เกิดขึ้น</w:t>
      </w:r>
      <w:r w:rsidRPr="00F7015B">
        <w:rPr>
          <w:rFonts w:ascii="TH SarabunPSK" w:hAnsi="TH SarabunPSK" w:cs="TH SarabunPSK"/>
          <w:sz w:val="32"/>
          <w:szCs w:val="32"/>
        </w:rPr>
        <w:t xml:space="preserve">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.....................ครั้ง</w:t>
      </w:r>
    </w:p>
    <w:p w14:paraId="6E8B42D8" w14:textId="77777777" w:rsidR="00603EA3" w:rsidRPr="00F7015B" w:rsidRDefault="00603EA3" w:rsidP="0000047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28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093"/>
        <w:gridCol w:w="2835"/>
      </w:tblGrid>
      <w:tr w:rsidR="00603EA3" w:rsidRPr="00F7015B" w14:paraId="4D41B8CB" w14:textId="77777777" w:rsidTr="00524164">
        <w:tc>
          <w:tcPr>
            <w:tcW w:w="5093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6F904796" w14:textId="77777777" w:rsidR="00603EA3" w:rsidRPr="00F7015B" w:rsidRDefault="00603EA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จำนวนข้อร้องเรียน (ครั้ง)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172DB9" w14:textId="77777777" w:rsidR="00603EA3" w:rsidRPr="00F7015B" w:rsidRDefault="00603EA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</w:tr>
      <w:tr w:rsidR="0091002A" w:rsidRPr="00F7015B" w14:paraId="26DDED38" w14:textId="77777777" w:rsidTr="00524164">
        <w:tc>
          <w:tcPr>
            <w:tcW w:w="5093" w:type="dxa"/>
            <w:tcBorders>
              <w:top w:val="single" w:sz="12" w:space="0" w:color="auto"/>
              <w:bottom w:val="dashSmallGap" w:sz="4" w:space="0" w:color="auto"/>
            </w:tcBorders>
          </w:tcPr>
          <w:p w14:paraId="6D5B327D" w14:textId="376F5CB7" w:rsidR="0091002A" w:rsidRPr="00F7015B" w:rsidRDefault="0091002A" w:rsidP="009100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ไม่มี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5EACD115" w14:textId="55F53464" w:rsidR="0091002A" w:rsidRPr="00F7015B" w:rsidRDefault="0091002A" w:rsidP="009100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91002A" w:rsidRPr="00F7015B" w14:paraId="2123BBF9" w14:textId="77777777" w:rsidTr="00524164">
        <w:tc>
          <w:tcPr>
            <w:tcW w:w="50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E247F9" w14:textId="65C421F7" w:rsidR="0091002A" w:rsidRPr="00F7015B" w:rsidRDefault="0091002A" w:rsidP="009100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>-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5EFF200" w14:textId="385FC292" w:rsidR="0091002A" w:rsidRPr="00F7015B" w:rsidRDefault="0091002A" w:rsidP="009100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91002A" w:rsidRPr="00F7015B" w14:paraId="10C82183" w14:textId="77777777" w:rsidTr="00524164">
        <w:tc>
          <w:tcPr>
            <w:tcW w:w="50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2EF0E5B" w14:textId="4FAF45FB" w:rsidR="0091002A" w:rsidRPr="00F7015B" w:rsidRDefault="0091002A" w:rsidP="009100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>-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8069D29" w14:textId="6DE58577" w:rsidR="0091002A" w:rsidRPr="00F7015B" w:rsidRDefault="0091002A" w:rsidP="009100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91002A" w:rsidRPr="00F7015B" w14:paraId="0EA00807" w14:textId="77777777" w:rsidTr="00524164">
        <w:tc>
          <w:tcPr>
            <w:tcW w:w="509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8BA5C7A" w14:textId="00C27D29" w:rsidR="0091002A" w:rsidRPr="00F7015B" w:rsidRDefault="0091002A" w:rsidP="009100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>-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7AB5DF" w14:textId="2F82055E" w:rsidR="0091002A" w:rsidRPr="00F7015B" w:rsidRDefault="0091002A" w:rsidP="009100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1002A" w:rsidRPr="00F7015B" w14:paraId="0E32BEBE" w14:textId="77777777" w:rsidTr="00524164">
        <w:tc>
          <w:tcPr>
            <w:tcW w:w="5093" w:type="dxa"/>
            <w:tcBorders>
              <w:top w:val="dashSmallGap" w:sz="4" w:space="0" w:color="auto"/>
              <w:bottom w:val="single" w:sz="12" w:space="0" w:color="auto"/>
            </w:tcBorders>
          </w:tcPr>
          <w:p w14:paraId="2C60AA1E" w14:textId="76179FCA" w:rsidR="0091002A" w:rsidRPr="00F7015B" w:rsidRDefault="0091002A" w:rsidP="0091002A">
            <w:pPr>
              <w:pStyle w:val="ListParagraph"/>
              <w:spacing w:line="360" w:lineRule="exact"/>
              <w:ind w:left="25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&gt;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136B15DF" w14:textId="3069EFD8" w:rsidR="0091002A" w:rsidRPr="00F7015B" w:rsidRDefault="0091002A" w:rsidP="0091002A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1E4CA5A" w14:textId="0BF24C42" w:rsidR="002B265C" w:rsidRPr="00F7015B" w:rsidRDefault="002B265C" w:rsidP="00000475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51D07F03" w14:textId="25DE07FA" w:rsidR="00603EA3" w:rsidRPr="00F7015B" w:rsidRDefault="00603EA3" w:rsidP="00000475">
      <w:pPr>
        <w:pStyle w:val="ListParagraph"/>
        <w:numPr>
          <w:ilvl w:val="0"/>
          <w:numId w:val="8"/>
        </w:numPr>
        <w:spacing w:before="360" w:after="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มิติผลกระทบ</w:t>
      </w:r>
      <w:r w:rsidRPr="00F7015B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(กรณีไม่มีการเปลี่ยนแปลงพื้นที่ดำเนินงานจากแผนงาน ให้ใช้ผลการประเมินตามการประเมินก่อนดำเนินงาน)</w:t>
      </w:r>
    </w:p>
    <w:p w14:paraId="46A58535" w14:textId="4E05861A" w:rsidR="00603EA3" w:rsidRPr="00F7015B" w:rsidRDefault="00264A71" w:rsidP="00000475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จำนวนผู้ได้รับประโยชน์ของพื้นที่โครงการ</w:t>
      </w:r>
    </w:p>
    <w:p w14:paraId="49A21489" w14:textId="77777777" w:rsidR="00A3641A" w:rsidRPr="00F7015B" w:rsidRDefault="00A3641A" w:rsidP="00000475">
      <w:pPr>
        <w:pStyle w:val="ListParagraph"/>
        <w:spacing w:before="240" w:after="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ระบุจำนวนผู้ใช้ทางที่จะได้รับประโยชน์จากโครงการ โดยใช้ข้อมูล </w:t>
      </w:r>
      <w:r w:rsidRPr="00F7015B">
        <w:rPr>
          <w:rFonts w:ascii="TH SarabunPSK" w:hAnsi="TH SarabunPSK" w:cs="TH SarabunPSK"/>
          <w:sz w:val="32"/>
          <w:szCs w:val="32"/>
        </w:rPr>
        <w:t xml:space="preserve">AADT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ปีล่าสุดของสายทาง และให้คะแนนดังนี้ </w:t>
      </w:r>
    </w:p>
    <w:p w14:paraId="69FAA4C8" w14:textId="738FB05C" w:rsidR="00A3641A" w:rsidRPr="00F7015B" w:rsidRDefault="00A3641A" w:rsidP="00000475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7015B">
        <w:rPr>
          <w:rFonts w:ascii="TH SarabunPSK" w:hAnsi="TH SarabunPSK" w:cs="TH SarabunPSK"/>
          <w:sz w:val="32"/>
          <w:szCs w:val="32"/>
        </w:rPr>
        <w:t xml:space="preserve">AADT 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บริเวณพื้นที่โครงการ ..............................คัน</w:t>
      </w:r>
      <w:r w:rsidRPr="00F7015B">
        <w:rPr>
          <w:rFonts w:ascii="TH SarabunPSK" w:hAnsi="TH SarabunPSK" w:cs="TH SarabunPSK"/>
          <w:sz w:val="32"/>
          <w:szCs w:val="32"/>
        </w:rPr>
        <w:t>/</w:t>
      </w:r>
      <w:r w:rsidRPr="00F7015B">
        <w:rPr>
          <w:rFonts w:ascii="TH SarabunPSK" w:hAnsi="TH SarabunPSK" w:cs="TH SarabunPSK" w:hint="cs"/>
          <w:sz w:val="32"/>
          <w:szCs w:val="32"/>
          <w:cs/>
        </w:rPr>
        <w:t>วัน</w:t>
      </w:r>
    </w:p>
    <w:p w14:paraId="359AAB56" w14:textId="77777777" w:rsidR="00AD4A86" w:rsidRPr="00F7015B" w:rsidRDefault="00AD4A86" w:rsidP="00000475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AD4A86" w:rsidRPr="00F7015B" w14:paraId="27A614A2" w14:textId="77777777" w:rsidTr="00DC607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09ABC1DC" w14:textId="6D23161A" w:rsidR="00AD4A86" w:rsidRPr="00F7015B" w:rsidRDefault="008127A4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จำนวนผู้ได้รับประโยชน์ของพื้นที่โครงการ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br/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AADT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ของพื้นที่โครงการ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คัน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/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วัน)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D38D091" w14:textId="77777777" w:rsidR="00AD4A86" w:rsidRPr="00F7015B" w:rsidRDefault="00AD4A86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AD4A86" w:rsidRPr="00F7015B" w14:paraId="768CA730" w14:textId="77777777" w:rsidTr="00DC6070">
        <w:tc>
          <w:tcPr>
            <w:tcW w:w="5103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2972490B" w14:textId="77777777" w:rsidR="00AD4A86" w:rsidRPr="00F7015B" w:rsidRDefault="00AD4A86" w:rsidP="00000475">
            <w:pPr>
              <w:pStyle w:val="ListParagraph"/>
              <w:spacing w:line="360" w:lineRule="exact"/>
              <w:ind w:left="36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&gt;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2068FBB2" w14:textId="77777777" w:rsidR="00AD4A86" w:rsidRPr="00F7015B" w:rsidRDefault="00AD4A86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D4A86" w:rsidRPr="00F7015B" w14:paraId="441F9843" w14:textId="77777777" w:rsidTr="00DC607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CF6E03D" w14:textId="59376EA3" w:rsidR="00AD4A86" w:rsidRPr="00F7015B" w:rsidRDefault="00AD4A86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4,000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="00F46EC0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8,000 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6054B1D" w14:textId="77777777" w:rsidR="00AD4A86" w:rsidRPr="00F7015B" w:rsidRDefault="00AD4A86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AD4A86" w:rsidRPr="00F7015B" w14:paraId="39C0DF7E" w14:textId="77777777" w:rsidTr="00DC607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0B211E95" w14:textId="3E9C369C" w:rsidR="00AD4A86" w:rsidRPr="00F7015B" w:rsidRDefault="00AD4A86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2,000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="00F46EC0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4,000 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109EDE3F" w14:textId="77777777" w:rsidR="00AD4A86" w:rsidRPr="00F7015B" w:rsidRDefault="00AD4A86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D4A86" w:rsidRPr="00F7015B" w14:paraId="5DC13098" w14:textId="77777777" w:rsidTr="00DC607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374ABEFD" w14:textId="09E7DEE2" w:rsidR="00AD4A86" w:rsidRPr="00F7015B" w:rsidRDefault="00AD4A86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 xml:space="preserve">&gt; 1,000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ถึง </w:t>
            </w: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="00F46EC0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2,000 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498DBE0F" w14:textId="77777777" w:rsidR="00AD4A86" w:rsidRPr="00F7015B" w:rsidRDefault="00AD4A86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AD4A86" w:rsidRPr="00F7015B" w14:paraId="473F06E2" w14:textId="77777777" w:rsidTr="00DC6070">
        <w:tc>
          <w:tcPr>
            <w:tcW w:w="5103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57722DAE" w14:textId="77777777" w:rsidR="00AD4A86" w:rsidRPr="00F7015B" w:rsidRDefault="00AD4A86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≤ 1,000</w:t>
            </w:r>
          </w:p>
        </w:tc>
        <w:tc>
          <w:tcPr>
            <w:tcW w:w="2835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524F4CB8" w14:textId="77777777" w:rsidR="00AD4A86" w:rsidRPr="00F7015B" w:rsidRDefault="00AD4A86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57F7F659" w14:textId="56F985CC" w:rsidR="00AD4A86" w:rsidRPr="00F7015B" w:rsidRDefault="00AD4A86" w:rsidP="00000475">
      <w:pPr>
        <w:ind w:left="1418" w:hanging="851"/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bookmarkStart w:id="16" w:name="_Hlk37968316"/>
      <w:r w:rsidRPr="00F7015B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F7015B">
        <w:rPr>
          <w:rFonts w:ascii="TH SarabunPSK" w:hAnsi="TH SarabunPSK" w:cs="TH SarabunPSK" w:hint="cs"/>
          <w:sz w:val="28"/>
          <w:cs/>
        </w:rPr>
        <w:t>จำนวนผู้ได้รับประโยชน์ของพื้นที่โครงการอ้างอิงจากปริมาณการจราจรเฉลี่ยต่อวัน</w:t>
      </w:r>
      <w:r w:rsidR="009421C2" w:rsidRPr="00F7015B">
        <w:rPr>
          <w:rFonts w:ascii="TH SarabunPSK" w:hAnsi="TH SarabunPSK" w:cs="TH SarabunPSK" w:hint="cs"/>
          <w:sz w:val="28"/>
          <w:cs/>
        </w:rPr>
        <w:t>ตลอดปี</w:t>
      </w:r>
      <w:r w:rsidRPr="00F7015B">
        <w:rPr>
          <w:rFonts w:ascii="TH SarabunPSK" w:hAnsi="TH SarabunPSK" w:cs="TH SarabunPSK" w:hint="cs"/>
          <w:sz w:val="28"/>
          <w:cs/>
        </w:rPr>
        <w:t xml:space="preserve"> ตามมาตรฐานชั้นทางของกรมทางหลวง</w:t>
      </w:r>
      <w:bookmarkEnd w:id="16"/>
    </w:p>
    <w:p w14:paraId="416E0F85" w14:textId="55E76BAA" w:rsidR="00B2048D" w:rsidRPr="00F7015B" w:rsidRDefault="00A3641A" w:rsidP="000004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6729736B" w14:textId="793D5836" w:rsidR="00603EA3" w:rsidRPr="00F7015B" w:rsidRDefault="007C0B6A" w:rsidP="00000475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ความสำคัญของโครงข่ายที่ส่งเสริมการพัฒนาเศรษฐกิจและความมั่นคง</w:t>
      </w:r>
      <w:r w:rsidR="00603EA3"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378D1C2" w14:textId="77777777" w:rsidR="00A3641A" w:rsidRPr="00F7015B" w:rsidRDefault="00A3641A" w:rsidP="00000475">
      <w:pPr>
        <w:pStyle w:val="ListParagraph"/>
        <w:spacing w:before="120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bookmarkStart w:id="17" w:name="_Hlk18044311"/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ให้ระบุความสำคัญของโครงข่ายในด้านต่างๆ ดังนี้ </w:t>
      </w:r>
    </w:p>
    <w:tbl>
      <w:tblPr>
        <w:tblStyle w:val="TableGrid"/>
        <w:tblW w:w="8637" w:type="dxa"/>
        <w:tblInd w:w="56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7361"/>
        <w:gridCol w:w="1276"/>
      </w:tblGrid>
      <w:tr w:rsidR="00A3641A" w:rsidRPr="00F7015B" w14:paraId="7A49FA78" w14:textId="77777777" w:rsidTr="00DC6070">
        <w:tc>
          <w:tcPr>
            <w:tcW w:w="7361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D13D952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นโยบายของรัฐ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4D84CA19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สอดคล้อง</w:t>
            </w:r>
          </w:p>
        </w:tc>
      </w:tr>
      <w:tr w:rsidR="00A75D63" w:rsidRPr="00F7015B" w14:paraId="5261A0FF" w14:textId="77777777" w:rsidTr="00DC6070">
        <w:tc>
          <w:tcPr>
            <w:tcW w:w="7361" w:type="dxa"/>
            <w:tcBorders>
              <w:top w:val="single" w:sz="12" w:space="0" w:color="auto"/>
              <w:bottom w:val="dashSmallGap" w:sz="4" w:space="0" w:color="auto"/>
            </w:tcBorders>
          </w:tcPr>
          <w:p w14:paraId="031AC230" w14:textId="37E0AA34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ายใต้กรอบความร่วมมืออนุภูมิภาคลุ่มแม่น้ำโขง (</w:t>
            </w:r>
            <w:r w:rsidRPr="00F7015B">
              <w:rPr>
                <w:rFonts w:ascii="TH SarabunPSK" w:hAnsi="TH SarabunPSK" w:cs="TH SarabunPSK"/>
                <w:sz w:val="28"/>
              </w:rPr>
              <w:t>Greater Mekong Subregion: GMS)</w:t>
            </w:r>
          </w:p>
        </w:tc>
        <w:tc>
          <w:tcPr>
            <w:tcW w:w="1276" w:type="dxa"/>
            <w:tcBorders>
              <w:top w:val="single" w:sz="12" w:space="0" w:color="auto"/>
              <w:bottom w:val="dashSmallGap" w:sz="4" w:space="0" w:color="auto"/>
            </w:tcBorders>
          </w:tcPr>
          <w:p w14:paraId="349850D4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017CC4CE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66A282A" w14:textId="14C2874A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ทางหลวงเอเชีย (</w:t>
            </w:r>
            <w:r w:rsidRPr="00F7015B">
              <w:rPr>
                <w:rFonts w:ascii="TH SarabunPSK" w:hAnsi="TH SarabunPSK" w:cs="TH SarabunPSK"/>
                <w:sz w:val="28"/>
              </w:rPr>
              <w:t>Asian Highway)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1937859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51D976D6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A96B77A" w14:textId="2058429E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โครงข่ายภ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ายใต้กรอบความร่วมมือระดับทวิภาคีกับประเทศลาว พม่า กัมพูชา และมาเลเซีย</w:t>
            </w:r>
            <w:r w:rsidRPr="00F7015B">
              <w:rPr>
                <w:rFonts w:ascii="TH SarabunPSK" w:hAnsi="TH SarabunPSK" w:cs="TH SarabunPSK"/>
                <w:sz w:val="28"/>
              </w:rPr>
              <w:t> 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099657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7F88438D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EB0CF47" w14:textId="2E6AFE58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>โครงข่ายระเบียงเศรษฐกิจภาคตะวันออก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EEC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00CA0FA" w14:textId="6F7A15D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73C2C509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9462EC" w14:textId="3FE9679E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โครงข่ายที่เชื่อมโยงการขนส่งทางน้ำในรัศมี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50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CA3D22C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044E2789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20DEF6C" w14:textId="39F17402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โครงข่ายที่เชื่อมโยงการขนส่งทางอากาศในรัศมี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50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กม.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BA6AD2B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14AAFA39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4F6F3D" w14:textId="2E557EE7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>โครงข่ายถนนในพื้นที่เขตอุตสาหกรรม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(นิคมอุตสาหกรรม)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50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กม.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6B410B" w14:textId="37C16735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44B53E2D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E4E0B29" w14:textId="06BC9E39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>โครงข่ายเส้นทางท่องเที่ยว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30F156A" w14:textId="4BD7A90B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1EFE4211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81F26CD" w14:textId="06B4A5A1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>โครงข่ายถนนตามแนวชาย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แดน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รัศมี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50 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>กม.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หรือโครงข่ายถนนเพื่อความมั่นคง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E207A3C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2A3285E3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B3939BB" w14:textId="2A1B19F5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โครงข่ายในถนนในพื้นที่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3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จังหวัด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ชายแดนใต้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D686D35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53220F72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F472436" w14:textId="0DC8F279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โครงข่ายการพัฒนาตามผังเมือง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7452827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497DFA78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CB779DB" w14:textId="46923DA6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โครงข่ายสำคัญในการขนส่งพืชผลทางการเกษตร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CAA08D" w14:textId="2B7CF612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3E4BFAB6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0FE9EBF" w14:textId="73E1D840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โครงข่ายที่ช่วยลดผลกระทบจราจร (เส้นทางลัด ทางเลี่ยงเมือง)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31CADFF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624372E4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3DDECB7" w14:textId="2A404CA7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โครงข่ายที่มีความสอดคล้องกับโครงการพระราชดำริ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3CEDEBA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75D63" w:rsidRPr="00F7015B" w14:paraId="3B5AFF43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09B6F44" w14:textId="6D11178C" w:rsidR="00A75D63" w:rsidRPr="00F7015B" w:rsidRDefault="00A75D63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อื่นๆ ระบุ </w:t>
            </w: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760866C1" w14:textId="77777777" w:rsidR="00A75D63" w:rsidRPr="00F7015B" w:rsidRDefault="00A75D63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641A" w:rsidRPr="00F7015B" w14:paraId="77397E74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2CFF7EA3" w14:textId="43C140EF" w:rsidR="00A3641A" w:rsidRPr="00F7015B" w:rsidRDefault="00A3641A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0AA1020" w14:textId="73F8D9AB" w:rsidR="00A3641A" w:rsidRPr="00F7015B" w:rsidRDefault="00A3641A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641A" w:rsidRPr="00F7015B" w14:paraId="7EF1D712" w14:textId="77777777" w:rsidTr="00DC6070">
        <w:tc>
          <w:tcPr>
            <w:tcW w:w="736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3B51861" w14:textId="77777777" w:rsidR="00A3641A" w:rsidRPr="00F7015B" w:rsidRDefault="00A3641A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754557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A3641A" w:rsidRPr="00F7015B" w14:paraId="1D010216" w14:textId="77777777" w:rsidTr="00DC6070">
        <w:tc>
          <w:tcPr>
            <w:tcW w:w="7361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14:paraId="1ED4BDC9" w14:textId="77777777" w:rsidR="00A3641A" w:rsidRPr="00F7015B" w:rsidRDefault="00A3641A" w:rsidP="00000475">
            <w:pPr>
              <w:pStyle w:val="ListParagraph"/>
              <w:spacing w:line="360" w:lineRule="exact"/>
              <w:ind w:left="20"/>
              <w:contextualSpacing w:val="0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12" w:space="0" w:color="auto"/>
            </w:tcBorders>
          </w:tcPr>
          <w:p w14:paraId="62817F64" w14:textId="77777777" w:rsidR="00A3641A" w:rsidRPr="00F7015B" w:rsidRDefault="00A3641A" w:rsidP="00000475">
            <w:pPr>
              <w:pStyle w:val="ListParagraph"/>
              <w:spacing w:line="360" w:lineRule="exact"/>
              <w:ind w:left="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bookmarkEnd w:id="17"/>
    </w:tbl>
    <w:p w14:paraId="1B212C13" w14:textId="77777777" w:rsidR="00415232" w:rsidRPr="00F7015B" w:rsidRDefault="00415232" w:rsidP="00000475">
      <w:pPr>
        <w:pStyle w:val="ListParagraph"/>
        <w:spacing w:before="240" w:after="240" w:line="440" w:lineRule="exact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14:paraId="4AB9C8E7" w14:textId="17470896" w:rsidR="00A3641A" w:rsidRPr="00F7015B" w:rsidRDefault="00A3641A" w:rsidP="00000475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8647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3544"/>
      </w:tblGrid>
      <w:tr w:rsidR="00A3641A" w:rsidRPr="00F7015B" w14:paraId="0A0424B8" w14:textId="77777777" w:rsidTr="00DC607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45D27A0" w14:textId="13AFD0FB" w:rsidR="00A3641A" w:rsidRPr="00F7015B" w:rsidRDefault="00A3641A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จำนวนนโยบายฯ ที่โครงการมีความสอดคล้อง (</w:t>
            </w:r>
            <w:r w:rsidR="008127A4"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ข้อ)</w:t>
            </w:r>
          </w:p>
        </w:tc>
        <w:tc>
          <w:tcPr>
            <w:tcW w:w="3544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14C5F992" w14:textId="77777777" w:rsidR="00A3641A" w:rsidRPr="00F7015B" w:rsidRDefault="00A3641A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9421C2" w:rsidRPr="00F7015B" w14:paraId="64B244C8" w14:textId="77777777" w:rsidTr="00DC6070">
        <w:tc>
          <w:tcPr>
            <w:tcW w:w="5103" w:type="dxa"/>
            <w:tcBorders>
              <w:top w:val="single" w:sz="12" w:space="0" w:color="auto"/>
              <w:bottom w:val="dashSmallGap" w:sz="4" w:space="0" w:color="auto"/>
              <w:right w:val="single" w:sz="6" w:space="0" w:color="auto"/>
            </w:tcBorders>
          </w:tcPr>
          <w:p w14:paraId="5C014FAE" w14:textId="36DA0D04" w:rsidR="009421C2" w:rsidRPr="00F7015B" w:rsidRDefault="009421C2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≥ 5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dashSmallGap" w:sz="4" w:space="0" w:color="auto"/>
            </w:tcBorders>
          </w:tcPr>
          <w:p w14:paraId="395A9FD3" w14:textId="77777777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9421C2" w:rsidRPr="00F7015B" w14:paraId="15F3AE35" w14:textId="77777777" w:rsidTr="00DC607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26059269" w14:textId="2EC8A02F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3ECE933F" w14:textId="77777777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4</w:t>
            </w:r>
          </w:p>
        </w:tc>
      </w:tr>
      <w:tr w:rsidR="009421C2" w:rsidRPr="00F7015B" w14:paraId="40144AB4" w14:textId="77777777" w:rsidTr="00DC607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406EE452" w14:textId="1F51B1E6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7939F90C" w14:textId="77777777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9421C2" w:rsidRPr="00F7015B" w14:paraId="341FA60B" w14:textId="77777777" w:rsidTr="00DC607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</w:tcPr>
          <w:p w14:paraId="6582B348" w14:textId="7177BBAC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14:paraId="6224AD77" w14:textId="77777777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2</w:t>
            </w:r>
          </w:p>
        </w:tc>
      </w:tr>
      <w:tr w:rsidR="009421C2" w:rsidRPr="00F7015B" w14:paraId="232C450F" w14:textId="77777777" w:rsidTr="00DC6070">
        <w:tc>
          <w:tcPr>
            <w:tcW w:w="5103" w:type="dxa"/>
            <w:tcBorders>
              <w:top w:val="dashSmallGap" w:sz="4" w:space="0" w:color="auto"/>
              <w:bottom w:val="single" w:sz="12" w:space="0" w:color="auto"/>
              <w:right w:val="single" w:sz="6" w:space="0" w:color="auto"/>
            </w:tcBorders>
          </w:tcPr>
          <w:p w14:paraId="3D31B87B" w14:textId="364E052D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≤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t xml:space="preserve"> 1</w:t>
            </w:r>
          </w:p>
        </w:tc>
        <w:tc>
          <w:tcPr>
            <w:tcW w:w="3544" w:type="dxa"/>
            <w:tcBorders>
              <w:top w:val="dashSmallGap" w:sz="4" w:space="0" w:color="auto"/>
              <w:left w:val="single" w:sz="6" w:space="0" w:color="auto"/>
              <w:bottom w:val="single" w:sz="12" w:space="0" w:color="auto"/>
            </w:tcBorders>
          </w:tcPr>
          <w:p w14:paraId="377F2146" w14:textId="77777777" w:rsidR="009421C2" w:rsidRPr="00F7015B" w:rsidRDefault="009421C2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24D13739" w14:textId="77777777" w:rsidR="00A3641A" w:rsidRPr="00F7015B" w:rsidRDefault="00A3641A" w:rsidP="00000475">
      <w:pPr>
        <w:pStyle w:val="ListParagraph"/>
        <w:spacing w:before="240" w:after="0" w:line="440" w:lineRule="exact"/>
        <w:ind w:left="567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036AE8E2" w14:textId="77777777" w:rsidR="00A3641A" w:rsidRPr="00F7015B" w:rsidRDefault="00A3641A" w:rsidP="00000475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015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3BA29E2A" w14:textId="7F97485D" w:rsidR="00B2048D" w:rsidRPr="00F7015B" w:rsidRDefault="00A759AB" w:rsidP="00000475">
      <w:pPr>
        <w:pStyle w:val="ListParagraph"/>
        <w:numPr>
          <w:ilvl w:val="1"/>
          <w:numId w:val="8"/>
        </w:numPr>
        <w:spacing w:before="240" w:after="0" w:line="440" w:lineRule="exact"/>
        <w:ind w:left="567" w:hanging="56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bookmarkStart w:id="18" w:name="_Hlk37947068"/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การใช้เครื่องจักรที่มีประสิทธิภาพในการทำงาน</w:t>
      </w:r>
      <w:bookmarkEnd w:id="18"/>
    </w:p>
    <w:p w14:paraId="7F5D750D" w14:textId="0F9C53B8" w:rsidR="0096004F" w:rsidRPr="00F7015B" w:rsidRDefault="00B2048D" w:rsidP="00000475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A759AB" w:rsidRPr="00F7015B">
        <w:rPr>
          <w:rFonts w:ascii="TH SarabunPSK" w:hAnsi="TH SarabunPSK" w:cs="TH SarabunPSK" w:hint="cs"/>
          <w:sz w:val="32"/>
          <w:szCs w:val="32"/>
          <w:cs/>
        </w:rPr>
        <w:t>ประเมินว่าระหว่างดำเนินงานผู้รับจ้างมีการนำเครื่องจักรที่มีประสิทธิภาพ</w:t>
      </w:r>
      <w:r w:rsidR="002B265C" w:rsidRPr="00F7015B">
        <w:rPr>
          <w:rFonts w:ascii="TH SarabunPSK" w:hAnsi="TH SarabunPSK" w:cs="TH SarabunPSK" w:hint="cs"/>
          <w:sz w:val="32"/>
          <w:szCs w:val="32"/>
          <w:cs/>
        </w:rPr>
        <w:t xml:space="preserve">มาใช้งาน </w:t>
      </w:r>
      <w:r w:rsidR="00A759AB" w:rsidRPr="00F7015B">
        <w:rPr>
          <w:rFonts w:ascii="TH SarabunPSK" w:hAnsi="TH SarabunPSK" w:cs="TH SarabunPSK" w:hint="cs"/>
          <w:sz w:val="32"/>
          <w:szCs w:val="32"/>
          <w:cs/>
        </w:rPr>
        <w:t>ทำให้ไม่มีปัญหาเครื่องจักรชำรุดจนต้องหยุดดำเนินงาน หรือไม่</w:t>
      </w:r>
      <w:r w:rsidRPr="00F7015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F09C48A" w14:textId="2CC359C0" w:rsidR="009310D0" w:rsidRPr="00F7015B" w:rsidRDefault="009310D0" w:rsidP="00000475">
      <w:pPr>
        <w:pStyle w:val="ListParagraph"/>
        <w:spacing w:before="120" w:after="120" w:line="440" w:lineRule="exact"/>
        <w:ind w:left="567"/>
        <w:contextualSpacing w:val="0"/>
        <w:jc w:val="thaiDistribute"/>
        <w:rPr>
          <w:rFonts w:ascii="TH SarabunPSK" w:hAnsi="TH SarabunPSK" w:cs="TH SarabunPSK"/>
          <w:sz w:val="32"/>
          <w:szCs w:val="32"/>
          <w:cs/>
        </w:rPr>
      </w:pPr>
      <w:bookmarkStart w:id="19" w:name="_Hlk37946593"/>
      <w:r w:rsidRPr="00F7015B">
        <w:rPr>
          <w:rFonts w:ascii="TH SarabunPSK" w:hAnsi="TH SarabunPSK" w:cs="TH SarabunPSK" w:hint="cs"/>
          <w:sz w:val="32"/>
          <w:szCs w:val="32"/>
          <w:cs/>
        </w:rPr>
        <w:t>จำนวนวันที่หยุดทำงานเนื่องจากเครื่องจักรชำรุด.......................วัน</w:t>
      </w:r>
      <w:bookmarkEnd w:id="19"/>
    </w:p>
    <w:p w14:paraId="08AF5419" w14:textId="77777777" w:rsidR="00B2048D" w:rsidRPr="00F7015B" w:rsidRDefault="00B2048D" w:rsidP="00000475">
      <w:pPr>
        <w:spacing w:before="120" w:after="120" w:line="440" w:lineRule="exact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แนวทางการประเมิน</w:t>
      </w:r>
    </w:p>
    <w:tbl>
      <w:tblPr>
        <w:tblStyle w:val="TableGrid"/>
        <w:tblW w:w="7938" w:type="dxa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03"/>
        <w:gridCol w:w="2835"/>
      </w:tblGrid>
      <w:tr w:rsidR="00A759AB" w:rsidRPr="00F7015B" w14:paraId="358A866C" w14:textId="77777777" w:rsidTr="00DC6070">
        <w:tc>
          <w:tcPr>
            <w:tcW w:w="5103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4939FD3A" w14:textId="0A54764E" w:rsidR="00A759AB" w:rsidRPr="00F7015B" w:rsidRDefault="00A759AB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จำนวนวันที่หยุดทำงานเนื่องจากเครื่องจักรชำรุด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BFBFBF" w:themeFill="background1" w:themeFillShade="BF"/>
          </w:tcPr>
          <w:p w14:paraId="50B4721C" w14:textId="152E02F5" w:rsidR="00A759AB" w:rsidRPr="00F7015B" w:rsidRDefault="00A759AB" w:rsidP="00000475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การคะแนนการประเมิน</w:t>
            </w:r>
          </w:p>
        </w:tc>
      </w:tr>
      <w:tr w:rsidR="00A759AB" w:rsidRPr="00F7015B" w14:paraId="48D57E10" w14:textId="77777777" w:rsidTr="00DC6070">
        <w:tc>
          <w:tcPr>
            <w:tcW w:w="5103" w:type="dxa"/>
            <w:tcBorders>
              <w:top w:val="single" w:sz="12" w:space="0" w:color="auto"/>
              <w:bottom w:val="dashSmallGap" w:sz="4" w:space="0" w:color="auto"/>
            </w:tcBorders>
          </w:tcPr>
          <w:p w14:paraId="1E53A671" w14:textId="661074CE" w:rsidR="00A759AB" w:rsidRPr="00F7015B" w:rsidRDefault="006C3AA4" w:rsidP="00000475">
            <w:pPr>
              <w:pStyle w:val="ListParagraph"/>
              <w:spacing w:line="360" w:lineRule="exact"/>
              <w:ind w:left="0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ไม่</w:t>
            </w:r>
            <w:r w:rsidR="00A759AB" w:rsidRPr="00F7015B">
              <w:rPr>
                <w:rFonts w:ascii="TH SarabunPSK" w:hAnsi="TH SarabunPSK" w:cs="TH SarabunPSK" w:hint="cs"/>
                <w:sz w:val="28"/>
                <w:cs/>
              </w:rPr>
              <w:t>มี</w:t>
            </w:r>
          </w:p>
        </w:tc>
        <w:tc>
          <w:tcPr>
            <w:tcW w:w="2835" w:type="dxa"/>
            <w:tcBorders>
              <w:top w:val="single" w:sz="12" w:space="0" w:color="auto"/>
              <w:bottom w:val="dashSmallGap" w:sz="4" w:space="0" w:color="auto"/>
            </w:tcBorders>
          </w:tcPr>
          <w:p w14:paraId="0A25024A" w14:textId="5BA3ADCD" w:rsidR="00A759AB" w:rsidRPr="00F7015B" w:rsidRDefault="00A759AB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5</w:t>
            </w:r>
          </w:p>
        </w:tc>
      </w:tr>
      <w:tr w:rsidR="00A759AB" w:rsidRPr="00F7015B" w14:paraId="648A605D" w14:textId="77777777" w:rsidTr="00DC6070">
        <w:tc>
          <w:tcPr>
            <w:tcW w:w="5103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15219F5" w14:textId="1CE6424D" w:rsidR="00A759AB" w:rsidRPr="00F7015B" w:rsidRDefault="00A759AB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  <w:r w:rsidR="0091002A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>-</w:t>
            </w:r>
            <w:r w:rsidR="0091002A" w:rsidRPr="00F7015B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5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2835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5BAA64C" w14:textId="100D942F" w:rsidR="00A759AB" w:rsidRPr="00F7015B" w:rsidRDefault="00A759AB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A759AB" w:rsidRPr="00F7015B" w14:paraId="7534A841" w14:textId="77777777" w:rsidTr="00DC6070">
        <w:tc>
          <w:tcPr>
            <w:tcW w:w="5103" w:type="dxa"/>
            <w:tcBorders>
              <w:top w:val="dashSmallGap" w:sz="4" w:space="0" w:color="auto"/>
              <w:bottom w:val="single" w:sz="12" w:space="0" w:color="auto"/>
            </w:tcBorders>
          </w:tcPr>
          <w:p w14:paraId="2B9FB6D0" w14:textId="6E9FB3AC" w:rsidR="00A759AB" w:rsidRPr="00F7015B" w:rsidRDefault="00A759AB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 xml:space="preserve">มากกว่า </w:t>
            </w:r>
            <w:r w:rsidRPr="00F7015B">
              <w:rPr>
                <w:rFonts w:ascii="TH SarabunPSK" w:hAnsi="TH SarabunPSK" w:cs="TH SarabunPSK"/>
                <w:sz w:val="28"/>
              </w:rPr>
              <w:t xml:space="preserve">5 </w:t>
            </w:r>
            <w:r w:rsidRPr="00F7015B">
              <w:rPr>
                <w:rFonts w:ascii="TH SarabunPSK" w:hAnsi="TH SarabunPSK" w:cs="TH SarabunPSK" w:hint="cs"/>
                <w:sz w:val="28"/>
                <w:cs/>
              </w:rPr>
              <w:t>วัน</w:t>
            </w:r>
          </w:p>
        </w:tc>
        <w:tc>
          <w:tcPr>
            <w:tcW w:w="2835" w:type="dxa"/>
            <w:tcBorders>
              <w:top w:val="dashSmallGap" w:sz="4" w:space="0" w:color="auto"/>
              <w:bottom w:val="single" w:sz="12" w:space="0" w:color="auto"/>
            </w:tcBorders>
          </w:tcPr>
          <w:p w14:paraId="29351A0A" w14:textId="096AE7D8" w:rsidR="00A759AB" w:rsidRPr="00F7015B" w:rsidRDefault="00A759AB" w:rsidP="00000475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p w14:paraId="67D0DCE5" w14:textId="2D7F6B41" w:rsidR="00554C27" w:rsidRPr="00F7015B" w:rsidRDefault="00554C27" w:rsidP="00000475">
      <w:pPr>
        <w:spacing w:before="240" w:after="0" w:line="440" w:lineRule="exact"/>
        <w:rPr>
          <w:rFonts w:ascii="TH SarabunPSK" w:hAnsi="TH SarabunPSK" w:cs="TH SarabunPSK"/>
          <w:b/>
          <w:bCs/>
          <w:sz w:val="28"/>
        </w:rPr>
      </w:pPr>
    </w:p>
    <w:p w14:paraId="67C22B9E" w14:textId="77185B1A" w:rsidR="0091002A" w:rsidRPr="00F7015B" w:rsidRDefault="0091002A" w:rsidP="0091002A">
      <w:pPr>
        <w:pStyle w:val="ListParagraph"/>
        <w:numPr>
          <w:ilvl w:val="0"/>
          <w:numId w:val="8"/>
        </w:numPr>
        <w:spacing w:after="120" w:line="440" w:lineRule="exact"/>
        <w:ind w:left="567" w:hanging="567"/>
        <w:contextualSpacing w:val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7015B">
        <w:rPr>
          <w:rFonts w:ascii="TH SarabunPSK" w:hAnsi="TH SarabunPSK" w:cs="TH SarabunPSK" w:hint="cs"/>
          <w:b/>
          <w:bCs/>
          <w:sz w:val="32"/>
          <w:szCs w:val="32"/>
          <w:cs/>
        </w:rPr>
        <w:t>สรุปผลการประเมินหลังดำเนินงาน</w:t>
      </w:r>
    </w:p>
    <w:tbl>
      <w:tblPr>
        <w:tblStyle w:val="TableGrid"/>
        <w:tblpPr w:leftFromText="180" w:rightFromText="180" w:vertAnchor="text" w:tblpY="1"/>
        <w:tblOverlap w:val="never"/>
        <w:tblW w:w="5082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180"/>
        <w:gridCol w:w="3908"/>
        <w:gridCol w:w="1440"/>
        <w:gridCol w:w="1543"/>
        <w:gridCol w:w="1696"/>
      </w:tblGrid>
      <w:tr w:rsidR="0091002A" w:rsidRPr="00F7015B" w14:paraId="1B92C04C" w14:textId="77777777" w:rsidTr="0091002A">
        <w:tc>
          <w:tcPr>
            <w:tcW w:w="604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F104CD4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2001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F60213B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  <w:cs/>
              </w:rPr>
              <w:t>ดัชนีการประเมิน</w:t>
            </w:r>
          </w:p>
        </w:tc>
        <w:tc>
          <w:tcPr>
            <w:tcW w:w="737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35E7A176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</w:t>
            </w:r>
          </w:p>
        </w:tc>
        <w:tc>
          <w:tcPr>
            <w:tcW w:w="790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1229FB38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ค่าถ่วงน้ำหนัก</w:t>
            </w:r>
          </w:p>
        </w:tc>
        <w:tc>
          <w:tcPr>
            <w:tcW w:w="868" w:type="pct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6F975487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คะแนนการประเมิน</w:t>
            </w:r>
          </w:p>
        </w:tc>
      </w:tr>
      <w:tr w:rsidR="0091002A" w:rsidRPr="00F7015B" w14:paraId="2BCEAA8B" w14:textId="77777777" w:rsidTr="0091002A">
        <w:tc>
          <w:tcPr>
            <w:tcW w:w="604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67E7E3D2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(1)</w:t>
            </w:r>
          </w:p>
        </w:tc>
        <w:tc>
          <w:tcPr>
            <w:tcW w:w="2001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461BE2AE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(2)</w:t>
            </w:r>
          </w:p>
        </w:tc>
        <w:tc>
          <w:tcPr>
            <w:tcW w:w="7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36D3FC90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(3)</w:t>
            </w:r>
          </w:p>
        </w:tc>
        <w:tc>
          <w:tcPr>
            <w:tcW w:w="790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D8CE17F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(4)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20B3C664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(5)</w:t>
            </w:r>
          </w:p>
        </w:tc>
      </w:tr>
      <w:tr w:rsidR="0091002A" w:rsidRPr="00F7015B" w14:paraId="33056B9F" w14:textId="77777777" w:rsidTr="0091002A">
        <w:tc>
          <w:tcPr>
            <w:tcW w:w="604" w:type="pct"/>
            <w:vMerge w:val="restart"/>
            <w:tcBorders>
              <w:top w:val="single" w:sz="12" w:space="0" w:color="auto"/>
            </w:tcBorders>
          </w:tcPr>
          <w:p w14:paraId="32716386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ประสิทธิภาพ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2001" w:type="pct"/>
            <w:tcBorders>
              <w:top w:val="single" w:sz="12" w:space="0" w:color="auto"/>
              <w:bottom w:val="dashSmallGap" w:sz="4" w:space="0" w:color="auto"/>
            </w:tcBorders>
          </w:tcPr>
          <w:p w14:paraId="4303DB07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การควบคุมระยะเวลาการทำงานตามสัญญา</w:t>
            </w:r>
          </w:p>
        </w:tc>
        <w:tc>
          <w:tcPr>
            <w:tcW w:w="737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05F68319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5D100A9B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15.84</w:t>
            </w:r>
          </w:p>
        </w:tc>
        <w:tc>
          <w:tcPr>
            <w:tcW w:w="868" w:type="pct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4B73C2CF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1002A" w:rsidRPr="00F7015B" w14:paraId="794950CD" w14:textId="77777777" w:rsidTr="0091002A"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71FE863B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01" w:type="pct"/>
            <w:tcBorders>
              <w:top w:val="dashSmallGap" w:sz="4" w:space="0" w:color="auto"/>
              <w:bottom w:val="single" w:sz="6" w:space="0" w:color="auto"/>
            </w:tcBorders>
          </w:tcPr>
          <w:p w14:paraId="4C706C9C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ระยะเวลาที่ดำเนินการแล้วเสร็จ</w:t>
            </w:r>
          </w:p>
        </w:tc>
        <w:tc>
          <w:tcPr>
            <w:tcW w:w="737" w:type="pct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10037B29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7098893E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16.37</w:t>
            </w:r>
          </w:p>
        </w:tc>
        <w:tc>
          <w:tcPr>
            <w:tcW w:w="868" w:type="pct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26D5F5F4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1002A" w:rsidRPr="00F7015B" w14:paraId="6E12674E" w14:textId="77777777" w:rsidTr="0091002A">
        <w:tc>
          <w:tcPr>
            <w:tcW w:w="604" w:type="pct"/>
            <w:vMerge w:val="restart"/>
            <w:tcBorders>
              <w:top w:val="single" w:sz="4" w:space="0" w:color="auto"/>
            </w:tcBorders>
          </w:tcPr>
          <w:p w14:paraId="0CADCD66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ประสิทธิผล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2001" w:type="pct"/>
            <w:tcBorders>
              <w:top w:val="single" w:sz="6" w:space="0" w:color="auto"/>
              <w:bottom w:val="dashSmallGap" w:sz="4" w:space="0" w:color="auto"/>
            </w:tcBorders>
          </w:tcPr>
          <w:p w14:paraId="02AD7E87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คุณภาพผลงาน</w:t>
            </w:r>
          </w:p>
        </w:tc>
        <w:tc>
          <w:tcPr>
            <w:tcW w:w="737" w:type="pct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54DBA48F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0944DF8A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31.61</w:t>
            </w:r>
          </w:p>
        </w:tc>
        <w:tc>
          <w:tcPr>
            <w:tcW w:w="868" w:type="pct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32407698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1002A" w:rsidRPr="00F7015B" w14:paraId="07978745" w14:textId="77777777" w:rsidTr="0091002A">
        <w:tc>
          <w:tcPr>
            <w:tcW w:w="604" w:type="pct"/>
            <w:vMerge/>
            <w:tcBorders>
              <w:bottom w:val="single" w:sz="4" w:space="0" w:color="auto"/>
            </w:tcBorders>
          </w:tcPr>
          <w:p w14:paraId="5311FD1E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01" w:type="pct"/>
            <w:tcBorders>
              <w:top w:val="dashSmallGap" w:sz="4" w:space="0" w:color="auto"/>
              <w:bottom w:val="single" w:sz="6" w:space="0" w:color="auto"/>
            </w:tcBorders>
          </w:tcPr>
          <w:p w14:paraId="74284362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จำนวนข้อร้องเรียนระหว่างการก่อสร้าง</w:t>
            </w:r>
          </w:p>
        </w:tc>
        <w:tc>
          <w:tcPr>
            <w:tcW w:w="737" w:type="pct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47ADFE7D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7908CCDC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11.12</w:t>
            </w:r>
          </w:p>
        </w:tc>
        <w:tc>
          <w:tcPr>
            <w:tcW w:w="868" w:type="pct"/>
            <w:tcBorders>
              <w:top w:val="dashSmallGap" w:sz="4" w:space="0" w:color="auto"/>
              <w:bottom w:val="single" w:sz="6" w:space="0" w:color="auto"/>
            </w:tcBorders>
            <w:vAlign w:val="center"/>
          </w:tcPr>
          <w:p w14:paraId="61A810C0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1002A" w:rsidRPr="00F7015B" w14:paraId="2F5AAEAC" w14:textId="77777777" w:rsidTr="0091002A">
        <w:tc>
          <w:tcPr>
            <w:tcW w:w="604" w:type="pct"/>
            <w:vMerge w:val="restart"/>
            <w:tcBorders>
              <w:top w:val="single" w:sz="4" w:space="0" w:color="auto"/>
            </w:tcBorders>
          </w:tcPr>
          <w:p w14:paraId="5B2D1CA9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ผลกระทบ</w:t>
            </w:r>
            <w:r w:rsidRPr="00F7015B">
              <w:rPr>
                <w:rFonts w:ascii="TH SarabunPSK" w:hAnsi="TH SarabunPSK" w:cs="TH SarabunPSK"/>
                <w:sz w:val="28"/>
                <w:cs/>
              </w:rPr>
              <w:br/>
            </w:r>
          </w:p>
        </w:tc>
        <w:tc>
          <w:tcPr>
            <w:tcW w:w="2001" w:type="pct"/>
            <w:tcBorders>
              <w:top w:val="single" w:sz="6" w:space="0" w:color="auto"/>
              <w:bottom w:val="dashSmallGap" w:sz="4" w:space="0" w:color="auto"/>
            </w:tcBorders>
          </w:tcPr>
          <w:p w14:paraId="6CB15AE1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จำนวนผู้ได้รับประโยชน์ของพื้นที่โครงการ</w:t>
            </w:r>
          </w:p>
        </w:tc>
        <w:tc>
          <w:tcPr>
            <w:tcW w:w="737" w:type="pct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6AF8619F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55C60294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12.98</w:t>
            </w:r>
          </w:p>
        </w:tc>
        <w:tc>
          <w:tcPr>
            <w:tcW w:w="868" w:type="pct"/>
            <w:tcBorders>
              <w:top w:val="single" w:sz="6" w:space="0" w:color="auto"/>
              <w:bottom w:val="dashSmallGap" w:sz="4" w:space="0" w:color="auto"/>
            </w:tcBorders>
            <w:vAlign w:val="center"/>
          </w:tcPr>
          <w:p w14:paraId="285DBE4F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1002A" w:rsidRPr="00F7015B" w14:paraId="522E2B81" w14:textId="77777777" w:rsidTr="0091002A">
        <w:tc>
          <w:tcPr>
            <w:tcW w:w="604" w:type="pct"/>
            <w:vMerge/>
          </w:tcPr>
          <w:p w14:paraId="44EBCB62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01" w:type="pct"/>
            <w:tcBorders>
              <w:top w:val="dashSmallGap" w:sz="4" w:space="0" w:color="auto"/>
              <w:bottom w:val="dashSmallGap" w:sz="4" w:space="0" w:color="auto"/>
            </w:tcBorders>
          </w:tcPr>
          <w:p w14:paraId="24E652B5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ความสำคัญของโครงข่าย</w:t>
            </w:r>
          </w:p>
        </w:tc>
        <w:tc>
          <w:tcPr>
            <w:tcW w:w="737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2FFB702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171C859F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8.33</w:t>
            </w:r>
          </w:p>
        </w:tc>
        <w:tc>
          <w:tcPr>
            <w:tcW w:w="868" w:type="pct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3C3ED996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1002A" w:rsidRPr="00F7015B" w14:paraId="48B62FC9" w14:textId="77777777" w:rsidTr="0091002A">
        <w:tc>
          <w:tcPr>
            <w:tcW w:w="604" w:type="pct"/>
            <w:vMerge/>
          </w:tcPr>
          <w:p w14:paraId="5047CFCD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001" w:type="pct"/>
            <w:tcBorders>
              <w:top w:val="dashSmallGap" w:sz="4" w:space="0" w:color="auto"/>
              <w:bottom w:val="single" w:sz="4" w:space="0" w:color="auto"/>
            </w:tcBorders>
          </w:tcPr>
          <w:p w14:paraId="6DFBC070" w14:textId="77777777" w:rsidR="0091002A" w:rsidRPr="00F7015B" w:rsidRDefault="0091002A" w:rsidP="0091002A">
            <w:pPr>
              <w:spacing w:line="360" w:lineRule="exact"/>
              <w:rPr>
                <w:rFonts w:ascii="TH SarabunPSK" w:hAnsi="TH SarabunPSK" w:cs="TH SarabunPSK"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sz w:val="28"/>
                <w:cs/>
              </w:rPr>
              <w:t>การใช้เครื่องจักรที่มีประสิทธิภาพในการทำงาน</w:t>
            </w:r>
          </w:p>
        </w:tc>
        <w:tc>
          <w:tcPr>
            <w:tcW w:w="737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6E128823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90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57FDA5DE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  <w:r w:rsidRPr="00F7015B">
              <w:rPr>
                <w:rFonts w:ascii="TH SarabunPSK" w:hAnsi="TH SarabunPSK" w:cs="TH SarabunPSK"/>
                <w:sz w:val="28"/>
              </w:rPr>
              <w:t>3.75</w:t>
            </w:r>
          </w:p>
        </w:tc>
        <w:tc>
          <w:tcPr>
            <w:tcW w:w="868" w:type="pct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14:paraId="38D118EE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91002A" w:rsidRPr="00F7015B" w14:paraId="49873F3E" w14:textId="77777777" w:rsidTr="0091002A">
        <w:trPr>
          <w:trHeight w:val="175"/>
        </w:trPr>
        <w:tc>
          <w:tcPr>
            <w:tcW w:w="413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41D3F" w14:textId="659A1BCB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ผลรวมของคะแนนการประเมิน (เต็ม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500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คะแนน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F2AA98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91002A" w:rsidRPr="00F7015B" w14:paraId="3C1521F9" w14:textId="77777777" w:rsidTr="0091002A">
        <w:trPr>
          <w:trHeight w:val="175"/>
        </w:trPr>
        <w:tc>
          <w:tcPr>
            <w:tcW w:w="4132" w:type="pct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9205F0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ผลการประเมิน (เต็ม </w:t>
            </w:r>
            <w:r w:rsidRPr="00F7015B">
              <w:rPr>
                <w:rFonts w:ascii="TH SarabunPSK" w:hAnsi="TH SarabunPSK" w:cs="TH SarabunPSK"/>
                <w:b/>
                <w:bCs/>
                <w:sz w:val="28"/>
              </w:rPr>
              <w:t xml:space="preserve">100 </w:t>
            </w:r>
            <w:r w:rsidRPr="00F7015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คะแนน)</w:t>
            </w:r>
          </w:p>
        </w:tc>
        <w:tc>
          <w:tcPr>
            <w:tcW w:w="868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0FAAEEA" w14:textId="77777777" w:rsidR="0091002A" w:rsidRPr="00F7015B" w:rsidRDefault="0091002A" w:rsidP="0091002A">
            <w:pPr>
              <w:spacing w:line="360" w:lineRule="exact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11C51491" w14:textId="39C7AE83" w:rsidR="0091002A" w:rsidRPr="00BB26E8" w:rsidRDefault="0091002A" w:rsidP="0091002A">
      <w:pPr>
        <w:spacing w:after="0"/>
        <w:jc w:val="thaiDistribute"/>
        <w:rPr>
          <w:rFonts w:ascii="TH SarabunPSK" w:hAnsi="TH SarabunPSK" w:cs="TH SarabunPSK"/>
          <w:b/>
          <w:bCs/>
          <w:sz w:val="28"/>
          <w:u w:val="single"/>
        </w:rPr>
      </w:pPr>
      <w:r w:rsidRPr="00F7015B">
        <w:rPr>
          <w:rFonts w:ascii="TH SarabunPSK" w:hAnsi="TH SarabunPSK" w:cs="TH SarabunPSK" w:hint="cs"/>
          <w:b/>
          <w:bCs/>
          <w:sz w:val="28"/>
          <w:cs/>
        </w:rPr>
        <w:t xml:space="preserve">หมายเหตุ </w:t>
      </w:r>
      <w:r w:rsidRPr="00F7015B">
        <w:rPr>
          <w:rFonts w:ascii="TH SarabunPSK" w:hAnsi="TH SarabunPSK" w:cs="TH SarabunPSK" w:hint="cs"/>
          <w:sz w:val="28"/>
          <w:cs/>
        </w:rPr>
        <w:t xml:space="preserve">ผลการประเมิน (เต็ม </w:t>
      </w:r>
      <w:r w:rsidRPr="00F7015B">
        <w:rPr>
          <w:rFonts w:ascii="TH SarabunPSK" w:hAnsi="TH SarabunPSK" w:cs="TH SarabunPSK"/>
          <w:sz w:val="28"/>
        </w:rPr>
        <w:t xml:space="preserve">100 </w:t>
      </w:r>
      <w:r w:rsidRPr="00F7015B">
        <w:rPr>
          <w:rFonts w:ascii="TH SarabunPSK" w:hAnsi="TH SarabunPSK" w:cs="TH SarabunPSK" w:hint="cs"/>
          <w:sz w:val="28"/>
          <w:cs/>
        </w:rPr>
        <w:t xml:space="preserve">คะแนน) เท่ากับผลรวมของคะแนนการประเมิน (เต็ม </w:t>
      </w:r>
      <w:r w:rsidRPr="00F7015B">
        <w:rPr>
          <w:rFonts w:ascii="TH SarabunPSK" w:hAnsi="TH SarabunPSK" w:cs="TH SarabunPSK"/>
          <w:sz w:val="28"/>
        </w:rPr>
        <w:t>500</w:t>
      </w:r>
      <w:r w:rsidRPr="00F7015B">
        <w:rPr>
          <w:rFonts w:ascii="TH SarabunPSK" w:hAnsi="TH SarabunPSK" w:cs="TH SarabunPSK" w:hint="cs"/>
          <w:sz w:val="28"/>
          <w:cs/>
        </w:rPr>
        <w:t xml:space="preserve"> คะแนน</w:t>
      </w:r>
      <w:r w:rsidRPr="00F7015B">
        <w:rPr>
          <w:rFonts w:ascii="TH SarabunPSK" w:hAnsi="TH SarabunPSK" w:cs="TH SarabunPSK"/>
          <w:sz w:val="28"/>
        </w:rPr>
        <w:t>)</w:t>
      </w:r>
      <w:r w:rsidRPr="00F7015B">
        <w:rPr>
          <w:rFonts w:ascii="TH SarabunPSK" w:hAnsi="TH SarabunPSK" w:cs="TH SarabunPSK" w:hint="cs"/>
          <w:sz w:val="28"/>
          <w:cs/>
        </w:rPr>
        <w:t xml:space="preserve"> หารด้วย </w:t>
      </w:r>
      <w:r w:rsidRPr="00F7015B">
        <w:rPr>
          <w:rFonts w:ascii="TH SarabunPSK" w:hAnsi="TH SarabunPSK" w:cs="TH SarabunPSK"/>
          <w:sz w:val="28"/>
        </w:rPr>
        <w:t>5</w:t>
      </w:r>
    </w:p>
    <w:p w14:paraId="0C4254F6" w14:textId="77777777" w:rsidR="0091002A" w:rsidRPr="0091002A" w:rsidRDefault="0091002A" w:rsidP="00000475">
      <w:pPr>
        <w:spacing w:before="240" w:after="0" w:line="440" w:lineRule="exact"/>
        <w:rPr>
          <w:rFonts w:ascii="TH SarabunPSK" w:hAnsi="TH SarabunPSK" w:cs="TH SarabunPSK"/>
          <w:b/>
          <w:bCs/>
          <w:sz w:val="28"/>
          <w:cs/>
        </w:rPr>
      </w:pPr>
    </w:p>
    <w:sectPr w:rsidR="0091002A" w:rsidRPr="0091002A" w:rsidSect="00CD6D2E">
      <w:headerReference w:type="default" r:id="rId15"/>
      <w:footerReference w:type="default" r:id="rId16"/>
      <w:pgSz w:w="11907" w:h="16840" w:code="9"/>
      <w:pgMar w:top="1134" w:right="1134" w:bottom="993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E83312" w14:textId="77777777" w:rsidR="00740537" w:rsidRDefault="00740537" w:rsidP="009D5241">
      <w:pPr>
        <w:spacing w:after="0" w:line="240" w:lineRule="auto"/>
      </w:pPr>
      <w:r>
        <w:separator/>
      </w:r>
    </w:p>
  </w:endnote>
  <w:endnote w:type="continuationSeparator" w:id="0">
    <w:p w14:paraId="2F4260D6" w14:textId="77777777" w:rsidR="00740537" w:rsidRDefault="00740537" w:rsidP="009D52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C0FF01" w14:textId="48B97755" w:rsidR="0091002A" w:rsidRPr="00CD6D2E" w:rsidRDefault="0091002A" w:rsidP="007C41DC">
    <w:pPr>
      <w:pStyle w:val="Footer"/>
      <w:rPr>
        <w:rFonts w:ascii="TH SarabunPSK" w:hAnsi="TH SarabunPSK" w:cs="TH SarabunPSK"/>
        <w:b/>
        <w:bCs/>
        <w:sz w:val="28"/>
      </w:rPr>
    </w:pPr>
  </w:p>
  <w:p w14:paraId="30F34C49" w14:textId="77777777" w:rsidR="0091002A" w:rsidRDefault="009100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143C1C" w14:textId="29A1B990" w:rsidR="0091002A" w:rsidRPr="00CD6D2E" w:rsidRDefault="0091002A">
    <w:pPr>
      <w:pStyle w:val="Footer"/>
      <w:jc w:val="center"/>
      <w:rPr>
        <w:rFonts w:ascii="TH SarabunPSK" w:hAnsi="TH SarabunPSK" w:cs="TH SarabunPSK"/>
        <w:b/>
        <w:bCs/>
        <w:sz w:val="28"/>
      </w:rPr>
    </w:pPr>
  </w:p>
  <w:p w14:paraId="0A52BDDD" w14:textId="77777777" w:rsidR="0091002A" w:rsidRDefault="009100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17B6A0" w14:textId="77777777" w:rsidR="00740537" w:rsidRDefault="00740537" w:rsidP="009D5241">
      <w:pPr>
        <w:spacing w:after="0" w:line="240" w:lineRule="auto"/>
      </w:pPr>
      <w:r>
        <w:separator/>
      </w:r>
    </w:p>
  </w:footnote>
  <w:footnote w:type="continuationSeparator" w:id="0">
    <w:p w14:paraId="576AB337" w14:textId="77777777" w:rsidR="00740537" w:rsidRDefault="00740537" w:rsidP="009D52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14572"/>
    </w:tblGrid>
    <w:tr w:rsidR="0091002A" w14:paraId="56A8991B" w14:textId="77777777" w:rsidTr="00406072">
      <w:tc>
        <w:tcPr>
          <w:tcW w:w="14601" w:type="dxa"/>
        </w:tcPr>
        <w:p w14:paraId="5F122880" w14:textId="07F79F18" w:rsidR="0091002A" w:rsidRPr="005C61A1" w:rsidRDefault="0091002A" w:rsidP="000467A3">
          <w:pPr>
            <w:pStyle w:val="Tbl14E18"/>
            <w:jc w:val="center"/>
            <w:rPr>
              <w:b/>
              <w:bCs/>
              <w:cs/>
              <w:lang w:val="en-US"/>
            </w:rPr>
          </w:pPr>
          <w:r>
            <w:rPr>
              <w:rFonts w:hint="cs"/>
              <w:b/>
              <w:bCs/>
              <w:cs/>
            </w:rPr>
            <w:t>โ</w:t>
          </w:r>
          <w:r w:rsidRPr="007C41DC">
            <w:rPr>
              <w:b/>
              <w:bCs/>
              <w:cs/>
            </w:rPr>
            <w:t>ครงการบำรุงรักษาทางหลวง 28000</w:t>
          </w:r>
        </w:p>
      </w:tc>
    </w:tr>
  </w:tbl>
  <w:p w14:paraId="1D067C26" w14:textId="77777777" w:rsidR="0091002A" w:rsidRPr="006046E9" w:rsidRDefault="0091002A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8" w:space="0" w:color="auto"/>
        <w:right w:val="none" w:sz="0" w:space="0" w:color="auto"/>
      </w:tblBorders>
      <w:tblLook w:val="04A0" w:firstRow="1" w:lastRow="0" w:firstColumn="1" w:lastColumn="0" w:noHBand="0" w:noVBand="1"/>
    </w:tblPr>
    <w:tblGrid>
      <w:gridCol w:w="9629"/>
    </w:tblGrid>
    <w:tr w:rsidR="0091002A" w14:paraId="7A59DBA6" w14:textId="77777777" w:rsidTr="006046E9">
      <w:tc>
        <w:tcPr>
          <w:tcW w:w="9629" w:type="dxa"/>
        </w:tcPr>
        <w:p w14:paraId="0A0EF1AB" w14:textId="3D7CA024" w:rsidR="0091002A" w:rsidRPr="005C61A1" w:rsidRDefault="0091002A" w:rsidP="000467A3">
          <w:pPr>
            <w:pStyle w:val="Tbl14E18"/>
            <w:jc w:val="center"/>
            <w:rPr>
              <w:b/>
              <w:bCs/>
              <w:cs/>
              <w:lang w:val="en-US"/>
            </w:rPr>
          </w:pPr>
          <w:r>
            <w:rPr>
              <w:rFonts w:hint="cs"/>
              <w:b/>
              <w:bCs/>
              <w:cs/>
            </w:rPr>
            <w:t>โ</w:t>
          </w:r>
          <w:r w:rsidRPr="007C41DC">
            <w:rPr>
              <w:b/>
              <w:bCs/>
              <w:cs/>
            </w:rPr>
            <w:t>ครงการบำรุงรักษาทางหลวง 28000</w:t>
          </w:r>
          <w:r>
            <w:rPr>
              <w:b/>
              <w:bCs/>
              <w:lang w:val="en-US"/>
            </w:rPr>
            <w:t xml:space="preserve"> </w:t>
          </w:r>
        </w:p>
      </w:tc>
    </w:tr>
  </w:tbl>
  <w:p w14:paraId="644C67CA" w14:textId="77777777" w:rsidR="0091002A" w:rsidRPr="006046E9" w:rsidRDefault="0091002A" w:rsidP="006046E9">
    <w:pPr>
      <w:pStyle w:val="Header"/>
      <w:rPr>
        <w:rFonts w:ascii="TH SarabunPSK" w:hAnsi="TH SarabunPSK" w:cs="TH SarabunPSK"/>
        <w:b/>
        <w:bCs/>
        <w:sz w:val="16"/>
        <w:szCs w:val="16"/>
        <w: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CD3B37"/>
    <w:multiLevelType w:val="multilevel"/>
    <w:tmpl w:val="FAAA01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" w15:restartNumberingAfterBreak="0">
    <w:nsid w:val="02094EFD"/>
    <w:multiLevelType w:val="multilevel"/>
    <w:tmpl w:val="79067EA6"/>
    <w:lvl w:ilvl="0">
      <w:start w:val="3"/>
      <w:numFmt w:val="decimal"/>
      <w:lvlText w:val="(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1232" w:hanging="2160"/>
      </w:pPr>
      <w:rPr>
        <w:rFonts w:hint="default"/>
      </w:rPr>
    </w:lvl>
  </w:abstractNum>
  <w:abstractNum w:abstractNumId="2" w15:restartNumberingAfterBreak="0">
    <w:nsid w:val="10496B73"/>
    <w:multiLevelType w:val="hybridMultilevel"/>
    <w:tmpl w:val="BA34DDFA"/>
    <w:lvl w:ilvl="0" w:tplc="2B969F74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D95E78"/>
    <w:multiLevelType w:val="hybridMultilevel"/>
    <w:tmpl w:val="EEBC6546"/>
    <w:lvl w:ilvl="0" w:tplc="DD28CE5A">
      <w:start w:val="4"/>
      <w:numFmt w:val="bullet"/>
      <w:lvlText w:val=""/>
      <w:lvlJc w:val="left"/>
      <w:pPr>
        <w:ind w:left="927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3DE6156"/>
    <w:multiLevelType w:val="hybridMultilevel"/>
    <w:tmpl w:val="F234442A"/>
    <w:lvl w:ilvl="0" w:tplc="82346EA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4E399C"/>
    <w:multiLevelType w:val="multilevel"/>
    <w:tmpl w:val="C1A699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0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008" w:hanging="1800"/>
      </w:pPr>
      <w:rPr>
        <w:rFonts w:hint="default"/>
      </w:rPr>
    </w:lvl>
  </w:abstractNum>
  <w:abstractNum w:abstractNumId="6" w15:restartNumberingAfterBreak="0">
    <w:nsid w:val="17891380"/>
    <w:multiLevelType w:val="multilevel"/>
    <w:tmpl w:val="79067EA6"/>
    <w:lvl w:ilvl="0">
      <w:start w:val="1"/>
      <w:numFmt w:val="decimal"/>
      <w:lvlText w:val="(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1232" w:hanging="2160"/>
      </w:pPr>
      <w:rPr>
        <w:rFonts w:hint="default"/>
      </w:rPr>
    </w:lvl>
  </w:abstractNum>
  <w:abstractNum w:abstractNumId="7" w15:restartNumberingAfterBreak="0">
    <w:nsid w:val="1A684B7E"/>
    <w:multiLevelType w:val="hybridMultilevel"/>
    <w:tmpl w:val="225467FE"/>
    <w:lvl w:ilvl="0" w:tplc="B38A5D92">
      <w:start w:val="1"/>
      <w:numFmt w:val="decimal"/>
      <w:lvlText w:val="%1)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8" w15:restartNumberingAfterBreak="0">
    <w:nsid w:val="2AA24E0A"/>
    <w:multiLevelType w:val="multilevel"/>
    <w:tmpl w:val="3460D7CE"/>
    <w:lvl w:ilvl="0">
      <w:start w:val="1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216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3712" w:hanging="2160"/>
      </w:pPr>
      <w:rPr>
        <w:rFonts w:hint="default"/>
      </w:rPr>
    </w:lvl>
  </w:abstractNum>
  <w:abstractNum w:abstractNumId="9" w15:restartNumberingAfterBreak="0">
    <w:nsid w:val="2C172202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15002E1"/>
    <w:multiLevelType w:val="multilevel"/>
    <w:tmpl w:val="D42889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20" w:hanging="360"/>
      </w:pPr>
      <w:rPr>
        <w:rFonts w:ascii="TH SarabunPSK" w:eastAsia="Angsana New" w:hAnsi="TH SarabunPSK" w:cs="TH SarabunPSK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83A57E6"/>
    <w:multiLevelType w:val="multilevel"/>
    <w:tmpl w:val="79067EA6"/>
    <w:lvl w:ilvl="0">
      <w:start w:val="1"/>
      <w:numFmt w:val="decimal"/>
      <w:lvlText w:val="(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1232" w:hanging="2160"/>
      </w:pPr>
      <w:rPr>
        <w:rFonts w:hint="default"/>
      </w:rPr>
    </w:lvl>
  </w:abstractNum>
  <w:abstractNum w:abstractNumId="12" w15:restartNumberingAfterBreak="0">
    <w:nsid w:val="393B444D"/>
    <w:multiLevelType w:val="hybridMultilevel"/>
    <w:tmpl w:val="363AB2E8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B9214ED"/>
    <w:multiLevelType w:val="hybridMultilevel"/>
    <w:tmpl w:val="DD1C0B64"/>
    <w:lvl w:ilvl="0" w:tplc="C382CA20">
      <w:start w:val="1"/>
      <w:numFmt w:val="decimal"/>
      <w:lvlText w:val="(%1)"/>
      <w:lvlJc w:val="left"/>
      <w:pPr>
        <w:ind w:left="1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0" w:hanging="360"/>
      </w:pPr>
    </w:lvl>
    <w:lvl w:ilvl="2" w:tplc="0409001B" w:tentative="1">
      <w:start w:val="1"/>
      <w:numFmt w:val="lowerRoman"/>
      <w:lvlText w:val="%3."/>
      <w:lvlJc w:val="right"/>
      <w:pPr>
        <w:ind w:left="3230" w:hanging="180"/>
      </w:pPr>
    </w:lvl>
    <w:lvl w:ilvl="3" w:tplc="0409000F" w:tentative="1">
      <w:start w:val="1"/>
      <w:numFmt w:val="decimal"/>
      <w:lvlText w:val="%4."/>
      <w:lvlJc w:val="left"/>
      <w:pPr>
        <w:ind w:left="3950" w:hanging="360"/>
      </w:pPr>
    </w:lvl>
    <w:lvl w:ilvl="4" w:tplc="04090019" w:tentative="1">
      <w:start w:val="1"/>
      <w:numFmt w:val="lowerLetter"/>
      <w:lvlText w:val="%5."/>
      <w:lvlJc w:val="left"/>
      <w:pPr>
        <w:ind w:left="4670" w:hanging="360"/>
      </w:pPr>
    </w:lvl>
    <w:lvl w:ilvl="5" w:tplc="0409001B" w:tentative="1">
      <w:start w:val="1"/>
      <w:numFmt w:val="lowerRoman"/>
      <w:lvlText w:val="%6."/>
      <w:lvlJc w:val="right"/>
      <w:pPr>
        <w:ind w:left="5390" w:hanging="180"/>
      </w:pPr>
    </w:lvl>
    <w:lvl w:ilvl="6" w:tplc="0409000F" w:tentative="1">
      <w:start w:val="1"/>
      <w:numFmt w:val="decimal"/>
      <w:lvlText w:val="%7."/>
      <w:lvlJc w:val="left"/>
      <w:pPr>
        <w:ind w:left="6110" w:hanging="360"/>
      </w:pPr>
    </w:lvl>
    <w:lvl w:ilvl="7" w:tplc="04090019" w:tentative="1">
      <w:start w:val="1"/>
      <w:numFmt w:val="lowerLetter"/>
      <w:lvlText w:val="%8."/>
      <w:lvlJc w:val="left"/>
      <w:pPr>
        <w:ind w:left="6830" w:hanging="360"/>
      </w:pPr>
    </w:lvl>
    <w:lvl w:ilvl="8" w:tplc="0409001B" w:tentative="1">
      <w:start w:val="1"/>
      <w:numFmt w:val="lowerRoman"/>
      <w:lvlText w:val="%9."/>
      <w:lvlJc w:val="right"/>
      <w:pPr>
        <w:ind w:left="7550" w:hanging="180"/>
      </w:pPr>
    </w:lvl>
  </w:abstractNum>
  <w:abstractNum w:abstractNumId="14" w15:restartNumberingAfterBreak="0">
    <w:nsid w:val="43820AB3"/>
    <w:multiLevelType w:val="multilevel"/>
    <w:tmpl w:val="29B6B3C6"/>
    <w:lvl w:ilvl="0">
      <w:start w:val="3"/>
      <w:numFmt w:val="decimal"/>
      <w:lvlText w:val="(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257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442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664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8856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07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2924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477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16992" w:hanging="2160"/>
      </w:pPr>
      <w:rPr>
        <w:rFonts w:hint="default"/>
      </w:rPr>
    </w:lvl>
  </w:abstractNum>
  <w:abstractNum w:abstractNumId="15" w15:restartNumberingAfterBreak="0">
    <w:nsid w:val="44386094"/>
    <w:multiLevelType w:val="hybridMultilevel"/>
    <w:tmpl w:val="FDC28F12"/>
    <w:lvl w:ilvl="0" w:tplc="289430A2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8CE3A3B"/>
    <w:multiLevelType w:val="hybridMultilevel"/>
    <w:tmpl w:val="D1121BB0"/>
    <w:lvl w:ilvl="0" w:tplc="4176D09E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5141516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5D891971"/>
    <w:multiLevelType w:val="multilevel"/>
    <w:tmpl w:val="97FC1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 w15:restartNumberingAfterBreak="0">
    <w:nsid w:val="5E024E13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0" w15:restartNumberingAfterBreak="0">
    <w:nsid w:val="636026B1"/>
    <w:multiLevelType w:val="hybridMultilevel"/>
    <w:tmpl w:val="E64ED45E"/>
    <w:lvl w:ilvl="0" w:tplc="9D8A3A32">
      <w:start w:val="1"/>
      <w:numFmt w:val="decimal"/>
      <w:lvlText w:val="(%1)"/>
      <w:lvlJc w:val="left"/>
      <w:pPr>
        <w:ind w:left="927" w:hanging="360"/>
      </w:pPr>
      <w:rPr>
        <w:rFonts w:hint="default"/>
        <w:b w:val="0"/>
        <w:bCs w:val="0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5094E22"/>
    <w:multiLevelType w:val="multilevel"/>
    <w:tmpl w:val="7E701A84"/>
    <w:lvl w:ilvl="0">
      <w:start w:val="2"/>
      <w:numFmt w:val="decimal"/>
      <w:lvlText w:val="(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610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916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2216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9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7964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2065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3712" w:hanging="2160"/>
      </w:pPr>
      <w:rPr>
        <w:rFonts w:hint="default"/>
      </w:rPr>
    </w:lvl>
  </w:abstractNum>
  <w:abstractNum w:abstractNumId="22" w15:restartNumberingAfterBreak="0">
    <w:nsid w:val="65D01E50"/>
    <w:multiLevelType w:val="hybridMultilevel"/>
    <w:tmpl w:val="90E662DE"/>
    <w:lvl w:ilvl="0" w:tplc="DB4ECF42">
      <w:start w:val="1"/>
      <w:numFmt w:val="bullet"/>
      <w:lvlText w:val=""/>
      <w:lvlJc w:val="left"/>
      <w:pPr>
        <w:ind w:left="720" w:hanging="360"/>
      </w:pPr>
      <w:rPr>
        <w:rFonts w:ascii="Wingdings" w:eastAsia="Angsana New" w:hAnsi="Wingdings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F9452E"/>
    <w:multiLevelType w:val="hybridMultilevel"/>
    <w:tmpl w:val="0F14E2E6"/>
    <w:lvl w:ilvl="0" w:tplc="3474A340">
      <w:start w:val="1"/>
      <w:numFmt w:val="decimal"/>
      <w:lvlText w:val="(%1)"/>
      <w:lvlJc w:val="left"/>
      <w:pPr>
        <w:ind w:left="927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8A37AF3"/>
    <w:multiLevelType w:val="hybridMultilevel"/>
    <w:tmpl w:val="DFAE962E"/>
    <w:lvl w:ilvl="0" w:tplc="13FE708A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E4D595F"/>
    <w:multiLevelType w:val="multilevel"/>
    <w:tmpl w:val="B350AB2A"/>
    <w:lvl w:ilvl="0">
      <w:start w:val="2"/>
      <w:numFmt w:val="decimal"/>
      <w:lvlText w:val="(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(%1.%2)"/>
      <w:lvlJc w:val="left"/>
      <w:pPr>
        <w:ind w:left="3294" w:hanging="720"/>
      </w:pPr>
      <w:rPr>
        <w:rFonts w:hint="default"/>
      </w:rPr>
    </w:lvl>
    <w:lvl w:ilvl="2">
      <w:start w:val="1"/>
      <w:numFmt w:val="decimal"/>
      <w:lvlText w:val="(%1.%2)%3."/>
      <w:lvlJc w:val="left"/>
      <w:pPr>
        <w:ind w:left="5868" w:hanging="720"/>
      </w:pPr>
      <w:rPr>
        <w:rFonts w:hint="default"/>
      </w:rPr>
    </w:lvl>
    <w:lvl w:ilvl="3">
      <w:start w:val="1"/>
      <w:numFmt w:val="decimal"/>
      <w:lvlText w:val="(%1.%2)%3.%4."/>
      <w:lvlJc w:val="left"/>
      <w:pPr>
        <w:ind w:left="8802" w:hanging="1080"/>
      </w:pPr>
      <w:rPr>
        <w:rFonts w:hint="default"/>
      </w:rPr>
    </w:lvl>
    <w:lvl w:ilvl="4">
      <w:start w:val="1"/>
      <w:numFmt w:val="decimal"/>
      <w:lvlText w:val="(%1.%2)%3.%4.%5."/>
      <w:lvlJc w:val="left"/>
      <w:pPr>
        <w:ind w:left="11736" w:hanging="1440"/>
      </w:pPr>
      <w:rPr>
        <w:rFonts w:hint="default"/>
      </w:rPr>
    </w:lvl>
    <w:lvl w:ilvl="5">
      <w:start w:val="1"/>
      <w:numFmt w:val="decimal"/>
      <w:lvlText w:val="(%1.%2)%3.%4.%5.%6."/>
      <w:lvlJc w:val="left"/>
      <w:pPr>
        <w:ind w:left="14310" w:hanging="1440"/>
      </w:pPr>
      <w:rPr>
        <w:rFonts w:hint="default"/>
      </w:rPr>
    </w:lvl>
    <w:lvl w:ilvl="6">
      <w:start w:val="1"/>
      <w:numFmt w:val="decimal"/>
      <w:lvlText w:val="(%1.%2)%3.%4.%5.%6.%7."/>
      <w:lvlJc w:val="left"/>
      <w:pPr>
        <w:ind w:left="17244" w:hanging="1800"/>
      </w:pPr>
      <w:rPr>
        <w:rFonts w:hint="default"/>
      </w:rPr>
    </w:lvl>
    <w:lvl w:ilvl="7">
      <w:start w:val="1"/>
      <w:numFmt w:val="decimal"/>
      <w:lvlText w:val="(%1.%2)%3.%4.%5.%6.%7.%8."/>
      <w:lvlJc w:val="left"/>
      <w:pPr>
        <w:ind w:left="19818" w:hanging="1800"/>
      </w:pPr>
      <w:rPr>
        <w:rFonts w:hint="default"/>
      </w:rPr>
    </w:lvl>
    <w:lvl w:ilvl="8">
      <w:start w:val="1"/>
      <w:numFmt w:val="decimal"/>
      <w:lvlText w:val="(%1.%2)%3.%4.%5.%6.%7.%8.%9."/>
      <w:lvlJc w:val="left"/>
      <w:pPr>
        <w:ind w:left="22752" w:hanging="2160"/>
      </w:pPr>
      <w:rPr>
        <w:rFonts w:hint="default"/>
      </w:rPr>
    </w:lvl>
  </w:abstractNum>
  <w:abstractNum w:abstractNumId="26" w15:restartNumberingAfterBreak="0">
    <w:nsid w:val="73F67E3C"/>
    <w:multiLevelType w:val="multilevel"/>
    <w:tmpl w:val="203037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7" w15:restartNumberingAfterBreak="0">
    <w:nsid w:val="77A379B4"/>
    <w:multiLevelType w:val="multilevel"/>
    <w:tmpl w:val="6E60C1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369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</w:rPr>
    </w:lvl>
  </w:abstractNum>
  <w:abstractNum w:abstractNumId="28" w15:restartNumberingAfterBreak="0">
    <w:nsid w:val="7A52641A"/>
    <w:multiLevelType w:val="hybridMultilevel"/>
    <w:tmpl w:val="6AD61E46"/>
    <w:lvl w:ilvl="0" w:tplc="C4BE5AC0">
      <w:start w:val="1"/>
      <w:numFmt w:val="decimal"/>
      <w:lvlText w:val="(%1)"/>
      <w:lvlJc w:val="left"/>
      <w:pPr>
        <w:ind w:left="928" w:hanging="360"/>
      </w:pPr>
      <w:rPr>
        <w:rFonts w:hint="default"/>
        <w:b w:val="0"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 w15:restartNumberingAfterBreak="0">
    <w:nsid w:val="7F2511F8"/>
    <w:multiLevelType w:val="hybridMultilevel"/>
    <w:tmpl w:val="04545F5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"/>
  </w:num>
  <w:num w:numId="3">
    <w:abstractNumId w:val="2"/>
  </w:num>
  <w:num w:numId="4">
    <w:abstractNumId w:val="20"/>
  </w:num>
  <w:num w:numId="5">
    <w:abstractNumId w:val="9"/>
  </w:num>
  <w:num w:numId="6">
    <w:abstractNumId w:val="22"/>
  </w:num>
  <w:num w:numId="7">
    <w:abstractNumId w:val="23"/>
  </w:num>
  <w:num w:numId="8">
    <w:abstractNumId w:val="26"/>
  </w:num>
  <w:num w:numId="9">
    <w:abstractNumId w:val="12"/>
  </w:num>
  <w:num w:numId="10">
    <w:abstractNumId w:val="24"/>
  </w:num>
  <w:num w:numId="11">
    <w:abstractNumId w:val="17"/>
  </w:num>
  <w:num w:numId="12">
    <w:abstractNumId w:val="15"/>
  </w:num>
  <w:num w:numId="13">
    <w:abstractNumId w:val="28"/>
  </w:num>
  <w:num w:numId="14">
    <w:abstractNumId w:val="19"/>
  </w:num>
  <w:num w:numId="15">
    <w:abstractNumId w:val="10"/>
  </w:num>
  <w:num w:numId="16">
    <w:abstractNumId w:val="5"/>
  </w:num>
  <w:num w:numId="17">
    <w:abstractNumId w:val="16"/>
  </w:num>
  <w:num w:numId="18">
    <w:abstractNumId w:val="29"/>
  </w:num>
  <w:num w:numId="19">
    <w:abstractNumId w:val="18"/>
  </w:num>
  <w:num w:numId="20">
    <w:abstractNumId w:val="0"/>
  </w:num>
  <w:num w:numId="21">
    <w:abstractNumId w:val="3"/>
  </w:num>
  <w:num w:numId="22">
    <w:abstractNumId w:val="6"/>
  </w:num>
  <w:num w:numId="23">
    <w:abstractNumId w:val="11"/>
  </w:num>
  <w:num w:numId="24">
    <w:abstractNumId w:val="14"/>
  </w:num>
  <w:num w:numId="25">
    <w:abstractNumId w:val="13"/>
  </w:num>
  <w:num w:numId="26">
    <w:abstractNumId w:val="25"/>
  </w:num>
  <w:num w:numId="27">
    <w:abstractNumId w:val="1"/>
  </w:num>
  <w:num w:numId="28">
    <w:abstractNumId w:val="8"/>
  </w:num>
  <w:num w:numId="29">
    <w:abstractNumId w:val="21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241"/>
    <w:rsid w:val="00000475"/>
    <w:rsid w:val="00011CC9"/>
    <w:rsid w:val="00026A89"/>
    <w:rsid w:val="00035437"/>
    <w:rsid w:val="000467A3"/>
    <w:rsid w:val="00073B6D"/>
    <w:rsid w:val="00091C12"/>
    <w:rsid w:val="00093E6A"/>
    <w:rsid w:val="000A0506"/>
    <w:rsid w:val="000A0663"/>
    <w:rsid w:val="000A6857"/>
    <w:rsid w:val="000B6ACA"/>
    <w:rsid w:val="000F2AB0"/>
    <w:rsid w:val="000F6E73"/>
    <w:rsid w:val="000F6ECC"/>
    <w:rsid w:val="00101AF2"/>
    <w:rsid w:val="0013526B"/>
    <w:rsid w:val="001800E8"/>
    <w:rsid w:val="00191C58"/>
    <w:rsid w:val="00193FDF"/>
    <w:rsid w:val="001A1B29"/>
    <w:rsid w:val="001A524A"/>
    <w:rsid w:val="001E0585"/>
    <w:rsid w:val="001E57AA"/>
    <w:rsid w:val="001F5E41"/>
    <w:rsid w:val="00200C78"/>
    <w:rsid w:val="0021176D"/>
    <w:rsid w:val="00227A2C"/>
    <w:rsid w:val="0023402A"/>
    <w:rsid w:val="00246C25"/>
    <w:rsid w:val="00264A71"/>
    <w:rsid w:val="002B08CE"/>
    <w:rsid w:val="002B265C"/>
    <w:rsid w:val="002B400B"/>
    <w:rsid w:val="002C754A"/>
    <w:rsid w:val="002D663C"/>
    <w:rsid w:val="002E1648"/>
    <w:rsid w:val="002F49CE"/>
    <w:rsid w:val="002F6018"/>
    <w:rsid w:val="003040DC"/>
    <w:rsid w:val="00313B06"/>
    <w:rsid w:val="00330A02"/>
    <w:rsid w:val="00361592"/>
    <w:rsid w:val="00370CE2"/>
    <w:rsid w:val="00372C91"/>
    <w:rsid w:val="003D052E"/>
    <w:rsid w:val="003E7CA3"/>
    <w:rsid w:val="003E7D2A"/>
    <w:rsid w:val="003F74A3"/>
    <w:rsid w:val="00406072"/>
    <w:rsid w:val="00406AAC"/>
    <w:rsid w:val="004148B7"/>
    <w:rsid w:val="00415232"/>
    <w:rsid w:val="00440152"/>
    <w:rsid w:val="00443D32"/>
    <w:rsid w:val="00473CD2"/>
    <w:rsid w:val="004A1F40"/>
    <w:rsid w:val="004B22B9"/>
    <w:rsid w:val="004D0D9F"/>
    <w:rsid w:val="004D336F"/>
    <w:rsid w:val="004F27D4"/>
    <w:rsid w:val="0052376C"/>
    <w:rsid w:val="00524164"/>
    <w:rsid w:val="005434EE"/>
    <w:rsid w:val="00554C27"/>
    <w:rsid w:val="00560A6B"/>
    <w:rsid w:val="00574706"/>
    <w:rsid w:val="00575CBF"/>
    <w:rsid w:val="00582800"/>
    <w:rsid w:val="00584CDF"/>
    <w:rsid w:val="005946A0"/>
    <w:rsid w:val="005B39C2"/>
    <w:rsid w:val="005B664C"/>
    <w:rsid w:val="005C61A1"/>
    <w:rsid w:val="005D3A17"/>
    <w:rsid w:val="005D531F"/>
    <w:rsid w:val="005E1617"/>
    <w:rsid w:val="005E1913"/>
    <w:rsid w:val="005F7F88"/>
    <w:rsid w:val="00603EA3"/>
    <w:rsid w:val="006046E9"/>
    <w:rsid w:val="006073CD"/>
    <w:rsid w:val="00632FA1"/>
    <w:rsid w:val="006477AB"/>
    <w:rsid w:val="00654A03"/>
    <w:rsid w:val="006713BD"/>
    <w:rsid w:val="006A26CA"/>
    <w:rsid w:val="006A6A52"/>
    <w:rsid w:val="006B405E"/>
    <w:rsid w:val="006C2483"/>
    <w:rsid w:val="006C3AA4"/>
    <w:rsid w:val="006D4D35"/>
    <w:rsid w:val="006E190F"/>
    <w:rsid w:val="006E663A"/>
    <w:rsid w:val="006F0622"/>
    <w:rsid w:val="00707998"/>
    <w:rsid w:val="0071069F"/>
    <w:rsid w:val="0071198A"/>
    <w:rsid w:val="00721C72"/>
    <w:rsid w:val="00726DF1"/>
    <w:rsid w:val="00740537"/>
    <w:rsid w:val="0075064D"/>
    <w:rsid w:val="00775E7D"/>
    <w:rsid w:val="00796EDF"/>
    <w:rsid w:val="007C0B6A"/>
    <w:rsid w:val="007C41DC"/>
    <w:rsid w:val="008127A4"/>
    <w:rsid w:val="00823655"/>
    <w:rsid w:val="00824BA4"/>
    <w:rsid w:val="00844FED"/>
    <w:rsid w:val="00851F19"/>
    <w:rsid w:val="008801D4"/>
    <w:rsid w:val="008812F8"/>
    <w:rsid w:val="00882519"/>
    <w:rsid w:val="008C18A8"/>
    <w:rsid w:val="008C681B"/>
    <w:rsid w:val="008D1C5A"/>
    <w:rsid w:val="0091002A"/>
    <w:rsid w:val="00917FB5"/>
    <w:rsid w:val="009209FB"/>
    <w:rsid w:val="00923C84"/>
    <w:rsid w:val="009310D0"/>
    <w:rsid w:val="009379B6"/>
    <w:rsid w:val="0094008D"/>
    <w:rsid w:val="0094018B"/>
    <w:rsid w:val="009421C2"/>
    <w:rsid w:val="009428EE"/>
    <w:rsid w:val="0094483D"/>
    <w:rsid w:val="00951666"/>
    <w:rsid w:val="009526C1"/>
    <w:rsid w:val="0096004F"/>
    <w:rsid w:val="009613B3"/>
    <w:rsid w:val="0097417D"/>
    <w:rsid w:val="00987A96"/>
    <w:rsid w:val="0099113F"/>
    <w:rsid w:val="009C62E4"/>
    <w:rsid w:val="009D5241"/>
    <w:rsid w:val="009D78DD"/>
    <w:rsid w:val="00A13674"/>
    <w:rsid w:val="00A3641A"/>
    <w:rsid w:val="00A4276A"/>
    <w:rsid w:val="00A62157"/>
    <w:rsid w:val="00A647EC"/>
    <w:rsid w:val="00A70B5F"/>
    <w:rsid w:val="00A759AB"/>
    <w:rsid w:val="00A75D63"/>
    <w:rsid w:val="00A92DD2"/>
    <w:rsid w:val="00AA2DFB"/>
    <w:rsid w:val="00AC6C35"/>
    <w:rsid w:val="00AD363D"/>
    <w:rsid w:val="00AD4A86"/>
    <w:rsid w:val="00AD4C17"/>
    <w:rsid w:val="00AF0C09"/>
    <w:rsid w:val="00AF3C8D"/>
    <w:rsid w:val="00AF7974"/>
    <w:rsid w:val="00B0270F"/>
    <w:rsid w:val="00B2048D"/>
    <w:rsid w:val="00B21A31"/>
    <w:rsid w:val="00B811C5"/>
    <w:rsid w:val="00B95066"/>
    <w:rsid w:val="00BA580B"/>
    <w:rsid w:val="00BB26E8"/>
    <w:rsid w:val="00BF346E"/>
    <w:rsid w:val="00BF7A0E"/>
    <w:rsid w:val="00C306A3"/>
    <w:rsid w:val="00C3546F"/>
    <w:rsid w:val="00C55038"/>
    <w:rsid w:val="00C74F7E"/>
    <w:rsid w:val="00C81E12"/>
    <w:rsid w:val="00C87FC0"/>
    <w:rsid w:val="00C94BA2"/>
    <w:rsid w:val="00CA4A59"/>
    <w:rsid w:val="00CB69F8"/>
    <w:rsid w:val="00CC3F26"/>
    <w:rsid w:val="00CC5259"/>
    <w:rsid w:val="00CD412C"/>
    <w:rsid w:val="00CD6D2E"/>
    <w:rsid w:val="00CF478B"/>
    <w:rsid w:val="00CF7252"/>
    <w:rsid w:val="00D1360A"/>
    <w:rsid w:val="00D321E8"/>
    <w:rsid w:val="00D34A07"/>
    <w:rsid w:val="00D42C33"/>
    <w:rsid w:val="00D44B2C"/>
    <w:rsid w:val="00D6541F"/>
    <w:rsid w:val="00D75377"/>
    <w:rsid w:val="00D75B45"/>
    <w:rsid w:val="00D877D2"/>
    <w:rsid w:val="00DC6070"/>
    <w:rsid w:val="00DE2645"/>
    <w:rsid w:val="00DF739B"/>
    <w:rsid w:val="00E00394"/>
    <w:rsid w:val="00E32450"/>
    <w:rsid w:val="00E7162E"/>
    <w:rsid w:val="00E72DFF"/>
    <w:rsid w:val="00E74E0D"/>
    <w:rsid w:val="00E766A9"/>
    <w:rsid w:val="00EA4A42"/>
    <w:rsid w:val="00EB4DA2"/>
    <w:rsid w:val="00EB685E"/>
    <w:rsid w:val="00EF6814"/>
    <w:rsid w:val="00F04F84"/>
    <w:rsid w:val="00F1623B"/>
    <w:rsid w:val="00F25E40"/>
    <w:rsid w:val="00F35B6B"/>
    <w:rsid w:val="00F43DF5"/>
    <w:rsid w:val="00F46EC0"/>
    <w:rsid w:val="00F61D24"/>
    <w:rsid w:val="00F6516B"/>
    <w:rsid w:val="00F67D01"/>
    <w:rsid w:val="00F7015B"/>
    <w:rsid w:val="00F71BBC"/>
    <w:rsid w:val="00F77E0A"/>
    <w:rsid w:val="00F8677B"/>
    <w:rsid w:val="00F86848"/>
    <w:rsid w:val="00FB0DEB"/>
    <w:rsid w:val="00FD7349"/>
    <w:rsid w:val="00FE4538"/>
    <w:rsid w:val="00FF04C1"/>
    <w:rsid w:val="00FF15DD"/>
    <w:rsid w:val="00FF7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AF97D"/>
  <w15:chartTrackingRefBased/>
  <w15:docId w15:val="{843EE520-5102-4AE8-8BE3-DC527C99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Angsana New" w:hAnsi="Angsana New" w:cs="Angsana New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24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5241"/>
  </w:style>
  <w:style w:type="paragraph" w:styleId="Footer">
    <w:name w:val="footer"/>
    <w:basedOn w:val="Normal"/>
    <w:link w:val="FooterChar"/>
    <w:uiPriority w:val="99"/>
    <w:unhideWhenUsed/>
    <w:rsid w:val="009D52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5241"/>
  </w:style>
  <w:style w:type="paragraph" w:styleId="ListParagraph">
    <w:name w:val="List Paragraph"/>
    <w:basedOn w:val="Normal"/>
    <w:link w:val="ListParagraphChar"/>
    <w:uiPriority w:val="34"/>
    <w:qFormat/>
    <w:rsid w:val="009D5241"/>
    <w:pPr>
      <w:ind w:left="720"/>
      <w:contextualSpacing/>
    </w:pPr>
  </w:style>
  <w:style w:type="table" w:styleId="TableGrid">
    <w:name w:val="Table Grid"/>
    <w:basedOn w:val="TableNormal"/>
    <w:uiPriority w:val="39"/>
    <w:rsid w:val="00607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bl14E18">
    <w:name w:val="Tbl14_E18"/>
    <w:basedOn w:val="Normal"/>
    <w:link w:val="Tbl14E18Char"/>
    <w:qFormat/>
    <w:rsid w:val="000467A3"/>
    <w:pPr>
      <w:widowControl w:val="0"/>
      <w:adjustRightInd w:val="0"/>
      <w:spacing w:after="0" w:line="360" w:lineRule="exact"/>
      <w:textAlignment w:val="baseline"/>
    </w:pPr>
    <w:rPr>
      <w:rFonts w:ascii="TH SarabunPSK" w:eastAsia="Cordia New" w:hAnsi="TH SarabunPSK" w:cs="TH SarabunPSK"/>
      <w:sz w:val="28"/>
      <w:lang w:val="en-GB"/>
    </w:rPr>
  </w:style>
  <w:style w:type="character" w:customStyle="1" w:styleId="Tbl14E18Char">
    <w:name w:val="Tbl14_E18 Char"/>
    <w:basedOn w:val="DefaultParagraphFont"/>
    <w:link w:val="Tbl14E18"/>
    <w:rsid w:val="000467A3"/>
    <w:rPr>
      <w:rFonts w:ascii="TH SarabunPSK" w:eastAsia="Cordia New" w:hAnsi="TH SarabunPSK" w:cs="TH SarabunPSK"/>
      <w:sz w:val="28"/>
      <w:lang w:val="en-GB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A3641A"/>
  </w:style>
  <w:style w:type="paragraph" w:styleId="BalloonText">
    <w:name w:val="Balloon Text"/>
    <w:basedOn w:val="Normal"/>
    <w:link w:val="BalloonTextChar"/>
    <w:uiPriority w:val="99"/>
    <w:semiHidden/>
    <w:unhideWhenUsed/>
    <w:rsid w:val="00000475"/>
    <w:pPr>
      <w:spacing w:after="0" w:line="240" w:lineRule="auto"/>
    </w:pPr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0475"/>
    <w:rPr>
      <w:rFonts w:ascii="Segoe UI" w:hAnsi="Segoe UI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emf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image" Target="media/image1.emf"/><Relationship Id="rId14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15</Pages>
  <Words>2790</Words>
  <Characters>12532</Characters>
  <Application>Microsoft Office Word</Application>
  <DocSecurity>0</DocSecurity>
  <Lines>835</Lines>
  <Paragraphs>589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Kritsanat Surakit</dc:creator>
  <cp:keywords/>
  <dc:description/>
  <cp:lastModifiedBy>suchada</cp:lastModifiedBy>
  <cp:revision>37</cp:revision>
  <cp:lastPrinted>2020-05-10T15:11:00Z</cp:lastPrinted>
  <dcterms:created xsi:type="dcterms:W3CDTF">2020-05-01T02:33:00Z</dcterms:created>
  <dcterms:modified xsi:type="dcterms:W3CDTF">2020-06-01T15:58:00Z</dcterms:modified>
</cp:coreProperties>
</file>