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BB42A" w14:textId="77777777" w:rsidR="0035219B" w:rsidRPr="006220B7" w:rsidRDefault="0035219B" w:rsidP="001A5637">
      <w:pPr>
        <w:pStyle w:val="Heading1"/>
        <w:spacing w:before="0" w:after="0"/>
        <w:jc w:val="right"/>
        <w:rPr>
          <w:rFonts w:ascii="TH Sarabun New" w:hAnsi="TH Sarabun New" w:cs="TH Sarabun New"/>
          <w:sz w:val="40"/>
        </w:rPr>
      </w:pPr>
      <w:bookmarkStart w:id="0" w:name="_Toc177239310"/>
      <w:r w:rsidRPr="006220B7">
        <w:rPr>
          <w:rFonts w:ascii="TH Sarabun New" w:hAnsi="TH Sarabun New" w:cs="TH Sarabun New"/>
          <w:sz w:val="40"/>
          <w:cs/>
        </w:rPr>
        <w:t>บทที่</w:t>
      </w:r>
      <w:r w:rsidRPr="006220B7">
        <w:rPr>
          <w:rFonts w:ascii="TH Sarabun New" w:eastAsia="TH SarabunPSK" w:hAnsi="TH Sarabun New" w:cs="TH Sarabun New"/>
          <w:sz w:val="40"/>
          <w:cs/>
        </w:rPr>
        <w:t xml:space="preserve"> </w:t>
      </w:r>
      <w:r w:rsidRPr="006220B7">
        <w:rPr>
          <w:rFonts w:ascii="TH Sarabun New" w:hAnsi="TH Sarabun New" w:cs="TH Sarabun New"/>
          <w:sz w:val="40"/>
        </w:rPr>
        <w:t>1</w:t>
      </w:r>
      <w:bookmarkEnd w:id="0"/>
    </w:p>
    <w:p w14:paraId="080BB42B" w14:textId="77777777" w:rsidR="0035219B" w:rsidRPr="006220B7" w:rsidRDefault="0035219B" w:rsidP="00D1763B">
      <w:pPr>
        <w:pStyle w:val="Heading1"/>
        <w:pBdr>
          <w:bottom w:val="single" w:sz="4" w:space="1" w:color="auto"/>
        </w:pBdr>
        <w:spacing w:before="0" w:after="0"/>
        <w:jc w:val="right"/>
        <w:rPr>
          <w:rFonts w:ascii="TH Sarabun New" w:hAnsi="TH Sarabun New" w:cs="TH Sarabun New"/>
          <w:sz w:val="40"/>
        </w:rPr>
      </w:pPr>
      <w:bookmarkStart w:id="1" w:name="_Toc177239311"/>
      <w:r w:rsidRPr="006220B7">
        <w:rPr>
          <w:rFonts w:ascii="TH Sarabun New" w:hAnsi="TH Sarabun New" w:cs="TH Sarabun New"/>
          <w:sz w:val="40"/>
          <w:cs/>
        </w:rPr>
        <w:t>บทนำ</w:t>
      </w:r>
      <w:bookmarkEnd w:id="1"/>
    </w:p>
    <w:p w14:paraId="080BB42C" w14:textId="77777777" w:rsidR="0085480C" w:rsidRPr="00543D8F" w:rsidRDefault="00DF5B77" w:rsidP="00D1763B">
      <w:pPr>
        <w:pStyle w:val="Heading2"/>
        <w:numPr>
          <w:ilvl w:val="0"/>
          <w:numId w:val="20"/>
        </w:numPr>
        <w:spacing w:after="120"/>
        <w:ind w:hanging="720"/>
        <w:jc w:val="thaiDistribute"/>
        <w:rPr>
          <w:rFonts w:ascii="TH Sarabun New" w:hAnsi="TH Sarabun New" w:cs="TH Sarabun New"/>
          <w:i w:val="0"/>
          <w:iCs w:val="0"/>
          <w:sz w:val="32"/>
          <w:szCs w:val="32"/>
        </w:rPr>
      </w:pPr>
      <w:bookmarkStart w:id="2" w:name="_Toc177239312"/>
      <w:r w:rsidRPr="00543D8F">
        <w:rPr>
          <w:rFonts w:ascii="TH Sarabun New" w:hAnsi="TH Sarabun New" w:cs="TH Sarabun New"/>
          <w:i w:val="0"/>
          <w:iCs w:val="0"/>
          <w:sz w:val="32"/>
          <w:szCs w:val="32"/>
          <w:cs/>
        </w:rPr>
        <w:t>หลักการและเหตุผล</w:t>
      </w:r>
      <w:bookmarkEnd w:id="2"/>
    </w:p>
    <w:p w14:paraId="2CEFEB4C" w14:textId="370ACA8E" w:rsidR="00EE560E" w:rsidRPr="009F4E12" w:rsidRDefault="00EE560E" w:rsidP="00D1763B">
      <w:pPr>
        <w:spacing w:after="120"/>
        <w:ind w:firstLine="720"/>
        <w:jc w:val="thaiDistribute"/>
        <w:rPr>
          <w:rFonts w:ascii="TH Sarabun New" w:eastAsia="Calibri" w:hAnsi="TH Sarabun New" w:cs="TH Sarabun New"/>
          <w:kern w:val="0"/>
          <w:sz w:val="32"/>
        </w:rPr>
      </w:pPr>
      <w:r w:rsidRPr="009F4E12">
        <w:rPr>
          <w:rFonts w:ascii="TH Sarabun New" w:eastAsia="Calibri" w:hAnsi="TH Sarabun New" w:cs="TH Sarabun New"/>
          <w:kern w:val="0"/>
          <w:sz w:val="32"/>
          <w:cs/>
        </w:rPr>
        <w:t>ปีงบประมาณ 2565 สำนักบริหารบำรุงทาง กรมทางหลวง ได้มีโครงการพัฒนาระบบบริหารจัดการทรัพย์สินทางหลวงอย่างบูรณาการ โดยในโครงการฯ ได้จัดทำระบบจัดเก็บข้อมูลที่ดินนอกเขตทาง</w:t>
      </w:r>
      <w:r w:rsidR="00C35507">
        <w:rPr>
          <w:rFonts w:ascii="TH Sarabun New" w:eastAsia="Calibri" w:hAnsi="TH Sarabun New" w:cs="TH Sarabun New"/>
          <w:kern w:val="0"/>
          <w:sz w:val="32"/>
        </w:rPr>
        <w:br/>
      </w:r>
      <w:r w:rsidRPr="009F4E12">
        <w:rPr>
          <w:rFonts w:ascii="TH Sarabun New" w:eastAsia="Calibri" w:hAnsi="TH Sarabun New" w:cs="TH Sarabun New"/>
          <w:kern w:val="0"/>
          <w:sz w:val="32"/>
          <w:cs/>
        </w:rPr>
        <w:t xml:space="preserve">ของกรมทางหลวง และมีการลงพื้นที่สำรวจแปลงที่ดินสงวนนอกเขตทางและจัดทำแผนที่รูปแปลงที่ดิน </w:t>
      </w:r>
      <w:r w:rsidR="00C35507">
        <w:rPr>
          <w:rFonts w:ascii="TH Sarabun New" w:eastAsia="Calibri" w:hAnsi="TH Sarabun New" w:cs="TH Sarabun New"/>
          <w:kern w:val="0"/>
          <w:sz w:val="32"/>
        </w:rPr>
        <w:br/>
      </w:r>
      <w:r w:rsidRPr="00380E35">
        <w:rPr>
          <w:rFonts w:ascii="TH Sarabun New" w:eastAsia="Calibri" w:hAnsi="TH Sarabun New" w:cs="TH Sarabun New"/>
          <w:spacing w:val="-4"/>
          <w:kern w:val="0"/>
          <w:sz w:val="32"/>
          <w:cs/>
        </w:rPr>
        <w:t>จำนวนทั้งสิ้น 1,235 แปลง จากข้อมูลที่มีอยู่ทั้งหมดประมาณ 2,8</w:t>
      </w:r>
      <w:r w:rsidR="00460B57" w:rsidRPr="00380E35">
        <w:rPr>
          <w:rFonts w:ascii="TH Sarabun New" w:eastAsia="Calibri" w:hAnsi="TH Sarabun New" w:cs="TH Sarabun New"/>
          <w:spacing w:val="-4"/>
          <w:kern w:val="0"/>
          <w:sz w:val="32"/>
        </w:rPr>
        <w:t>7</w:t>
      </w:r>
      <w:r w:rsidRPr="00380E35">
        <w:rPr>
          <w:rFonts w:ascii="TH Sarabun New" w:eastAsia="Calibri" w:hAnsi="TH Sarabun New" w:cs="TH Sarabun New"/>
          <w:spacing w:val="-4"/>
          <w:kern w:val="0"/>
          <w:sz w:val="32"/>
          <w:cs/>
        </w:rPr>
        <w:t>5 แปลง (ข้อมูล ณ วันที่ 21 มิถุนายน 256</w:t>
      </w:r>
      <w:r w:rsidR="00460B57" w:rsidRPr="00380E35">
        <w:rPr>
          <w:rFonts w:ascii="TH Sarabun New" w:eastAsia="Calibri" w:hAnsi="TH Sarabun New" w:cs="TH Sarabun New"/>
          <w:spacing w:val="-4"/>
          <w:kern w:val="0"/>
          <w:sz w:val="32"/>
        </w:rPr>
        <w:t>7</w:t>
      </w:r>
      <w:r w:rsidRPr="00380E35">
        <w:rPr>
          <w:rFonts w:ascii="TH Sarabun New" w:eastAsia="Calibri" w:hAnsi="TH Sarabun New" w:cs="TH Sarabun New"/>
          <w:spacing w:val="-4"/>
          <w:kern w:val="0"/>
          <w:sz w:val="32"/>
          <w:cs/>
        </w:rPr>
        <w:t>)</w:t>
      </w:r>
      <w:r w:rsidRPr="009F4E12">
        <w:rPr>
          <w:rFonts w:ascii="TH Sarabun New" w:eastAsia="Calibri" w:hAnsi="TH Sarabun New" w:cs="TH Sarabun New"/>
          <w:kern w:val="0"/>
          <w:sz w:val="32"/>
          <w:cs/>
        </w:rPr>
        <w:t xml:space="preserve"> ทำให้มีที่ดินที่ยังไม่ได้สำรวจประมาณ 1,640 แปลง จากการลงพื้นที่จำนวนทั้งสิ้น 1,235 แปลง พบปัญหา อุปสรรคสำคัญ ได้แก่</w:t>
      </w:r>
    </w:p>
    <w:p w14:paraId="0B2297BB" w14:textId="685B8390" w:rsidR="00EE560E" w:rsidRPr="00C35507" w:rsidRDefault="00EE560E" w:rsidP="00D1763B">
      <w:pPr>
        <w:pStyle w:val="ListParagraph"/>
        <w:numPr>
          <w:ilvl w:val="0"/>
          <w:numId w:val="37"/>
        </w:numPr>
        <w:spacing w:after="0" w:line="240" w:lineRule="auto"/>
        <w:ind w:left="1440" w:hanging="720"/>
        <w:contextualSpacing w:val="0"/>
        <w:jc w:val="thaiDistribute"/>
        <w:rPr>
          <w:rFonts w:ascii="TH Sarabun New" w:hAnsi="TH Sarabun New" w:cs="TH Sarabun New"/>
          <w:kern w:val="0"/>
          <w:sz w:val="32"/>
        </w:rPr>
      </w:pPr>
      <w:r w:rsidRPr="00C35507">
        <w:rPr>
          <w:rFonts w:ascii="TH Sarabun New" w:hAnsi="TH Sarabun New" w:cs="TH Sarabun New" w:hint="cs"/>
          <w:kern w:val="0"/>
          <w:sz w:val="32"/>
          <w:cs/>
        </w:rPr>
        <w:t>ตำแหน่ง</w:t>
      </w:r>
      <w:r w:rsidRPr="00C35507">
        <w:rPr>
          <w:rFonts w:ascii="TH Sarabun New" w:hAnsi="TH Sarabun New" w:cs="TH Sarabun New"/>
          <w:kern w:val="0"/>
          <w:sz w:val="32"/>
          <w:cs/>
        </w:rPr>
        <w:t xml:space="preserve"> </w:t>
      </w:r>
      <w:r w:rsidRPr="00C35507">
        <w:rPr>
          <w:rFonts w:ascii="TH Sarabun New" w:hAnsi="TH Sarabun New" w:cs="TH Sarabun New" w:hint="cs"/>
          <w:kern w:val="0"/>
          <w:sz w:val="32"/>
          <w:cs/>
        </w:rPr>
        <w:t>แนวเขตและจำนวนแปลงที่ดินในระบบฐานข้อมูลเดิมไม่ตรงกับข้อมูลทะเบียนที่ดินของสำนักงานทางหลวง</w:t>
      </w:r>
      <w:r w:rsidRPr="00C35507">
        <w:rPr>
          <w:rFonts w:ascii="TH Sarabun New" w:hAnsi="TH Sarabun New" w:cs="TH Sarabun New"/>
          <w:kern w:val="0"/>
          <w:sz w:val="32"/>
          <w:cs/>
        </w:rPr>
        <w:t xml:space="preserve"> </w:t>
      </w:r>
      <w:r w:rsidRPr="00C35507">
        <w:rPr>
          <w:rFonts w:ascii="TH Sarabun New" w:hAnsi="TH Sarabun New" w:cs="TH Sarabun New" w:hint="cs"/>
          <w:kern w:val="0"/>
          <w:sz w:val="32"/>
          <w:cs/>
        </w:rPr>
        <w:t>แขวงทางหลวง</w:t>
      </w:r>
      <w:r w:rsidRPr="00C35507">
        <w:rPr>
          <w:rFonts w:ascii="TH Sarabun New" w:hAnsi="TH Sarabun New" w:cs="TH Sarabun New"/>
          <w:kern w:val="0"/>
          <w:sz w:val="32"/>
          <w:cs/>
        </w:rPr>
        <w:t xml:space="preserve"> </w:t>
      </w:r>
      <w:r w:rsidRPr="00C35507">
        <w:rPr>
          <w:rFonts w:ascii="TH Sarabun New" w:hAnsi="TH Sarabun New" w:cs="TH Sarabun New" w:hint="cs"/>
          <w:kern w:val="0"/>
          <w:sz w:val="32"/>
          <w:cs/>
        </w:rPr>
        <w:t>และหมวดทางหลวงที่มีการรวบรวมและถือครอง</w:t>
      </w:r>
    </w:p>
    <w:p w14:paraId="4923A199" w14:textId="52453AA3" w:rsidR="00EE560E" w:rsidRPr="009F4E12" w:rsidRDefault="00EE560E" w:rsidP="00D1763B">
      <w:pPr>
        <w:pStyle w:val="ListParagraph"/>
        <w:numPr>
          <w:ilvl w:val="0"/>
          <w:numId w:val="37"/>
        </w:numPr>
        <w:spacing w:after="0" w:line="240" w:lineRule="auto"/>
        <w:ind w:left="1440" w:hanging="720"/>
        <w:contextualSpacing w:val="0"/>
        <w:jc w:val="thaiDistribute"/>
        <w:rPr>
          <w:rFonts w:ascii="TH Sarabun New" w:hAnsi="TH Sarabun New" w:cs="TH Sarabun New"/>
          <w:kern w:val="0"/>
          <w:sz w:val="32"/>
        </w:rPr>
      </w:pPr>
      <w:r w:rsidRPr="009F4E12">
        <w:rPr>
          <w:rFonts w:ascii="TH Sarabun New" w:hAnsi="TH Sarabun New" w:cs="TH Sarabun New"/>
          <w:kern w:val="0"/>
          <w:sz w:val="32"/>
          <w:cs/>
        </w:rPr>
        <w:t>เอกสารหลักฐานการครอบครองกรรมสิทธิ์ที่ดินบางแปลง ไม่ชัดเจน</w:t>
      </w:r>
      <w:r w:rsidR="0030380C">
        <w:rPr>
          <w:rFonts w:ascii="TH Sarabun New" w:hAnsi="TH Sarabun New" w:cs="TH Sarabun New" w:hint="cs"/>
          <w:kern w:val="0"/>
          <w:sz w:val="32"/>
          <w:cs/>
        </w:rPr>
        <w:t xml:space="preserve"> </w:t>
      </w:r>
      <w:r w:rsidRPr="009F4E12">
        <w:rPr>
          <w:rFonts w:ascii="TH Sarabun New" w:hAnsi="TH Sarabun New" w:cs="TH Sarabun New"/>
          <w:kern w:val="0"/>
          <w:sz w:val="32"/>
          <w:cs/>
        </w:rPr>
        <w:t>หรือไม่เคยมีการออกเอกสารทะเบียนแสดงที่ดินนอกเขตทางหลวง กรมทางหลวง (ด./1) หรือเอกสารสูญหายขณะเกิดภัยพิบัติ ทำให้เกิดปัญหาการบุกรุกที่ดินของกรมทางหลวงตามมา</w:t>
      </w:r>
    </w:p>
    <w:p w14:paraId="76FB3B0D" w14:textId="13904641" w:rsidR="00EE560E" w:rsidRPr="009F4E12" w:rsidRDefault="00EE560E" w:rsidP="00D1763B">
      <w:pPr>
        <w:pStyle w:val="ListParagraph"/>
        <w:numPr>
          <w:ilvl w:val="0"/>
          <w:numId w:val="37"/>
        </w:numPr>
        <w:spacing w:after="0" w:line="240" w:lineRule="auto"/>
        <w:ind w:left="1440" w:hanging="720"/>
        <w:contextualSpacing w:val="0"/>
        <w:jc w:val="thaiDistribute"/>
        <w:rPr>
          <w:rFonts w:ascii="TH Sarabun New" w:hAnsi="TH Sarabun New" w:cs="TH Sarabun New"/>
          <w:kern w:val="0"/>
          <w:sz w:val="32"/>
        </w:rPr>
      </w:pPr>
      <w:r w:rsidRPr="009F4E12">
        <w:rPr>
          <w:rFonts w:ascii="TH Sarabun New" w:hAnsi="TH Sarabun New" w:cs="TH Sarabun New"/>
          <w:kern w:val="0"/>
          <w:sz w:val="32"/>
          <w:cs/>
        </w:rPr>
        <w:t>รูปแบบการสำรวจและจัดทำแผนที่รูปแปลงที่ดินสงวนนอกเขตทาง ไม่เป็นไปตามมาตรฐานการสำรวจรังวัดที่ดินของรัฐหรือเอกชน ที่มีการสำรวจรังวัดที่ดินและจัดทำแผนที่รูปแปลง</w:t>
      </w:r>
      <w:r w:rsidR="00D1763B">
        <w:rPr>
          <w:rFonts w:ascii="TH Sarabun New" w:hAnsi="TH Sarabun New" w:cs="TH Sarabun New"/>
          <w:kern w:val="0"/>
          <w:sz w:val="32"/>
        </w:rPr>
        <w:br/>
      </w:r>
      <w:r w:rsidRPr="009F4E12">
        <w:rPr>
          <w:rFonts w:ascii="TH Sarabun New" w:hAnsi="TH Sarabun New" w:cs="TH Sarabun New"/>
          <w:kern w:val="0"/>
          <w:sz w:val="32"/>
          <w:cs/>
        </w:rPr>
        <w:t>ในลักษณะพื้นที่รูปปิด (</w:t>
      </w:r>
      <w:r w:rsidRPr="009F4E12">
        <w:rPr>
          <w:rFonts w:ascii="TH Sarabun New" w:hAnsi="TH Sarabun New" w:cs="TH Sarabun New"/>
          <w:kern w:val="0"/>
          <w:sz w:val="32"/>
        </w:rPr>
        <w:t xml:space="preserve">Polygon) </w:t>
      </w:r>
    </w:p>
    <w:p w14:paraId="1F156513" w14:textId="4BD05501" w:rsidR="00EE560E" w:rsidRPr="009F4E12" w:rsidRDefault="00EE560E" w:rsidP="00D1763B">
      <w:pPr>
        <w:pStyle w:val="ListParagraph"/>
        <w:numPr>
          <w:ilvl w:val="0"/>
          <w:numId w:val="37"/>
        </w:numPr>
        <w:spacing w:after="0" w:line="240" w:lineRule="auto"/>
        <w:ind w:left="1440" w:hanging="720"/>
        <w:contextualSpacing w:val="0"/>
        <w:jc w:val="thaiDistribute"/>
        <w:rPr>
          <w:rFonts w:ascii="TH Sarabun New" w:hAnsi="TH Sarabun New" w:cs="TH Sarabun New"/>
          <w:kern w:val="0"/>
          <w:sz w:val="32"/>
        </w:rPr>
      </w:pPr>
      <w:r w:rsidRPr="009F4E12">
        <w:rPr>
          <w:rFonts w:ascii="TH Sarabun New" w:hAnsi="TH Sarabun New" w:cs="TH Sarabun New"/>
          <w:kern w:val="0"/>
          <w:sz w:val="32"/>
          <w:cs/>
        </w:rPr>
        <w:t>การใช้ประโยชน์ที่ดินโดยรอบไม่สอดคล้องกับเอกสาร หรือระบบฐานข้อมูลที่</w:t>
      </w:r>
      <w:r w:rsidR="00D1763B">
        <w:rPr>
          <w:rFonts w:ascii="TH Sarabun New" w:hAnsi="TH Sarabun New" w:cs="TH Sarabun New" w:hint="cs"/>
          <w:kern w:val="0"/>
          <w:sz w:val="32"/>
          <w:cs/>
        </w:rPr>
        <w:t>เ</w:t>
      </w:r>
      <w:r w:rsidRPr="009F4E12">
        <w:rPr>
          <w:rFonts w:ascii="TH Sarabun New" w:hAnsi="TH Sarabun New" w:cs="TH Sarabun New"/>
          <w:kern w:val="0"/>
          <w:sz w:val="32"/>
          <w:cs/>
        </w:rPr>
        <w:t>คย</w:t>
      </w:r>
      <w:r w:rsidR="00D1763B">
        <w:rPr>
          <w:rFonts w:ascii="TH Sarabun New" w:hAnsi="TH Sarabun New" w:cs="TH Sarabun New"/>
          <w:kern w:val="0"/>
          <w:sz w:val="32"/>
        </w:rPr>
        <w:br/>
      </w:r>
      <w:r w:rsidRPr="009F4E12">
        <w:rPr>
          <w:rFonts w:ascii="TH Sarabun New" w:hAnsi="TH Sarabun New" w:cs="TH Sarabun New"/>
          <w:kern w:val="0"/>
          <w:sz w:val="32"/>
          <w:cs/>
        </w:rPr>
        <w:t>มีการจัดเก็บรวบรวมไว้เป็นเวลานาน ทำให้เกิดปัญหาในด้านการวางแผนการใช้ประโยชน์พื้นที่แต่ละแห่ง</w:t>
      </w:r>
    </w:p>
    <w:p w14:paraId="1590BE2D" w14:textId="4C52B89D" w:rsidR="00EE560E" w:rsidRPr="0046645A" w:rsidRDefault="00EE560E" w:rsidP="0046645A">
      <w:pPr>
        <w:spacing w:after="120"/>
        <w:ind w:firstLine="720"/>
        <w:jc w:val="thaiDistribute"/>
        <w:rPr>
          <w:rFonts w:ascii="TH Sarabun New" w:hAnsi="TH Sarabun New" w:cs="TH Sarabun New"/>
          <w:kern w:val="0"/>
          <w:sz w:val="32"/>
          <w:cs/>
        </w:rPr>
      </w:pPr>
      <w:r w:rsidRPr="0046645A">
        <w:rPr>
          <w:rFonts w:ascii="TH Sarabun New" w:hAnsi="TH Sarabun New" w:cs="TH Sarabun New" w:hint="cs"/>
          <w:kern w:val="0"/>
          <w:sz w:val="32"/>
          <w:cs/>
        </w:rPr>
        <w:t>เพื่</w:t>
      </w:r>
      <w:r w:rsidR="00184579" w:rsidRPr="0046645A">
        <w:rPr>
          <w:rFonts w:ascii="TH Sarabun New" w:hAnsi="TH Sarabun New" w:cs="TH Sarabun New" w:hint="cs"/>
          <w:kern w:val="0"/>
          <w:sz w:val="32"/>
          <w:cs/>
        </w:rPr>
        <w:t>อ</w:t>
      </w:r>
      <w:r w:rsidRPr="0046645A">
        <w:rPr>
          <w:rFonts w:ascii="TH Sarabun New" w:hAnsi="TH Sarabun New" w:cs="TH Sarabun New"/>
          <w:kern w:val="0"/>
          <w:sz w:val="32"/>
          <w:cs/>
        </w:rPr>
        <w:t>ให้เกิดแนวทางการแก้ไขปัญหาและป้องกันการบุกรุกที่ดินของรัฐ การตรวจสอบ</w:t>
      </w:r>
      <w:r w:rsidR="0046645A">
        <w:rPr>
          <w:rFonts w:ascii="TH Sarabun New" w:hAnsi="TH Sarabun New" w:cs="TH Sarabun New" w:hint="cs"/>
          <w:kern w:val="0"/>
          <w:sz w:val="32"/>
          <w:cs/>
        </w:rPr>
        <w:t xml:space="preserve"> </w:t>
      </w:r>
      <w:r w:rsidRPr="0046645A">
        <w:rPr>
          <w:rFonts w:ascii="TH Sarabun New" w:hAnsi="TH Sarabun New" w:cs="TH Sarabun New"/>
          <w:kern w:val="0"/>
          <w:sz w:val="32"/>
          <w:cs/>
        </w:rPr>
        <w:t>และติดตาม</w:t>
      </w:r>
      <w:r w:rsidR="0046645A">
        <w:rPr>
          <w:rFonts w:ascii="TH Sarabun New" w:hAnsi="TH Sarabun New" w:cs="TH Sarabun New"/>
          <w:kern w:val="0"/>
          <w:sz w:val="32"/>
          <w:cs/>
        </w:rPr>
        <w:br/>
      </w:r>
      <w:r w:rsidRPr="0046645A">
        <w:rPr>
          <w:rFonts w:ascii="TH Sarabun New" w:hAnsi="TH Sarabun New" w:cs="TH Sarabun New"/>
          <w:kern w:val="0"/>
          <w:sz w:val="32"/>
          <w:cs/>
        </w:rPr>
        <w:t>การบริหารจัดการข้อมูลที่ดินสงวนนอกเขตทางอย่</w:t>
      </w:r>
      <w:r w:rsidR="00D1763B" w:rsidRPr="0046645A">
        <w:rPr>
          <w:rFonts w:ascii="TH Sarabun New" w:hAnsi="TH Sarabun New" w:cs="TH Sarabun New" w:hint="cs"/>
          <w:kern w:val="0"/>
          <w:sz w:val="32"/>
          <w:cs/>
        </w:rPr>
        <w:t>า</w:t>
      </w:r>
      <w:r w:rsidRPr="0046645A">
        <w:rPr>
          <w:rFonts w:ascii="TH Sarabun New" w:hAnsi="TH Sarabun New" w:cs="TH Sarabun New"/>
          <w:kern w:val="0"/>
          <w:sz w:val="32"/>
          <w:cs/>
        </w:rPr>
        <w:t>งมีประสิ</w:t>
      </w:r>
      <w:r w:rsidR="00D1763B" w:rsidRPr="0046645A">
        <w:rPr>
          <w:rFonts w:ascii="TH Sarabun New" w:hAnsi="TH Sarabun New" w:cs="TH Sarabun New" w:hint="cs"/>
          <w:kern w:val="0"/>
          <w:sz w:val="32"/>
          <w:cs/>
        </w:rPr>
        <w:t>ท</w:t>
      </w:r>
      <w:r w:rsidRPr="0046645A">
        <w:rPr>
          <w:rFonts w:ascii="TH Sarabun New" w:hAnsi="TH Sarabun New" w:cs="TH Sarabun New"/>
          <w:kern w:val="0"/>
          <w:sz w:val="32"/>
          <w:cs/>
        </w:rPr>
        <w:t>ธิภาพ</w:t>
      </w:r>
      <w:r w:rsidR="0046645A">
        <w:rPr>
          <w:rFonts w:ascii="TH Sarabun New" w:hAnsi="TH Sarabun New" w:cs="TH Sarabun New" w:hint="cs"/>
          <w:kern w:val="0"/>
          <w:sz w:val="32"/>
          <w:cs/>
        </w:rPr>
        <w:t xml:space="preserve"> </w:t>
      </w:r>
      <w:r w:rsidRPr="0046645A">
        <w:rPr>
          <w:rFonts w:ascii="TH Sarabun New" w:hAnsi="TH Sarabun New" w:cs="TH Sarabun New"/>
          <w:kern w:val="0"/>
          <w:sz w:val="32"/>
          <w:cs/>
        </w:rPr>
        <w:t>และดำเนินการเป็นไปอย่างต่อเนื่อง</w:t>
      </w:r>
      <w:r w:rsidR="0046645A">
        <w:rPr>
          <w:rFonts w:ascii="TH Sarabun New" w:hAnsi="TH Sarabun New" w:cs="TH Sarabun New"/>
          <w:kern w:val="0"/>
          <w:sz w:val="32"/>
          <w:cs/>
        </w:rPr>
        <w:br/>
      </w:r>
      <w:r w:rsidRPr="0046645A">
        <w:rPr>
          <w:rFonts w:ascii="TH Sarabun New" w:hAnsi="TH Sarabun New" w:cs="TH Sarabun New"/>
          <w:kern w:val="0"/>
          <w:sz w:val="32"/>
          <w:cs/>
        </w:rPr>
        <w:t>และมีประสิทธิภาพในการบริหารจัดการที่ดินสงวนนอกเขตทางให้ครบทั้งประเทศ สอดคล้องกับนโยบายของสำนักบริหารบำรุงทาง กรมทางหลวง ปี 2567 จึงมีความจำเป็นที่จะของบประมาณในการสำรวจจำนวนทั้งสิ้นไม่น้อยกว่า 550 แปลง ซึ่งในอนาคตจะสำรวจให้ครบทุกแปลงที่กรมทางหลวงถือครอง</w:t>
      </w:r>
    </w:p>
    <w:p w14:paraId="4B58281A" w14:textId="77777777" w:rsidR="00D1763B" w:rsidRDefault="00D1763B" w:rsidP="00D1763B">
      <w:pPr>
        <w:suppressAutoHyphens w:val="0"/>
        <w:rPr>
          <w:rFonts w:ascii="TH Sarabun New" w:eastAsia="Times New Roman" w:hAnsi="TH Sarabun New" w:cs="TH Sarabun New"/>
          <w:b/>
          <w:bCs/>
          <w:sz w:val="32"/>
          <w:cs/>
        </w:rPr>
      </w:pPr>
      <w:r>
        <w:rPr>
          <w:rFonts w:ascii="TH Sarabun New" w:hAnsi="TH Sarabun New" w:cs="TH Sarabun New"/>
          <w:i/>
          <w:iCs/>
          <w:sz w:val="32"/>
          <w:cs/>
        </w:rPr>
        <w:br w:type="page"/>
      </w:r>
    </w:p>
    <w:p w14:paraId="080BB433" w14:textId="74BE8097" w:rsidR="0085480C" w:rsidRPr="00543D8F" w:rsidRDefault="0085480C" w:rsidP="009E1C0B">
      <w:pPr>
        <w:pStyle w:val="Heading2"/>
        <w:numPr>
          <w:ilvl w:val="0"/>
          <w:numId w:val="20"/>
        </w:numPr>
        <w:spacing w:before="120" w:after="120"/>
        <w:ind w:hanging="720"/>
        <w:jc w:val="thaiDistribute"/>
        <w:rPr>
          <w:rFonts w:ascii="TH Sarabun New" w:hAnsi="TH Sarabun New" w:cs="TH Sarabun New"/>
          <w:i w:val="0"/>
          <w:iCs w:val="0"/>
          <w:sz w:val="32"/>
          <w:szCs w:val="32"/>
        </w:rPr>
      </w:pPr>
      <w:bookmarkStart w:id="3" w:name="_Toc177239313"/>
      <w:r w:rsidRPr="00543D8F">
        <w:rPr>
          <w:rFonts w:ascii="TH Sarabun New" w:hAnsi="TH Sarabun New" w:cs="TH Sarabun New"/>
          <w:i w:val="0"/>
          <w:iCs w:val="0"/>
          <w:sz w:val="32"/>
          <w:szCs w:val="32"/>
          <w:cs/>
        </w:rPr>
        <w:lastRenderedPageBreak/>
        <w:t>วัตถุประสงค์</w:t>
      </w:r>
      <w:bookmarkEnd w:id="3"/>
    </w:p>
    <w:p w14:paraId="080BB434" w14:textId="4AEE7323" w:rsidR="00DF5B77" w:rsidRPr="009E1C0B" w:rsidRDefault="00284786" w:rsidP="00D1763B">
      <w:pPr>
        <w:numPr>
          <w:ilvl w:val="0"/>
          <w:numId w:val="21"/>
        </w:numPr>
        <w:ind w:left="1418" w:hanging="709"/>
        <w:jc w:val="thaiDistribute"/>
        <w:rPr>
          <w:rFonts w:ascii="TH Sarabun New" w:hAnsi="TH Sarabun New" w:cs="TH Sarabun New"/>
          <w:sz w:val="32"/>
        </w:rPr>
      </w:pPr>
      <w:r w:rsidRPr="009E1C0B">
        <w:rPr>
          <w:rFonts w:ascii="TH Sarabun New" w:hAnsi="TH Sarabun New" w:cs="TH Sarabun New"/>
          <w:sz w:val="32"/>
          <w:cs/>
        </w:rPr>
        <w:t>สำรวจและตรวจสอบแผนที่แนวเขตที่ดินสงวนนอกเขตทาง จำนวนไม่น้อยกว่า 550 แ</w:t>
      </w:r>
      <w:r w:rsidR="00845ABC">
        <w:rPr>
          <w:rFonts w:ascii="TH Sarabun New" w:hAnsi="TH Sarabun New" w:cs="TH Sarabun New" w:hint="cs"/>
          <w:sz w:val="32"/>
          <w:cs/>
        </w:rPr>
        <w:t>ปลง</w:t>
      </w:r>
      <w:r w:rsidRPr="009E1C0B">
        <w:rPr>
          <w:rFonts w:ascii="TH Sarabun New" w:hAnsi="TH Sarabun New" w:cs="TH Sarabun New"/>
          <w:sz w:val="32"/>
          <w:cs/>
        </w:rPr>
        <w:t xml:space="preserve"> </w:t>
      </w:r>
      <w:r w:rsidR="009E1C0B" w:rsidRPr="009E1C0B">
        <w:rPr>
          <w:rFonts w:ascii="TH Sarabun New" w:hAnsi="TH Sarabun New" w:cs="TH Sarabun New"/>
          <w:sz w:val="32"/>
          <w:cs/>
        </w:rPr>
        <w:br/>
      </w:r>
      <w:r w:rsidRPr="009E1C0B">
        <w:rPr>
          <w:rFonts w:ascii="TH Sarabun New" w:hAnsi="TH Sarabun New" w:cs="TH Sarabun New"/>
          <w:sz w:val="32"/>
          <w:cs/>
        </w:rPr>
        <w:t xml:space="preserve">ด้วยระบบ </w:t>
      </w:r>
      <w:r w:rsidRPr="009E1C0B">
        <w:rPr>
          <w:rFonts w:ascii="TH Sarabun New" w:hAnsi="TH Sarabun New" w:cs="TH Sarabun New"/>
          <w:sz w:val="32"/>
        </w:rPr>
        <w:t xml:space="preserve">RTK GNSS Network </w:t>
      </w:r>
      <w:r w:rsidRPr="009E1C0B">
        <w:rPr>
          <w:rFonts w:ascii="TH Sarabun New" w:hAnsi="TH Sarabun New" w:cs="TH Sarabun New"/>
          <w:sz w:val="32"/>
          <w:cs/>
        </w:rPr>
        <w:t>ให้เป็นมาตรฐานสากล พร้</w:t>
      </w:r>
      <w:r w:rsidR="009E1C0B">
        <w:rPr>
          <w:rFonts w:ascii="TH Sarabun New" w:hAnsi="TH Sarabun New" w:cs="TH Sarabun New" w:hint="cs"/>
          <w:sz w:val="32"/>
          <w:cs/>
        </w:rPr>
        <w:t>อ</w:t>
      </w:r>
      <w:r w:rsidRPr="009E1C0B">
        <w:rPr>
          <w:rFonts w:ascii="TH Sarabun New" w:hAnsi="TH Sarabun New" w:cs="TH Sarabun New"/>
          <w:sz w:val="32"/>
          <w:cs/>
        </w:rPr>
        <w:t>มรายละเอียดที</w:t>
      </w:r>
      <w:r w:rsidR="009E1C0B">
        <w:rPr>
          <w:rFonts w:ascii="TH Sarabun New" w:hAnsi="TH Sarabun New" w:cs="TH Sarabun New" w:hint="cs"/>
          <w:sz w:val="32"/>
          <w:cs/>
        </w:rPr>
        <w:t>่</w:t>
      </w:r>
      <w:r w:rsidRPr="009E1C0B">
        <w:rPr>
          <w:rFonts w:ascii="TH Sarabun New" w:hAnsi="TH Sarabun New" w:cs="TH Sarabun New"/>
          <w:sz w:val="32"/>
          <w:cs/>
        </w:rPr>
        <w:t>ดิน การใช้ประโยชน์ที่ดิน เอกสารการได้มา และรูปภาพ</w:t>
      </w:r>
    </w:p>
    <w:p w14:paraId="080BB435" w14:textId="586F84A7" w:rsidR="00DF5B77" w:rsidRPr="009E1C0B" w:rsidRDefault="00284786" w:rsidP="00D1763B">
      <w:pPr>
        <w:numPr>
          <w:ilvl w:val="0"/>
          <w:numId w:val="21"/>
        </w:numPr>
        <w:ind w:left="1418" w:hanging="709"/>
        <w:jc w:val="thaiDistribute"/>
        <w:rPr>
          <w:rFonts w:ascii="TH Sarabun New" w:hAnsi="TH Sarabun New" w:cs="TH Sarabun New"/>
          <w:sz w:val="32"/>
        </w:rPr>
      </w:pPr>
      <w:r w:rsidRPr="009E1C0B">
        <w:rPr>
          <w:rFonts w:ascii="TH Sarabun New" w:hAnsi="TH Sarabun New" w:cs="TH Sarabun New"/>
          <w:sz w:val="32"/>
          <w:cs/>
        </w:rPr>
        <w:t>รวบรวม ตรวจสอบข้อมูลแผนที</w:t>
      </w:r>
      <w:r w:rsidR="009E1C0B">
        <w:rPr>
          <w:rFonts w:ascii="TH Sarabun New" w:hAnsi="TH Sarabun New" w:cs="TH Sarabun New" w:hint="cs"/>
          <w:sz w:val="32"/>
          <w:cs/>
        </w:rPr>
        <w:t>่</w:t>
      </w:r>
      <w:r w:rsidRPr="009E1C0B">
        <w:rPr>
          <w:rFonts w:ascii="TH Sarabun New" w:hAnsi="TH Sarabun New" w:cs="TH Sarabun New"/>
          <w:sz w:val="32"/>
          <w:cs/>
        </w:rPr>
        <w:t>แนวเขตที</w:t>
      </w:r>
      <w:r w:rsidR="009E1C0B">
        <w:rPr>
          <w:rFonts w:ascii="TH Sarabun New" w:hAnsi="TH Sarabun New" w:cs="TH Sarabun New" w:hint="cs"/>
          <w:sz w:val="32"/>
          <w:cs/>
        </w:rPr>
        <w:t>่</w:t>
      </w:r>
      <w:r w:rsidRPr="009E1C0B">
        <w:rPr>
          <w:rFonts w:ascii="TH Sarabun New" w:hAnsi="TH Sarabun New" w:cs="TH Sarabun New"/>
          <w:sz w:val="32"/>
          <w:cs/>
        </w:rPr>
        <w:t xml:space="preserve">ดินสงวนนอกเขตทางที่ได้จากการสำรวจ </w:t>
      </w:r>
      <w:r w:rsidR="009E1C0B">
        <w:rPr>
          <w:rFonts w:ascii="TH Sarabun New" w:hAnsi="TH Sarabun New" w:cs="TH Sarabun New"/>
          <w:sz w:val="32"/>
          <w:cs/>
        </w:rPr>
        <w:br/>
      </w:r>
      <w:r w:rsidRPr="009E1C0B">
        <w:rPr>
          <w:rFonts w:ascii="TH Sarabun New" w:hAnsi="TH Sarabun New" w:cs="TH Sarabun New"/>
          <w:sz w:val="32"/>
          <w:cs/>
        </w:rPr>
        <w:t>ร่วมกับข้อมูลแผนที่ดิจิทัลแนวเขตที่ดินของรัฐอื่น</w:t>
      </w:r>
      <w:r w:rsidR="009E1C0B">
        <w:rPr>
          <w:rFonts w:ascii="TH Sarabun New" w:hAnsi="TH Sarabun New" w:cs="TH Sarabun New" w:hint="cs"/>
          <w:sz w:val="32"/>
          <w:cs/>
        </w:rPr>
        <w:t xml:space="preserve"> </w:t>
      </w:r>
      <w:r w:rsidRPr="009E1C0B">
        <w:rPr>
          <w:rFonts w:ascii="TH Sarabun New" w:hAnsi="TH Sarabun New" w:cs="TH Sarabun New"/>
          <w:sz w:val="32"/>
          <w:cs/>
        </w:rPr>
        <w:t>ๆ เพื่อส่งเสริมให้เกิดการบูรณาการข้อมูลที่ดินของรัฐอย่างมีประสิทธิภาพ</w:t>
      </w:r>
    </w:p>
    <w:p w14:paraId="080BB437" w14:textId="0B8C6903" w:rsidR="00F84880" w:rsidRPr="009E1C0B" w:rsidRDefault="00284786" w:rsidP="00D1763B">
      <w:pPr>
        <w:numPr>
          <w:ilvl w:val="0"/>
          <w:numId w:val="21"/>
        </w:numPr>
        <w:ind w:left="1418" w:hanging="709"/>
        <w:jc w:val="thaiDistribute"/>
        <w:rPr>
          <w:rFonts w:ascii="TH Sarabun New" w:hAnsi="TH Sarabun New" w:cs="TH Sarabun New"/>
          <w:sz w:val="32"/>
        </w:rPr>
      </w:pPr>
      <w:r w:rsidRPr="009E1C0B">
        <w:rPr>
          <w:rFonts w:ascii="TH Sarabun New" w:hAnsi="TH Sarabun New" w:cs="TH Sarabun New"/>
          <w:sz w:val="32"/>
          <w:cs/>
        </w:rPr>
        <w:t>รายงานสรุปผลภาพรวมข้อมูลที่ดินสงวนนอกเขตทางที่ได้ทำการสำรวจ รวมไปถึงสภาพปัญหา อุปสรรคต่าง</w:t>
      </w:r>
      <w:r w:rsidR="00224CE5">
        <w:rPr>
          <w:rFonts w:ascii="TH Sarabun New" w:hAnsi="TH Sarabun New" w:cs="TH Sarabun New" w:hint="cs"/>
          <w:sz w:val="32"/>
          <w:cs/>
        </w:rPr>
        <w:t xml:space="preserve"> </w:t>
      </w:r>
      <w:r w:rsidRPr="009E1C0B">
        <w:rPr>
          <w:rFonts w:ascii="TH Sarabun New" w:hAnsi="TH Sarabun New" w:cs="TH Sarabun New"/>
          <w:sz w:val="32"/>
          <w:cs/>
        </w:rPr>
        <w:t xml:space="preserve">ๆ เพื่อนำข้อมูลที่ได้มาพิจารณา ประกอบการตัดสินใจของผู้บริหาร </w:t>
      </w:r>
      <w:r w:rsidR="009E1C0B">
        <w:rPr>
          <w:rFonts w:ascii="TH Sarabun New" w:hAnsi="TH Sarabun New" w:cs="TH Sarabun New"/>
          <w:sz w:val="32"/>
          <w:cs/>
        </w:rPr>
        <w:br/>
      </w:r>
      <w:r w:rsidRPr="009E1C0B">
        <w:rPr>
          <w:rFonts w:ascii="TH Sarabun New" w:hAnsi="TH Sarabun New" w:cs="TH Sarabun New"/>
          <w:sz w:val="32"/>
          <w:cs/>
        </w:rPr>
        <w:t>ในการกำหนดนโยบาย แนวทางปฏิบัติ และจัดสรรงบประมาณ ในการกำกับดูแลทรัพย์สินทางหลวง ให้กับเจ้าหน้าที่ในอนาคต</w:t>
      </w:r>
    </w:p>
    <w:p w14:paraId="080BB438" w14:textId="77777777" w:rsidR="0085480C" w:rsidRPr="00D1763B" w:rsidRDefault="0085480C" w:rsidP="009E1C0B">
      <w:pPr>
        <w:pStyle w:val="Heading2"/>
        <w:numPr>
          <w:ilvl w:val="0"/>
          <w:numId w:val="20"/>
        </w:numPr>
        <w:spacing w:before="120" w:after="120"/>
        <w:ind w:hanging="720"/>
        <w:jc w:val="thaiDistribute"/>
        <w:rPr>
          <w:rFonts w:ascii="TH Sarabun New" w:hAnsi="TH Sarabun New" w:cs="TH Sarabun New"/>
          <w:i w:val="0"/>
          <w:iCs w:val="0"/>
          <w:sz w:val="32"/>
          <w:szCs w:val="32"/>
        </w:rPr>
      </w:pPr>
      <w:bookmarkStart w:id="4" w:name="_Toc177239314"/>
      <w:r w:rsidRPr="00D1763B">
        <w:rPr>
          <w:rFonts w:ascii="TH Sarabun New" w:hAnsi="TH Sarabun New" w:cs="TH Sarabun New"/>
          <w:i w:val="0"/>
          <w:iCs w:val="0"/>
          <w:sz w:val="32"/>
          <w:szCs w:val="32"/>
          <w:cs/>
        </w:rPr>
        <w:t>ขอบเขตรายละเอียดของงาน</w:t>
      </w:r>
      <w:bookmarkEnd w:id="4"/>
    </w:p>
    <w:p w14:paraId="080BB439" w14:textId="571294B2" w:rsidR="00F84880" w:rsidRPr="00D1763B" w:rsidRDefault="00187CF2" w:rsidP="009E1C0B">
      <w:pPr>
        <w:spacing w:after="120"/>
        <w:ind w:firstLine="720"/>
        <w:jc w:val="thaiDistribute"/>
        <w:rPr>
          <w:rFonts w:ascii="TH Sarabun New" w:hAnsi="TH Sarabun New" w:cs="TH Sarabun New"/>
          <w:color w:val="000000"/>
          <w:sz w:val="32"/>
        </w:rPr>
      </w:pPr>
      <w:r>
        <w:rPr>
          <w:rFonts w:ascii="TH Sarabun New" w:hAnsi="TH Sarabun New" w:cs="TH Sarabun New" w:hint="cs"/>
          <w:color w:val="000000"/>
          <w:sz w:val="32"/>
          <w:cs/>
        </w:rPr>
        <w:t>ที่ปรึกษาจะต้องทำการสำรวจรังวัด และปรับปรุงแผนที่รูป</w:t>
      </w:r>
      <w:r w:rsidR="008C1F91">
        <w:rPr>
          <w:rFonts w:ascii="TH Sarabun New" w:hAnsi="TH Sarabun New" w:cs="TH Sarabun New" w:hint="cs"/>
          <w:color w:val="000000"/>
          <w:sz w:val="32"/>
          <w:cs/>
        </w:rPr>
        <w:t>แปลงที่ดินสงวนนอกเขตทาง โดยระบบโครงข่ายการรังวัด</w:t>
      </w:r>
      <w:r w:rsidR="00E72BC2">
        <w:rPr>
          <w:rFonts w:ascii="TH Sarabun New" w:hAnsi="TH Sarabun New" w:cs="TH Sarabun New" w:hint="cs"/>
          <w:color w:val="000000"/>
          <w:sz w:val="32"/>
          <w:cs/>
        </w:rPr>
        <w:t>ดาวเทียม</w:t>
      </w:r>
      <w:r w:rsidR="006B6D0D">
        <w:rPr>
          <w:rFonts w:ascii="TH Sarabun New" w:hAnsi="TH Sarabun New" w:cs="TH Sarabun New" w:hint="cs"/>
          <w:color w:val="000000"/>
          <w:sz w:val="32"/>
          <w:cs/>
        </w:rPr>
        <w:t>แบบจลน์ (</w:t>
      </w:r>
      <w:r w:rsidR="006B6D0D">
        <w:rPr>
          <w:rFonts w:ascii="TH Sarabun New" w:hAnsi="TH Sarabun New" w:cs="TH Sarabun New"/>
          <w:color w:val="000000"/>
          <w:sz w:val="32"/>
        </w:rPr>
        <w:t>RTK GNSS Net</w:t>
      </w:r>
      <w:r w:rsidR="005A4817">
        <w:rPr>
          <w:rFonts w:ascii="TH Sarabun New" w:hAnsi="TH Sarabun New" w:cs="TH Sarabun New"/>
          <w:color w:val="000000"/>
          <w:sz w:val="32"/>
        </w:rPr>
        <w:t>work</w:t>
      </w:r>
      <w:r w:rsidR="006B6D0D">
        <w:rPr>
          <w:rFonts w:ascii="TH Sarabun New" w:hAnsi="TH Sarabun New" w:cs="TH Sarabun New" w:hint="cs"/>
          <w:color w:val="000000"/>
          <w:sz w:val="32"/>
          <w:cs/>
        </w:rPr>
        <w:t>)</w:t>
      </w:r>
      <w:r w:rsidR="000147A6">
        <w:rPr>
          <w:rFonts w:ascii="TH Sarabun New" w:hAnsi="TH Sarabun New" w:cs="TH Sarabun New" w:hint="cs"/>
          <w:color w:val="000000"/>
          <w:sz w:val="32"/>
          <w:cs/>
        </w:rPr>
        <w:t xml:space="preserve"> ที่อยู่ในความรับผิดชอบของผู้ว่าจ้าง โดยมีรายละเอียด ดังนี้</w:t>
      </w:r>
    </w:p>
    <w:p w14:paraId="0F27DDE8" w14:textId="15428543" w:rsidR="00D24610" w:rsidRPr="00D1763B" w:rsidRDefault="00F22A34" w:rsidP="005423CC">
      <w:pPr>
        <w:pStyle w:val="ListParagraph"/>
        <w:numPr>
          <w:ilvl w:val="0"/>
          <w:numId w:val="22"/>
        </w:numPr>
        <w:spacing w:after="0" w:line="240" w:lineRule="auto"/>
        <w:ind w:left="1440" w:hanging="709"/>
        <w:contextualSpacing w:val="0"/>
        <w:jc w:val="thaiDistribute"/>
        <w:rPr>
          <w:rFonts w:ascii="TH Sarabun New" w:hAnsi="TH Sarabun New" w:cs="TH Sarabun New"/>
          <w:color w:val="000000"/>
          <w:sz w:val="32"/>
        </w:rPr>
      </w:pPr>
      <w:r>
        <w:rPr>
          <w:rFonts w:ascii="TH Sarabun New" w:hAnsi="TH Sarabun New" w:cs="TH Sarabun New" w:hint="cs"/>
          <w:color w:val="000000"/>
          <w:sz w:val="32"/>
          <w:cs/>
        </w:rPr>
        <w:t>จัดทำแผนการดำเนินการและสำรวจข้อมูลทรัพย์สินนอกเขตทาง อาคาร และสิ่งปลู</w:t>
      </w:r>
      <w:r w:rsidR="00632E78">
        <w:rPr>
          <w:rFonts w:ascii="TH Sarabun New" w:hAnsi="TH Sarabun New" w:cs="TH Sarabun New" w:hint="cs"/>
          <w:color w:val="000000"/>
          <w:sz w:val="32"/>
          <w:cs/>
        </w:rPr>
        <w:t>กสร้าง เช่น ข้อมูลที่ดินสงวนนอกเขตทาง ข้อมูลการขอใช้ การบุกรุกที่ดิน การใช้</w:t>
      </w:r>
      <w:r w:rsidR="00ED5A65">
        <w:rPr>
          <w:rFonts w:ascii="TH Sarabun New" w:hAnsi="TH Sarabun New" w:cs="TH Sarabun New" w:hint="cs"/>
          <w:color w:val="000000"/>
          <w:sz w:val="32"/>
          <w:cs/>
        </w:rPr>
        <w:t xml:space="preserve">ประโยชน์ที่ดิน </w:t>
      </w:r>
      <w:r w:rsidR="004701B8">
        <w:rPr>
          <w:rFonts w:ascii="TH Sarabun New" w:hAnsi="TH Sarabun New" w:cs="TH Sarabun New"/>
          <w:color w:val="000000"/>
          <w:sz w:val="32"/>
          <w:cs/>
        </w:rPr>
        <w:br/>
      </w:r>
      <w:r w:rsidR="00ED5A65">
        <w:rPr>
          <w:rFonts w:ascii="TH Sarabun New" w:hAnsi="TH Sarabun New" w:cs="TH Sarabun New" w:hint="cs"/>
          <w:color w:val="000000"/>
          <w:sz w:val="32"/>
          <w:cs/>
        </w:rPr>
        <w:t>เป็นต้น ในพื้นที่ของสำนักงานทางหลวงที่</w:t>
      </w:r>
      <w:r w:rsidR="00123128">
        <w:rPr>
          <w:rFonts w:ascii="TH Sarabun New" w:hAnsi="TH Sarabun New" w:cs="TH Sarabun New" w:hint="cs"/>
          <w:color w:val="000000"/>
          <w:sz w:val="32"/>
          <w:cs/>
        </w:rPr>
        <w:t xml:space="preserve"> </w:t>
      </w:r>
      <w:r w:rsidR="00123128">
        <w:rPr>
          <w:rFonts w:ascii="TH Sarabun New" w:hAnsi="TH Sarabun New" w:cs="TH Sarabun New"/>
          <w:color w:val="000000"/>
          <w:sz w:val="32"/>
        </w:rPr>
        <w:t xml:space="preserve">4 </w:t>
      </w:r>
      <w:r w:rsidR="00123128">
        <w:rPr>
          <w:rFonts w:ascii="TH Sarabun New" w:hAnsi="TH Sarabun New" w:cs="TH Sarabun New" w:hint="cs"/>
          <w:color w:val="000000"/>
          <w:sz w:val="32"/>
          <w:cs/>
        </w:rPr>
        <w:t xml:space="preserve">(ตาก) สำนักงานทางหลวงที่ </w:t>
      </w:r>
      <w:r w:rsidR="00123128">
        <w:rPr>
          <w:rFonts w:ascii="TH Sarabun New" w:hAnsi="TH Sarabun New" w:cs="TH Sarabun New"/>
          <w:color w:val="000000"/>
          <w:sz w:val="32"/>
        </w:rPr>
        <w:t>5</w:t>
      </w:r>
      <w:r w:rsidR="00123128">
        <w:rPr>
          <w:rFonts w:ascii="TH Sarabun New" w:hAnsi="TH Sarabun New" w:cs="TH Sarabun New" w:hint="cs"/>
          <w:color w:val="000000"/>
          <w:sz w:val="32"/>
          <w:cs/>
        </w:rPr>
        <w:t xml:space="preserve"> (พิษณุโลก) </w:t>
      </w:r>
      <w:r w:rsidR="00123128" w:rsidRPr="004701B8">
        <w:rPr>
          <w:rFonts w:ascii="TH Sarabun New" w:hAnsi="TH Sarabun New" w:cs="TH Sarabun New" w:hint="cs"/>
          <w:color w:val="000000"/>
          <w:spacing w:val="-8"/>
          <w:sz w:val="32"/>
          <w:cs/>
        </w:rPr>
        <w:t xml:space="preserve">สำนักงานทางหลวงที่ </w:t>
      </w:r>
      <w:r w:rsidR="00123128" w:rsidRPr="004701B8">
        <w:rPr>
          <w:rFonts w:ascii="TH Sarabun New" w:hAnsi="TH Sarabun New" w:cs="TH Sarabun New"/>
          <w:color w:val="000000"/>
          <w:spacing w:val="-8"/>
          <w:sz w:val="32"/>
        </w:rPr>
        <w:t xml:space="preserve">6 </w:t>
      </w:r>
      <w:r w:rsidR="00410413" w:rsidRPr="004701B8">
        <w:rPr>
          <w:rFonts w:ascii="TH Sarabun New" w:hAnsi="TH Sarabun New" w:cs="TH Sarabun New" w:hint="cs"/>
          <w:color w:val="000000"/>
          <w:spacing w:val="-8"/>
          <w:sz w:val="32"/>
          <w:cs/>
        </w:rPr>
        <w:t xml:space="preserve">(เพชรบูรณ์) สำนักงานทางหลวงที่ </w:t>
      </w:r>
      <w:r w:rsidR="00410413" w:rsidRPr="004701B8">
        <w:rPr>
          <w:rFonts w:ascii="TH Sarabun New" w:hAnsi="TH Sarabun New" w:cs="TH Sarabun New"/>
          <w:color w:val="000000"/>
          <w:spacing w:val="-8"/>
          <w:sz w:val="32"/>
        </w:rPr>
        <w:t>7</w:t>
      </w:r>
      <w:r w:rsidR="00410413" w:rsidRPr="004701B8">
        <w:rPr>
          <w:rFonts w:ascii="TH Sarabun New" w:hAnsi="TH Sarabun New" w:cs="TH Sarabun New" w:hint="cs"/>
          <w:color w:val="000000"/>
          <w:spacing w:val="-8"/>
          <w:sz w:val="32"/>
          <w:cs/>
        </w:rPr>
        <w:t xml:space="preserve"> (ขอนแก่น)</w:t>
      </w:r>
      <w:r w:rsidR="00152814" w:rsidRPr="004701B8">
        <w:rPr>
          <w:rFonts w:ascii="TH Sarabun New" w:hAnsi="TH Sarabun New" w:cs="TH Sarabun New" w:hint="cs"/>
          <w:color w:val="000000"/>
          <w:spacing w:val="-8"/>
          <w:sz w:val="32"/>
          <w:cs/>
        </w:rPr>
        <w:t xml:space="preserve"> </w:t>
      </w:r>
      <w:r w:rsidR="00233182" w:rsidRPr="004701B8">
        <w:rPr>
          <w:rFonts w:ascii="TH Sarabun New" w:hAnsi="TH Sarabun New" w:cs="TH Sarabun New" w:hint="cs"/>
          <w:color w:val="000000"/>
          <w:spacing w:val="-8"/>
          <w:sz w:val="32"/>
          <w:cs/>
        </w:rPr>
        <w:t>สำนักงาน</w:t>
      </w:r>
      <w:r w:rsidR="00374DC7" w:rsidRPr="004701B8">
        <w:rPr>
          <w:rFonts w:ascii="TH Sarabun New" w:hAnsi="TH Sarabun New" w:cs="TH Sarabun New" w:hint="cs"/>
          <w:color w:val="000000"/>
          <w:spacing w:val="-8"/>
          <w:sz w:val="32"/>
          <w:cs/>
        </w:rPr>
        <w:t xml:space="preserve">ทางหลวงที่ </w:t>
      </w:r>
      <w:r w:rsidR="00374DC7" w:rsidRPr="004701B8">
        <w:rPr>
          <w:rFonts w:ascii="TH Sarabun New" w:hAnsi="TH Sarabun New" w:cs="TH Sarabun New"/>
          <w:color w:val="000000"/>
          <w:spacing w:val="-8"/>
          <w:sz w:val="32"/>
        </w:rPr>
        <w:t>11</w:t>
      </w:r>
      <w:r w:rsidR="00374DC7">
        <w:rPr>
          <w:rFonts w:ascii="TH Sarabun New" w:hAnsi="TH Sarabun New" w:cs="TH Sarabun New"/>
          <w:color w:val="000000"/>
          <w:sz w:val="32"/>
        </w:rPr>
        <w:t xml:space="preserve"> </w:t>
      </w:r>
      <w:r w:rsidR="00374DC7">
        <w:rPr>
          <w:rFonts w:ascii="TH Sarabun New" w:hAnsi="TH Sarabun New" w:cs="TH Sarabun New" w:hint="cs"/>
          <w:color w:val="000000"/>
          <w:sz w:val="32"/>
          <w:cs/>
        </w:rPr>
        <w:t>(ลพบุรี) สำนักงานทางหลวงที่</w:t>
      </w:r>
      <w:r w:rsidR="00374DC7">
        <w:rPr>
          <w:rFonts w:ascii="TH Sarabun New" w:hAnsi="TH Sarabun New" w:cs="TH Sarabun New"/>
          <w:color w:val="000000"/>
          <w:sz w:val="32"/>
        </w:rPr>
        <w:t xml:space="preserve"> 12 </w:t>
      </w:r>
      <w:r w:rsidR="00C63C12">
        <w:rPr>
          <w:rFonts w:ascii="TH Sarabun New" w:hAnsi="TH Sarabun New" w:cs="TH Sarabun New" w:hint="cs"/>
          <w:color w:val="000000"/>
          <w:sz w:val="32"/>
          <w:cs/>
        </w:rPr>
        <w:t xml:space="preserve">(สุพรรณบุรี) สำนักงานทางหลวงที่ </w:t>
      </w:r>
      <w:r w:rsidR="00C63C12">
        <w:rPr>
          <w:rFonts w:ascii="TH Sarabun New" w:hAnsi="TH Sarabun New" w:cs="TH Sarabun New"/>
          <w:color w:val="000000"/>
          <w:sz w:val="32"/>
        </w:rPr>
        <w:t xml:space="preserve">13 </w:t>
      </w:r>
      <w:r w:rsidR="00C63C12">
        <w:rPr>
          <w:rFonts w:ascii="TH Sarabun New" w:hAnsi="TH Sarabun New" w:cs="TH Sarabun New" w:hint="cs"/>
          <w:color w:val="000000"/>
          <w:sz w:val="32"/>
          <w:cs/>
        </w:rPr>
        <w:t>(กรุงเทพ) สำนักงาน</w:t>
      </w:r>
      <w:r w:rsidR="007C6BB2">
        <w:rPr>
          <w:rFonts w:ascii="TH Sarabun New" w:hAnsi="TH Sarabun New" w:cs="TH Sarabun New" w:hint="cs"/>
          <w:color w:val="000000"/>
          <w:sz w:val="32"/>
          <w:cs/>
        </w:rPr>
        <w:t xml:space="preserve">ทางหลวงที่ </w:t>
      </w:r>
      <w:r w:rsidR="007C6BB2">
        <w:rPr>
          <w:rFonts w:ascii="TH Sarabun New" w:hAnsi="TH Sarabun New" w:cs="TH Sarabun New"/>
          <w:color w:val="000000"/>
          <w:sz w:val="32"/>
        </w:rPr>
        <w:t xml:space="preserve">15 </w:t>
      </w:r>
      <w:r w:rsidR="007C6BB2">
        <w:rPr>
          <w:rFonts w:ascii="TH Sarabun New" w:hAnsi="TH Sarabun New" w:cs="TH Sarabun New" w:hint="cs"/>
          <w:color w:val="000000"/>
          <w:sz w:val="32"/>
          <w:cs/>
        </w:rPr>
        <w:t xml:space="preserve">(ประจวบคีรีขันธ์) สำนักงานทางหลวงที่ </w:t>
      </w:r>
      <w:r w:rsidR="007C6BB2">
        <w:rPr>
          <w:rFonts w:ascii="TH Sarabun New" w:hAnsi="TH Sarabun New" w:cs="TH Sarabun New"/>
          <w:color w:val="000000"/>
          <w:sz w:val="32"/>
        </w:rPr>
        <w:t xml:space="preserve">16 </w:t>
      </w:r>
      <w:r w:rsidR="007C6BB2">
        <w:rPr>
          <w:rFonts w:ascii="TH Sarabun New" w:hAnsi="TH Sarabun New" w:cs="TH Sarabun New" w:hint="cs"/>
          <w:color w:val="000000"/>
          <w:sz w:val="32"/>
          <w:cs/>
        </w:rPr>
        <w:t xml:space="preserve">(นครศรีธรรมราช) </w:t>
      </w:r>
      <w:r w:rsidR="00946883" w:rsidRPr="005423CC">
        <w:rPr>
          <w:rFonts w:ascii="TH Sarabun New" w:hAnsi="TH Sarabun New" w:cs="TH Sarabun New" w:hint="cs"/>
          <w:color w:val="000000"/>
          <w:spacing w:val="-4"/>
          <w:sz w:val="32"/>
          <w:cs/>
        </w:rPr>
        <w:t xml:space="preserve">ส่วนกลาง และพื้นที่อื่น ๆ </w:t>
      </w:r>
      <w:r w:rsidR="00852C91" w:rsidRPr="005423CC">
        <w:rPr>
          <w:rFonts w:ascii="TH Sarabun New" w:hAnsi="TH Sarabun New" w:cs="TH Sarabun New" w:hint="cs"/>
          <w:color w:val="000000"/>
          <w:spacing w:val="-4"/>
          <w:sz w:val="32"/>
          <w:cs/>
        </w:rPr>
        <w:t>ที่กรม</w:t>
      </w:r>
      <w:r w:rsidR="00047237" w:rsidRPr="005423CC">
        <w:rPr>
          <w:rFonts w:ascii="TH Sarabun New" w:hAnsi="TH Sarabun New" w:cs="TH Sarabun New" w:hint="cs"/>
          <w:color w:val="000000"/>
          <w:spacing w:val="-4"/>
          <w:sz w:val="32"/>
          <w:cs/>
        </w:rPr>
        <w:t xml:space="preserve">ทางหลวงกำหนด จำนวนไม่น้อยกว่า </w:t>
      </w:r>
      <w:r w:rsidR="00047237" w:rsidRPr="005423CC">
        <w:rPr>
          <w:rFonts w:ascii="TH Sarabun New" w:hAnsi="TH Sarabun New" w:cs="TH Sarabun New"/>
          <w:color w:val="000000"/>
          <w:spacing w:val="-4"/>
          <w:sz w:val="32"/>
        </w:rPr>
        <w:t xml:space="preserve">550 </w:t>
      </w:r>
      <w:r w:rsidR="00047237" w:rsidRPr="005423CC">
        <w:rPr>
          <w:rFonts w:ascii="TH Sarabun New" w:hAnsi="TH Sarabun New" w:cs="TH Sarabun New" w:hint="cs"/>
          <w:color w:val="000000"/>
          <w:spacing w:val="-4"/>
          <w:sz w:val="32"/>
          <w:cs/>
        </w:rPr>
        <w:t>แปลง</w:t>
      </w:r>
      <w:r w:rsidR="005423CC" w:rsidRPr="005423CC">
        <w:rPr>
          <w:rFonts w:ascii="TH Sarabun New" w:hAnsi="TH Sarabun New" w:cs="TH Sarabun New" w:hint="cs"/>
          <w:color w:val="000000"/>
          <w:spacing w:val="-4"/>
          <w:sz w:val="32"/>
          <w:cs/>
        </w:rPr>
        <w:t xml:space="preserve"> </w:t>
      </w:r>
      <w:r w:rsidR="00047237" w:rsidRPr="005423CC">
        <w:rPr>
          <w:rFonts w:ascii="TH Sarabun New" w:hAnsi="TH Sarabun New" w:cs="TH Sarabun New" w:hint="cs"/>
          <w:color w:val="000000"/>
          <w:spacing w:val="-4"/>
          <w:sz w:val="32"/>
          <w:cs/>
        </w:rPr>
        <w:t>โดยที่ปรึกษา</w:t>
      </w:r>
      <w:r w:rsidR="00047237">
        <w:rPr>
          <w:rFonts w:ascii="TH Sarabun New" w:hAnsi="TH Sarabun New" w:cs="TH Sarabun New" w:hint="cs"/>
          <w:color w:val="000000"/>
          <w:sz w:val="32"/>
          <w:cs/>
        </w:rPr>
        <w:t>จะต้องแจ้งปัญหา อุปสรรคการเข้าพื้นที่ต่อ</w:t>
      </w:r>
      <w:r w:rsidR="004701B8">
        <w:rPr>
          <w:rFonts w:ascii="TH Sarabun New" w:hAnsi="TH Sarabun New" w:cs="TH Sarabun New" w:hint="cs"/>
          <w:color w:val="000000"/>
          <w:sz w:val="32"/>
          <w:cs/>
        </w:rPr>
        <w:t>คณะกรรมการรับทราบ เพื่อขออนุมัติปรับเปลี่ยนแผนการสำรวจข้อมูล</w:t>
      </w:r>
      <w:r w:rsidR="005A4817">
        <w:rPr>
          <w:rFonts w:ascii="TH Sarabun New" w:hAnsi="TH Sarabun New" w:cs="TH Sarabun New" w:hint="cs"/>
          <w:color w:val="000000"/>
          <w:sz w:val="32"/>
          <w:cs/>
        </w:rPr>
        <w:t xml:space="preserve"> ก่อนที่จะดำเนินการลง</w:t>
      </w:r>
      <w:r w:rsidR="004F46E2">
        <w:rPr>
          <w:rFonts w:ascii="TH Sarabun New" w:hAnsi="TH Sarabun New" w:cs="TH Sarabun New" w:hint="cs"/>
          <w:color w:val="000000"/>
          <w:sz w:val="32"/>
          <w:cs/>
        </w:rPr>
        <w:t>พื้นที่สำรวจข้อมูล</w:t>
      </w:r>
    </w:p>
    <w:p w14:paraId="60AC03EF" w14:textId="729D4E87" w:rsidR="004C1847" w:rsidRPr="00D1763B" w:rsidRDefault="004C1847" w:rsidP="00D1763B">
      <w:pPr>
        <w:pStyle w:val="ListParagraph"/>
        <w:numPr>
          <w:ilvl w:val="0"/>
          <w:numId w:val="22"/>
        </w:numPr>
        <w:spacing w:line="240" w:lineRule="auto"/>
        <w:ind w:hanging="709"/>
        <w:contextualSpacing w:val="0"/>
        <w:jc w:val="thaiDistribute"/>
        <w:rPr>
          <w:rFonts w:ascii="TH Sarabun New" w:hAnsi="TH Sarabun New" w:cs="TH Sarabun New"/>
          <w:color w:val="000000"/>
          <w:sz w:val="32"/>
        </w:rPr>
      </w:pPr>
      <w:bookmarkStart w:id="5" w:name="_Hlk88046568"/>
      <w:r w:rsidRPr="00D1763B">
        <w:rPr>
          <w:rFonts w:ascii="TH Sarabun New" w:hAnsi="TH Sarabun New" w:cs="TH Sarabun New"/>
          <w:color w:val="000000"/>
          <w:sz w:val="32"/>
          <w:cs/>
        </w:rPr>
        <w:t>ติดต่อ ประสานงานเจ้าหน้าที่ที่เกี่ยวข้องในการกำกับดูแลทรัพย์สินทางหลวง เพื่อนำชี้ตำแหน่งที่ดินสงวนนอกเขตทาง พื้นที่การขอใช้ พื้นที่การบุกรุก ร่วมกับคณะที่ปรึกษาในการเข้าถึงพื้นที่ และเตรียมเอกสารหลักฐานการได้มา หรือเอกสารทะเบียนแสดงที่ดินนอกเขตทางหลวง และเอกสารทะเบียนอาคาร/สิ่งปลูกสร้าง ในกรณีเข้าพื้นที่สำรวจไม่ได้ เจ้าหน้าที่กรมทางหลวงต้องดำเนินการประสานหน่วยงานที่เกี่ยวข้องในการเข้าถึงพื้นที่สำรวจ</w:t>
      </w:r>
    </w:p>
    <w:bookmarkEnd w:id="5"/>
    <w:p w14:paraId="080BB43C" w14:textId="24F81CE8" w:rsidR="00CC645A" w:rsidRPr="003C51A7" w:rsidRDefault="0047706E" w:rsidP="003C51A7">
      <w:pPr>
        <w:pStyle w:val="ListParagraph"/>
        <w:numPr>
          <w:ilvl w:val="0"/>
          <w:numId w:val="22"/>
        </w:numPr>
        <w:spacing w:after="0" w:line="240" w:lineRule="auto"/>
        <w:ind w:hanging="709"/>
        <w:contextualSpacing w:val="0"/>
        <w:jc w:val="thaiDistribute"/>
        <w:rPr>
          <w:rFonts w:ascii="TH Sarabun New" w:hAnsi="TH Sarabun New" w:cs="TH Sarabun New"/>
          <w:color w:val="000000"/>
          <w:sz w:val="32"/>
        </w:rPr>
      </w:pPr>
      <w:r w:rsidRPr="003C51A7">
        <w:rPr>
          <w:rFonts w:ascii="TH Sarabun New" w:hAnsi="TH Sarabun New" w:cs="TH Sarabun New"/>
          <w:color w:val="000000"/>
          <w:sz w:val="32"/>
          <w:cs/>
        </w:rPr>
        <w:lastRenderedPageBreak/>
        <w:t>ดำเนินการสำรวจที่ดินสงวนนอกเขตทาง ด้วยอุปกรณ์รังวัดทำแผนที่ด้วยระบบโครงข่าย</w:t>
      </w:r>
      <w:r w:rsidR="0051492B">
        <w:rPr>
          <w:rFonts w:ascii="TH Sarabun New" w:hAnsi="TH Sarabun New" w:cs="TH Sarabun New"/>
          <w:color w:val="000000"/>
          <w:sz w:val="32"/>
          <w:cs/>
        </w:rPr>
        <w:br/>
      </w:r>
      <w:r w:rsidRPr="003C51A7">
        <w:rPr>
          <w:rFonts w:ascii="TH Sarabun New" w:hAnsi="TH Sarabun New" w:cs="TH Sarabun New"/>
          <w:color w:val="000000"/>
          <w:sz w:val="32"/>
          <w:cs/>
        </w:rPr>
        <w:t>การรังวัดด้วยดาวเทียมแบบจลน์ (</w:t>
      </w:r>
      <w:r w:rsidRPr="003C51A7">
        <w:rPr>
          <w:rFonts w:ascii="TH Sarabun New" w:hAnsi="TH Sarabun New" w:cs="TH Sarabun New"/>
          <w:color w:val="000000"/>
          <w:sz w:val="32"/>
        </w:rPr>
        <w:t xml:space="preserve">RTK GNSS Network) </w:t>
      </w:r>
      <w:r w:rsidRPr="003C51A7">
        <w:rPr>
          <w:rFonts w:ascii="TH Sarabun New" w:hAnsi="TH Sarabun New" w:cs="TH Sarabun New"/>
          <w:color w:val="000000"/>
          <w:sz w:val="32"/>
          <w:cs/>
        </w:rPr>
        <w:t xml:space="preserve">โดยเชื่อมต่อสัญญาณการสื่อสารกับสถานีควบคุมการรับสัญญาณดาวเทียม ณ จุดที่ทำการรังวัด สามารถคำนวณประมวลผลค่าพิกัดฉาก </w:t>
      </w:r>
      <w:r w:rsidRPr="003C51A7">
        <w:rPr>
          <w:rFonts w:ascii="TH Sarabun New" w:hAnsi="TH Sarabun New" w:cs="TH Sarabun New"/>
          <w:color w:val="000000"/>
          <w:sz w:val="32"/>
        </w:rPr>
        <w:t xml:space="preserve">UTM </w:t>
      </w:r>
      <w:r w:rsidRPr="003C51A7">
        <w:rPr>
          <w:rFonts w:ascii="TH Sarabun New" w:hAnsi="TH Sarabun New" w:cs="TH Sarabun New"/>
          <w:color w:val="000000"/>
          <w:sz w:val="32"/>
          <w:cs/>
        </w:rPr>
        <w:t>หรือพิกัดภูมิศาสตร์ (</w:t>
      </w:r>
      <w:r w:rsidRPr="003C51A7">
        <w:rPr>
          <w:rFonts w:ascii="TH Sarabun New" w:hAnsi="TH Sarabun New" w:cs="TH Sarabun New"/>
          <w:color w:val="000000"/>
          <w:sz w:val="32"/>
        </w:rPr>
        <w:t xml:space="preserve">GCS) </w:t>
      </w:r>
      <w:r w:rsidRPr="003C51A7">
        <w:rPr>
          <w:rFonts w:ascii="TH Sarabun New" w:hAnsi="TH Sarabun New" w:cs="TH Sarabun New"/>
          <w:color w:val="000000"/>
          <w:sz w:val="32"/>
          <w:cs/>
        </w:rPr>
        <w:t xml:space="preserve">พื้นหลักฐานอ้างอิง </w:t>
      </w:r>
      <w:r w:rsidRPr="003C51A7">
        <w:rPr>
          <w:rFonts w:ascii="TH Sarabun New" w:hAnsi="TH Sarabun New" w:cs="TH Sarabun New"/>
          <w:color w:val="000000"/>
          <w:sz w:val="32"/>
        </w:rPr>
        <w:t>WGS</w:t>
      </w:r>
      <w:r w:rsidRPr="003C51A7">
        <w:rPr>
          <w:rFonts w:ascii="TH Sarabun New" w:hAnsi="TH Sarabun New" w:cs="TH Sarabun New"/>
          <w:color w:val="000000"/>
          <w:sz w:val="32"/>
          <w:cs/>
        </w:rPr>
        <w:t>84 มีหลักเกณฑ์</w:t>
      </w:r>
      <w:r w:rsidR="003C41C7">
        <w:rPr>
          <w:rFonts w:ascii="TH Sarabun New" w:hAnsi="TH Sarabun New" w:cs="TH Sarabun New"/>
          <w:color w:val="000000"/>
          <w:sz w:val="32"/>
          <w:cs/>
        </w:rPr>
        <w:br/>
      </w:r>
      <w:r w:rsidRPr="003C51A7">
        <w:rPr>
          <w:rFonts w:ascii="TH Sarabun New" w:hAnsi="TH Sarabun New" w:cs="TH Sarabun New"/>
          <w:color w:val="000000"/>
          <w:sz w:val="32"/>
          <w:cs/>
        </w:rPr>
        <w:t>ความคลาดเคลื่อนเชิงตำแหน่งของการรับสัญญาณตามมาตรฐานงานรังวัดที่ดิน กรมที่ดิน</w:t>
      </w:r>
    </w:p>
    <w:p w14:paraId="55B3C7C9" w14:textId="6EDC69DB" w:rsidR="008A32E7" w:rsidRDefault="00D03511" w:rsidP="003C51A7">
      <w:pPr>
        <w:pStyle w:val="ListParagraph"/>
        <w:numPr>
          <w:ilvl w:val="0"/>
          <w:numId w:val="22"/>
        </w:numPr>
        <w:spacing w:after="0" w:line="240" w:lineRule="auto"/>
        <w:ind w:hanging="709"/>
        <w:contextualSpacing w:val="0"/>
        <w:jc w:val="thaiDistribute"/>
        <w:rPr>
          <w:rFonts w:ascii="TH Sarabun New" w:eastAsia="TH SarabunIT๙" w:hAnsi="TH Sarabun New" w:cs="TH Sarabun New"/>
          <w:color w:val="000000"/>
          <w:sz w:val="32"/>
        </w:rPr>
      </w:pPr>
      <w:bookmarkStart w:id="6" w:name="_Hlk88046584"/>
      <w:r w:rsidRPr="00D03511">
        <w:rPr>
          <w:rFonts w:ascii="TH Sarabun New" w:eastAsia="TH SarabunIT๙" w:hAnsi="TH Sarabun New" w:cs="TH Sarabun New"/>
          <w:color w:val="000000"/>
          <w:sz w:val="32"/>
          <w:cs/>
        </w:rPr>
        <w:t>ประสานเจ้าหน้าที่แขวงทางหลวง นำส่งเอกสารหลักฐานการได้มา หรือเอกสารทะเบียนแสดงที่ดินนอกเขตทางหลวง และเอกสารทะเบียนอาคาร/สิ่งปลูกสร้าง หลังจากการสำรวจ</w:t>
      </w:r>
      <w:r w:rsidRPr="003E7356">
        <w:rPr>
          <w:rFonts w:ascii="TH Sarabun New" w:eastAsia="TH SarabunIT๙" w:hAnsi="TH Sarabun New" w:cs="TH Sarabun New"/>
          <w:color w:val="000000"/>
          <w:spacing w:val="8"/>
          <w:sz w:val="32"/>
          <w:cs/>
        </w:rPr>
        <w:t>ในพื้นที่รับผิดชอบ</w:t>
      </w:r>
      <w:r w:rsidRPr="003E7356">
        <w:rPr>
          <w:rFonts w:ascii="TH Sarabun New" w:eastAsia="TH SarabunIT๙" w:hAnsi="TH Sarabun New" w:cs="TH Sarabun New"/>
          <w:color w:val="000000"/>
          <w:spacing w:val="8"/>
          <w:sz w:val="32"/>
        </w:rPr>
        <w:t xml:space="preserve"> </w:t>
      </w:r>
      <w:r w:rsidRPr="003E7356">
        <w:rPr>
          <w:rFonts w:ascii="TH Sarabun New" w:eastAsia="TH SarabunIT๙" w:hAnsi="TH Sarabun New" w:cs="TH Sarabun New"/>
          <w:color w:val="000000"/>
          <w:spacing w:val="8"/>
          <w:sz w:val="32"/>
          <w:cs/>
        </w:rPr>
        <w:t xml:space="preserve">ในกรณีที่ในพื้นที่ไม่มีเอกสารหลักฐานการได้มาของแปลงที่ดิน </w:t>
      </w:r>
      <w:r w:rsidR="003E7356" w:rsidRPr="003E7356">
        <w:rPr>
          <w:rFonts w:ascii="TH Sarabun New" w:eastAsia="TH SarabunIT๙" w:hAnsi="TH Sarabun New" w:cs="TH Sarabun New"/>
          <w:color w:val="000000"/>
          <w:spacing w:val="8"/>
          <w:sz w:val="32"/>
          <w:cs/>
        </w:rPr>
        <w:br/>
      </w:r>
      <w:r w:rsidRPr="00D03511">
        <w:rPr>
          <w:rFonts w:ascii="TH Sarabun New" w:eastAsia="TH SarabunIT๙" w:hAnsi="TH Sarabun New" w:cs="TH Sarabun New"/>
          <w:color w:val="000000"/>
          <w:sz w:val="32"/>
          <w:cs/>
        </w:rPr>
        <w:t>หรือ</w:t>
      </w:r>
      <w:r w:rsidRPr="00501703">
        <w:rPr>
          <w:rFonts w:ascii="TH Sarabun New" w:eastAsia="TH SarabunIT๙" w:hAnsi="TH Sarabun New" w:cs="TH Sarabun New"/>
          <w:color w:val="000000"/>
          <w:spacing w:val="-8"/>
          <w:sz w:val="32"/>
          <w:cs/>
        </w:rPr>
        <w:t>เอกสารทะเบียนแสดงที่ดินนอกเขตทางหลวง ที่ปรึกษาต้องดำเนินการเสนอแนวทาง</w:t>
      </w:r>
      <w:r w:rsidR="003E7356">
        <w:rPr>
          <w:rFonts w:ascii="TH Sarabun New" w:eastAsia="TH SarabunIT๙" w:hAnsi="TH Sarabun New" w:cs="TH Sarabun New"/>
          <w:color w:val="000000"/>
          <w:spacing w:val="-8"/>
          <w:sz w:val="32"/>
          <w:cs/>
        </w:rPr>
        <w:br/>
      </w:r>
      <w:r w:rsidRPr="00501703">
        <w:rPr>
          <w:rFonts w:ascii="TH Sarabun New" w:eastAsia="TH SarabunIT๙" w:hAnsi="TH Sarabun New" w:cs="TH Sarabun New"/>
          <w:color w:val="000000"/>
          <w:spacing w:val="-8"/>
          <w:sz w:val="32"/>
          <w:cs/>
        </w:rPr>
        <w:t>การขึ้นทะเบียน</w:t>
      </w:r>
      <w:r w:rsidRPr="00D03511">
        <w:rPr>
          <w:rFonts w:ascii="TH Sarabun New" w:eastAsia="TH SarabunIT๙" w:hAnsi="TH Sarabun New" w:cs="TH Sarabun New"/>
          <w:color w:val="000000"/>
          <w:sz w:val="32"/>
          <w:cs/>
        </w:rPr>
        <w:t>แปลงที่ดินนอกเขตทางให้กับกรมทางหลวง</w:t>
      </w:r>
      <w:bookmarkEnd w:id="6"/>
    </w:p>
    <w:p w14:paraId="761F4325" w14:textId="4067760E" w:rsidR="00866CBF" w:rsidRPr="00866CBF" w:rsidRDefault="008A32E7" w:rsidP="003C51A7">
      <w:pPr>
        <w:pStyle w:val="ListParagraph"/>
        <w:numPr>
          <w:ilvl w:val="0"/>
          <w:numId w:val="22"/>
        </w:numPr>
        <w:spacing w:after="0" w:line="240" w:lineRule="auto"/>
        <w:ind w:hanging="709"/>
        <w:contextualSpacing w:val="0"/>
        <w:jc w:val="thaiDistribute"/>
        <w:rPr>
          <w:rFonts w:ascii="TH Sarabun New" w:eastAsia="TH SarabunIT๙" w:hAnsi="TH Sarabun New" w:cs="TH Sarabun New"/>
          <w:color w:val="000000"/>
          <w:sz w:val="32"/>
        </w:rPr>
      </w:pPr>
      <w:r w:rsidRPr="004259EC">
        <w:rPr>
          <w:rFonts w:ascii="TH Sarabun New" w:hAnsi="TH Sarabun New" w:cs="TH Sarabun New" w:hint="cs"/>
          <w:color w:val="000000"/>
          <w:spacing w:val="-2"/>
          <w:sz w:val="32"/>
          <w:cs/>
        </w:rPr>
        <w:t>ประมวลผลข้อมูลเชิงตำแหน่ง</w:t>
      </w:r>
      <w:r w:rsidRPr="004259EC">
        <w:rPr>
          <w:rFonts w:ascii="TH Sarabun New" w:hAnsi="TH Sarabun New" w:cs="TH Sarabun New"/>
          <w:color w:val="000000"/>
          <w:spacing w:val="-2"/>
          <w:sz w:val="32"/>
          <w:cs/>
        </w:rPr>
        <w:t xml:space="preserve"> </w:t>
      </w:r>
      <w:r w:rsidRPr="004259EC">
        <w:rPr>
          <w:rFonts w:ascii="TH Sarabun New" w:hAnsi="TH Sarabun New" w:cs="TH Sarabun New" w:hint="cs"/>
          <w:color w:val="000000"/>
          <w:spacing w:val="-2"/>
          <w:sz w:val="32"/>
          <w:cs/>
        </w:rPr>
        <w:t>ประเมินและจัดเก็บข้อมูลแผนที่รูปแปลงที่ดินสงวนนอกเขตทาง</w:t>
      </w:r>
      <w:r w:rsidRPr="008A32E7">
        <w:rPr>
          <w:rFonts w:ascii="TH Sarabun New" w:hAnsi="TH Sarabun New" w:cs="TH Sarabun New"/>
          <w:color w:val="000000"/>
          <w:sz w:val="32"/>
          <w:cs/>
        </w:rPr>
        <w:t xml:space="preserve"> </w:t>
      </w:r>
      <w:r w:rsidRPr="004259EC">
        <w:rPr>
          <w:rFonts w:ascii="TH Sarabun New" w:hAnsi="TH Sarabun New" w:cs="TH Sarabun New" w:hint="cs"/>
          <w:color w:val="000000"/>
          <w:spacing w:val="-8"/>
          <w:sz w:val="32"/>
          <w:cs/>
        </w:rPr>
        <w:t>การขอใช้</w:t>
      </w:r>
      <w:r w:rsidRPr="004259EC">
        <w:rPr>
          <w:rFonts w:ascii="TH Sarabun New" w:hAnsi="TH Sarabun New" w:cs="TH Sarabun New"/>
          <w:color w:val="000000"/>
          <w:spacing w:val="-8"/>
          <w:sz w:val="32"/>
          <w:cs/>
        </w:rPr>
        <w:t xml:space="preserve"> </w:t>
      </w:r>
      <w:r w:rsidRPr="004259EC">
        <w:rPr>
          <w:rFonts w:ascii="TH Sarabun New" w:hAnsi="TH Sarabun New" w:cs="TH Sarabun New" w:hint="cs"/>
          <w:color w:val="000000"/>
          <w:spacing w:val="-8"/>
          <w:sz w:val="32"/>
          <w:cs/>
        </w:rPr>
        <w:t>การบุกรุกที่ดิน</w:t>
      </w:r>
      <w:r w:rsidRPr="004259EC">
        <w:rPr>
          <w:rFonts w:ascii="TH Sarabun New" w:hAnsi="TH Sarabun New" w:cs="TH Sarabun New"/>
          <w:color w:val="000000"/>
          <w:spacing w:val="-8"/>
          <w:sz w:val="32"/>
          <w:cs/>
        </w:rPr>
        <w:t xml:space="preserve"> </w:t>
      </w:r>
      <w:r w:rsidRPr="004259EC">
        <w:rPr>
          <w:rFonts w:ascii="TH Sarabun New" w:hAnsi="TH Sarabun New" w:cs="TH Sarabun New" w:hint="cs"/>
          <w:color w:val="000000"/>
          <w:spacing w:val="-8"/>
          <w:sz w:val="32"/>
          <w:cs/>
        </w:rPr>
        <w:t>ตามที่ได้สำรวจในข้อ</w:t>
      </w:r>
      <w:r w:rsidRPr="004259EC">
        <w:rPr>
          <w:rFonts w:ascii="TH Sarabun New" w:hAnsi="TH Sarabun New" w:cs="TH Sarabun New"/>
          <w:color w:val="000000"/>
          <w:spacing w:val="-8"/>
          <w:sz w:val="32"/>
          <w:cs/>
        </w:rPr>
        <w:t xml:space="preserve"> </w:t>
      </w:r>
      <w:r w:rsidRPr="004259EC">
        <w:rPr>
          <w:rFonts w:ascii="TH Sarabun New" w:hAnsi="TH Sarabun New" w:cs="TH Sarabun New"/>
          <w:color w:val="000000"/>
          <w:spacing w:val="-8"/>
          <w:sz w:val="32"/>
        </w:rPr>
        <w:t>1.3.1</w:t>
      </w:r>
      <w:r w:rsidRPr="004259EC">
        <w:rPr>
          <w:rFonts w:ascii="TH Sarabun New" w:hAnsi="TH Sarabun New" w:cs="TH Sarabun New"/>
          <w:color w:val="000000"/>
          <w:spacing w:val="-8"/>
          <w:sz w:val="32"/>
          <w:cs/>
        </w:rPr>
        <w:t xml:space="preserve"> ลงในระบบบริหารจัดการทรัพย์สินทางหลวง</w:t>
      </w:r>
      <w:r w:rsidRPr="008A32E7">
        <w:rPr>
          <w:rFonts w:ascii="TH Sarabun New" w:hAnsi="TH Sarabun New" w:cs="TH Sarabun New"/>
          <w:color w:val="000000"/>
          <w:sz w:val="32"/>
          <w:cs/>
        </w:rPr>
        <w:t xml:space="preserve"> (</w:t>
      </w:r>
      <w:r w:rsidRPr="008A32E7">
        <w:rPr>
          <w:rFonts w:ascii="TH Sarabun New" w:hAnsi="TH Sarabun New" w:cs="TH Sarabun New"/>
          <w:color w:val="000000"/>
          <w:sz w:val="32"/>
        </w:rPr>
        <w:t xml:space="preserve">RAMS) </w:t>
      </w:r>
      <w:r w:rsidRPr="008A32E7">
        <w:rPr>
          <w:rFonts w:ascii="TH Sarabun New" w:hAnsi="TH Sarabun New" w:cs="TH Sarabun New"/>
          <w:color w:val="000000"/>
          <w:sz w:val="32"/>
          <w:cs/>
        </w:rPr>
        <w:t xml:space="preserve">ในรูปแบบ </w:t>
      </w:r>
      <w:r w:rsidRPr="008A32E7">
        <w:rPr>
          <w:rFonts w:ascii="TH Sarabun New" w:hAnsi="TH Sarabun New" w:cs="TH Sarabun New"/>
          <w:color w:val="000000"/>
          <w:sz w:val="32"/>
        </w:rPr>
        <w:t xml:space="preserve">GIS </w:t>
      </w:r>
      <w:r w:rsidRPr="008A32E7">
        <w:rPr>
          <w:rFonts w:ascii="TH Sarabun New" w:hAnsi="TH Sarabun New" w:cs="TH Sarabun New"/>
          <w:color w:val="000000"/>
          <w:sz w:val="32"/>
          <w:cs/>
        </w:rPr>
        <w:t>ประกอบด้วย ข้อมูลประเภทจุด (</w:t>
      </w:r>
      <w:r w:rsidRPr="008A32E7">
        <w:rPr>
          <w:rFonts w:ascii="TH Sarabun New" w:hAnsi="TH Sarabun New" w:cs="TH Sarabun New"/>
          <w:color w:val="000000"/>
          <w:sz w:val="32"/>
        </w:rPr>
        <w:t xml:space="preserve">Point), </w:t>
      </w:r>
      <w:r w:rsidRPr="008A32E7">
        <w:rPr>
          <w:rFonts w:ascii="TH Sarabun New" w:hAnsi="TH Sarabun New" w:cs="TH Sarabun New"/>
          <w:color w:val="000000"/>
          <w:sz w:val="32"/>
          <w:cs/>
        </w:rPr>
        <w:t>และพื้นที่รูปปิด (</w:t>
      </w:r>
      <w:r w:rsidRPr="008A32E7">
        <w:rPr>
          <w:rFonts w:ascii="TH Sarabun New" w:hAnsi="TH Sarabun New" w:cs="TH Sarabun New"/>
          <w:color w:val="000000"/>
          <w:sz w:val="32"/>
        </w:rPr>
        <w:t xml:space="preserve">Polygon) </w:t>
      </w:r>
      <w:r w:rsidRPr="008A32E7">
        <w:rPr>
          <w:rFonts w:ascii="TH Sarabun New" w:hAnsi="TH Sarabun New" w:cs="TH Sarabun New"/>
          <w:color w:val="000000"/>
          <w:sz w:val="32"/>
          <w:cs/>
        </w:rPr>
        <w:t xml:space="preserve">โดยใช้ระบบพิกัดภูมิศาสตร์ พื้นหลักฐานอ้างอิง </w:t>
      </w:r>
      <w:r w:rsidRPr="008A32E7">
        <w:rPr>
          <w:rFonts w:ascii="TH Sarabun New" w:hAnsi="TH Sarabun New" w:cs="TH Sarabun New"/>
          <w:color w:val="000000"/>
          <w:sz w:val="32"/>
        </w:rPr>
        <w:t>WGS</w:t>
      </w:r>
      <w:r w:rsidRPr="008A32E7">
        <w:rPr>
          <w:rFonts w:ascii="TH Sarabun New" w:hAnsi="TH Sarabun New" w:cs="TH Sarabun New"/>
          <w:color w:val="000000"/>
          <w:sz w:val="32"/>
          <w:cs/>
        </w:rPr>
        <w:t>84 โดยกรมทางหลวงสามารถนำไปใช้อ้างอิงกับข้อมูลแนวเขตที่ดินกับหน่วยงานอื่น</w:t>
      </w:r>
      <w:r w:rsidR="008B76B6">
        <w:rPr>
          <w:rFonts w:ascii="TH Sarabun New" w:hAnsi="TH Sarabun New" w:cs="TH Sarabun New" w:hint="cs"/>
          <w:color w:val="000000"/>
          <w:sz w:val="32"/>
          <w:cs/>
        </w:rPr>
        <w:t xml:space="preserve"> </w:t>
      </w:r>
      <w:r w:rsidRPr="008A32E7">
        <w:rPr>
          <w:rFonts w:ascii="TH Sarabun New" w:hAnsi="TH Sarabun New" w:cs="TH Sarabun New"/>
          <w:color w:val="000000"/>
          <w:sz w:val="32"/>
          <w:cs/>
        </w:rPr>
        <w:t>ๆ ได้ เช่น ระบบฐานข้อมูลรูปแปลงที่ดิน</w:t>
      </w:r>
      <w:r w:rsidR="008B76B6">
        <w:rPr>
          <w:rFonts w:ascii="TH Sarabun New" w:hAnsi="TH Sarabun New" w:cs="TH Sarabun New"/>
          <w:color w:val="000000"/>
          <w:sz w:val="32"/>
          <w:cs/>
        </w:rPr>
        <w:br/>
      </w:r>
      <w:r w:rsidRPr="008A32E7">
        <w:rPr>
          <w:rFonts w:ascii="TH Sarabun New" w:hAnsi="TH Sarabun New" w:cs="TH Sarabun New"/>
          <w:color w:val="000000"/>
          <w:sz w:val="32"/>
          <w:cs/>
        </w:rPr>
        <w:t>จากโครงการศูนย์ข้อมูลที่ดินและแผนที่แห่งชาติ กรมที่ดิน หรือระบบทะเบียนที่ราชพัสดุและระบบสารสนเทศภูมิศาสตร์ กรมธนารักษ์ เป็นต้น</w:t>
      </w:r>
    </w:p>
    <w:p w14:paraId="78E08B81" w14:textId="0EECDF93" w:rsidR="001A137D" w:rsidRDefault="00866CBF" w:rsidP="003C51A7">
      <w:pPr>
        <w:pStyle w:val="ListParagraph"/>
        <w:numPr>
          <w:ilvl w:val="0"/>
          <w:numId w:val="22"/>
        </w:numPr>
        <w:spacing w:after="0" w:line="240" w:lineRule="auto"/>
        <w:ind w:hanging="709"/>
        <w:contextualSpacing w:val="0"/>
        <w:jc w:val="thaiDistribute"/>
        <w:rPr>
          <w:rFonts w:ascii="TH Sarabun New" w:eastAsia="TH SarabunIT๙" w:hAnsi="TH Sarabun New" w:cs="TH Sarabun New"/>
          <w:color w:val="000000"/>
          <w:sz w:val="32"/>
        </w:rPr>
      </w:pPr>
      <w:r w:rsidRPr="00866CBF">
        <w:rPr>
          <w:rFonts w:ascii="TH Sarabun New" w:eastAsia="TH SarabunIT๙" w:hAnsi="TH Sarabun New" w:cs="TH Sarabun New"/>
          <w:color w:val="000000"/>
          <w:sz w:val="32"/>
          <w:cs/>
        </w:rPr>
        <w:t xml:space="preserve">จัดทำแผนที่รูปแปลงที่ดินสงวนนอกเขตทาง การขอใช้ การบุกรุกที่ดิน พร้อมรายละเอียดข้อมูลและรูปภาพ ให้เป็นปัจจุบัน ประกอบด้วย ที่ตั้งแปลงที่ดิน หมายเลขทางหลวง </w:t>
      </w:r>
      <w:r w:rsidR="005C37F2">
        <w:rPr>
          <w:rFonts w:ascii="TH Sarabun New" w:eastAsia="TH SarabunIT๙" w:hAnsi="TH Sarabun New" w:cs="TH Sarabun New"/>
          <w:color w:val="000000"/>
          <w:sz w:val="32"/>
          <w:cs/>
        </w:rPr>
        <w:br/>
      </w:r>
      <w:r w:rsidRPr="00866CBF">
        <w:rPr>
          <w:rFonts w:ascii="TH Sarabun New" w:eastAsia="TH SarabunIT๙" w:hAnsi="TH Sarabun New" w:cs="TH Sarabun New"/>
          <w:color w:val="000000"/>
          <w:sz w:val="32"/>
          <w:cs/>
        </w:rPr>
        <w:t>หลักกิโลเมตร ขนาดพื้นที่</w:t>
      </w:r>
      <w:r>
        <w:rPr>
          <w:rFonts w:ascii="TH Sarabun New" w:eastAsia="TH SarabunIT๙" w:hAnsi="TH Sarabun New" w:cs="TH Sarabun New"/>
          <w:color w:val="000000"/>
          <w:sz w:val="32"/>
        </w:rPr>
        <w:t xml:space="preserve"> </w:t>
      </w:r>
      <w:r w:rsidRPr="00866CBF">
        <w:rPr>
          <w:rFonts w:ascii="TH Sarabun New" w:eastAsia="TH SarabunIT๙" w:hAnsi="TH Sarabun New" w:cs="TH Sarabun New"/>
          <w:color w:val="000000"/>
          <w:sz w:val="32"/>
          <w:cs/>
        </w:rPr>
        <w:t>(ไร่-งาน-ตารางวา) ราคาประเมินที่ดิน หน่วยงานที่กำกับดูแล เอกสารหลักฐานการได้มา หรือเอกสารทะเบียนแสดงที่ดินนอกเขตทางหลวง ให้สอดคล้องกับข้อ 1.3.1</w:t>
      </w:r>
    </w:p>
    <w:p w14:paraId="0F3A0618" w14:textId="77777777" w:rsidR="001A137D" w:rsidRPr="001A137D" w:rsidRDefault="0073718C" w:rsidP="003C51A7">
      <w:pPr>
        <w:pStyle w:val="ListParagraph"/>
        <w:numPr>
          <w:ilvl w:val="0"/>
          <w:numId w:val="22"/>
        </w:numPr>
        <w:spacing w:after="0" w:line="240" w:lineRule="auto"/>
        <w:ind w:hanging="709"/>
        <w:contextualSpacing w:val="0"/>
        <w:jc w:val="thaiDistribute"/>
        <w:rPr>
          <w:rFonts w:ascii="TH Sarabun New" w:eastAsia="TH SarabunIT๙" w:hAnsi="TH Sarabun New" w:cs="TH Sarabun New"/>
          <w:color w:val="000000"/>
          <w:sz w:val="32"/>
        </w:rPr>
      </w:pPr>
      <w:r w:rsidRPr="001A137D">
        <w:rPr>
          <w:rFonts w:ascii="TH Sarabun New" w:hAnsi="TH Sarabun New" w:cs="TH Sarabun New" w:hint="cs"/>
          <w:color w:val="000000"/>
          <w:sz w:val="32"/>
          <w:cs/>
        </w:rPr>
        <w:t>จัดทำรายงานผลการศึกษา</w:t>
      </w:r>
      <w:r w:rsidRPr="001A137D">
        <w:rPr>
          <w:rFonts w:ascii="TH Sarabun New" w:hAnsi="TH Sarabun New" w:cs="TH Sarabun New"/>
          <w:color w:val="000000"/>
          <w:sz w:val="32"/>
          <w:cs/>
        </w:rPr>
        <w:t xml:space="preserve"> </w:t>
      </w:r>
      <w:r w:rsidRPr="001A137D">
        <w:rPr>
          <w:rFonts w:ascii="TH Sarabun New" w:hAnsi="TH Sarabun New" w:cs="TH Sarabun New" w:hint="cs"/>
          <w:color w:val="000000"/>
          <w:sz w:val="32"/>
          <w:cs/>
        </w:rPr>
        <w:t>สำรวจ</w:t>
      </w:r>
      <w:r w:rsidRPr="001A137D">
        <w:rPr>
          <w:rFonts w:ascii="TH Sarabun New" w:hAnsi="TH Sarabun New" w:cs="TH Sarabun New"/>
          <w:color w:val="000000"/>
          <w:sz w:val="32"/>
          <w:cs/>
        </w:rPr>
        <w:t xml:space="preserve"> </w:t>
      </w:r>
      <w:r w:rsidRPr="001A137D">
        <w:rPr>
          <w:rFonts w:ascii="TH Sarabun New" w:hAnsi="TH Sarabun New" w:cs="TH Sarabun New" w:hint="cs"/>
          <w:color w:val="000000"/>
          <w:sz w:val="32"/>
          <w:cs/>
        </w:rPr>
        <w:t>วิเคราะห์ข้อมูลแผนที่รูปแปลงที่ดินสงวนนอกเขตทาง</w:t>
      </w:r>
      <w:r w:rsidRPr="001A137D">
        <w:rPr>
          <w:rFonts w:ascii="TH Sarabun New" w:hAnsi="TH Sarabun New" w:cs="TH Sarabun New"/>
          <w:color w:val="000000"/>
          <w:sz w:val="32"/>
          <w:cs/>
        </w:rPr>
        <w:t xml:space="preserve"> </w:t>
      </w:r>
      <w:r w:rsidRPr="001A137D">
        <w:rPr>
          <w:rFonts w:ascii="TH Sarabun New" w:hAnsi="TH Sarabun New" w:cs="TH Sarabun New" w:hint="cs"/>
          <w:color w:val="000000"/>
          <w:sz w:val="32"/>
          <w:cs/>
        </w:rPr>
        <w:t>การขอใช้</w:t>
      </w:r>
      <w:r w:rsidRPr="001A137D">
        <w:rPr>
          <w:rFonts w:ascii="TH Sarabun New" w:hAnsi="TH Sarabun New" w:cs="TH Sarabun New"/>
          <w:color w:val="000000"/>
          <w:sz w:val="32"/>
          <w:cs/>
        </w:rPr>
        <w:t xml:space="preserve"> </w:t>
      </w:r>
      <w:r w:rsidRPr="001A137D">
        <w:rPr>
          <w:rFonts w:ascii="TH Sarabun New" w:hAnsi="TH Sarabun New" w:cs="TH Sarabun New" w:hint="cs"/>
          <w:color w:val="000000"/>
          <w:sz w:val="32"/>
          <w:cs/>
        </w:rPr>
        <w:t>การบุกรุกที่ดิน</w:t>
      </w:r>
      <w:r w:rsidRPr="001A137D">
        <w:rPr>
          <w:rFonts w:ascii="TH Sarabun New" w:hAnsi="TH Sarabun New" w:cs="TH Sarabun New"/>
          <w:color w:val="000000"/>
          <w:sz w:val="32"/>
          <w:cs/>
        </w:rPr>
        <w:t xml:space="preserve"> </w:t>
      </w:r>
      <w:r w:rsidRPr="001A137D">
        <w:rPr>
          <w:rFonts w:ascii="TH Sarabun New" w:hAnsi="TH Sarabun New" w:cs="TH Sarabun New" w:hint="cs"/>
          <w:color w:val="000000"/>
          <w:sz w:val="32"/>
          <w:cs/>
        </w:rPr>
        <w:t>ปัญหาอุปสรรคและแนวทางแก้ไข</w:t>
      </w:r>
    </w:p>
    <w:p w14:paraId="19C3BE5E" w14:textId="77777777" w:rsidR="005C37F2" w:rsidRDefault="0073718C" w:rsidP="003C51A7">
      <w:pPr>
        <w:pStyle w:val="ListParagraph"/>
        <w:numPr>
          <w:ilvl w:val="0"/>
          <w:numId w:val="22"/>
        </w:numPr>
        <w:spacing w:after="0" w:line="240" w:lineRule="auto"/>
        <w:ind w:hanging="709"/>
        <w:contextualSpacing w:val="0"/>
        <w:jc w:val="thaiDistribute"/>
        <w:rPr>
          <w:rFonts w:ascii="TH Sarabun New" w:eastAsia="TH SarabunIT๙" w:hAnsi="TH Sarabun New" w:cs="TH Sarabun New"/>
          <w:color w:val="000000"/>
          <w:sz w:val="32"/>
        </w:rPr>
        <w:sectPr w:rsidR="005C37F2" w:rsidSect="00614B2C">
          <w:headerReference w:type="default" r:id="rId8"/>
          <w:footerReference w:type="default" r:id="rId9"/>
          <w:footerReference w:type="first" r:id="rId10"/>
          <w:pgSz w:w="11906" w:h="16838"/>
          <w:pgMar w:top="1440" w:right="1440" w:bottom="1440" w:left="1440" w:header="576" w:footer="576" w:gutter="0"/>
          <w:cols w:space="720"/>
          <w:titlePg/>
          <w:docGrid w:linePitch="360"/>
        </w:sectPr>
      </w:pPr>
      <w:r w:rsidRPr="001A137D">
        <w:rPr>
          <w:rFonts w:ascii="TH Sarabun New" w:eastAsia="TH SarabunIT๙" w:hAnsi="TH Sarabun New" w:cs="TH Sarabun New" w:hint="cs"/>
          <w:color w:val="000000"/>
          <w:sz w:val="32"/>
          <w:cs/>
        </w:rPr>
        <w:t>วิเคราะห์</w:t>
      </w:r>
      <w:r w:rsidRPr="001A137D">
        <w:rPr>
          <w:rFonts w:ascii="TH Sarabun New" w:eastAsia="TH SarabunIT๙" w:hAnsi="TH Sarabun New" w:cs="TH Sarabun New"/>
          <w:color w:val="000000"/>
          <w:sz w:val="32"/>
          <w:cs/>
        </w:rPr>
        <w:t xml:space="preserve"> </w:t>
      </w:r>
      <w:r w:rsidRPr="001A137D">
        <w:rPr>
          <w:rFonts w:ascii="TH Sarabun New" w:eastAsia="TH SarabunIT๙" w:hAnsi="TH Sarabun New" w:cs="TH Sarabun New" w:hint="cs"/>
          <w:color w:val="000000"/>
          <w:sz w:val="32"/>
          <w:cs/>
        </w:rPr>
        <w:t>และนำเข้าข้อมูลผลการประเมินศักยภาพที่ดินนอกเขตทาง</w:t>
      </w:r>
      <w:r w:rsidRPr="001A137D">
        <w:rPr>
          <w:rFonts w:ascii="TH Sarabun New" w:eastAsia="TH SarabunIT๙" w:hAnsi="TH Sarabun New" w:cs="TH Sarabun New"/>
          <w:color w:val="000000"/>
          <w:sz w:val="32"/>
          <w:cs/>
        </w:rPr>
        <w:t xml:space="preserve"> </w:t>
      </w:r>
      <w:r w:rsidRPr="001A137D">
        <w:rPr>
          <w:rFonts w:ascii="TH Sarabun New" w:eastAsia="TH SarabunIT๙" w:hAnsi="TH Sarabun New" w:cs="TH Sarabun New" w:hint="cs"/>
          <w:color w:val="000000"/>
          <w:sz w:val="32"/>
          <w:cs/>
        </w:rPr>
        <w:t>กรมทางหลวง</w:t>
      </w:r>
      <w:r w:rsidRPr="001A137D">
        <w:rPr>
          <w:rFonts w:ascii="TH Sarabun New" w:eastAsia="TH SarabunIT๙" w:hAnsi="TH Sarabun New" w:cs="TH Sarabun New"/>
          <w:color w:val="000000"/>
          <w:sz w:val="32"/>
          <w:cs/>
        </w:rPr>
        <w:t xml:space="preserve"> </w:t>
      </w:r>
      <w:r w:rsidR="00F73799">
        <w:rPr>
          <w:rFonts w:ascii="TH Sarabun New" w:eastAsia="TH SarabunIT๙" w:hAnsi="TH Sarabun New" w:cs="TH Sarabun New"/>
          <w:color w:val="000000"/>
          <w:sz w:val="32"/>
          <w:cs/>
        </w:rPr>
        <w:br/>
      </w:r>
      <w:r w:rsidRPr="001A137D">
        <w:rPr>
          <w:rFonts w:ascii="TH Sarabun New" w:eastAsia="TH SarabunIT๙" w:hAnsi="TH Sarabun New" w:cs="TH Sarabun New" w:hint="cs"/>
          <w:color w:val="000000"/>
          <w:sz w:val="32"/>
          <w:cs/>
        </w:rPr>
        <w:t>แต่ละแปลงในเชิงเศรษฐกิจและสังคม</w:t>
      </w:r>
      <w:r w:rsidRPr="001A137D">
        <w:rPr>
          <w:rFonts w:ascii="TH Sarabun New" w:eastAsia="TH SarabunIT๙" w:hAnsi="TH Sarabun New" w:cs="TH Sarabun New"/>
          <w:color w:val="000000"/>
          <w:sz w:val="32"/>
          <w:cs/>
        </w:rPr>
        <w:t xml:space="preserve"> </w:t>
      </w:r>
      <w:r w:rsidRPr="001A137D">
        <w:rPr>
          <w:rFonts w:ascii="TH Sarabun New" w:eastAsia="TH SarabunIT๙" w:hAnsi="TH Sarabun New" w:cs="TH Sarabun New" w:hint="cs"/>
          <w:color w:val="000000"/>
          <w:sz w:val="32"/>
          <w:cs/>
        </w:rPr>
        <w:t>ร่วมกับระบบสารสนเทศภูมิศาสตร์</w:t>
      </w:r>
      <w:r w:rsidRPr="001A137D">
        <w:rPr>
          <w:rFonts w:ascii="TH Sarabun New" w:eastAsia="TH SarabunIT๙" w:hAnsi="TH Sarabun New" w:cs="TH Sarabun New"/>
          <w:color w:val="000000"/>
          <w:sz w:val="32"/>
          <w:cs/>
        </w:rPr>
        <w:t xml:space="preserve"> </w:t>
      </w:r>
      <w:r w:rsidRPr="001A137D">
        <w:rPr>
          <w:rFonts w:ascii="TH Sarabun New" w:eastAsia="TH SarabunIT๙" w:hAnsi="TH Sarabun New" w:cs="TH Sarabun New"/>
          <w:color w:val="000000"/>
          <w:sz w:val="32"/>
        </w:rPr>
        <w:t>GIS</w:t>
      </w:r>
    </w:p>
    <w:p w14:paraId="080BB44F" w14:textId="0B5C34FF" w:rsidR="0073718C" w:rsidRDefault="00947A80" w:rsidP="00614B2C">
      <w:pPr>
        <w:pStyle w:val="ListParagraph"/>
        <w:spacing w:before="120" w:after="0" w:line="240" w:lineRule="auto"/>
        <w:ind w:left="0"/>
        <w:contextualSpacing w:val="0"/>
        <w:jc w:val="center"/>
        <w:rPr>
          <w:rFonts w:ascii="TH Sarabun New" w:hAnsi="TH Sarabun New" w:cs="TH Sarabun New"/>
          <w:sz w:val="32"/>
        </w:rPr>
      </w:pPr>
      <w:r>
        <w:rPr>
          <w:rFonts w:ascii="TH Sarabun New" w:hAnsi="TH Sarabun New" w:cs="TH Sarabun New"/>
          <w:noProof/>
          <w:sz w:val="32"/>
        </w:rPr>
        <w:lastRenderedPageBreak/>
        <w:drawing>
          <wp:inline distT="0" distB="0" distL="0" distR="0" wp14:anchorId="25BD751A" wp14:editId="6E1C1712">
            <wp:extent cx="8010423" cy="5212080"/>
            <wp:effectExtent l="0" t="0" r="0" b="7620"/>
            <wp:docPr id="81781317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0423" cy="521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BB465" w14:textId="24913E78" w:rsidR="0085480C" w:rsidRPr="00D22C71" w:rsidRDefault="00D22C71" w:rsidP="00D22C71">
      <w:pPr>
        <w:keepNext/>
        <w:jc w:val="center"/>
        <w:rPr>
          <w:rFonts w:ascii="TH Sarabun New" w:hAnsi="TH Sarabun New" w:cs="TH Sarabun New"/>
          <w:sz w:val="32"/>
        </w:rPr>
      </w:pPr>
      <w:bookmarkStart w:id="7" w:name="_Hlk520795750"/>
      <w:bookmarkStart w:id="8" w:name="_Toc176268431"/>
      <w:r w:rsidRPr="00D22C71">
        <w:rPr>
          <w:rFonts w:ascii="TH Sarabun New" w:hAnsi="TH Sarabun New" w:cs="TH Sarabun New"/>
          <w:sz w:val="32"/>
          <w:cs/>
        </w:rPr>
        <w:t xml:space="preserve">รูปที่ </w:t>
      </w:r>
      <w:r w:rsidRPr="00D22C71">
        <w:rPr>
          <w:rFonts w:ascii="TH Sarabun New" w:hAnsi="TH Sarabun New" w:cs="TH Sarabun New"/>
          <w:sz w:val="32"/>
        </w:rPr>
        <w:t>1-</w:t>
      </w:r>
      <w:r w:rsidRPr="00D22C71">
        <w:rPr>
          <w:rFonts w:ascii="TH Sarabun New" w:hAnsi="TH Sarabun New" w:cs="TH Sarabun New"/>
          <w:sz w:val="32"/>
        </w:rPr>
        <w:fldChar w:fldCharType="begin"/>
      </w:r>
      <w:r w:rsidRPr="00D22C71">
        <w:rPr>
          <w:rFonts w:ascii="TH Sarabun New" w:hAnsi="TH Sarabun New" w:cs="TH Sarabun New"/>
          <w:sz w:val="32"/>
        </w:rPr>
        <w:instrText xml:space="preserve"> SEQ </w:instrText>
      </w:r>
      <w:r w:rsidRPr="00D22C71">
        <w:rPr>
          <w:rFonts w:ascii="TH Sarabun New" w:hAnsi="TH Sarabun New" w:cs="TH Sarabun New"/>
          <w:sz w:val="32"/>
          <w:cs/>
        </w:rPr>
        <w:instrText>รูปที่</w:instrText>
      </w:r>
      <w:r w:rsidRPr="00D22C71">
        <w:rPr>
          <w:rFonts w:ascii="TH Sarabun New" w:hAnsi="TH Sarabun New" w:cs="TH Sarabun New"/>
          <w:sz w:val="32"/>
        </w:rPr>
        <w:instrText xml:space="preserve">_1- \* ARABIC </w:instrText>
      </w:r>
      <w:r w:rsidRPr="00D22C71">
        <w:rPr>
          <w:rFonts w:ascii="TH Sarabun New" w:hAnsi="TH Sarabun New" w:cs="TH Sarabun New"/>
          <w:sz w:val="32"/>
        </w:rPr>
        <w:fldChar w:fldCharType="separate"/>
      </w:r>
      <w:r w:rsidR="00B062EF">
        <w:rPr>
          <w:rFonts w:ascii="TH Sarabun New" w:hAnsi="TH Sarabun New" w:cs="TH Sarabun New"/>
          <w:noProof/>
          <w:sz w:val="32"/>
        </w:rPr>
        <w:t>1</w:t>
      </w:r>
      <w:r w:rsidRPr="00D22C71">
        <w:rPr>
          <w:rFonts w:ascii="TH Sarabun New" w:hAnsi="TH Sarabun New" w:cs="TH Sarabun New"/>
          <w:sz w:val="32"/>
        </w:rPr>
        <w:fldChar w:fldCharType="end"/>
      </w:r>
      <w:r w:rsidRPr="00D22C71">
        <w:rPr>
          <w:rFonts w:ascii="TH Sarabun New" w:hAnsi="TH Sarabun New" w:cs="TH Sarabun New"/>
          <w:sz w:val="32"/>
          <w:cs/>
        </w:rPr>
        <w:t xml:space="preserve"> </w:t>
      </w:r>
      <w:r w:rsidR="0085480C" w:rsidRPr="00D22C71">
        <w:rPr>
          <w:rFonts w:ascii="TH Sarabun New" w:hAnsi="TH Sarabun New" w:cs="TH Sarabun New"/>
          <w:sz w:val="32"/>
          <w:cs/>
        </w:rPr>
        <w:t>ภาพรวมการดำเนินงานโครงการ</w:t>
      </w:r>
      <w:bookmarkEnd w:id="7"/>
      <w:bookmarkEnd w:id="8"/>
    </w:p>
    <w:p w14:paraId="7E501EB8" w14:textId="77777777" w:rsidR="002B66C6" w:rsidRDefault="002B66C6" w:rsidP="006220B7">
      <w:pPr>
        <w:ind w:left="567" w:hanging="567"/>
        <w:rPr>
          <w:rFonts w:ascii="TH Sarabun New" w:hAnsi="TH Sarabun New" w:cs="TH Sarabun New"/>
          <w:b/>
          <w:bCs/>
          <w:sz w:val="32"/>
        </w:rPr>
        <w:sectPr w:rsidR="002B66C6" w:rsidSect="00614B2C">
          <w:headerReference w:type="first" r:id="rId12"/>
          <w:footerReference w:type="first" r:id="rId13"/>
          <w:pgSz w:w="16838" w:h="11906" w:orient="landscape"/>
          <w:pgMar w:top="1440" w:right="1440" w:bottom="1440" w:left="1440" w:header="432" w:footer="576" w:gutter="0"/>
          <w:cols w:space="720"/>
          <w:titlePg/>
          <w:docGrid w:linePitch="360"/>
        </w:sectPr>
      </w:pPr>
    </w:p>
    <w:sdt>
      <w:sdtPr>
        <w:rPr>
          <w:rFonts w:ascii="Liberation Serif" w:eastAsia="DejaVu Sans" w:hAnsi="Liberation Serif" w:cs="Kinnari"/>
          <w:color w:val="auto"/>
          <w:kern w:val="2"/>
          <w:sz w:val="24"/>
          <w:lang w:eastAsia="ja-JP" w:bidi="th-TH"/>
        </w:rPr>
        <w:id w:val="125694693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A29C027" w14:textId="241D9280" w:rsidR="002B66C6" w:rsidRDefault="002B66C6">
          <w:pPr>
            <w:pStyle w:val="TOCHeading"/>
          </w:pPr>
          <w:r>
            <w:t>Contents</w:t>
          </w:r>
        </w:p>
        <w:p w14:paraId="41F24D70" w14:textId="7AA48426" w:rsidR="006179D7" w:rsidRDefault="002B66C6">
          <w:pPr>
            <w:pStyle w:val="TOC1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30"/>
              <w:lang w:eastAsia="en-U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7239310" w:history="1">
            <w:r w:rsidR="006179D7" w:rsidRPr="00F66742">
              <w:rPr>
                <w:rStyle w:val="Hyperlink"/>
                <w:rFonts w:ascii="TH Sarabun New" w:hAnsi="TH Sarabun New" w:cs="TH Sarabun New"/>
                <w:noProof/>
                <w:cs/>
              </w:rPr>
              <w:t>บทที่</w:t>
            </w:r>
            <w:r w:rsidR="006179D7" w:rsidRPr="00F66742">
              <w:rPr>
                <w:rStyle w:val="Hyperlink"/>
                <w:rFonts w:ascii="TH Sarabun New" w:eastAsia="TH SarabunPSK" w:hAnsi="TH Sarabun New" w:cs="TH Sarabun New"/>
                <w:noProof/>
                <w:cs/>
              </w:rPr>
              <w:t xml:space="preserve"> </w:t>
            </w:r>
            <w:r w:rsidR="006179D7" w:rsidRPr="00F66742">
              <w:rPr>
                <w:rStyle w:val="Hyperlink"/>
                <w:rFonts w:ascii="TH Sarabun New" w:hAnsi="TH Sarabun New" w:cs="TH Sarabun New"/>
                <w:noProof/>
              </w:rPr>
              <w:t>1</w:t>
            </w:r>
            <w:r w:rsidR="006179D7">
              <w:rPr>
                <w:noProof/>
                <w:webHidden/>
              </w:rPr>
              <w:tab/>
            </w:r>
            <w:r w:rsidR="006179D7">
              <w:rPr>
                <w:noProof/>
                <w:webHidden/>
              </w:rPr>
              <w:fldChar w:fldCharType="begin"/>
            </w:r>
            <w:r w:rsidR="006179D7">
              <w:rPr>
                <w:noProof/>
                <w:webHidden/>
              </w:rPr>
              <w:instrText xml:space="preserve"> PAGEREF _Toc177239310 \h </w:instrText>
            </w:r>
            <w:r w:rsidR="006179D7">
              <w:rPr>
                <w:noProof/>
                <w:webHidden/>
              </w:rPr>
            </w:r>
            <w:r w:rsidR="006179D7">
              <w:rPr>
                <w:noProof/>
                <w:webHidden/>
              </w:rPr>
              <w:fldChar w:fldCharType="separate"/>
            </w:r>
            <w:r w:rsidR="00B062EF">
              <w:rPr>
                <w:noProof/>
                <w:webHidden/>
              </w:rPr>
              <w:t>1</w:t>
            </w:r>
            <w:r w:rsidR="006179D7">
              <w:rPr>
                <w:noProof/>
                <w:webHidden/>
              </w:rPr>
              <w:fldChar w:fldCharType="end"/>
            </w:r>
          </w:hyperlink>
        </w:p>
        <w:p w14:paraId="07919456" w14:textId="74A123EF" w:rsidR="006179D7" w:rsidRDefault="00B062EF">
          <w:pPr>
            <w:pStyle w:val="TOC1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30"/>
              <w:lang w:eastAsia="en-US"/>
              <w14:ligatures w14:val="standardContextual"/>
            </w:rPr>
          </w:pPr>
          <w:hyperlink w:anchor="_Toc177239311" w:history="1">
            <w:r w:rsidR="006179D7" w:rsidRPr="00F66742">
              <w:rPr>
                <w:rStyle w:val="Hyperlink"/>
                <w:rFonts w:ascii="TH Sarabun New" w:hAnsi="TH Sarabun New" w:cs="TH Sarabun New"/>
                <w:noProof/>
                <w:cs/>
              </w:rPr>
              <w:t>บทนำ</w:t>
            </w:r>
            <w:r w:rsidR="006179D7">
              <w:rPr>
                <w:noProof/>
                <w:webHidden/>
              </w:rPr>
              <w:tab/>
            </w:r>
            <w:r w:rsidR="006179D7">
              <w:rPr>
                <w:noProof/>
                <w:webHidden/>
              </w:rPr>
              <w:fldChar w:fldCharType="begin"/>
            </w:r>
            <w:r w:rsidR="006179D7">
              <w:rPr>
                <w:noProof/>
                <w:webHidden/>
              </w:rPr>
              <w:instrText xml:space="preserve"> PAGEREF _Toc177239311 \h </w:instrText>
            </w:r>
            <w:r w:rsidR="006179D7">
              <w:rPr>
                <w:noProof/>
                <w:webHidden/>
              </w:rPr>
            </w:r>
            <w:r w:rsidR="006179D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6179D7">
              <w:rPr>
                <w:noProof/>
                <w:webHidden/>
              </w:rPr>
              <w:fldChar w:fldCharType="end"/>
            </w:r>
          </w:hyperlink>
        </w:p>
        <w:p w14:paraId="76F46821" w14:textId="61A120E9" w:rsidR="006179D7" w:rsidRDefault="00B062EF">
          <w:pPr>
            <w:pStyle w:val="TOC2"/>
            <w:tabs>
              <w:tab w:val="left" w:pos="720"/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30"/>
              <w:lang w:eastAsia="en-US"/>
              <w14:ligatures w14:val="standardContextual"/>
            </w:rPr>
          </w:pPr>
          <w:hyperlink w:anchor="_Toc177239312" w:history="1">
            <w:r w:rsidR="006179D7" w:rsidRPr="00F66742">
              <w:rPr>
                <w:rStyle w:val="Hyperlink"/>
                <w:rFonts w:ascii="TH Sarabun New" w:hAnsi="TH Sarabun New" w:cs="TH Sarabun New"/>
                <w:noProof/>
              </w:rPr>
              <w:t>1.1</w:t>
            </w:r>
            <w:r w:rsidR="006179D7">
              <w:rPr>
                <w:rFonts w:asciiTheme="minorHAnsi" w:eastAsiaTheme="minorEastAsia" w:hAnsiTheme="minorHAnsi" w:cstheme="minorBidi"/>
                <w:noProof/>
                <w:szCs w:val="30"/>
                <w:lang w:eastAsia="en-US"/>
                <w14:ligatures w14:val="standardContextual"/>
              </w:rPr>
              <w:tab/>
            </w:r>
            <w:r w:rsidR="006179D7" w:rsidRPr="00F66742">
              <w:rPr>
                <w:rStyle w:val="Hyperlink"/>
                <w:rFonts w:ascii="TH Sarabun New" w:hAnsi="TH Sarabun New" w:cs="TH Sarabun New"/>
                <w:noProof/>
                <w:cs/>
              </w:rPr>
              <w:t>หลักการและเหตุผล</w:t>
            </w:r>
            <w:r w:rsidR="006179D7">
              <w:rPr>
                <w:noProof/>
                <w:webHidden/>
              </w:rPr>
              <w:tab/>
            </w:r>
            <w:r w:rsidR="006179D7">
              <w:rPr>
                <w:noProof/>
                <w:webHidden/>
              </w:rPr>
              <w:fldChar w:fldCharType="begin"/>
            </w:r>
            <w:r w:rsidR="006179D7">
              <w:rPr>
                <w:noProof/>
                <w:webHidden/>
              </w:rPr>
              <w:instrText xml:space="preserve"> PAGEREF _Toc177239312 \h </w:instrText>
            </w:r>
            <w:r w:rsidR="006179D7">
              <w:rPr>
                <w:noProof/>
                <w:webHidden/>
              </w:rPr>
            </w:r>
            <w:r w:rsidR="006179D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6179D7">
              <w:rPr>
                <w:noProof/>
                <w:webHidden/>
              </w:rPr>
              <w:fldChar w:fldCharType="end"/>
            </w:r>
          </w:hyperlink>
        </w:p>
        <w:p w14:paraId="194B9F5E" w14:textId="120F340E" w:rsidR="006179D7" w:rsidRDefault="00B062EF">
          <w:pPr>
            <w:pStyle w:val="TOC2"/>
            <w:tabs>
              <w:tab w:val="left" w:pos="720"/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30"/>
              <w:lang w:eastAsia="en-US"/>
              <w14:ligatures w14:val="standardContextual"/>
            </w:rPr>
          </w:pPr>
          <w:hyperlink w:anchor="_Toc177239313" w:history="1">
            <w:r w:rsidR="006179D7" w:rsidRPr="00F66742">
              <w:rPr>
                <w:rStyle w:val="Hyperlink"/>
                <w:rFonts w:ascii="TH Sarabun New" w:hAnsi="TH Sarabun New" w:cs="TH Sarabun New"/>
                <w:noProof/>
              </w:rPr>
              <w:t>1.2</w:t>
            </w:r>
            <w:r w:rsidR="006179D7">
              <w:rPr>
                <w:rFonts w:asciiTheme="minorHAnsi" w:eastAsiaTheme="minorEastAsia" w:hAnsiTheme="minorHAnsi" w:cstheme="minorBidi"/>
                <w:noProof/>
                <w:szCs w:val="30"/>
                <w:lang w:eastAsia="en-US"/>
                <w14:ligatures w14:val="standardContextual"/>
              </w:rPr>
              <w:tab/>
            </w:r>
            <w:r w:rsidR="006179D7" w:rsidRPr="00F66742">
              <w:rPr>
                <w:rStyle w:val="Hyperlink"/>
                <w:rFonts w:ascii="TH Sarabun New" w:hAnsi="TH Sarabun New" w:cs="TH Sarabun New"/>
                <w:noProof/>
                <w:cs/>
              </w:rPr>
              <w:t>วัตถุประสงค์</w:t>
            </w:r>
            <w:r w:rsidR="006179D7">
              <w:rPr>
                <w:noProof/>
                <w:webHidden/>
              </w:rPr>
              <w:tab/>
            </w:r>
            <w:r w:rsidR="006179D7">
              <w:rPr>
                <w:noProof/>
                <w:webHidden/>
              </w:rPr>
              <w:fldChar w:fldCharType="begin"/>
            </w:r>
            <w:r w:rsidR="006179D7">
              <w:rPr>
                <w:noProof/>
                <w:webHidden/>
              </w:rPr>
              <w:instrText xml:space="preserve"> PAGEREF _Toc177239313 \h </w:instrText>
            </w:r>
            <w:r w:rsidR="006179D7">
              <w:rPr>
                <w:noProof/>
                <w:webHidden/>
              </w:rPr>
            </w:r>
            <w:r w:rsidR="006179D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6179D7">
              <w:rPr>
                <w:noProof/>
                <w:webHidden/>
              </w:rPr>
              <w:fldChar w:fldCharType="end"/>
            </w:r>
          </w:hyperlink>
        </w:p>
        <w:p w14:paraId="052DA9DA" w14:textId="54609E85" w:rsidR="006179D7" w:rsidRDefault="00B062EF">
          <w:pPr>
            <w:pStyle w:val="TOC2"/>
            <w:tabs>
              <w:tab w:val="left" w:pos="720"/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Cs w:val="30"/>
              <w:lang w:eastAsia="en-US"/>
              <w14:ligatures w14:val="standardContextual"/>
            </w:rPr>
          </w:pPr>
          <w:hyperlink w:anchor="_Toc177239314" w:history="1">
            <w:r w:rsidR="006179D7" w:rsidRPr="00F66742">
              <w:rPr>
                <w:rStyle w:val="Hyperlink"/>
                <w:rFonts w:ascii="TH Sarabun New" w:hAnsi="TH Sarabun New" w:cs="TH Sarabun New"/>
                <w:noProof/>
              </w:rPr>
              <w:t>1.3</w:t>
            </w:r>
            <w:r w:rsidR="006179D7">
              <w:rPr>
                <w:rFonts w:asciiTheme="minorHAnsi" w:eastAsiaTheme="minorEastAsia" w:hAnsiTheme="minorHAnsi" w:cstheme="minorBidi"/>
                <w:noProof/>
                <w:szCs w:val="30"/>
                <w:lang w:eastAsia="en-US"/>
                <w14:ligatures w14:val="standardContextual"/>
              </w:rPr>
              <w:tab/>
            </w:r>
            <w:r w:rsidR="006179D7" w:rsidRPr="00F66742">
              <w:rPr>
                <w:rStyle w:val="Hyperlink"/>
                <w:rFonts w:ascii="TH Sarabun New" w:hAnsi="TH Sarabun New" w:cs="TH Sarabun New"/>
                <w:noProof/>
                <w:cs/>
              </w:rPr>
              <w:t>ขอบเขตรายละเอียดของงาน</w:t>
            </w:r>
            <w:r w:rsidR="006179D7">
              <w:rPr>
                <w:noProof/>
                <w:webHidden/>
              </w:rPr>
              <w:tab/>
            </w:r>
            <w:r w:rsidR="006179D7">
              <w:rPr>
                <w:noProof/>
                <w:webHidden/>
              </w:rPr>
              <w:fldChar w:fldCharType="begin"/>
            </w:r>
            <w:r w:rsidR="006179D7">
              <w:rPr>
                <w:noProof/>
                <w:webHidden/>
              </w:rPr>
              <w:instrText xml:space="preserve"> PAGEREF _Toc177239314 \h </w:instrText>
            </w:r>
            <w:r w:rsidR="006179D7">
              <w:rPr>
                <w:noProof/>
                <w:webHidden/>
              </w:rPr>
            </w:r>
            <w:r w:rsidR="006179D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6179D7">
              <w:rPr>
                <w:noProof/>
                <w:webHidden/>
              </w:rPr>
              <w:fldChar w:fldCharType="end"/>
            </w:r>
          </w:hyperlink>
        </w:p>
        <w:p w14:paraId="3EBD6FC2" w14:textId="43D9B55C" w:rsidR="002B66C6" w:rsidRDefault="002B66C6">
          <w:r>
            <w:rPr>
              <w:b/>
              <w:bCs/>
              <w:noProof/>
            </w:rPr>
            <w:fldChar w:fldCharType="end"/>
          </w:r>
        </w:p>
      </w:sdtContent>
    </w:sdt>
    <w:p w14:paraId="0E2BF610" w14:textId="64AC844B" w:rsidR="002B66C6" w:rsidRDefault="002B66C6">
      <w:pPr>
        <w:pStyle w:val="TableofFigures"/>
        <w:tabs>
          <w:tab w:val="right" w:leader="dot" w:pos="13948"/>
        </w:tabs>
        <w:rPr>
          <w:noProof/>
        </w:rPr>
      </w:pPr>
      <w:r>
        <w:rPr>
          <w:rFonts w:ascii="TH Sarabun New" w:hAnsi="TH Sarabun New" w:cs="TH Sarabun New"/>
          <w:b/>
          <w:bCs/>
          <w:sz w:val="32"/>
        </w:rPr>
        <w:fldChar w:fldCharType="begin"/>
      </w:r>
      <w:r>
        <w:rPr>
          <w:rFonts w:ascii="TH Sarabun New" w:hAnsi="TH Sarabun New" w:cs="TH Sarabun New"/>
          <w:b/>
          <w:bCs/>
          <w:sz w:val="32"/>
        </w:rPr>
        <w:instrText xml:space="preserve"> TOC \h \z \c "</w:instrText>
      </w:r>
      <w:r>
        <w:rPr>
          <w:rFonts w:ascii="TH Sarabun New" w:hAnsi="TH Sarabun New" w:cs="TH Sarabun New"/>
          <w:b/>
          <w:bCs/>
          <w:sz w:val="32"/>
          <w:cs/>
        </w:rPr>
        <w:instrText xml:space="preserve">รูปที่ </w:instrText>
      </w:r>
      <w:r>
        <w:rPr>
          <w:rFonts w:ascii="TH Sarabun New" w:hAnsi="TH Sarabun New" w:cs="TH Sarabun New"/>
          <w:b/>
          <w:bCs/>
          <w:sz w:val="32"/>
        </w:rPr>
        <w:instrText xml:space="preserve">1-" </w:instrText>
      </w:r>
      <w:r>
        <w:rPr>
          <w:rFonts w:ascii="TH Sarabun New" w:hAnsi="TH Sarabun New" w:cs="TH Sarabun New"/>
          <w:b/>
          <w:bCs/>
          <w:sz w:val="32"/>
        </w:rPr>
        <w:fldChar w:fldCharType="separate"/>
      </w:r>
      <w:hyperlink w:anchor="_Toc176268431" w:history="1">
        <w:r w:rsidRPr="00593AE7">
          <w:rPr>
            <w:rStyle w:val="Hyperlink"/>
            <w:rFonts w:ascii="TH Sarabun New" w:hAnsi="TH Sarabun New" w:cs="TH Sarabun New"/>
            <w:noProof/>
            <w:cs/>
          </w:rPr>
          <w:t xml:space="preserve">รูปที่ </w:t>
        </w:r>
        <w:r w:rsidRPr="00593AE7">
          <w:rPr>
            <w:rStyle w:val="Hyperlink"/>
            <w:rFonts w:ascii="TH Sarabun New" w:hAnsi="TH Sarabun New" w:cs="TH Sarabun New"/>
            <w:noProof/>
          </w:rPr>
          <w:t>1-1</w:t>
        </w:r>
        <w:r w:rsidRPr="00593AE7">
          <w:rPr>
            <w:rStyle w:val="Hyperlink"/>
            <w:rFonts w:ascii="TH Sarabun New" w:hAnsi="TH Sarabun New" w:cs="TH Sarabun New"/>
            <w:noProof/>
            <w:cs/>
          </w:rPr>
          <w:t xml:space="preserve"> ภาพรวมการดำเนินงานโครงการ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_Toc176268431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062E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80BB466" w14:textId="478B78C9" w:rsidR="0035219B" w:rsidRPr="00543D8F" w:rsidRDefault="002B66C6" w:rsidP="006220B7">
      <w:pPr>
        <w:ind w:left="567" w:hanging="567"/>
        <w:rPr>
          <w:rFonts w:ascii="TH Sarabun New" w:hAnsi="TH Sarabun New" w:cs="TH Sarabun New"/>
          <w:b/>
          <w:bCs/>
          <w:sz w:val="32"/>
        </w:rPr>
      </w:pPr>
      <w:r>
        <w:rPr>
          <w:rFonts w:ascii="TH Sarabun New" w:hAnsi="TH Sarabun New" w:cs="TH Sarabun New"/>
          <w:b/>
          <w:bCs/>
          <w:sz w:val="32"/>
        </w:rPr>
        <w:fldChar w:fldCharType="end"/>
      </w:r>
    </w:p>
    <w:sectPr w:rsidR="0035219B" w:rsidRPr="00543D8F" w:rsidSect="00614B2C">
      <w:pgSz w:w="16838" w:h="11906" w:orient="landscape"/>
      <w:pgMar w:top="1440" w:right="1440" w:bottom="1440" w:left="144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54145" w14:textId="77777777" w:rsidR="00036033" w:rsidRDefault="00036033" w:rsidP="00D221E5">
      <w:r>
        <w:separator/>
      </w:r>
    </w:p>
  </w:endnote>
  <w:endnote w:type="continuationSeparator" w:id="0">
    <w:p w14:paraId="56A3490F" w14:textId="77777777" w:rsidR="00036033" w:rsidRDefault="00036033" w:rsidP="00D221E5">
      <w:r>
        <w:continuationSeparator/>
      </w:r>
    </w:p>
  </w:endnote>
  <w:endnote w:type="continuationNotice" w:id="1">
    <w:p w14:paraId="3A574C8B" w14:textId="77777777" w:rsidR="00036033" w:rsidRDefault="000360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roman"/>
    <w:pitch w:val="variable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charset w:val="01"/>
    <w:family w:val="auto"/>
    <w:pitch w:val="variable"/>
  </w:font>
  <w:font w:name="Kinn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beration Sans">
    <w:altName w:val="Arial"/>
    <w:charset w:val="01"/>
    <w:family w:val="swiss"/>
    <w:pitch w:val="variable"/>
  </w:font>
  <w:font w:name="Umpush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BB473" w14:textId="77777777" w:rsidR="00D221E5" w:rsidRPr="00D221E5" w:rsidRDefault="003C082A" w:rsidP="00D221E5">
    <w:pPr>
      <w:pBdr>
        <w:top w:val="single" w:sz="4" w:space="16" w:color="auto"/>
      </w:pBdr>
      <w:tabs>
        <w:tab w:val="right" w:pos="8897"/>
        <w:tab w:val="right" w:pos="13950"/>
      </w:tabs>
      <w:rPr>
        <w:rFonts w:ascii="TH Sarabun New" w:eastAsia="Cordia New" w:hAnsi="TH Sarabun New" w:cs="TH Sarabun New"/>
        <w:i/>
        <w:iCs/>
        <w:sz w:val="28"/>
        <w:szCs w:val="28"/>
        <w:cs/>
      </w:rPr>
    </w:pPr>
    <w:r w:rsidRPr="00D221E5">
      <w:rPr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080BB477" wp14:editId="080BB478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36955" cy="561975"/>
          <wp:effectExtent l="0" t="0" r="0" b="0"/>
          <wp:wrapNone/>
          <wp:docPr id="1925655053" name="Picture 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t xml:space="preserve">                            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>สถาบันการขนส่ง จุฬาลงกรณ์มหาวิทยาลัย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t xml:space="preserve">   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                            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tab/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 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t>1</w:t>
    </w:r>
    <w:r w:rsidR="00F85E0E">
      <w:rPr>
        <w:rFonts w:ascii="TH Sarabun New" w:eastAsia="Cordia New" w:hAnsi="TH Sarabun New" w:cs="TH Sarabun New"/>
        <w:i/>
        <w:iCs/>
        <w:sz w:val="28"/>
        <w:szCs w:val="28"/>
      </w:rPr>
      <w:t>-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begin"/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instrText xml:space="preserve"> PAGE </w:instrTex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separate"/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t>1</w:t>
    </w:r>
    <w:r w:rsidR="00D221E5"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BB474" w14:textId="77777777" w:rsidR="001A5637" w:rsidRPr="00D221E5" w:rsidRDefault="003C082A" w:rsidP="001A5637">
    <w:pPr>
      <w:pBdr>
        <w:top w:val="single" w:sz="4" w:space="16" w:color="auto"/>
      </w:pBdr>
      <w:tabs>
        <w:tab w:val="right" w:pos="8897"/>
        <w:tab w:val="right" w:pos="13950"/>
      </w:tabs>
      <w:rPr>
        <w:rFonts w:ascii="TH Sarabun New" w:eastAsia="Cordia New" w:hAnsi="TH Sarabun New" w:cs="TH Sarabun New"/>
        <w:i/>
        <w:iCs/>
        <w:sz w:val="28"/>
        <w:szCs w:val="28"/>
        <w:cs/>
      </w:rPr>
    </w:pPr>
    <w:r w:rsidRPr="00D221E5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080BB479" wp14:editId="080BB47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36955" cy="561975"/>
          <wp:effectExtent l="0" t="0" r="0" b="0"/>
          <wp:wrapNone/>
          <wp:docPr id="157065259" name="Picture 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t xml:space="preserve">                            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>สถาบันการขนส่ง จุฬาลงกรณ์มหาวิทยาลัย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t xml:space="preserve">   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                            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tab/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 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t>1</w:t>
    </w:r>
    <w:r w:rsidR="00796FD1">
      <w:rPr>
        <w:rFonts w:ascii="TH Sarabun New" w:eastAsia="Cordia New" w:hAnsi="TH Sarabun New" w:cs="TH Sarabun New"/>
        <w:i/>
        <w:iCs/>
        <w:sz w:val="28"/>
        <w:szCs w:val="28"/>
      </w:rPr>
      <w:t>-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begin"/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instrText xml:space="preserve"> PAGE </w:instrTex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separate"/>
    </w:r>
    <w:r w:rsidR="001A5637">
      <w:rPr>
        <w:rFonts w:ascii="TH Sarabun New" w:eastAsia="Cordia New" w:hAnsi="TH Sarabun New" w:cs="TH Sarabun New"/>
        <w:i/>
        <w:iCs/>
        <w:sz w:val="28"/>
        <w:szCs w:val="28"/>
      </w:rPr>
      <w:t>2</w:t>
    </w:r>
    <w:r w:rsidR="001A5637"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1EA42" w14:textId="0FFEB3ED" w:rsidR="00D22C71" w:rsidRPr="00D221E5" w:rsidRDefault="00D22C71" w:rsidP="001A5637">
    <w:pPr>
      <w:pBdr>
        <w:top w:val="single" w:sz="4" w:space="16" w:color="auto"/>
      </w:pBdr>
      <w:tabs>
        <w:tab w:val="right" w:pos="8897"/>
        <w:tab w:val="right" w:pos="13950"/>
      </w:tabs>
      <w:rPr>
        <w:rFonts w:ascii="TH Sarabun New" w:eastAsia="Cordia New" w:hAnsi="TH Sarabun New" w:cs="TH Sarabun New"/>
        <w:i/>
        <w:iCs/>
        <w:sz w:val="28"/>
        <w:szCs w:val="28"/>
        <w:cs/>
      </w:rPr>
    </w:pPr>
    <w:r w:rsidRPr="00D221E5">
      <w:rPr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0E949CE7" wp14:editId="765402D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36955" cy="561975"/>
          <wp:effectExtent l="0" t="0" r="0" b="0"/>
          <wp:wrapNone/>
          <wp:docPr id="451113786" name="Picture 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t xml:space="preserve">                            </w:t>
    </w:r>
    <w:r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>สถาบันการขนส่ง จุฬาลงกรณ์มหาวิทยาลัย</w: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t xml:space="preserve">   </w:t>
    </w:r>
    <w:r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                            </w: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tab/>
    </w:r>
    <w:r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 </w:t>
    </w:r>
    <w:r>
      <w:rPr>
        <w:rFonts w:ascii="TH Sarabun New" w:eastAsia="Cordia New" w:hAnsi="TH Sarabun New" w:cs="TH Sarabun New"/>
        <w:i/>
        <w:iCs/>
        <w:sz w:val="28"/>
        <w:szCs w:val="28"/>
        <w:cs/>
      </w:rPr>
      <w:tab/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t>1</w:t>
    </w:r>
    <w:r>
      <w:rPr>
        <w:rFonts w:ascii="TH Sarabun New" w:eastAsia="Cordia New" w:hAnsi="TH Sarabun New" w:cs="TH Sarabun New"/>
        <w:i/>
        <w:iCs/>
        <w:sz w:val="28"/>
        <w:szCs w:val="28"/>
      </w:rPr>
      <w:t>-</w: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begin"/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instrText xml:space="preserve"> PAGE </w:instrTex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separate"/>
    </w:r>
    <w:r>
      <w:rPr>
        <w:rFonts w:ascii="TH Sarabun New" w:eastAsia="Cordia New" w:hAnsi="TH Sarabun New" w:cs="TH Sarabun New"/>
        <w:i/>
        <w:iCs/>
        <w:sz w:val="28"/>
        <w:szCs w:val="28"/>
      </w:rPr>
      <w:t>2</w: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93972" w14:textId="77777777" w:rsidR="00036033" w:rsidRDefault="00036033" w:rsidP="00D221E5">
      <w:r>
        <w:separator/>
      </w:r>
    </w:p>
  </w:footnote>
  <w:footnote w:type="continuationSeparator" w:id="0">
    <w:p w14:paraId="10750A67" w14:textId="77777777" w:rsidR="00036033" w:rsidRDefault="00036033" w:rsidP="00D221E5">
      <w:r>
        <w:continuationSeparator/>
      </w:r>
    </w:p>
  </w:footnote>
  <w:footnote w:type="continuationNotice" w:id="1">
    <w:p w14:paraId="6B21FDB7" w14:textId="77777777" w:rsidR="00036033" w:rsidRDefault="000360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1148"/>
      <w:gridCol w:w="7878"/>
    </w:tblGrid>
    <w:tr w:rsidR="00F94C8D" w:rsidRPr="00F94C8D" w14:paraId="50B875C7" w14:textId="77777777" w:rsidTr="00280387">
      <w:trPr>
        <w:cantSplit/>
        <w:trHeight w:val="980"/>
      </w:trPr>
      <w:tc>
        <w:tcPr>
          <w:tcW w:w="628" w:type="pct"/>
          <w:vAlign w:val="center"/>
        </w:tcPr>
        <w:p w14:paraId="61B36450" w14:textId="77777777" w:rsidR="00F94C8D" w:rsidRPr="00F94C8D" w:rsidRDefault="00F94C8D" w:rsidP="00F94C8D">
          <w:pPr>
            <w:suppressAutoHyphens w:val="0"/>
            <w:ind w:left="-104"/>
            <w:jc w:val="center"/>
            <w:rPr>
              <w:rFonts w:ascii="TH Sarabun New" w:eastAsia="Cordia New" w:hAnsi="TH Sarabun New" w:cs="TH Sarabun New"/>
              <w:color w:val="00000A"/>
              <w:kern w:val="0"/>
              <w:sz w:val="28"/>
              <w:szCs w:val="28"/>
              <w:lang w:eastAsia="en-US"/>
            </w:rPr>
          </w:pPr>
          <w:r w:rsidRPr="00F94C8D">
            <w:rPr>
              <w:rFonts w:ascii="TH Sarabun New" w:eastAsia="Cordia New" w:hAnsi="TH Sarabun New" w:cs="TH Sarabun New"/>
              <w:b/>
              <w:bCs/>
              <w:i/>
              <w:iCs/>
              <w:noProof/>
              <w:color w:val="FF0000"/>
              <w:kern w:val="0"/>
              <w:sz w:val="28"/>
              <w:szCs w:val="28"/>
              <w:lang w:eastAsia="en-US"/>
            </w:rPr>
            <w:drawing>
              <wp:inline distT="0" distB="0" distL="0" distR="0" wp14:anchorId="4F8B3440" wp14:editId="2A6056BD">
                <wp:extent cx="657225" cy="657225"/>
                <wp:effectExtent l="0" t="0" r="0" b="0"/>
                <wp:docPr id="1019763187" name="Picture 4" descr="A silver coin with a design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1890256" name="Picture 4" descr="A silver coin with a design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2" w:type="pct"/>
          <w:tcBorders>
            <w:bottom w:val="single" w:sz="4" w:space="0" w:color="000000"/>
          </w:tcBorders>
          <w:tcMar>
            <w:left w:w="43" w:type="dxa"/>
            <w:right w:w="43" w:type="dxa"/>
          </w:tcMar>
          <w:vAlign w:val="bottom"/>
        </w:tcPr>
        <w:p w14:paraId="3A1C2EA6" w14:textId="0E2368E5" w:rsidR="00F94C8D" w:rsidRPr="00F94C8D" w:rsidRDefault="002D6970" w:rsidP="00F94C8D">
          <w:pPr>
            <w:tabs>
              <w:tab w:val="left" w:pos="1620"/>
              <w:tab w:val="left" w:pos="1800"/>
              <w:tab w:val="left" w:pos="2070"/>
              <w:tab w:val="right" w:pos="7366"/>
            </w:tabs>
            <w:suppressAutoHyphens w:val="0"/>
            <w:ind w:left="1798" w:hanging="1792"/>
            <w:jc w:val="right"/>
            <w:rPr>
              <w:rFonts w:ascii="TH Sarabun New" w:eastAsia="Cordia New" w:hAnsi="TH Sarabun New" w:cs="TH Sarabun New"/>
              <w:b/>
              <w:bCs/>
              <w:i/>
              <w:iCs/>
              <w:color w:val="00000A"/>
              <w:kern w:val="0"/>
              <w:sz w:val="28"/>
              <w:szCs w:val="28"/>
              <w:cs/>
              <w:lang w:eastAsia="en-US"/>
            </w:rPr>
          </w:pPr>
          <w:r>
            <w:rPr>
              <w:rFonts w:ascii="TH Sarabun New" w:eastAsia="Cordia New" w:hAnsi="TH Sarabun New" w:cs="TH Sarabun New" w:hint="cs"/>
              <w:b/>
              <w:bCs/>
              <w:i/>
              <w:iCs/>
              <w:color w:val="00000A"/>
              <w:kern w:val="0"/>
              <w:sz w:val="28"/>
              <w:szCs w:val="28"/>
              <w:cs/>
              <w:lang w:eastAsia="en-US"/>
            </w:rPr>
            <w:t xml:space="preserve">รายงานเบื้องต้น </w:t>
          </w:r>
          <w:r>
            <w:rPr>
              <w:rFonts w:ascii="TH Sarabun New" w:eastAsia="Cordia New" w:hAnsi="TH Sarabun New" w:cs="TH Sarabun New"/>
              <w:b/>
              <w:bCs/>
              <w:i/>
              <w:iCs/>
              <w:color w:val="00000A"/>
              <w:kern w:val="0"/>
              <w:sz w:val="28"/>
              <w:szCs w:val="28"/>
              <w:lang w:eastAsia="en-US"/>
            </w:rPr>
            <w:t>(Inception Report)</w:t>
          </w:r>
        </w:p>
        <w:p w14:paraId="66366B1F" w14:textId="77777777" w:rsidR="00F94C8D" w:rsidRPr="00F94C8D" w:rsidRDefault="00F94C8D" w:rsidP="00F94C8D">
          <w:pPr>
            <w:suppressAutoHyphens w:val="0"/>
            <w:ind w:hanging="1097"/>
            <w:jc w:val="right"/>
            <w:rPr>
              <w:rFonts w:ascii="TH Sarabun New" w:eastAsia="Cordia New" w:hAnsi="TH Sarabun New" w:cs="TH Sarabun New"/>
              <w:i/>
              <w:iCs/>
              <w:color w:val="00000A"/>
              <w:kern w:val="0"/>
              <w:sz w:val="28"/>
              <w:szCs w:val="28"/>
              <w:cs/>
              <w:lang w:eastAsia="en-US"/>
            </w:rPr>
          </w:pPr>
          <w:r w:rsidRPr="00F94C8D">
            <w:rPr>
              <w:rFonts w:ascii="TH Sarabun New" w:eastAsia="Cordia New" w:hAnsi="TH Sarabun New" w:cs="TH Sarabun New"/>
              <w:i/>
              <w:iCs/>
              <w:color w:val="00000A"/>
              <w:kern w:val="0"/>
              <w:sz w:val="28"/>
              <w:szCs w:val="28"/>
              <w:cs/>
              <w:lang w:eastAsia="en-US"/>
            </w:rPr>
            <w:t xml:space="preserve">โครงการสำรวจที่ดินนอกเขตทาง อาคาร และสิ่งปลูกสร้าง </w:t>
          </w:r>
          <w:r w:rsidRPr="00F94C8D">
            <w:rPr>
              <w:rFonts w:ascii="TH Sarabun New" w:eastAsia="Cordia New" w:hAnsi="TH Sarabun New" w:cs="TH Sarabun New"/>
              <w:i/>
              <w:iCs/>
              <w:color w:val="00000A"/>
              <w:kern w:val="0"/>
              <w:sz w:val="28"/>
              <w:szCs w:val="28"/>
              <w:cs/>
              <w:lang w:eastAsia="en-US"/>
            </w:rPr>
            <w:br/>
            <w:t>ของกรมทางหลวง ด้วยวิธีการรังวัดดาวเทียมแบบจลน์ (</w:t>
          </w:r>
          <w:r w:rsidRPr="00F94C8D">
            <w:rPr>
              <w:rFonts w:ascii="TH Sarabun New" w:eastAsia="Cordia New" w:hAnsi="TH Sarabun New" w:cs="TH Sarabun New"/>
              <w:i/>
              <w:iCs/>
              <w:color w:val="00000A"/>
              <w:kern w:val="0"/>
              <w:sz w:val="28"/>
              <w:szCs w:val="28"/>
              <w:lang w:eastAsia="en-US"/>
            </w:rPr>
            <w:t>RTK GNSS Network)</w:t>
          </w:r>
          <w:r w:rsidRPr="00F94C8D">
            <w:rPr>
              <w:rFonts w:ascii="TH Sarabun New" w:eastAsia="Cordia New" w:hAnsi="TH Sarabun New" w:cs="TH Sarabun New" w:hint="cs"/>
              <w:i/>
              <w:iCs/>
              <w:color w:val="00000A"/>
              <w:kern w:val="0"/>
              <w:sz w:val="28"/>
              <w:szCs w:val="28"/>
              <w:cs/>
              <w:lang w:eastAsia="en-US"/>
            </w:rPr>
            <w:t xml:space="preserve"> ปี </w:t>
          </w:r>
          <w:r w:rsidRPr="00F94C8D">
            <w:rPr>
              <w:rFonts w:ascii="TH Sarabun New" w:eastAsia="Cordia New" w:hAnsi="TH Sarabun New" w:cs="TH Sarabun New"/>
              <w:i/>
              <w:iCs/>
              <w:color w:val="00000A"/>
              <w:kern w:val="0"/>
              <w:sz w:val="28"/>
              <w:szCs w:val="28"/>
              <w:lang w:eastAsia="en-US"/>
            </w:rPr>
            <w:t>2567</w:t>
          </w:r>
        </w:p>
      </w:tc>
    </w:tr>
  </w:tbl>
  <w:p w14:paraId="080BB472" w14:textId="77777777" w:rsidR="00D221E5" w:rsidRPr="00F94C8D" w:rsidRDefault="00D221E5" w:rsidP="00D221E5">
    <w:pPr>
      <w:pStyle w:val="Header"/>
      <w:rPr>
        <w:rFonts w:ascii="TH Sarabun New" w:hAnsi="TH Sarabun New" w:cs="TH Sarabun New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1753"/>
      <w:gridCol w:w="12205"/>
    </w:tblGrid>
    <w:tr w:rsidR="00614B2C" w:rsidRPr="00F94C8D" w14:paraId="3B5B701A" w14:textId="77777777" w:rsidTr="00EF6B92">
      <w:trPr>
        <w:cantSplit/>
        <w:trHeight w:val="980"/>
      </w:trPr>
      <w:tc>
        <w:tcPr>
          <w:tcW w:w="628" w:type="pct"/>
          <w:vAlign w:val="center"/>
        </w:tcPr>
        <w:p w14:paraId="36E25570" w14:textId="77777777" w:rsidR="00614B2C" w:rsidRPr="00F94C8D" w:rsidRDefault="00614B2C" w:rsidP="005C37F2">
          <w:pPr>
            <w:suppressAutoHyphens w:val="0"/>
            <w:ind w:left="-104"/>
            <w:jc w:val="center"/>
            <w:rPr>
              <w:rFonts w:ascii="TH Sarabun New" w:eastAsia="Cordia New" w:hAnsi="TH Sarabun New" w:cs="TH Sarabun New"/>
              <w:color w:val="00000A"/>
              <w:kern w:val="0"/>
              <w:sz w:val="28"/>
              <w:szCs w:val="28"/>
              <w:lang w:eastAsia="en-US"/>
            </w:rPr>
          </w:pPr>
          <w:r w:rsidRPr="00F94C8D">
            <w:rPr>
              <w:rFonts w:ascii="TH Sarabun New" w:eastAsia="Cordia New" w:hAnsi="TH Sarabun New" w:cs="TH Sarabun New"/>
              <w:b/>
              <w:bCs/>
              <w:i/>
              <w:iCs/>
              <w:noProof/>
              <w:color w:val="FF0000"/>
              <w:kern w:val="0"/>
              <w:sz w:val="28"/>
              <w:szCs w:val="28"/>
              <w:lang w:eastAsia="en-US"/>
            </w:rPr>
            <w:drawing>
              <wp:inline distT="0" distB="0" distL="0" distR="0" wp14:anchorId="16393544" wp14:editId="2BBD3D4F">
                <wp:extent cx="657225" cy="657225"/>
                <wp:effectExtent l="0" t="0" r="0" b="0"/>
                <wp:docPr id="1782467009" name="Picture 4" descr="A silver coin with a design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1890256" name="Picture 4" descr="A silver coin with a design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2" w:type="pct"/>
          <w:tcBorders>
            <w:bottom w:val="single" w:sz="4" w:space="0" w:color="000000"/>
          </w:tcBorders>
          <w:tcMar>
            <w:left w:w="43" w:type="dxa"/>
            <w:right w:w="43" w:type="dxa"/>
          </w:tcMar>
          <w:vAlign w:val="bottom"/>
        </w:tcPr>
        <w:p w14:paraId="23F47A76" w14:textId="4F21C65D" w:rsidR="00614B2C" w:rsidRPr="00F94C8D" w:rsidRDefault="00A44AB3" w:rsidP="005C37F2">
          <w:pPr>
            <w:tabs>
              <w:tab w:val="left" w:pos="1620"/>
              <w:tab w:val="left" w:pos="1800"/>
              <w:tab w:val="left" w:pos="2070"/>
              <w:tab w:val="right" w:pos="7366"/>
            </w:tabs>
            <w:suppressAutoHyphens w:val="0"/>
            <w:ind w:left="1798" w:hanging="1792"/>
            <w:jc w:val="right"/>
            <w:rPr>
              <w:rFonts w:ascii="TH Sarabun New" w:eastAsia="Cordia New" w:hAnsi="TH Sarabun New" w:cs="TH Sarabun New"/>
              <w:b/>
              <w:bCs/>
              <w:i/>
              <w:iCs/>
              <w:color w:val="00000A"/>
              <w:kern w:val="0"/>
              <w:sz w:val="28"/>
              <w:szCs w:val="28"/>
              <w:lang w:eastAsia="en-US"/>
            </w:rPr>
          </w:pPr>
          <w:r>
            <w:rPr>
              <w:rFonts w:ascii="TH Sarabun New" w:eastAsia="Cordia New" w:hAnsi="TH Sarabun New" w:cs="TH Sarabun New" w:hint="cs"/>
              <w:b/>
              <w:bCs/>
              <w:i/>
              <w:iCs/>
              <w:color w:val="00000A"/>
              <w:kern w:val="0"/>
              <w:sz w:val="28"/>
              <w:szCs w:val="28"/>
              <w:cs/>
              <w:lang w:eastAsia="en-US"/>
            </w:rPr>
            <w:t xml:space="preserve">รายงานเบื้องต้น </w:t>
          </w:r>
          <w:r>
            <w:rPr>
              <w:rFonts w:ascii="TH Sarabun New" w:eastAsia="Cordia New" w:hAnsi="TH Sarabun New" w:cs="TH Sarabun New"/>
              <w:b/>
              <w:bCs/>
              <w:i/>
              <w:iCs/>
              <w:color w:val="00000A"/>
              <w:kern w:val="0"/>
              <w:sz w:val="28"/>
              <w:szCs w:val="28"/>
              <w:lang w:eastAsia="en-US"/>
            </w:rPr>
            <w:t>(Inception Report)</w:t>
          </w:r>
        </w:p>
        <w:p w14:paraId="750AD35C" w14:textId="77777777" w:rsidR="00614B2C" w:rsidRPr="00F94C8D" w:rsidRDefault="00614B2C" w:rsidP="005C37F2">
          <w:pPr>
            <w:suppressAutoHyphens w:val="0"/>
            <w:ind w:hanging="1097"/>
            <w:jc w:val="right"/>
            <w:rPr>
              <w:rFonts w:ascii="TH Sarabun New" w:eastAsia="Cordia New" w:hAnsi="TH Sarabun New" w:cs="TH Sarabun New"/>
              <w:i/>
              <w:iCs/>
              <w:color w:val="00000A"/>
              <w:kern w:val="0"/>
              <w:sz w:val="28"/>
              <w:szCs w:val="28"/>
              <w:cs/>
              <w:lang w:eastAsia="en-US"/>
            </w:rPr>
          </w:pPr>
          <w:r w:rsidRPr="00F94C8D">
            <w:rPr>
              <w:rFonts w:ascii="TH Sarabun New" w:eastAsia="Cordia New" w:hAnsi="TH Sarabun New" w:cs="TH Sarabun New"/>
              <w:i/>
              <w:iCs/>
              <w:color w:val="00000A"/>
              <w:kern w:val="0"/>
              <w:sz w:val="28"/>
              <w:szCs w:val="28"/>
              <w:cs/>
              <w:lang w:eastAsia="en-US"/>
            </w:rPr>
            <w:t xml:space="preserve">โครงการสำรวจที่ดินนอกเขตทาง อาคาร และสิ่งปลูกสร้าง </w:t>
          </w:r>
          <w:r w:rsidRPr="00F94C8D">
            <w:rPr>
              <w:rFonts w:ascii="TH Sarabun New" w:eastAsia="Cordia New" w:hAnsi="TH Sarabun New" w:cs="TH Sarabun New"/>
              <w:i/>
              <w:iCs/>
              <w:color w:val="00000A"/>
              <w:kern w:val="0"/>
              <w:sz w:val="28"/>
              <w:szCs w:val="28"/>
              <w:cs/>
              <w:lang w:eastAsia="en-US"/>
            </w:rPr>
            <w:br/>
            <w:t>ของกรมทางหลวง ด้วยวิธีการรังวัดดาวเทียมแบบจลน์ (</w:t>
          </w:r>
          <w:r w:rsidRPr="00F94C8D">
            <w:rPr>
              <w:rFonts w:ascii="TH Sarabun New" w:eastAsia="Cordia New" w:hAnsi="TH Sarabun New" w:cs="TH Sarabun New"/>
              <w:i/>
              <w:iCs/>
              <w:color w:val="00000A"/>
              <w:kern w:val="0"/>
              <w:sz w:val="28"/>
              <w:szCs w:val="28"/>
              <w:lang w:eastAsia="en-US"/>
            </w:rPr>
            <w:t>RTK GNSS Network)</w:t>
          </w:r>
          <w:r w:rsidRPr="00F94C8D">
            <w:rPr>
              <w:rFonts w:ascii="TH Sarabun New" w:eastAsia="Cordia New" w:hAnsi="TH Sarabun New" w:cs="TH Sarabun New" w:hint="cs"/>
              <w:i/>
              <w:iCs/>
              <w:color w:val="00000A"/>
              <w:kern w:val="0"/>
              <w:sz w:val="28"/>
              <w:szCs w:val="28"/>
              <w:cs/>
              <w:lang w:eastAsia="en-US"/>
            </w:rPr>
            <w:t xml:space="preserve"> ปี </w:t>
          </w:r>
          <w:r w:rsidRPr="00F94C8D">
            <w:rPr>
              <w:rFonts w:ascii="TH Sarabun New" w:eastAsia="Cordia New" w:hAnsi="TH Sarabun New" w:cs="TH Sarabun New"/>
              <w:i/>
              <w:iCs/>
              <w:color w:val="00000A"/>
              <w:kern w:val="0"/>
              <w:sz w:val="28"/>
              <w:szCs w:val="28"/>
              <w:lang w:eastAsia="en-US"/>
            </w:rPr>
            <w:t>2567</w:t>
          </w:r>
        </w:p>
      </w:tc>
    </w:tr>
  </w:tbl>
  <w:p w14:paraId="3DE85CB4" w14:textId="77777777" w:rsidR="00614B2C" w:rsidRPr="00614B2C" w:rsidRDefault="00614B2C">
    <w:pPr>
      <w:pStyle w:val="Header"/>
      <w:rPr>
        <w:rFonts w:cs="Cordia New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4B6DB0A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b/>
        <w:bCs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32"/>
        <w:szCs w:val="32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717"/>
        </w:tabs>
        <w:ind w:left="1717" w:hanging="360"/>
      </w:pPr>
      <w:rPr>
        <w:rFonts w:ascii="Symbol" w:hAnsi="Symbol" w:cs="OpenSymbol" w:hint="cs"/>
        <w:color w:val="000000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2077"/>
        </w:tabs>
        <w:ind w:left="2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437"/>
        </w:tabs>
        <w:ind w:left="2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97"/>
        </w:tabs>
        <w:ind w:left="2797" w:hanging="360"/>
      </w:pPr>
      <w:rPr>
        <w:rFonts w:ascii="Symbol" w:hAnsi="Symbol" w:cs="OpenSymbol" w:hint="cs"/>
        <w:color w:val="000000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3157"/>
        </w:tabs>
        <w:ind w:left="3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517"/>
        </w:tabs>
        <w:ind w:left="3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877"/>
        </w:tabs>
        <w:ind w:left="3877" w:hanging="360"/>
      </w:pPr>
      <w:rPr>
        <w:rFonts w:ascii="Symbol" w:hAnsi="Symbol" w:cs="OpenSymbol" w:hint="cs"/>
        <w:color w:val="000000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4237"/>
        </w:tabs>
        <w:ind w:left="4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97"/>
        </w:tabs>
        <w:ind w:left="4597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cs"/>
        <w:color w:val="000000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cs"/>
        <w:color w:val="000000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cs"/>
        <w:color w:val="000000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36"/>
        <w:szCs w:val="36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36"/>
        <w:szCs w:val="36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36"/>
        <w:szCs w:val="36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cs"/>
        <w:color w:val="000000"/>
        <w:sz w:val="32"/>
        <w:szCs w:val="32"/>
        <w:lang w:eastAsia="zh-CN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cs"/>
        <w:color w:val="000000"/>
        <w:sz w:val="32"/>
        <w:szCs w:val="32"/>
        <w:lang w:eastAsia="zh-CN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cs"/>
        <w:color w:val="000000"/>
        <w:sz w:val="32"/>
        <w:szCs w:val="32"/>
        <w:lang w:eastAsia="zh-CN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0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0"/>
        </w:tabs>
        <w:ind w:left="1854" w:hanging="360"/>
      </w:pPr>
      <w:rPr>
        <w:rFonts w:ascii="TH SarabunIT๙" w:hAnsi="TH SarabunIT๙" w:cs="TH SarabunIT๙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4014" w:hanging="360"/>
      </w:pPr>
      <w:rPr>
        <w:rFonts w:ascii="TH SarabunIT๙" w:eastAsia="SimSun" w:hAnsi="TH SarabunIT๙" w:cs="TH SarabunIT๙" w:hint="default"/>
        <w:sz w:val="32"/>
        <w:szCs w:val="32"/>
        <w:lang w:eastAsia="zh-C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auto"/>
        <w:sz w:val="32"/>
        <w:szCs w:val="32"/>
        <w:lang w:val="x-none"/>
      </w:rPr>
    </w:lvl>
  </w:abstractNum>
  <w:abstractNum w:abstractNumId="12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cs"/>
        <w:color w:val="000000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cs"/>
        <w:color w:val="000000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cs"/>
        <w:color w:val="000000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54"/>
        </w:tabs>
        <w:ind w:left="365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734"/>
        </w:tabs>
        <w:ind w:left="4734" w:hanging="360"/>
      </w:pPr>
      <w:rPr>
        <w:rFonts w:ascii="OpenSymbol" w:hAnsi="OpenSymbol" w:cs="OpenSymbol"/>
      </w:rPr>
    </w:lvl>
  </w:abstractNum>
  <w:abstractNum w:abstractNumId="14" w15:restartNumberingAfterBreak="0">
    <w:nsid w:val="06D671E6"/>
    <w:multiLevelType w:val="hybridMultilevel"/>
    <w:tmpl w:val="8BA47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D84494"/>
    <w:multiLevelType w:val="multilevel"/>
    <w:tmpl w:val="FBD25A4A"/>
    <w:lvl w:ilvl="0">
      <w:start w:val="1"/>
      <w:numFmt w:val="decimal"/>
      <w:lvlText w:val="1.3.1.%1"/>
      <w:lvlJc w:val="left"/>
      <w:pPr>
        <w:ind w:left="3906" w:hanging="360"/>
      </w:pPr>
      <w:rPr>
        <w:rFonts w:hint="default"/>
        <w:lang w:bidi="th-TH"/>
      </w:rPr>
    </w:lvl>
    <w:lvl w:ilvl="1">
      <w:start w:val="1"/>
      <w:numFmt w:val="lowerLetter"/>
      <w:lvlText w:val="%2."/>
      <w:lvlJc w:val="left"/>
      <w:pPr>
        <w:ind w:left="57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4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1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8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6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3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78" w:hanging="180"/>
      </w:pPr>
      <w:rPr>
        <w:rFonts w:hint="default"/>
      </w:rPr>
    </w:lvl>
  </w:abstractNum>
  <w:abstractNum w:abstractNumId="16" w15:restartNumberingAfterBreak="0">
    <w:nsid w:val="14E41D14"/>
    <w:multiLevelType w:val="hybridMultilevel"/>
    <w:tmpl w:val="F83A4F0C"/>
    <w:lvl w:ilvl="0" w:tplc="110E8D90">
      <w:start w:val="1"/>
      <w:numFmt w:val="decimal"/>
      <w:lvlText w:val="1.3.%1"/>
      <w:lvlJc w:val="left"/>
      <w:pPr>
        <w:ind w:left="14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5CB351C"/>
    <w:multiLevelType w:val="hybridMultilevel"/>
    <w:tmpl w:val="1090E226"/>
    <w:lvl w:ilvl="0" w:tplc="8ECCC61C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8" w15:restartNumberingAfterBreak="0">
    <w:nsid w:val="16C96145"/>
    <w:multiLevelType w:val="multilevel"/>
    <w:tmpl w:val="EFFA08F0"/>
    <w:lvl w:ilvl="0">
      <w:start w:val="1"/>
      <w:numFmt w:val="decimal"/>
      <w:lvlText w:val="1.3.2.%1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19" w15:restartNumberingAfterBreak="0">
    <w:nsid w:val="1F164312"/>
    <w:multiLevelType w:val="hybridMultilevel"/>
    <w:tmpl w:val="1BD066BA"/>
    <w:lvl w:ilvl="0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0" w15:restartNumberingAfterBreak="0">
    <w:nsid w:val="1F901095"/>
    <w:multiLevelType w:val="multilevel"/>
    <w:tmpl w:val="CF50E2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212A7F2C"/>
    <w:multiLevelType w:val="hybridMultilevel"/>
    <w:tmpl w:val="F83A4F0C"/>
    <w:lvl w:ilvl="0" w:tplc="FFFFFFFF">
      <w:start w:val="1"/>
      <w:numFmt w:val="decimal"/>
      <w:lvlText w:val="1.3.%1"/>
      <w:lvlJc w:val="left"/>
      <w:pPr>
        <w:ind w:left="1429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D92008D"/>
    <w:multiLevelType w:val="hybridMultilevel"/>
    <w:tmpl w:val="2D4AB7DE"/>
    <w:lvl w:ilvl="0" w:tplc="6E5E9FEE">
      <w:start w:val="1"/>
      <w:numFmt w:val="thaiLetters"/>
      <w:lvlText w:val="(%1)"/>
      <w:lvlJc w:val="left"/>
      <w:pPr>
        <w:ind w:left="1866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91166784">
      <w:start w:val="1"/>
      <w:numFmt w:val="thaiNumbers"/>
      <w:lvlText w:val="(%2)"/>
      <w:lvlJc w:val="left"/>
      <w:pPr>
        <w:ind w:left="2586" w:hanging="360"/>
      </w:pPr>
      <w:rPr>
        <w:rFonts w:ascii="TH SarabunIT๙" w:hAnsi="TH SarabunIT๙" w:cs="TH SarabunIT๙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3" w15:restartNumberingAfterBreak="0">
    <w:nsid w:val="2DEE469C"/>
    <w:multiLevelType w:val="hybridMultilevel"/>
    <w:tmpl w:val="465E0EF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357F0BCA"/>
    <w:multiLevelType w:val="hybridMultilevel"/>
    <w:tmpl w:val="E184202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A713156"/>
    <w:multiLevelType w:val="hybridMultilevel"/>
    <w:tmpl w:val="B13E0920"/>
    <w:lvl w:ilvl="0" w:tplc="40AC9A30">
      <w:start w:val="1"/>
      <w:numFmt w:val="decimal"/>
      <w:lvlText w:val="1.%1"/>
      <w:lvlJc w:val="left"/>
      <w:pPr>
        <w:ind w:left="720" w:hanging="360"/>
      </w:pPr>
      <w:rPr>
        <w:rFonts w:ascii="TH Sarabun New" w:hAnsi="TH Sarabun New" w:cs="TH Sarabun New" w:hint="default"/>
        <w:b/>
        <w:bCs/>
      </w:rPr>
    </w:lvl>
    <w:lvl w:ilvl="1" w:tplc="8F82114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6D1560"/>
    <w:multiLevelType w:val="hybridMultilevel"/>
    <w:tmpl w:val="B0E6E1D8"/>
    <w:lvl w:ilvl="0" w:tplc="EC786B52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04949"/>
    <w:multiLevelType w:val="multilevel"/>
    <w:tmpl w:val="BF6638AC"/>
    <w:lvl w:ilvl="0">
      <w:start w:val="1"/>
      <w:numFmt w:val="thaiLetters"/>
      <w:lvlText w:val="(%1)"/>
      <w:lvlJc w:val="left"/>
      <w:pPr>
        <w:tabs>
          <w:tab w:val="num" w:pos="0"/>
        </w:tabs>
        <w:ind w:left="1713" w:hanging="360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 w:cs="Wingdings"/>
      </w:rPr>
    </w:lvl>
  </w:abstractNum>
  <w:abstractNum w:abstractNumId="28" w15:restartNumberingAfterBreak="0">
    <w:nsid w:val="4E3161EF"/>
    <w:multiLevelType w:val="hybridMultilevel"/>
    <w:tmpl w:val="0EECB0B8"/>
    <w:lvl w:ilvl="0" w:tplc="4114F436">
      <w:start w:val="1"/>
      <w:numFmt w:val="decimal"/>
      <w:lvlText w:val="1.1.%1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D419C"/>
    <w:multiLevelType w:val="hybridMultilevel"/>
    <w:tmpl w:val="4BCAD81C"/>
    <w:lvl w:ilvl="0" w:tplc="6A00EB24">
      <w:start w:val="1"/>
      <w:numFmt w:val="thaiLetters"/>
      <w:lvlText w:val="(%1)"/>
      <w:lvlJc w:val="left"/>
      <w:pPr>
        <w:ind w:left="194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30" w15:restartNumberingAfterBreak="0">
    <w:nsid w:val="55D17F22"/>
    <w:multiLevelType w:val="hybridMultilevel"/>
    <w:tmpl w:val="3612A528"/>
    <w:lvl w:ilvl="0" w:tplc="B24C8E64">
      <w:start w:val="1"/>
      <w:numFmt w:val="thaiLetters"/>
      <w:lvlText w:val="(%1)"/>
      <w:lvlJc w:val="left"/>
      <w:pPr>
        <w:ind w:left="1866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  <w:b w:val="0"/>
        <w:bCs w:val="0"/>
        <w:i w:val="0"/>
        <w:iCs w:val="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1" w15:restartNumberingAfterBreak="0">
    <w:nsid w:val="5CF572FF"/>
    <w:multiLevelType w:val="hybridMultilevel"/>
    <w:tmpl w:val="BE229FC0"/>
    <w:lvl w:ilvl="0" w:tplc="0A1C266C">
      <w:start w:val="1"/>
      <w:numFmt w:val="decimal"/>
      <w:lvlText w:val="1.%1"/>
      <w:lvlJc w:val="left"/>
      <w:pPr>
        <w:ind w:left="1432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152" w:hanging="360"/>
      </w:pPr>
    </w:lvl>
    <w:lvl w:ilvl="2" w:tplc="0409001B" w:tentative="1">
      <w:start w:val="1"/>
      <w:numFmt w:val="lowerRoman"/>
      <w:lvlText w:val="%3."/>
      <w:lvlJc w:val="right"/>
      <w:pPr>
        <w:ind w:left="2872" w:hanging="180"/>
      </w:pPr>
    </w:lvl>
    <w:lvl w:ilvl="3" w:tplc="0409000F" w:tentative="1">
      <w:start w:val="1"/>
      <w:numFmt w:val="decimal"/>
      <w:lvlText w:val="%4."/>
      <w:lvlJc w:val="left"/>
      <w:pPr>
        <w:ind w:left="3592" w:hanging="360"/>
      </w:pPr>
    </w:lvl>
    <w:lvl w:ilvl="4" w:tplc="04090019" w:tentative="1">
      <w:start w:val="1"/>
      <w:numFmt w:val="lowerLetter"/>
      <w:lvlText w:val="%5."/>
      <w:lvlJc w:val="left"/>
      <w:pPr>
        <w:ind w:left="4312" w:hanging="360"/>
      </w:pPr>
    </w:lvl>
    <w:lvl w:ilvl="5" w:tplc="0409001B" w:tentative="1">
      <w:start w:val="1"/>
      <w:numFmt w:val="lowerRoman"/>
      <w:lvlText w:val="%6."/>
      <w:lvlJc w:val="right"/>
      <w:pPr>
        <w:ind w:left="5032" w:hanging="180"/>
      </w:pPr>
    </w:lvl>
    <w:lvl w:ilvl="6" w:tplc="0409000F" w:tentative="1">
      <w:start w:val="1"/>
      <w:numFmt w:val="decimal"/>
      <w:lvlText w:val="%7."/>
      <w:lvlJc w:val="left"/>
      <w:pPr>
        <w:ind w:left="5752" w:hanging="360"/>
      </w:pPr>
    </w:lvl>
    <w:lvl w:ilvl="7" w:tplc="04090019" w:tentative="1">
      <w:start w:val="1"/>
      <w:numFmt w:val="lowerLetter"/>
      <w:lvlText w:val="%8."/>
      <w:lvlJc w:val="left"/>
      <w:pPr>
        <w:ind w:left="6472" w:hanging="360"/>
      </w:pPr>
    </w:lvl>
    <w:lvl w:ilvl="8" w:tplc="040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32" w15:restartNumberingAfterBreak="0">
    <w:nsid w:val="5DB52138"/>
    <w:multiLevelType w:val="hybridMultilevel"/>
    <w:tmpl w:val="BDF261C2"/>
    <w:lvl w:ilvl="0" w:tplc="BC3029C0">
      <w:start w:val="1"/>
      <w:numFmt w:val="thaiLetters"/>
      <w:lvlText w:val="(%1)"/>
      <w:lvlJc w:val="left"/>
      <w:pPr>
        <w:ind w:left="1866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91166784">
      <w:start w:val="1"/>
      <w:numFmt w:val="thaiNumbers"/>
      <w:lvlText w:val="(%2)"/>
      <w:lvlJc w:val="left"/>
      <w:pPr>
        <w:ind w:left="2586" w:hanging="360"/>
      </w:pPr>
      <w:rPr>
        <w:rFonts w:ascii="TH SarabunIT๙" w:hAnsi="TH SarabunIT๙" w:cs="TH SarabunIT๙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695F35F7"/>
    <w:multiLevelType w:val="hybridMultilevel"/>
    <w:tmpl w:val="E1566468"/>
    <w:lvl w:ilvl="0" w:tplc="0A1C266C">
      <w:start w:val="1"/>
      <w:numFmt w:val="decimal"/>
      <w:lvlText w:val="1.%1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21257"/>
    <w:multiLevelType w:val="multilevel"/>
    <w:tmpl w:val="EB92F3BC"/>
    <w:lvl w:ilvl="0">
      <w:start w:val="1"/>
      <w:numFmt w:val="decimal"/>
      <w:lvlText w:val="1.3.3.%1"/>
      <w:lvlJc w:val="left"/>
      <w:pPr>
        <w:ind w:left="22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1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8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89" w:hanging="180"/>
      </w:pPr>
      <w:rPr>
        <w:rFonts w:hint="default"/>
      </w:rPr>
    </w:lvl>
  </w:abstractNum>
  <w:abstractNum w:abstractNumId="35" w15:restartNumberingAfterBreak="0">
    <w:nsid w:val="777355E4"/>
    <w:multiLevelType w:val="hybridMultilevel"/>
    <w:tmpl w:val="E4C29EA6"/>
    <w:lvl w:ilvl="0" w:tplc="B0BC9C72">
      <w:start w:val="1"/>
      <w:numFmt w:val="thaiLetters"/>
      <w:lvlText w:val="(%1)"/>
      <w:lvlJc w:val="left"/>
      <w:pPr>
        <w:ind w:left="180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66572"/>
    <w:multiLevelType w:val="hybridMultilevel"/>
    <w:tmpl w:val="01300F78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 w16cid:durableId="1780448818">
    <w:abstractNumId w:val="0"/>
  </w:num>
  <w:num w:numId="2" w16cid:durableId="101806410">
    <w:abstractNumId w:val="1"/>
  </w:num>
  <w:num w:numId="3" w16cid:durableId="1764449857">
    <w:abstractNumId w:val="2"/>
  </w:num>
  <w:num w:numId="4" w16cid:durableId="473914929">
    <w:abstractNumId w:val="3"/>
  </w:num>
  <w:num w:numId="5" w16cid:durableId="1095327021">
    <w:abstractNumId w:val="4"/>
  </w:num>
  <w:num w:numId="6" w16cid:durableId="1441683703">
    <w:abstractNumId w:val="5"/>
  </w:num>
  <w:num w:numId="7" w16cid:durableId="1436057580">
    <w:abstractNumId w:val="6"/>
  </w:num>
  <w:num w:numId="8" w16cid:durableId="1273323948">
    <w:abstractNumId w:val="7"/>
  </w:num>
  <w:num w:numId="9" w16cid:durableId="1111586950">
    <w:abstractNumId w:val="8"/>
  </w:num>
  <w:num w:numId="10" w16cid:durableId="1868369186">
    <w:abstractNumId w:val="29"/>
  </w:num>
  <w:num w:numId="11" w16cid:durableId="257754389">
    <w:abstractNumId w:val="19"/>
  </w:num>
  <w:num w:numId="12" w16cid:durableId="701244086">
    <w:abstractNumId w:val="30"/>
  </w:num>
  <w:num w:numId="13" w16cid:durableId="1200556351">
    <w:abstractNumId w:val="22"/>
  </w:num>
  <w:num w:numId="14" w16cid:durableId="1911380638">
    <w:abstractNumId w:val="20"/>
  </w:num>
  <w:num w:numId="15" w16cid:durableId="384183820">
    <w:abstractNumId w:val="32"/>
  </w:num>
  <w:num w:numId="16" w16cid:durableId="1049647266">
    <w:abstractNumId w:val="17"/>
  </w:num>
  <w:num w:numId="17" w16cid:durableId="167645053">
    <w:abstractNumId w:val="35"/>
  </w:num>
  <w:num w:numId="18" w16cid:durableId="1864661882">
    <w:abstractNumId w:val="24"/>
  </w:num>
  <w:num w:numId="19" w16cid:durableId="1013992966">
    <w:abstractNumId w:val="27"/>
  </w:num>
  <w:num w:numId="20" w16cid:durableId="2111467964">
    <w:abstractNumId w:val="25"/>
  </w:num>
  <w:num w:numId="21" w16cid:durableId="445776565">
    <w:abstractNumId w:val="26"/>
  </w:num>
  <w:num w:numId="22" w16cid:durableId="2099715279">
    <w:abstractNumId w:val="16"/>
  </w:num>
  <w:num w:numId="23" w16cid:durableId="2006320903">
    <w:abstractNumId w:val="15"/>
  </w:num>
  <w:num w:numId="24" w16cid:durableId="990060717">
    <w:abstractNumId w:val="18"/>
  </w:num>
  <w:num w:numId="25" w16cid:durableId="987397842">
    <w:abstractNumId w:val="34"/>
  </w:num>
  <w:num w:numId="26" w16cid:durableId="58023081">
    <w:abstractNumId w:val="36"/>
  </w:num>
  <w:num w:numId="27" w16cid:durableId="2094739019">
    <w:abstractNumId w:val="23"/>
  </w:num>
  <w:num w:numId="28" w16cid:durableId="580799605">
    <w:abstractNumId w:val="12"/>
  </w:num>
  <w:num w:numId="29" w16cid:durableId="1931893092">
    <w:abstractNumId w:val="14"/>
  </w:num>
  <w:num w:numId="30" w16cid:durableId="660699920">
    <w:abstractNumId w:val="9"/>
  </w:num>
  <w:num w:numId="31" w16cid:durableId="1903518149">
    <w:abstractNumId w:val="11"/>
  </w:num>
  <w:num w:numId="32" w16cid:durableId="540017076">
    <w:abstractNumId w:val="13"/>
  </w:num>
  <w:num w:numId="33" w16cid:durableId="75058640">
    <w:abstractNumId w:val="10"/>
  </w:num>
  <w:num w:numId="34" w16cid:durableId="508444238">
    <w:abstractNumId w:val="21"/>
  </w:num>
  <w:num w:numId="35" w16cid:durableId="1610351527">
    <w:abstractNumId w:val="31"/>
  </w:num>
  <w:num w:numId="36" w16cid:durableId="1454057840">
    <w:abstractNumId w:val="33"/>
  </w:num>
  <w:num w:numId="37" w16cid:durableId="46230621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0C"/>
    <w:rsid w:val="00003262"/>
    <w:rsid w:val="000139F5"/>
    <w:rsid w:val="000147A6"/>
    <w:rsid w:val="00015B85"/>
    <w:rsid w:val="00023E6A"/>
    <w:rsid w:val="00036033"/>
    <w:rsid w:val="00047237"/>
    <w:rsid w:val="0009787A"/>
    <w:rsid w:val="000D5855"/>
    <w:rsid w:val="000E6487"/>
    <w:rsid w:val="0010089A"/>
    <w:rsid w:val="001171D3"/>
    <w:rsid w:val="00123128"/>
    <w:rsid w:val="00136BFD"/>
    <w:rsid w:val="00140FD6"/>
    <w:rsid w:val="00152814"/>
    <w:rsid w:val="001542AC"/>
    <w:rsid w:val="00184579"/>
    <w:rsid w:val="00184592"/>
    <w:rsid w:val="00187CF2"/>
    <w:rsid w:val="001977B8"/>
    <w:rsid w:val="001A137D"/>
    <w:rsid w:val="001A5637"/>
    <w:rsid w:val="001C4C61"/>
    <w:rsid w:val="001E3F2E"/>
    <w:rsid w:val="002001BB"/>
    <w:rsid w:val="00224CE5"/>
    <w:rsid w:val="00233182"/>
    <w:rsid w:val="00243217"/>
    <w:rsid w:val="00247A3D"/>
    <w:rsid w:val="00250AA4"/>
    <w:rsid w:val="0027625B"/>
    <w:rsid w:val="00284786"/>
    <w:rsid w:val="00294A02"/>
    <w:rsid w:val="002A012B"/>
    <w:rsid w:val="002B66C6"/>
    <w:rsid w:val="002C0400"/>
    <w:rsid w:val="002C1444"/>
    <w:rsid w:val="002D0874"/>
    <w:rsid w:val="002D6970"/>
    <w:rsid w:val="0030380C"/>
    <w:rsid w:val="0031059D"/>
    <w:rsid w:val="00315E2E"/>
    <w:rsid w:val="00325913"/>
    <w:rsid w:val="0035219B"/>
    <w:rsid w:val="003560ED"/>
    <w:rsid w:val="00360155"/>
    <w:rsid w:val="00362EC3"/>
    <w:rsid w:val="00374DC7"/>
    <w:rsid w:val="003757F0"/>
    <w:rsid w:val="00380E35"/>
    <w:rsid w:val="00385C96"/>
    <w:rsid w:val="00393A42"/>
    <w:rsid w:val="003C082A"/>
    <w:rsid w:val="003C41C7"/>
    <w:rsid w:val="003C51A7"/>
    <w:rsid w:val="003D70DD"/>
    <w:rsid w:val="003E7356"/>
    <w:rsid w:val="003F0651"/>
    <w:rsid w:val="003F5201"/>
    <w:rsid w:val="003F734E"/>
    <w:rsid w:val="00407924"/>
    <w:rsid w:val="00410413"/>
    <w:rsid w:val="004212DE"/>
    <w:rsid w:val="004259EC"/>
    <w:rsid w:val="00460B57"/>
    <w:rsid w:val="0046645A"/>
    <w:rsid w:val="004701B8"/>
    <w:rsid w:val="00471C89"/>
    <w:rsid w:val="0047706E"/>
    <w:rsid w:val="004A5ABF"/>
    <w:rsid w:val="004A71BD"/>
    <w:rsid w:val="004C1847"/>
    <w:rsid w:val="004C3789"/>
    <w:rsid w:val="004D1A54"/>
    <w:rsid w:val="004D1E37"/>
    <w:rsid w:val="004F0DBA"/>
    <w:rsid w:val="004F46E2"/>
    <w:rsid w:val="00501703"/>
    <w:rsid w:val="0050182E"/>
    <w:rsid w:val="00506196"/>
    <w:rsid w:val="0051492B"/>
    <w:rsid w:val="005423CC"/>
    <w:rsid w:val="00543D8F"/>
    <w:rsid w:val="005A4817"/>
    <w:rsid w:val="005B188E"/>
    <w:rsid w:val="005B578B"/>
    <w:rsid w:val="005C37F2"/>
    <w:rsid w:val="005D5E11"/>
    <w:rsid w:val="005F26D5"/>
    <w:rsid w:val="0060370C"/>
    <w:rsid w:val="0061412C"/>
    <w:rsid w:val="00614B2C"/>
    <w:rsid w:val="006179D7"/>
    <w:rsid w:val="00621FFD"/>
    <w:rsid w:val="006220B7"/>
    <w:rsid w:val="00623C3D"/>
    <w:rsid w:val="00632E78"/>
    <w:rsid w:val="006454C1"/>
    <w:rsid w:val="006B6D0D"/>
    <w:rsid w:val="006E4556"/>
    <w:rsid w:val="006E687B"/>
    <w:rsid w:val="006E6D73"/>
    <w:rsid w:val="007135EA"/>
    <w:rsid w:val="007273CB"/>
    <w:rsid w:val="0073718C"/>
    <w:rsid w:val="00753759"/>
    <w:rsid w:val="00765B63"/>
    <w:rsid w:val="0077609A"/>
    <w:rsid w:val="00793710"/>
    <w:rsid w:val="00796FD1"/>
    <w:rsid w:val="007B3CD1"/>
    <w:rsid w:val="007C00C8"/>
    <w:rsid w:val="007C6BB2"/>
    <w:rsid w:val="007F0B55"/>
    <w:rsid w:val="007F3C65"/>
    <w:rsid w:val="008330F6"/>
    <w:rsid w:val="00837D9B"/>
    <w:rsid w:val="00840B70"/>
    <w:rsid w:val="00843FB7"/>
    <w:rsid w:val="00845ABC"/>
    <w:rsid w:val="00852C91"/>
    <w:rsid w:val="0085480C"/>
    <w:rsid w:val="0085556E"/>
    <w:rsid w:val="008640F7"/>
    <w:rsid w:val="00866CBF"/>
    <w:rsid w:val="00885781"/>
    <w:rsid w:val="008960EF"/>
    <w:rsid w:val="008A00C5"/>
    <w:rsid w:val="008A32E7"/>
    <w:rsid w:val="008A4CBE"/>
    <w:rsid w:val="008B76B6"/>
    <w:rsid w:val="008B79EE"/>
    <w:rsid w:val="008C1F91"/>
    <w:rsid w:val="008D41FE"/>
    <w:rsid w:val="008E7FE0"/>
    <w:rsid w:val="008F1AF1"/>
    <w:rsid w:val="008F20B0"/>
    <w:rsid w:val="00912935"/>
    <w:rsid w:val="00934E9F"/>
    <w:rsid w:val="00946883"/>
    <w:rsid w:val="009472C7"/>
    <w:rsid w:val="00947A80"/>
    <w:rsid w:val="00952DC6"/>
    <w:rsid w:val="0095569F"/>
    <w:rsid w:val="009633F2"/>
    <w:rsid w:val="00976812"/>
    <w:rsid w:val="00991CA3"/>
    <w:rsid w:val="009A3E02"/>
    <w:rsid w:val="009B3AF5"/>
    <w:rsid w:val="009B41AC"/>
    <w:rsid w:val="009E1C0B"/>
    <w:rsid w:val="009E69F4"/>
    <w:rsid w:val="009F4E12"/>
    <w:rsid w:val="00A06990"/>
    <w:rsid w:val="00A1532B"/>
    <w:rsid w:val="00A21BA0"/>
    <w:rsid w:val="00A22F9B"/>
    <w:rsid w:val="00A37B90"/>
    <w:rsid w:val="00A44AB3"/>
    <w:rsid w:val="00A71EEF"/>
    <w:rsid w:val="00AF6190"/>
    <w:rsid w:val="00B062EF"/>
    <w:rsid w:val="00B5472A"/>
    <w:rsid w:val="00B60512"/>
    <w:rsid w:val="00B72968"/>
    <w:rsid w:val="00B72BB1"/>
    <w:rsid w:val="00B761D6"/>
    <w:rsid w:val="00B91D0F"/>
    <w:rsid w:val="00BA68E0"/>
    <w:rsid w:val="00BE136B"/>
    <w:rsid w:val="00BE2A0E"/>
    <w:rsid w:val="00BF547E"/>
    <w:rsid w:val="00C35507"/>
    <w:rsid w:val="00C56D00"/>
    <w:rsid w:val="00C63C12"/>
    <w:rsid w:val="00C926CD"/>
    <w:rsid w:val="00CC145E"/>
    <w:rsid w:val="00CC1C31"/>
    <w:rsid w:val="00CC645A"/>
    <w:rsid w:val="00CF2D11"/>
    <w:rsid w:val="00D01E8E"/>
    <w:rsid w:val="00D03511"/>
    <w:rsid w:val="00D1763B"/>
    <w:rsid w:val="00D221E5"/>
    <w:rsid w:val="00D22C71"/>
    <w:rsid w:val="00D24610"/>
    <w:rsid w:val="00D33C2A"/>
    <w:rsid w:val="00D36362"/>
    <w:rsid w:val="00D40740"/>
    <w:rsid w:val="00D4419D"/>
    <w:rsid w:val="00D65AAC"/>
    <w:rsid w:val="00D72BE6"/>
    <w:rsid w:val="00D80F6A"/>
    <w:rsid w:val="00DB0DE1"/>
    <w:rsid w:val="00DD1E34"/>
    <w:rsid w:val="00DE12CF"/>
    <w:rsid w:val="00DE3BE1"/>
    <w:rsid w:val="00DF5B77"/>
    <w:rsid w:val="00E0275C"/>
    <w:rsid w:val="00E14A41"/>
    <w:rsid w:val="00E205DD"/>
    <w:rsid w:val="00E54093"/>
    <w:rsid w:val="00E72BC2"/>
    <w:rsid w:val="00E73431"/>
    <w:rsid w:val="00E93E5E"/>
    <w:rsid w:val="00EA4450"/>
    <w:rsid w:val="00EB5AD9"/>
    <w:rsid w:val="00EC2174"/>
    <w:rsid w:val="00EC7F5A"/>
    <w:rsid w:val="00ED04C0"/>
    <w:rsid w:val="00ED05E4"/>
    <w:rsid w:val="00ED28F5"/>
    <w:rsid w:val="00ED5A65"/>
    <w:rsid w:val="00ED6278"/>
    <w:rsid w:val="00EE0439"/>
    <w:rsid w:val="00EE560E"/>
    <w:rsid w:val="00F06B42"/>
    <w:rsid w:val="00F10E5B"/>
    <w:rsid w:val="00F225D2"/>
    <w:rsid w:val="00F22A34"/>
    <w:rsid w:val="00F3081C"/>
    <w:rsid w:val="00F337D5"/>
    <w:rsid w:val="00F563AC"/>
    <w:rsid w:val="00F73799"/>
    <w:rsid w:val="00F749C8"/>
    <w:rsid w:val="00F84880"/>
    <w:rsid w:val="00F85E0E"/>
    <w:rsid w:val="00F93034"/>
    <w:rsid w:val="00F94C8D"/>
    <w:rsid w:val="00FB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80BB42A"/>
  <w15:chartTrackingRefBased/>
  <w15:docId w15:val="{E86C7C94-7013-4D09-9423-158EEBC0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DejaVu Sans" w:hAnsi="Liberation Serif" w:cs="Kinnari"/>
      <w:kern w:val="2"/>
      <w:sz w:val="24"/>
      <w:szCs w:val="32"/>
      <w:lang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21E5"/>
    <w:pPr>
      <w:keepNext/>
      <w:spacing w:before="240" w:after="60"/>
      <w:outlineLvl w:val="0"/>
    </w:pPr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25B"/>
    <w:pPr>
      <w:keepNext/>
      <w:spacing w:before="240" w:after="60"/>
      <w:outlineLvl w:val="1"/>
    </w:pPr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32"/>
      <w:szCs w:val="3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  <w:sz w:val="32"/>
      <w:szCs w:val="32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  <w:sz w:val="32"/>
      <w:szCs w:val="32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  <w:color w:val="000000"/>
      <w:sz w:val="32"/>
      <w:szCs w:val="3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OpenSymbol" w:hint="cs"/>
      <w:color w:val="000000"/>
      <w:sz w:val="32"/>
      <w:szCs w:val="32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 w:hint="cs"/>
      <w:color w:val="000000"/>
      <w:sz w:val="32"/>
      <w:szCs w:val="32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  <w:sz w:val="36"/>
      <w:szCs w:val="36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NumberingSymbols">
    <w:name w:val="Numbering Symbols"/>
  </w:style>
  <w:style w:type="character" w:customStyle="1" w:styleId="WW8Num10z0">
    <w:name w:val="WW8Num10z0"/>
    <w:rPr>
      <w:rFonts w:ascii="TH SarabunIT๙" w:hAnsi="TH SarabunIT๙" w:cs="TH SarabunIT๙" w:hint="default"/>
      <w:sz w:val="32"/>
      <w:szCs w:val="32"/>
      <w:lang w:bidi="th-TH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18z0">
    <w:name w:val="WW8Num18z0"/>
    <w:rPr>
      <w:rFonts w:ascii="TH SarabunIT๙" w:hAnsi="TH SarabunIT๙" w:cs="TH SarabunIT๙" w:hint="default"/>
      <w:sz w:val="32"/>
      <w:szCs w:val="3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8z0">
    <w:name w:val="WW8Num28z0"/>
    <w:rPr>
      <w:rFonts w:ascii="TH SarabunIT๙" w:hAnsi="TH SarabunIT๙" w:cs="TH SarabunIT๙" w:hint="default"/>
      <w:b w:val="0"/>
      <w:bCs w:val="0"/>
      <w:i w:val="0"/>
      <w:iCs w:val="0"/>
      <w:sz w:val="32"/>
      <w:szCs w:val="32"/>
    </w:rPr>
  </w:style>
  <w:style w:type="character" w:customStyle="1" w:styleId="WW8Num28z1">
    <w:name w:val="WW8Num28z1"/>
    <w:rPr>
      <w:rFonts w:ascii="TH SarabunIT๙" w:hAnsi="TH SarabunIT๙" w:cs="TH SarabunIT๙" w:hint="default"/>
      <w:sz w:val="32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5z0">
    <w:name w:val="WW8Num25z0"/>
    <w:rPr>
      <w:rFonts w:ascii="Wingdings" w:hAnsi="Wingdings" w:cs="Wingdings" w:hint="default"/>
      <w:sz w:val="32"/>
      <w:szCs w:val="3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48z0">
    <w:name w:val="WW8Num48z0"/>
    <w:rPr>
      <w:rFonts w:ascii="TH SarabunIT๙" w:hAnsi="TH SarabunIT๙" w:cs="TH SarabunIT๙" w:hint="default"/>
      <w:b w:val="0"/>
      <w:bCs w:val="0"/>
      <w:i w:val="0"/>
      <w:iCs w:val="0"/>
      <w:sz w:val="32"/>
      <w:szCs w:val="32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3z0">
    <w:name w:val="WW8Num43z0"/>
    <w:rPr>
      <w:rFonts w:ascii="TH SarabunIT๙" w:hAnsi="TH SarabunIT๙" w:cs="TH SarabunIT๙" w:hint="default"/>
      <w:b w:val="0"/>
      <w:bCs w:val="0"/>
      <w:i w:val="0"/>
      <w:iCs w:val="0"/>
      <w:sz w:val="32"/>
      <w:szCs w:val="3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 w:cs="Umpush"/>
      <w:sz w:val="28"/>
      <w:szCs w:val="37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aliases w:val="even Char,even Char Char,even Char Char Char Char,even"/>
    <w:basedOn w:val="Normal"/>
    <w:link w:val="HeaderChar"/>
    <w:pPr>
      <w:tabs>
        <w:tab w:val="center" w:pos="4153"/>
        <w:tab w:val="right" w:pos="8306"/>
      </w:tabs>
    </w:pPr>
  </w:style>
  <w:style w:type="paragraph" w:styleId="ListParagraph">
    <w:name w:val="List Paragraph"/>
    <w:aliases w:val="Table Heading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">
    <w:name w:val="ย่อหน้ารายการ1"/>
    <w:basedOn w:val="Normal"/>
    <w:pPr>
      <w:ind w:left="720"/>
      <w:contextualSpacing/>
    </w:pPr>
  </w:style>
  <w:style w:type="paragraph" w:customStyle="1" w:styleId="21">
    <w:name w:val="ลำดับเลขรายการ 21"/>
    <w:basedOn w:val="Normal"/>
    <w:pPr>
      <w:contextualSpacing/>
    </w:pPr>
  </w:style>
  <w:style w:type="paragraph" w:styleId="Footer">
    <w:name w:val="footer"/>
    <w:basedOn w:val="Normal"/>
    <w:link w:val="FooterChar"/>
    <w:uiPriority w:val="99"/>
    <w:unhideWhenUsed/>
    <w:rsid w:val="00D221E5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FooterChar">
    <w:name w:val="Footer Char"/>
    <w:link w:val="Footer"/>
    <w:uiPriority w:val="99"/>
    <w:rsid w:val="00D221E5"/>
    <w:rPr>
      <w:rFonts w:ascii="Liberation Serif" w:eastAsia="DejaVu Sans" w:hAnsi="Liberation Serif" w:cs="Angsana New"/>
      <w:kern w:val="2"/>
      <w:sz w:val="24"/>
      <w:szCs w:val="32"/>
    </w:rPr>
  </w:style>
  <w:style w:type="character" w:customStyle="1" w:styleId="HeaderChar">
    <w:name w:val="Header Char"/>
    <w:aliases w:val="even Char Char1,even Char Char Char,even Char Char Char Char Char,even Char1"/>
    <w:link w:val="Header"/>
    <w:qFormat/>
    <w:locked/>
    <w:rsid w:val="00D221E5"/>
    <w:rPr>
      <w:rFonts w:ascii="Liberation Serif" w:eastAsia="DejaVu Sans" w:hAnsi="Liberation Serif" w:cs="Kinnari"/>
      <w:kern w:val="2"/>
      <w:sz w:val="24"/>
      <w:szCs w:val="32"/>
    </w:rPr>
  </w:style>
  <w:style w:type="character" w:customStyle="1" w:styleId="Heading1Char">
    <w:name w:val="Heading 1 Char"/>
    <w:link w:val="Heading1"/>
    <w:uiPriority w:val="9"/>
    <w:rsid w:val="00D221E5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ing2Char">
    <w:name w:val="Heading 2 Char"/>
    <w:link w:val="Heading2"/>
    <w:uiPriority w:val="9"/>
    <w:rsid w:val="0027625B"/>
    <w:rPr>
      <w:rFonts w:ascii="Calibri Light" w:eastAsia="Times New Roman" w:hAnsi="Calibri Light" w:cs="Angsana New"/>
      <w:b/>
      <w:bCs/>
      <w:i/>
      <w:iCs/>
      <w:kern w:val="2"/>
      <w:sz w:val="28"/>
      <w:szCs w:val="35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85480C"/>
    <w:rPr>
      <w:rFonts w:ascii="Calibri" w:eastAsia="Calibri" w:hAnsi="Calibri" w:cs="Cordia New"/>
      <w:kern w:val="2"/>
      <w:sz w:val="2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80C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85480C"/>
    <w:rPr>
      <w:rFonts w:ascii="Segoe UI" w:eastAsia="DejaVu Sans" w:hAnsi="Segoe UI" w:cs="Angsana New"/>
      <w:kern w:val="2"/>
      <w:sz w:val="18"/>
      <w:szCs w:val="22"/>
    </w:rPr>
  </w:style>
  <w:style w:type="paragraph" w:customStyle="1" w:styleId="a">
    <w:name w:val="รายการย่อหน้า"/>
    <w:basedOn w:val="Normal"/>
    <w:rsid w:val="008960EF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Cordia New"/>
      <w:kern w:val="0"/>
      <w:sz w:val="22"/>
      <w:szCs w:val="28"/>
    </w:rPr>
  </w:style>
  <w:style w:type="paragraph" w:styleId="Revision">
    <w:name w:val="Revision"/>
    <w:hidden/>
    <w:uiPriority w:val="99"/>
    <w:semiHidden/>
    <w:rsid w:val="00DE12CF"/>
    <w:rPr>
      <w:rFonts w:ascii="Liberation Serif" w:eastAsia="DejaVu Sans" w:hAnsi="Liberation Serif" w:cs="Angsana New"/>
      <w:kern w:val="2"/>
      <w:sz w:val="24"/>
      <w:szCs w:val="32"/>
      <w:lang w:bidi="th-TH"/>
    </w:rPr>
  </w:style>
  <w:style w:type="paragraph" w:styleId="TOCHeading">
    <w:name w:val="TOC Heading"/>
    <w:basedOn w:val="Heading1"/>
    <w:next w:val="Normal"/>
    <w:uiPriority w:val="39"/>
    <w:unhideWhenUsed/>
    <w:qFormat/>
    <w:rsid w:val="002B66C6"/>
    <w:pPr>
      <w:keepLines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2B66C6"/>
    <w:pPr>
      <w:spacing w:after="100"/>
    </w:pPr>
    <w:rPr>
      <w:rFonts w:cs="Angsana New"/>
    </w:rPr>
  </w:style>
  <w:style w:type="paragraph" w:styleId="TOC2">
    <w:name w:val="toc 2"/>
    <w:basedOn w:val="Normal"/>
    <w:next w:val="Normal"/>
    <w:autoRedefine/>
    <w:uiPriority w:val="39"/>
    <w:unhideWhenUsed/>
    <w:rsid w:val="002B66C6"/>
    <w:pPr>
      <w:spacing w:after="100"/>
      <w:ind w:left="240"/>
    </w:pPr>
    <w:rPr>
      <w:rFonts w:cs="Angsana New"/>
    </w:rPr>
  </w:style>
  <w:style w:type="character" w:styleId="Hyperlink">
    <w:name w:val="Hyperlink"/>
    <w:basedOn w:val="DefaultParagraphFont"/>
    <w:uiPriority w:val="99"/>
    <w:unhideWhenUsed/>
    <w:rsid w:val="002B66C6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2B66C6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0E1DB-FAE4-4D42-B24A-F784F7DE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5</Pages>
  <Words>912</Words>
  <Characters>5201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อัมราพร เฉลิมฤกษ์</dc:creator>
  <cp:keywords/>
  <cp:lastModifiedBy>Panthong Sangobjai</cp:lastModifiedBy>
  <cp:revision>129</cp:revision>
  <cp:lastPrinted>2024-09-14T18:45:00Z</cp:lastPrinted>
  <dcterms:created xsi:type="dcterms:W3CDTF">2024-07-24T07:26:00Z</dcterms:created>
  <dcterms:modified xsi:type="dcterms:W3CDTF">2024-09-14T18:46:00Z</dcterms:modified>
</cp:coreProperties>
</file>