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E3B3" w14:textId="5AA85FD3" w:rsidR="00215B9F" w:rsidRPr="006E59E9" w:rsidRDefault="00215B9F" w:rsidP="005004A9">
      <w:pP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color w:val="auto"/>
          <w:sz w:val="40"/>
          <w:szCs w:val="40"/>
        </w:rPr>
      </w:pPr>
      <w:r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บทที่ </w:t>
      </w:r>
      <w:r w:rsidR="00607E13"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6</w:t>
      </w:r>
    </w:p>
    <w:p w14:paraId="4D0637A6" w14:textId="77777777" w:rsidR="00215B9F" w:rsidRPr="006E59E9" w:rsidRDefault="00215B9F" w:rsidP="005004A9">
      <w:pPr>
        <w:pBdr>
          <w:bottom w:val="single" w:sz="4" w:space="1" w:color="00000A"/>
        </w:pBd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color w:val="auto"/>
          <w:sz w:val="40"/>
          <w:szCs w:val="40"/>
        </w:rPr>
      </w:pPr>
      <w:r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แผนดำเนินงาน และแผนการทำงานของบุคลากรในโครงการ</w:t>
      </w:r>
    </w:p>
    <w:p w14:paraId="0A9A7133" w14:textId="495FBDD9" w:rsidR="006F4E15" w:rsidRPr="006E59E9" w:rsidRDefault="00A47F7A" w:rsidP="005004A9">
      <w:pPr>
        <w:pStyle w:val="20"/>
        <w:numPr>
          <w:ilvl w:val="0"/>
          <w:numId w:val="12"/>
        </w:numPr>
        <w:tabs>
          <w:tab w:val="clear" w:pos="720"/>
          <w:tab w:val="clear" w:pos="1080"/>
          <w:tab w:val="clear" w:pos="1440"/>
        </w:tabs>
        <w:spacing w:before="240"/>
        <w:ind w:hanging="720"/>
        <w:rPr>
          <w:rFonts w:ascii="TH SarabunPSK" w:hAnsi="TH SarabunPSK" w:cs="TH SarabunPSK"/>
          <w:color w:val="auto"/>
          <w:sz w:val="32"/>
          <w:szCs w:val="32"/>
        </w:rPr>
      </w:pPr>
      <w:bookmarkStart w:id="0" w:name="_Toc122081054"/>
      <w:bookmarkStart w:id="1" w:name="_Toc171003994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6F4E15" w:rsidRPr="006E59E9">
        <w:rPr>
          <w:rFonts w:ascii="TH SarabunPSK" w:hAnsi="TH SarabunPSK" w:cs="TH SarabunPSK"/>
          <w:color w:val="auto"/>
          <w:sz w:val="32"/>
          <w:szCs w:val="32"/>
          <w:cs/>
        </w:rPr>
        <w:t>อกสาร รายงานและกำหนดการส่งมอบ</w:t>
      </w:r>
      <w:bookmarkEnd w:id="0"/>
      <w:bookmarkEnd w:id="1"/>
    </w:p>
    <w:p w14:paraId="61F56C1F" w14:textId="3F24E85A" w:rsidR="006F4E15" w:rsidRPr="006E59E9" w:rsidRDefault="006F4E15" w:rsidP="005004A9">
      <w:pPr>
        <w:spacing w:before="12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ที่ปรึกษาจะจัดทำรายงานและเอกสารต่าง ๆ โดยรูปแบบและเนื้อหาจะต้องได้รับความเห็นชอบ</w:t>
      </w:r>
      <w:r w:rsidR="00BB7F1C" w:rsidRPr="006E59E9">
        <w:rPr>
          <w:rFonts w:ascii="TH SarabunPSK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จากคณะกรรมการกำกับโครงการดังต่อไปนี้</w:t>
      </w:r>
    </w:p>
    <w:p w14:paraId="61E75C83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รายงานเบื้องต้น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(Inception Report)</w:t>
      </w:r>
    </w:p>
    <w:p w14:paraId="03D4EB8E" w14:textId="6619AB7E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ส่งรายงานเบื้องต้น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Inception Report)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พร้อมแผนการปฏิบัติงาน </w:t>
      </w:r>
      <w:r w:rsidR="0015763D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จำนวน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8 ฉบับ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ภายใน 15 วัน นับถัดจากวันลงนามในสัญญา โดยรายงานเบื้องต้น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Inception Report)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ประกอบด้วย</w:t>
      </w:r>
    </w:p>
    <w:p w14:paraId="1A5D5186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ความเป็นมาของโครงการ และวัตถุประสงค์ของโครงการ</w:t>
      </w:r>
    </w:p>
    <w:p w14:paraId="090D383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ขั้นตอนและวิธีการดำเนินการ</w:t>
      </w:r>
    </w:p>
    <w:p w14:paraId="5B32EBE6" w14:textId="77777777" w:rsidR="002B3BCA" w:rsidRPr="006E59E9" w:rsidRDefault="002B3BCA" w:rsidP="005004A9">
      <w:pPr>
        <w:numPr>
          <w:ilvl w:val="0"/>
          <w:numId w:val="10"/>
        </w:numPr>
        <w:ind w:left="180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ขอบเขตของงาน </w:t>
      </w:r>
    </w:p>
    <w:p w14:paraId="4B90C6CC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แนวทางและวิธีการศึกษาตามขอบเขตของงานที่กำหนด </w:t>
      </w:r>
    </w:p>
    <w:p w14:paraId="0C275DB3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แผนการดำเนินงาน และแผนการทำงานของบุคลากรในโครงการ</w:t>
      </w:r>
    </w:p>
    <w:p w14:paraId="5D424A7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แผนการสำรวจสภาพทางและบัญชีสายทาง ระยะทางไม่น้อยกว่า 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0,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00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กิโลเมตร</w:t>
      </w:r>
    </w:p>
    <w:p w14:paraId="53304233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งานในข้อ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แล้วเสร็จ</w:t>
      </w:r>
    </w:p>
    <w:p w14:paraId="7D687F7B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รายงานความก้าวหน้าฉบับที่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1 (Progress Report I)</w:t>
      </w:r>
    </w:p>
    <w:p w14:paraId="2CEF9389" w14:textId="6C5E4601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ส่งรายงานความก้าวหน้าฉบับที่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 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(Progress Report I)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จำนวน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8 ฉบับ 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ให้</w:t>
      </w:r>
      <w:r w:rsidR="006A1B65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กรมทางหลวง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3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0 วัน โดยรายงานความก้าวหน้าฉบับที่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1 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(Progress Report I)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ประกอบด้วย </w:t>
      </w:r>
    </w:p>
    <w:p w14:paraId="7DFBC05D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3E0FA892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79C2BB62" w14:textId="537567FC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ผลการสำรวจรวมไม่น้อยกว่า 5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พร้อมจัดเก็บข้อมูลและสามารถตรวจสอบในระบบสารสนเทศโครงข่ายทางหลวงได้</w:t>
      </w:r>
      <w:r w:rsidR="001B13DF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ตามข้อ 4.4 -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4.6</w:t>
      </w:r>
    </w:p>
    <w:p w14:paraId="3E9B9058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บทสื่อวีดีทัศน์ประชาสัมพันธ์โครงการ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(Script VDO)</w:t>
      </w:r>
    </w:p>
    <w:p w14:paraId="70FD4F9D" w14:textId="75C585EA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ๆ โดยละเอียด</w:t>
      </w:r>
    </w:p>
    <w:p w14:paraId="40E43D76" w14:textId="77777777" w:rsidR="002B3BCA" w:rsidRPr="006E59E9" w:rsidRDefault="002B3BCA" w:rsidP="005004A9">
      <w:pP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br w:type="page"/>
      </w:r>
    </w:p>
    <w:p w14:paraId="0F16A26D" w14:textId="77777777" w:rsidR="002B3BCA" w:rsidRPr="006E59E9" w:rsidRDefault="002B3BCA" w:rsidP="005004A9">
      <w:pPr>
        <w:pStyle w:val="af5"/>
        <w:numPr>
          <w:ilvl w:val="0"/>
          <w:numId w:val="11"/>
        </w:numPr>
        <w:spacing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lastRenderedPageBreak/>
        <w:t xml:space="preserve">รายงานขั้นกลาง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 xml:space="preserve">(Interim Report) </w:t>
      </w:r>
    </w:p>
    <w:p w14:paraId="7261D8CE" w14:textId="3E615B78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ส่งรายงานขั้นกลาง 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Interim Report)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18 ฉบับ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90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วัน นับถัดจากวันลงนามในสัญญา โดยรายงานขั้นกลาง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(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Interim Report) 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จะ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ประกอบด้วย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</w:p>
    <w:p w14:paraId="2EC7534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2FD332D9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ความก้าวหน้าของงานในข้อ ข้อ 4.7</w:t>
      </w:r>
    </w:p>
    <w:p w14:paraId="54527710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7AAE7E8B" w14:textId="6DE7EDA2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ผลการสำรวจรวมไม่น้อยกว่า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15,000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พร้อมจัดเก็บข้อมูลและสามารถตรวจสอบในระบบสารสนเทศโครงข่ายทางหลวง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ได้ตามข้อ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4.4 - 4.6</w:t>
      </w:r>
    </w:p>
    <w:p w14:paraId="1339A39E" w14:textId="6953CEA6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ตลอดจนวิธีแก้ไขอุปสรรคต่าง ๆ โดยละเอียด</w:t>
      </w:r>
    </w:p>
    <w:p w14:paraId="2546A776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>ร่างรายงานย่อสำหรับผู้บริหาร (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Draft Executive Summary Report)</w:t>
      </w:r>
    </w:p>
    <w:p w14:paraId="22932326" w14:textId="5420AE6F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ที่ปรึกษาจะ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ส่งร่างรายงานย่อสำหรับผู้บริหาร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</w:rPr>
        <w:t>Draft Executive Summary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จำนวน 18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 นับถัดจากวันลงนามในสัญญา</w:t>
      </w:r>
    </w:p>
    <w:p w14:paraId="01B83503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ร่างรายงานขั้นสุดท้าย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(Draft Final Report)</w:t>
      </w:r>
    </w:p>
    <w:p w14:paraId="12D65D27" w14:textId="1B554ABE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ที่ปรึกษา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ส่งร่างรายงานขั้นสุดท้าย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(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Draft Final Report)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จำนวน 18 ฉบับ ให้</w:t>
      </w:r>
      <w:r w:rsidR="006A1B65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นับถัดจากวันลงนามในสัญญา โดยร่างรายงานขั้นสุดท้าย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</w:rPr>
        <w:t>Draft Final Report)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จะ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ประกอบด้วย</w:t>
      </w:r>
    </w:p>
    <w:p w14:paraId="44C06954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249582ED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16CC758C" w14:textId="3A22EC0B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ผลการสำรวจรวมไม่น้อยกว่า 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พร้อมจัดเก็บข้อมูลและสามารถตรวจสอบในระบบสารสนเทศโครงข่ายทางหลวง</w:t>
      </w:r>
      <w:r w:rsidR="00156AC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ได้ตามข้อ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4.4 - 4.6</w:t>
      </w:r>
    </w:p>
    <w:p w14:paraId="3CC63F38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งานในข้อ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4.3 - 4.9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แล้วเสร็จ</w:t>
      </w:r>
    </w:p>
    <w:p w14:paraId="1C742C80" w14:textId="6E40A190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ๆ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โดยละเอียด</w:t>
      </w:r>
    </w:p>
    <w:p w14:paraId="2FDBE638" w14:textId="77777777" w:rsidR="002B3BCA" w:rsidRPr="006E59E9" w:rsidRDefault="002B3BCA" w:rsidP="005004A9">
      <w:pP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br w:type="page"/>
      </w:r>
    </w:p>
    <w:p w14:paraId="221BC345" w14:textId="77777777" w:rsidR="002B3BCA" w:rsidRPr="006E59E9" w:rsidRDefault="002B3BCA" w:rsidP="005004A9">
      <w:pPr>
        <w:pStyle w:val="af5"/>
        <w:numPr>
          <w:ilvl w:val="0"/>
          <w:numId w:val="11"/>
        </w:numPr>
        <w:spacing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lastRenderedPageBreak/>
        <w:t>รายงานสรุปผลการสำรวจสภาพทาง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 xml:space="preserve"> (Road Condition Survey Report)</w:t>
      </w:r>
    </w:p>
    <w:p w14:paraId="1E1EE823" w14:textId="5BEB07BC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64D5E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ส่งรายงานสรุปผลการสำรวจสภาพทาง 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</w:rPr>
        <w:t>Road Condition Survey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20 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ภายใน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180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นับถัดจากวันลงนามในสัญญา </w:t>
      </w:r>
    </w:p>
    <w:p w14:paraId="22BC57CA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รายงานขั้นสุดท้าย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(Final Report)</w:t>
      </w:r>
    </w:p>
    <w:p w14:paraId="2E80A864" w14:textId="47955457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ที่ปรึกษาจะ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ส่งรายงานขั้นสุดท้าย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</w:rPr>
        <w:t>Final Report)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35 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180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นับถัดจากวันลงนามในสัญญา โดยรายงานขั้นสุดท้าย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(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Final Report)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ประกอบด้วย</w:t>
      </w:r>
    </w:p>
    <w:p w14:paraId="18C8CD29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ผลสรุปการปฏิบัติงานทั้งโครงการ </w:t>
      </w:r>
    </w:p>
    <w:p w14:paraId="6A7366A6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รวมทั้งรายงานเกี่ยวกับความล่าช้าและปัญหา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ๆ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โดยละเอียด</w:t>
      </w:r>
    </w:p>
    <w:p w14:paraId="6835D674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รายงานย่อสำหรับผู้บริหาร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(Executive Summary Report)</w:t>
      </w:r>
    </w:p>
    <w:p w14:paraId="74710C69" w14:textId="50A6981F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ที่ปรึกษาจะ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ส่งรายงานย่อสำหรับผู้บริหาร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(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>Executive Summary Report)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จำนวน 35 ชุด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180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วัน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นับถัดจากวันลงนามในสัญญา </w:t>
      </w:r>
    </w:p>
    <w:p w14:paraId="2FF6040B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รายงานผลการวิเคราะห์แผนงานบำรุงทางด้วยโปรแกรม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TPMS (Road Maintenance Plan Analysis Report)</w:t>
      </w:r>
    </w:p>
    <w:p w14:paraId="0C05E30E" w14:textId="2226C963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ส่งรายงานการจัดทำแผนงานกิจกรรมบำรุงรักษาทางหลวงเชิงกลยุทธ์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(แผนซ่อมบำรุงระยะยาว) และแผนงานกิจกรรมบำรุงรักษาทางหลวงประจำปีในหัวข้อ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4.8 </w:t>
      </w:r>
      <w:r w:rsidR="002476E3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35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180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นับถัดจากวันลงนามในสัญญา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</w:p>
    <w:p w14:paraId="58E44762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สื่อวีดีทัศน์ประชาสัมพันธ์โครงการ (ความยาวไม่น้อยกว่า 5 นาที) จำนวน 1 ชุด </w:t>
      </w:r>
    </w:p>
    <w:p w14:paraId="48935663" w14:textId="03CB2B5B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ที่ปรึกษา</w:t>
      </w:r>
      <w:r w:rsidR="00B061C8"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ส่งสื่อวีดีทัศน์ประชาสัมพันธ์โครงการ (ความยาวไม่น้อยกว่า 5 นาที) จำนวน 1 ชุด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180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วัน นับถัดจากวันลงนามในสัญญา</w:t>
      </w:r>
    </w:p>
    <w:p w14:paraId="5766015C" w14:textId="77777777" w:rsidR="002B3BCA" w:rsidRPr="006E59E9" w:rsidRDefault="002B3BCA" w:rsidP="005004A9">
      <w:pPr>
        <w:pStyle w:val="af5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>การจัดทำข้อมูลในรูปแบบดิจิตอลไฟล์</w:t>
      </w:r>
    </w:p>
    <w:p w14:paraId="7F4F07C0" w14:textId="5761E63C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ส่งข้อมูลในรูปแบบไฟล์ต้นฉบับ (.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>DOC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, .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>PPT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.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t>EXE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และไฟล์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t>PDF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ของงานนำเสนอรายงานและเอกสารในโครงการทั้งหมด เช่น รายงานฉบับต่าง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ๆ รายงานสรุปผล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การสำรวจสภาพทาง</w:t>
      </w:r>
      <w:r w:rsidR="00176CE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176CE1" w:rsidRPr="006E59E9">
        <w:rPr>
          <w:rFonts w:ascii="TH SarabunPSK" w:eastAsia="Calibri" w:hAnsi="TH SarabunPSK" w:cs="TH SarabunPSK"/>
          <w:color w:val="auto"/>
          <w:sz w:val="32"/>
          <w:szCs w:val="32"/>
        </w:rPr>
        <w:t>Road Condition Survey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รายงานผลการวิเคราะห์แผนงานบำรุง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ทางด้วยโปรแกรม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TPMS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Road Maintenance Plan Analysis Report)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รายงานขั้นสุดท้าย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Final Report)</w:t>
      </w:r>
      <w:r w:rsidR="0078078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รายงานย่อสำหรับผู้บริหาร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Executive Summary Report)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เป็นต้น พร้อม </w:t>
      </w:r>
      <w:r w:rsidR="007F753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T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humb </w:t>
      </w:r>
      <w:r w:rsidR="007F753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D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rive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จำนวน 2 ชุด</w:t>
      </w:r>
    </w:p>
    <w:p w14:paraId="3EC85AFF" w14:textId="77777777" w:rsidR="009B753B" w:rsidRPr="006E59E9" w:rsidRDefault="009B753B" w:rsidP="005004A9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6D9E6A8D" w14:textId="77777777" w:rsidR="009B753B" w:rsidRPr="006E59E9" w:rsidRDefault="009B753B" w:rsidP="005004A9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38AC30FB" w14:textId="6C495D63" w:rsidR="00F959E0" w:rsidRPr="006E59E9" w:rsidRDefault="00F92A17" w:rsidP="00973EA4">
      <w:pPr>
        <w:ind w:right="29" w:firstLine="720"/>
        <w:jc w:val="thaiDistribute"/>
        <w:rPr>
          <w:rFonts w:ascii="TH SarabunPSK" w:hAnsi="TH SarabunPSK" w:cs="TH SarabunPSK"/>
          <w:color w:val="auto"/>
          <w:sz w:val="32"/>
          <w:szCs w:val="32"/>
          <w:lang w:val="th"/>
        </w:rPr>
      </w:pPr>
      <w:bookmarkStart w:id="2" w:name="_Ref98334392"/>
      <w:bookmarkStart w:id="3" w:name="_Toc98409612"/>
      <w:bookmarkStart w:id="4" w:name="_Toc98409700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รายละเอียด</w:t>
      </w:r>
      <w:r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การส่งมอบรายงานตามงวดงาน พร้อมทั้งรายละเอียดข้อมูลรายงานที่จัดอยู่ในรูปแบ</w:t>
      </w:r>
      <w:r w:rsidR="00EF4E85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บ</w:t>
      </w:r>
      <w:r w:rsidR="009330CB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br/>
      </w:r>
      <w:r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ไฟล์ดิจิทัลรายละเอียด</w:t>
      </w:r>
      <w:r w:rsidR="00090EAB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แสดงดัง</w: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begin"/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>REF _Ref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170722319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>\h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 xml:space="preserve"> \* MERGEFORMAT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separate"/>
      </w:r>
      <w:r w:rsidR="00AD1075" w:rsidRPr="006E59E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D1075" w:rsidRPr="006E59E9">
        <w:rPr>
          <w:rFonts w:ascii="TH SarabunPSK" w:hAnsi="TH SarabunPSK" w:cs="TH SarabunPSK"/>
          <w:sz w:val="32"/>
          <w:szCs w:val="32"/>
        </w:rPr>
        <w:t>6-</w:t>
      </w:r>
      <w:r w:rsidR="00AD1075" w:rsidRPr="00AD1075">
        <w:rPr>
          <w:rFonts w:ascii="TH SarabunPSK" w:hAnsi="TH SarabunPSK" w:cs="TH SarabunPSK"/>
          <w:sz w:val="32"/>
          <w:szCs w:val="32"/>
        </w:rPr>
        <w:t>1</w: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end"/>
      </w:r>
      <w:r w:rsidR="00090EAB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t xml:space="preserve"> </w:t>
      </w:r>
    </w:p>
    <w:p w14:paraId="174B2D1C" w14:textId="166DBD7A" w:rsidR="50C05FA1" w:rsidRPr="006E59E9" w:rsidRDefault="00607E13" w:rsidP="00973EA4">
      <w:pPr>
        <w:pStyle w:val="a9"/>
        <w:spacing w:before="0" w:after="0"/>
        <w:ind w:firstLin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bookmarkStart w:id="5" w:name="_Ref170722319"/>
      <w:bookmarkStart w:id="6" w:name="_Toc122081057"/>
      <w:bookmarkStart w:id="7" w:name="_Toc171004068"/>
      <w:bookmarkEnd w:id="2"/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t>6-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_6- \* ARABIC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AD1075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5"/>
      <w:r w:rsidR="00090EAB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50C05FA1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th"/>
        </w:rPr>
        <w:t>สรุปรายการส่งมอบงาน</w:t>
      </w:r>
      <w:bookmarkEnd w:id="3"/>
      <w:bookmarkEnd w:id="4"/>
      <w:bookmarkEnd w:id="6"/>
      <w:bookmarkEnd w:id="7"/>
      <w:r w:rsidR="00603460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tbl>
      <w:tblPr>
        <w:tblStyle w:val="affff4"/>
        <w:tblW w:w="5000" w:type="pct"/>
        <w:tblLook w:val="04A0" w:firstRow="1" w:lastRow="0" w:firstColumn="1" w:lastColumn="0" w:noHBand="0" w:noVBand="1"/>
      </w:tblPr>
      <w:tblGrid>
        <w:gridCol w:w="663"/>
        <w:gridCol w:w="3038"/>
        <w:gridCol w:w="2735"/>
        <w:gridCol w:w="842"/>
        <w:gridCol w:w="1738"/>
      </w:tblGrid>
      <w:tr w:rsidR="00277DCB" w:rsidRPr="006E59E9" w14:paraId="7057C1B8" w14:textId="77777777" w:rsidTr="00090EAB">
        <w:trPr>
          <w:tblHeader/>
        </w:trPr>
        <w:tc>
          <w:tcPr>
            <w:tcW w:w="367" w:type="pct"/>
            <w:shd w:val="clear" w:color="auto" w:fill="BFBFBF" w:themeFill="background1" w:themeFillShade="BF"/>
            <w:vAlign w:val="center"/>
          </w:tcPr>
          <w:p w14:paraId="7D0C51D8" w14:textId="479102C3" w:rsidR="50C05FA1" w:rsidRPr="006E59E9" w:rsidRDefault="001853D7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bookmarkStart w:id="8" w:name="_Hlk98414593"/>
            <w:r w:rsidRPr="006E59E9">
              <w:rPr>
                <w:rFonts w:ascii="TH SarabunPSK" w:hAnsi="TH SarabunPSK" w:cs="TH SarabunPSK"/>
                <w:b/>
                <w:bCs/>
                <w:color w:val="auto"/>
                <w:cs/>
                <w:lang w:val="th"/>
              </w:rPr>
              <w:t>ลำดับ</w:t>
            </w:r>
          </w:p>
        </w:tc>
        <w:tc>
          <w:tcPr>
            <w:tcW w:w="1685" w:type="pct"/>
            <w:shd w:val="clear" w:color="auto" w:fill="BFBFBF" w:themeFill="background1" w:themeFillShade="BF"/>
            <w:vAlign w:val="center"/>
          </w:tcPr>
          <w:p w14:paraId="0D6FB763" w14:textId="5D64E482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รายงาน</w:t>
            </w:r>
          </w:p>
        </w:tc>
        <w:tc>
          <w:tcPr>
            <w:tcW w:w="1517" w:type="pct"/>
            <w:shd w:val="clear" w:color="auto" w:fill="BFBFBF" w:themeFill="background1" w:themeFillShade="BF"/>
            <w:vAlign w:val="center"/>
          </w:tcPr>
          <w:p w14:paraId="60112599" w14:textId="092E6FBF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กำหนดส่งมอบ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616D4784" w14:textId="56306E19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จำนวน (ฉบับ)</w:t>
            </w:r>
          </w:p>
        </w:tc>
        <w:tc>
          <w:tcPr>
            <w:tcW w:w="965" w:type="pct"/>
            <w:shd w:val="clear" w:color="auto" w:fill="BFBFBF" w:themeFill="background1" w:themeFillShade="BF"/>
            <w:vAlign w:val="center"/>
          </w:tcPr>
          <w:p w14:paraId="37C1AC0F" w14:textId="19FEB374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b/>
                <w:bCs/>
                <w:color w:val="auto"/>
                <w:lang w:val="th"/>
              </w:rPr>
              <w:t>กำหนดการส่งมอบ</w:t>
            </w:r>
          </w:p>
        </w:tc>
      </w:tr>
      <w:tr w:rsidR="00277DCB" w:rsidRPr="006E59E9" w14:paraId="254406A6" w14:textId="77777777" w:rsidTr="00D94863">
        <w:tc>
          <w:tcPr>
            <w:tcW w:w="367" w:type="pct"/>
            <w:shd w:val="clear" w:color="auto" w:fill="auto"/>
            <w:vAlign w:val="center"/>
          </w:tcPr>
          <w:p w14:paraId="48373252" w14:textId="22F4024E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5AC7D66" w14:textId="1C2B631A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รายงานเบื้องต้น</w:t>
            </w:r>
          </w:p>
          <w:p w14:paraId="4C750224" w14:textId="50A18DFC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Inception Report)</w:t>
            </w:r>
          </w:p>
        </w:tc>
        <w:tc>
          <w:tcPr>
            <w:tcW w:w="1517" w:type="pct"/>
            <w:shd w:val="clear" w:color="auto" w:fill="auto"/>
          </w:tcPr>
          <w:p w14:paraId="2FBE7ED6" w14:textId="14B7640E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ภายใน </w:t>
            </w:r>
            <w:r w:rsidR="00F70A01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15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493B6DED" w14:textId="1958993D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CDD7F2F" w14:textId="5CE87769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  <w:r w:rsidR="00821C88"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852638F" w14:textId="75A768C6" w:rsidR="50C05FA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</w:rPr>
              <w:t>1</w:t>
            </w:r>
            <w:r w:rsidR="009C14F4" w:rsidRPr="006E59E9">
              <w:rPr>
                <w:rFonts w:ascii="TH SarabunPSK" w:eastAsia="TH SarabunPSK" w:hAnsi="TH SarabunPSK" w:cs="TH SarabunPSK"/>
                <w:color w:val="auto"/>
                <w:cs/>
              </w:rPr>
              <w:t>6</w:t>
            </w:r>
            <w:r w:rsidRPr="006E59E9">
              <w:rPr>
                <w:rFonts w:ascii="TH SarabunPSK" w:eastAsia="TH SarabunPSK" w:hAnsi="TH SarabunPSK" w:cs="TH SarabunPSK"/>
                <w:color w:val="auto"/>
              </w:rPr>
              <w:t xml:space="preserve"> </w:t>
            </w:r>
            <w:r w:rsidR="009C14F4" w:rsidRPr="006E59E9">
              <w:rPr>
                <w:rFonts w:ascii="TH SarabunPSK" w:eastAsia="TH SarabunPSK" w:hAnsi="TH SarabunPSK" w:cs="TH SarabunPSK"/>
                <w:color w:val="auto"/>
                <w:cs/>
              </w:rPr>
              <w:t>พ</w:t>
            </w: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.ค.</w:t>
            </w:r>
            <w:r w:rsidR="009C14F4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67</w:t>
            </w:r>
          </w:p>
        </w:tc>
      </w:tr>
      <w:tr w:rsidR="00277DCB" w:rsidRPr="006E59E9" w14:paraId="3BAD6FDE" w14:textId="77777777" w:rsidTr="00D94863">
        <w:tc>
          <w:tcPr>
            <w:tcW w:w="367" w:type="pct"/>
            <w:shd w:val="clear" w:color="auto" w:fill="D9E2F3" w:themeFill="accent5" w:themeFillTint="33"/>
            <w:vAlign w:val="center"/>
          </w:tcPr>
          <w:p w14:paraId="06EFF3E8" w14:textId="06092BE7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</w:rPr>
              <w:t>2</w:t>
            </w:r>
          </w:p>
        </w:tc>
        <w:tc>
          <w:tcPr>
            <w:tcW w:w="1685" w:type="pct"/>
            <w:shd w:val="clear" w:color="auto" w:fill="D9E2F3" w:themeFill="accent5" w:themeFillTint="33"/>
            <w:vAlign w:val="center"/>
          </w:tcPr>
          <w:p w14:paraId="7C2FD2E0" w14:textId="7A5B8A88" w:rsidR="50C05FA1" w:rsidRPr="006E59E9" w:rsidRDefault="00194AA0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cs/>
                <w:lang w:val="th"/>
              </w:rPr>
              <w:t>ร</w:t>
            </w:r>
            <w:r w:rsidR="50C05FA1"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ายงานความก้าวหน้าฉบับที่ 1</w:t>
            </w:r>
          </w:p>
          <w:p w14:paraId="7388D782" w14:textId="0AC5B495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b/>
                <w:bCs/>
                <w:color w:val="auto"/>
              </w:rPr>
              <w:t>Progress Report I)</w:t>
            </w:r>
          </w:p>
        </w:tc>
        <w:tc>
          <w:tcPr>
            <w:tcW w:w="1517" w:type="pct"/>
            <w:shd w:val="clear" w:color="auto" w:fill="D9E2F3" w:themeFill="accent5" w:themeFillTint="33"/>
          </w:tcPr>
          <w:p w14:paraId="42072D7B" w14:textId="352637C1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 xml:space="preserve">ภายใน </w:t>
            </w:r>
            <w:r w:rsidR="008A2EA5" w:rsidRPr="006E59E9">
              <w:rPr>
                <w:rFonts w:ascii="TH SarabunPSK" w:hAnsi="TH SarabunPSK" w:cs="TH SarabunPSK"/>
                <w:b/>
                <w:bCs/>
                <w:color w:val="auto"/>
                <w:cs/>
              </w:rPr>
              <w:t>30</w:t>
            </w: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 xml:space="preserve"> วัน</w:t>
            </w:r>
          </w:p>
          <w:p w14:paraId="0109D05E" w14:textId="437796FE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นับถัดจากวันลงนามในสัญญา</w:t>
            </w:r>
          </w:p>
          <w:p w14:paraId="020956DC" w14:textId="77777777" w:rsidR="0044295C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และระยะทางไม่น้อยกว่า</w:t>
            </w:r>
          </w:p>
          <w:p w14:paraId="2A62F873" w14:textId="75F98FAA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</w:rPr>
              <w:t xml:space="preserve">5,000 </w:t>
            </w:r>
            <w:r w:rsidR="0044295C" w:rsidRPr="006E59E9">
              <w:rPr>
                <w:rFonts w:ascii="TH SarabunPSK" w:hAnsi="TH SarabunPSK" w:cs="TH SarabunPSK"/>
                <w:b/>
                <w:bCs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67" w:type="pct"/>
            <w:shd w:val="clear" w:color="auto" w:fill="D9E2F3" w:themeFill="accent5" w:themeFillTint="33"/>
            <w:vAlign w:val="center"/>
          </w:tcPr>
          <w:p w14:paraId="3B9832E0" w14:textId="13010C73" w:rsidR="50C05FA1" w:rsidRPr="006E59E9" w:rsidRDefault="50C05FA1" w:rsidP="005004A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highlight w:val="yellow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</w:rPr>
              <w:t>1</w:t>
            </w:r>
            <w:r w:rsidR="00821C88" w:rsidRPr="006E59E9">
              <w:rPr>
                <w:rFonts w:ascii="TH SarabunPSK" w:hAnsi="TH SarabunPSK" w:cs="TH SarabunPSK"/>
                <w:b/>
                <w:bCs/>
                <w:color w:val="auto"/>
                <w:cs/>
              </w:rPr>
              <w:t>8</w:t>
            </w:r>
          </w:p>
        </w:tc>
        <w:tc>
          <w:tcPr>
            <w:tcW w:w="965" w:type="pct"/>
            <w:shd w:val="clear" w:color="auto" w:fill="D9E2F3" w:themeFill="accent5" w:themeFillTint="33"/>
            <w:vAlign w:val="center"/>
          </w:tcPr>
          <w:p w14:paraId="42F81622" w14:textId="6226EC2E" w:rsidR="50C05FA1" w:rsidRPr="006E59E9" w:rsidRDefault="00731335" w:rsidP="005004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highlight w:val="yellow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</w:rPr>
              <w:t>5</w:t>
            </w:r>
            <w:r w:rsidR="0058443C" w:rsidRPr="006E59E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ก.ค</w:t>
            </w:r>
            <w:r w:rsidR="001F7956" w:rsidRPr="006E59E9">
              <w:rPr>
                <w:rFonts w:ascii="TH SarabunPSK" w:hAnsi="TH SarabunPSK" w:cs="TH SarabunPSK"/>
                <w:b/>
                <w:bCs/>
                <w:color w:val="auto"/>
                <w:cs/>
              </w:rPr>
              <w:t>.</w:t>
            </w:r>
            <w:r w:rsidR="001F7956" w:rsidRPr="006E59E9">
              <w:rPr>
                <w:rFonts w:ascii="TH SarabunPSK" w:hAnsi="TH SarabunPSK" w:cs="TH SarabunPSK"/>
                <w:b/>
                <w:bCs/>
                <w:color w:val="auto"/>
              </w:rPr>
              <w:t xml:space="preserve"> 67</w:t>
            </w:r>
          </w:p>
        </w:tc>
      </w:tr>
      <w:tr w:rsidR="00277DCB" w:rsidRPr="006E59E9" w14:paraId="1934A999" w14:textId="77777777" w:rsidTr="00090EAB">
        <w:tc>
          <w:tcPr>
            <w:tcW w:w="367" w:type="pct"/>
            <w:vAlign w:val="center"/>
          </w:tcPr>
          <w:p w14:paraId="27AE8E1F" w14:textId="28E5EDEC" w:rsidR="00F70A01" w:rsidRPr="006E59E9" w:rsidRDefault="00821C88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1685" w:type="pct"/>
            <w:vAlign w:val="center"/>
          </w:tcPr>
          <w:p w14:paraId="6E8F0EF4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รายงานขั้นกลาง</w:t>
            </w:r>
          </w:p>
          <w:p w14:paraId="013DA2BA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Interim Report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)</w:t>
            </w:r>
          </w:p>
        </w:tc>
        <w:tc>
          <w:tcPr>
            <w:tcW w:w="1517" w:type="pct"/>
          </w:tcPr>
          <w:p w14:paraId="34986541" w14:textId="32520A06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FD0214" w:rsidRPr="006E59E9">
              <w:rPr>
                <w:rFonts w:ascii="TH SarabunPSK" w:hAnsi="TH SarabunPSK" w:cs="TH SarabunPSK"/>
                <w:color w:val="auto"/>
                <w:cs/>
              </w:rPr>
              <w:t>90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5571447B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  <w:p w14:paraId="1EB787FB" w14:textId="77777777" w:rsidR="0044295C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และระยะทางไม่น้อยกว่า</w:t>
            </w:r>
          </w:p>
          <w:p w14:paraId="0DF563F0" w14:textId="6575B777" w:rsidR="00F70A01" w:rsidRPr="006E59E9" w:rsidRDefault="00FD0214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1</w:t>
            </w:r>
            <w:r w:rsidR="00F70A01" w:rsidRPr="006E59E9">
              <w:rPr>
                <w:rFonts w:ascii="TH SarabunPSK" w:hAnsi="TH SarabunPSK" w:cs="TH SarabunPSK"/>
                <w:color w:val="auto"/>
                <w:cs/>
              </w:rPr>
              <w:t>5</w:t>
            </w:r>
            <w:r w:rsidR="00F70A01" w:rsidRPr="006E59E9">
              <w:rPr>
                <w:rFonts w:ascii="TH SarabunPSK" w:hAnsi="TH SarabunPSK" w:cs="TH SarabunPSK"/>
                <w:color w:val="auto"/>
              </w:rPr>
              <w:t xml:space="preserve">,000 </w:t>
            </w:r>
            <w:r w:rsidR="0044295C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67" w:type="pct"/>
            <w:vAlign w:val="center"/>
          </w:tcPr>
          <w:p w14:paraId="1A079946" w14:textId="49A8CF4A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  <w:r w:rsidR="004452F4"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965" w:type="pct"/>
            <w:vAlign w:val="center"/>
          </w:tcPr>
          <w:p w14:paraId="308FD6EA" w14:textId="435B1C40" w:rsidR="00F70A01" w:rsidRPr="006E59E9" w:rsidRDefault="001F7956" w:rsidP="005004A9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 xml:space="preserve">11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ส.ค.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</w:tr>
      <w:tr w:rsidR="00277DCB" w:rsidRPr="006E59E9" w14:paraId="1117D072" w14:textId="77777777" w:rsidTr="00090EAB">
        <w:tc>
          <w:tcPr>
            <w:tcW w:w="367" w:type="pct"/>
            <w:vAlign w:val="center"/>
          </w:tcPr>
          <w:p w14:paraId="4BA56C2C" w14:textId="17E548A2" w:rsidR="00F70A01" w:rsidRPr="006E59E9" w:rsidRDefault="003F14C8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1685" w:type="pct"/>
            <w:vAlign w:val="center"/>
          </w:tcPr>
          <w:p w14:paraId="2433B4DE" w14:textId="60426475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ร่างรายงานย่อสำหรับผู้บริหาร </w:t>
            </w:r>
            <w:r w:rsidR="00FD0214" w:rsidRPr="006E59E9">
              <w:rPr>
                <w:rFonts w:ascii="TH SarabunPSK" w:hAnsi="TH SarabunPSK" w:cs="TH SarabunPSK"/>
                <w:color w:val="auto"/>
              </w:rPr>
              <w:br/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(</w:t>
            </w:r>
            <w:r w:rsidR="00FD0214" w:rsidRPr="006E59E9">
              <w:rPr>
                <w:rFonts w:ascii="TH SarabunPSK" w:hAnsi="TH SarabunPSK" w:cs="TH SarabunPSK"/>
                <w:color w:val="auto"/>
              </w:rPr>
              <w:t xml:space="preserve">Draft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Excutive Summary Report)</w:t>
            </w:r>
          </w:p>
        </w:tc>
        <w:tc>
          <w:tcPr>
            <w:tcW w:w="1517" w:type="pct"/>
            <w:vAlign w:val="center"/>
          </w:tcPr>
          <w:p w14:paraId="6EAE7D2A" w14:textId="40072381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FD0214" w:rsidRPr="006E59E9">
              <w:rPr>
                <w:rFonts w:ascii="TH SarabunPSK" w:hAnsi="TH SarabunPSK" w:cs="TH SarabunPSK"/>
                <w:color w:val="auto"/>
                <w:cs/>
              </w:rPr>
              <w:t>130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3704B044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49EAEBDB" w14:textId="68931978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1</w:t>
            </w:r>
            <w:r w:rsidR="004452F4"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965" w:type="pct"/>
            <w:vAlign w:val="center"/>
          </w:tcPr>
          <w:p w14:paraId="54671184" w14:textId="1F237842" w:rsidR="00F70A01" w:rsidRPr="006E59E9" w:rsidRDefault="00E40343" w:rsidP="005004A9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 xml:space="preserve">20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ก.ย.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</w:tr>
      <w:tr w:rsidR="00277DCB" w:rsidRPr="006E59E9" w14:paraId="5B603058" w14:textId="77777777" w:rsidTr="00090EAB">
        <w:tc>
          <w:tcPr>
            <w:tcW w:w="367" w:type="pct"/>
            <w:vAlign w:val="center"/>
          </w:tcPr>
          <w:p w14:paraId="38C747DF" w14:textId="522036C8" w:rsidR="00F70A01" w:rsidRPr="006E59E9" w:rsidRDefault="003F14C8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5</w:t>
            </w:r>
          </w:p>
        </w:tc>
        <w:tc>
          <w:tcPr>
            <w:tcW w:w="1685" w:type="pct"/>
            <w:vAlign w:val="center"/>
          </w:tcPr>
          <w:p w14:paraId="315E4E52" w14:textId="06521619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ร่างรายงานขั้นสุดท้าย</w:t>
            </w:r>
          </w:p>
          <w:p w14:paraId="4B6B7C40" w14:textId="345953EF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Draft Final Report)</w:t>
            </w:r>
          </w:p>
        </w:tc>
        <w:tc>
          <w:tcPr>
            <w:tcW w:w="1517" w:type="pct"/>
          </w:tcPr>
          <w:p w14:paraId="2FC2C6BD" w14:textId="5FF26160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FD0214" w:rsidRPr="006E59E9">
              <w:rPr>
                <w:rFonts w:ascii="TH SarabunPSK" w:hAnsi="TH SarabunPSK" w:cs="TH SarabunPSK"/>
                <w:color w:val="auto"/>
              </w:rPr>
              <w:t xml:space="preserve">130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5E4F104F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  <w:p w14:paraId="1503600F" w14:textId="77777777" w:rsidR="0044295C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และระยะทางไม่น้อยกว่า</w:t>
            </w:r>
          </w:p>
          <w:p w14:paraId="2B3E9A14" w14:textId="46C641AF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3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>0</w:t>
            </w:r>
            <w:r w:rsidRPr="006E59E9">
              <w:rPr>
                <w:rFonts w:ascii="TH SarabunPSK" w:hAnsi="TH SarabunPSK" w:cs="TH SarabunPSK"/>
                <w:color w:val="auto"/>
              </w:rPr>
              <w:t>,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0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00 </w:t>
            </w:r>
            <w:r w:rsidR="0044295C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67" w:type="pct"/>
            <w:vAlign w:val="center"/>
          </w:tcPr>
          <w:p w14:paraId="765410DC" w14:textId="70A26012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  <w:r w:rsidR="00454197"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965" w:type="pct"/>
            <w:vAlign w:val="center"/>
          </w:tcPr>
          <w:p w14:paraId="194A7A42" w14:textId="5543462E" w:rsidR="00F70A01" w:rsidRPr="006E59E9" w:rsidRDefault="00E40343" w:rsidP="005004A9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 xml:space="preserve">20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ก.ย.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</w:tr>
      <w:tr w:rsidR="00277DCB" w:rsidRPr="006E59E9" w14:paraId="3D422AC3" w14:textId="77777777" w:rsidTr="00090EAB">
        <w:tc>
          <w:tcPr>
            <w:tcW w:w="367" w:type="pct"/>
            <w:vAlign w:val="center"/>
          </w:tcPr>
          <w:p w14:paraId="3242B202" w14:textId="38E27EE2" w:rsidR="00F70A01" w:rsidRPr="006E59E9" w:rsidRDefault="003F14C8" w:rsidP="005004A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6</w:t>
            </w:r>
          </w:p>
        </w:tc>
        <w:tc>
          <w:tcPr>
            <w:tcW w:w="1685" w:type="pct"/>
            <w:vAlign w:val="center"/>
          </w:tcPr>
          <w:p w14:paraId="484B11FE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รายงานสรุปผลการสำรวจสภาพทาง</w:t>
            </w:r>
          </w:p>
          <w:p w14:paraId="4BDF1452" w14:textId="2B8122E4" w:rsidR="009A2DD1" w:rsidRPr="006E59E9" w:rsidRDefault="009A2DD1" w:rsidP="005004A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Road </w:t>
            </w:r>
            <w:r w:rsidR="006D0059" w:rsidRPr="006E59E9">
              <w:rPr>
                <w:rFonts w:ascii="TH SarabunPSK" w:hAnsi="TH SarabunPSK" w:cs="TH SarabunPSK"/>
                <w:color w:val="auto"/>
              </w:rPr>
              <w:t>Condition Survey Report</w:t>
            </w:r>
            <w:r w:rsidR="006D0059" w:rsidRPr="006E59E9">
              <w:rPr>
                <w:rFonts w:ascii="TH SarabunPSK" w:hAnsi="TH SarabunPSK" w:cs="TH SarabunPSK"/>
                <w:color w:val="auto"/>
                <w:cs/>
              </w:rPr>
              <w:t>)</w:t>
            </w:r>
          </w:p>
        </w:tc>
        <w:tc>
          <w:tcPr>
            <w:tcW w:w="1517" w:type="pct"/>
          </w:tcPr>
          <w:p w14:paraId="3557FB70" w14:textId="1B645462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 xml:space="preserve">180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697F6C90" w14:textId="03E33A5B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23E16B14" w14:textId="17B65811" w:rsidR="00F70A01" w:rsidRPr="006E59E9" w:rsidRDefault="00454197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20</w:t>
            </w:r>
          </w:p>
        </w:tc>
        <w:tc>
          <w:tcPr>
            <w:tcW w:w="965" w:type="pct"/>
            <w:vAlign w:val="center"/>
          </w:tcPr>
          <w:p w14:paraId="78FA2374" w14:textId="72E83C25" w:rsidR="00F70A01" w:rsidRPr="006E59E9" w:rsidRDefault="00C66FAA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  <w:tr w:rsidR="00277DCB" w:rsidRPr="006E59E9" w14:paraId="0967E6E4" w14:textId="77777777" w:rsidTr="00090EAB">
        <w:tc>
          <w:tcPr>
            <w:tcW w:w="367" w:type="pct"/>
            <w:vAlign w:val="center"/>
          </w:tcPr>
          <w:p w14:paraId="50220C65" w14:textId="642A70FA" w:rsidR="00F70A01" w:rsidRPr="006E59E9" w:rsidRDefault="003F14C8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7</w:t>
            </w:r>
          </w:p>
        </w:tc>
        <w:tc>
          <w:tcPr>
            <w:tcW w:w="1685" w:type="pct"/>
            <w:vAlign w:val="center"/>
          </w:tcPr>
          <w:p w14:paraId="4542554F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รายงานขั้นสุดท้าย</w:t>
            </w:r>
          </w:p>
          <w:p w14:paraId="1CCF90A4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Final Report)</w:t>
            </w:r>
          </w:p>
        </w:tc>
        <w:tc>
          <w:tcPr>
            <w:tcW w:w="1517" w:type="pct"/>
          </w:tcPr>
          <w:p w14:paraId="61ECAE5B" w14:textId="3F80F0BB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>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4FE9BD89" w14:textId="77777777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551920DC" w14:textId="3A0D8306" w:rsidR="00F70A01" w:rsidRPr="006E59E9" w:rsidRDefault="00454197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35</w:t>
            </w:r>
          </w:p>
        </w:tc>
        <w:tc>
          <w:tcPr>
            <w:tcW w:w="965" w:type="pct"/>
            <w:vAlign w:val="center"/>
          </w:tcPr>
          <w:p w14:paraId="400E8DEF" w14:textId="207DB9D5" w:rsidR="00F70A01" w:rsidRPr="006E59E9" w:rsidRDefault="00C66FAA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  <w:tr w:rsidR="00277DCB" w:rsidRPr="006E59E9" w14:paraId="247A3F85" w14:textId="77777777" w:rsidTr="00090EAB">
        <w:tc>
          <w:tcPr>
            <w:tcW w:w="367" w:type="pct"/>
            <w:vAlign w:val="center"/>
          </w:tcPr>
          <w:p w14:paraId="3C521AE6" w14:textId="4B3D0E98" w:rsidR="00F70A01" w:rsidRPr="006E59E9" w:rsidRDefault="003F14C8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8</w:t>
            </w:r>
          </w:p>
        </w:tc>
        <w:tc>
          <w:tcPr>
            <w:tcW w:w="1685" w:type="pct"/>
            <w:vAlign w:val="center"/>
          </w:tcPr>
          <w:p w14:paraId="2AA074B4" w14:textId="77777777" w:rsidR="006D0059" w:rsidRPr="006E59E9" w:rsidRDefault="006D0059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รายงานย่อสำหรับผู้บริหาร</w:t>
            </w:r>
          </w:p>
          <w:p w14:paraId="60F5FBB5" w14:textId="68A9DC67" w:rsidR="00F70A01" w:rsidRPr="006E59E9" w:rsidRDefault="006D0059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Executive Summary Report)</w:t>
            </w:r>
          </w:p>
        </w:tc>
        <w:tc>
          <w:tcPr>
            <w:tcW w:w="1517" w:type="pct"/>
          </w:tcPr>
          <w:p w14:paraId="7F04DE10" w14:textId="446ADADF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>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27C88E1A" w14:textId="714F4B1B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27969632" w14:textId="3E5ED739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35</w:t>
            </w:r>
          </w:p>
        </w:tc>
        <w:tc>
          <w:tcPr>
            <w:tcW w:w="965" w:type="pct"/>
            <w:vAlign w:val="center"/>
          </w:tcPr>
          <w:p w14:paraId="606BD28C" w14:textId="7586E5B3" w:rsidR="00F70A01" w:rsidRPr="006E59E9" w:rsidRDefault="00C66FAA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  <w:tr w:rsidR="00277DCB" w:rsidRPr="006E59E9" w14:paraId="32DCE383" w14:textId="77777777" w:rsidTr="00090EAB">
        <w:tc>
          <w:tcPr>
            <w:tcW w:w="367" w:type="pct"/>
            <w:vAlign w:val="center"/>
          </w:tcPr>
          <w:p w14:paraId="0113DED4" w14:textId="0065CD04" w:rsidR="00F70A01" w:rsidRPr="006E59E9" w:rsidRDefault="006D0059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9</w:t>
            </w:r>
          </w:p>
        </w:tc>
        <w:tc>
          <w:tcPr>
            <w:tcW w:w="1685" w:type="pct"/>
            <w:vAlign w:val="center"/>
          </w:tcPr>
          <w:p w14:paraId="7AEC42F6" w14:textId="2769FA7A" w:rsidR="00F70A01" w:rsidRPr="006E59E9" w:rsidRDefault="004452F4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รายงานผลการวิเคราะห์แผนงาน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br/>
              <w:t xml:space="preserve">บำรุงทางด้วยโปรแกรม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TPMS </w:t>
            </w:r>
          </w:p>
        </w:tc>
        <w:tc>
          <w:tcPr>
            <w:tcW w:w="1517" w:type="pct"/>
          </w:tcPr>
          <w:p w14:paraId="60A6045A" w14:textId="75C58AF2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>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6A29008C" w14:textId="33C20845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21AAAE9A" w14:textId="5174DFDA" w:rsidR="00F70A01" w:rsidRPr="006E59E9" w:rsidRDefault="00F70A01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35</w:t>
            </w:r>
          </w:p>
        </w:tc>
        <w:tc>
          <w:tcPr>
            <w:tcW w:w="965" w:type="pct"/>
            <w:vAlign w:val="center"/>
          </w:tcPr>
          <w:p w14:paraId="46F8E626" w14:textId="1C2A6DFA" w:rsidR="00F70A01" w:rsidRPr="006E59E9" w:rsidRDefault="00C66FAA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  <w:tr w:rsidR="00277DCB" w:rsidRPr="006E59E9" w14:paraId="46759742" w14:textId="77777777" w:rsidTr="00090EAB">
        <w:tc>
          <w:tcPr>
            <w:tcW w:w="367" w:type="pct"/>
            <w:vAlign w:val="center"/>
          </w:tcPr>
          <w:p w14:paraId="7227ABF4" w14:textId="5C76C63A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cs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</w:t>
            </w:r>
            <w:r w:rsidR="006D0059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0</w:t>
            </w:r>
          </w:p>
        </w:tc>
        <w:tc>
          <w:tcPr>
            <w:tcW w:w="1685" w:type="pct"/>
            <w:vAlign w:val="center"/>
          </w:tcPr>
          <w:p w14:paraId="76FCAC2B" w14:textId="25AB6131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สื่อวีดีทัศน์ประชาสัมพันธ์โครงการ (ความยาวไม่น้อยกว่า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 w:bidi="th"/>
              </w:rPr>
              <w:t xml:space="preserve">5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นาที)</w:t>
            </w:r>
          </w:p>
        </w:tc>
        <w:tc>
          <w:tcPr>
            <w:tcW w:w="1517" w:type="pct"/>
          </w:tcPr>
          <w:p w14:paraId="7383B58A" w14:textId="472FA5D9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>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5665E9A0" w14:textId="1ED85F3A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1EC090A5" w14:textId="58BC34BE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</w:t>
            </w:r>
          </w:p>
        </w:tc>
        <w:tc>
          <w:tcPr>
            <w:tcW w:w="965" w:type="pct"/>
            <w:vAlign w:val="center"/>
          </w:tcPr>
          <w:p w14:paraId="5C79C489" w14:textId="33C0107A" w:rsidR="002C719C" w:rsidRPr="006E59E9" w:rsidRDefault="00C66FAA" w:rsidP="005004A9">
            <w:pPr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  <w:tr w:rsidR="00277DCB" w:rsidRPr="006E59E9" w14:paraId="33D463E7" w14:textId="77777777" w:rsidTr="00090EAB">
        <w:tc>
          <w:tcPr>
            <w:tcW w:w="367" w:type="pct"/>
            <w:vAlign w:val="center"/>
          </w:tcPr>
          <w:p w14:paraId="34B4C7C0" w14:textId="539F8C9E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cs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</w:t>
            </w:r>
            <w:r w:rsidR="006D0059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</w:t>
            </w:r>
          </w:p>
        </w:tc>
        <w:tc>
          <w:tcPr>
            <w:tcW w:w="1685" w:type="pct"/>
            <w:vAlign w:val="center"/>
          </w:tcPr>
          <w:p w14:paraId="165FDD68" w14:textId="2ABB2788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การจัดทำข้อมูล</w:t>
            </w:r>
            <w:r w:rsidR="002F654F"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br/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ในรูปแบบดิจิตอลไฟล์</w:t>
            </w:r>
          </w:p>
        </w:tc>
        <w:tc>
          <w:tcPr>
            <w:tcW w:w="1517" w:type="pct"/>
          </w:tcPr>
          <w:p w14:paraId="7F8B70E1" w14:textId="3BA55063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="009A2DD1" w:rsidRPr="006E59E9">
              <w:rPr>
                <w:rFonts w:ascii="TH SarabunPSK" w:hAnsi="TH SarabunPSK" w:cs="TH SarabunPSK"/>
                <w:color w:val="auto"/>
              </w:rPr>
              <w:t xml:space="preserve">180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76BD8B49" w14:textId="23765DC1" w:rsidR="002C719C" w:rsidRPr="006E59E9" w:rsidRDefault="002C719C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67" w:type="pct"/>
            <w:vAlign w:val="center"/>
          </w:tcPr>
          <w:p w14:paraId="60956BAD" w14:textId="464C3C10" w:rsidR="002C719C" w:rsidRPr="006E59E9" w:rsidRDefault="00454197" w:rsidP="005004A9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2</w:t>
            </w:r>
          </w:p>
        </w:tc>
        <w:tc>
          <w:tcPr>
            <w:tcW w:w="965" w:type="pct"/>
            <w:vAlign w:val="center"/>
          </w:tcPr>
          <w:p w14:paraId="5F50A4F0" w14:textId="307B94C3" w:rsidR="002C719C" w:rsidRPr="006E59E9" w:rsidRDefault="00C66FAA" w:rsidP="005004A9">
            <w:pPr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="001853D7" w:rsidRPr="006E59E9">
              <w:rPr>
                <w:rFonts w:ascii="TH SarabunPSK" w:eastAsia="TH SarabunPSK" w:hAnsi="TH SarabunPSK" w:cs="TH SarabunPSK"/>
                <w:color w:val="auto"/>
                <w:cs/>
              </w:rPr>
              <w:t xml:space="preserve"> พ.ย. 67</w:t>
            </w:r>
          </w:p>
        </w:tc>
      </w:tr>
    </w:tbl>
    <w:bookmarkEnd w:id="8"/>
    <w:p w14:paraId="7A719CF9" w14:textId="2AEB38DD" w:rsidR="50C05FA1" w:rsidRPr="006E59E9" w:rsidRDefault="50C05FA1" w:rsidP="005004A9">
      <w:pPr>
        <w:rPr>
          <w:rFonts w:ascii="TH SarabunPSK" w:hAnsi="TH SarabunPSK" w:cs="TH SarabunPSK"/>
          <w:color w:val="auto"/>
          <w:sz w:val="32"/>
          <w:szCs w:val="32"/>
        </w:rPr>
      </w:pPr>
      <w:r w:rsidRPr="006E59E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442E21F" w14:textId="029AB3EE" w:rsidR="00E7681F" w:rsidRPr="006E59E9" w:rsidRDefault="00E7681F" w:rsidP="005004A9">
      <w:pPr>
        <w:rPr>
          <w:rFonts w:ascii="TH SarabunPSK" w:eastAsia="Browallia New" w:hAnsi="TH SarabunPSK" w:cs="TH SarabunPSK"/>
          <w:color w:val="auto"/>
          <w:sz w:val="32"/>
          <w:szCs w:val="32"/>
        </w:rPr>
        <w:sectPr w:rsidR="00E7681F" w:rsidRPr="006E59E9" w:rsidSect="00CE56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576" w:footer="576" w:gutter="0"/>
          <w:cols w:space="720"/>
          <w:formProt w:val="0"/>
          <w:titlePg/>
          <w:docGrid w:linePitch="381" w:charSpace="-14337"/>
        </w:sectPr>
      </w:pPr>
    </w:p>
    <w:p w14:paraId="295AD670" w14:textId="7A31FECE" w:rsidR="00AB6C4E" w:rsidRPr="006E59E9" w:rsidRDefault="00831370" w:rsidP="0015763D">
      <w:pPr>
        <w:pStyle w:val="20"/>
        <w:numPr>
          <w:ilvl w:val="0"/>
          <w:numId w:val="12"/>
        </w:numPr>
        <w:tabs>
          <w:tab w:val="clear" w:pos="720"/>
          <w:tab w:val="clear" w:pos="1080"/>
          <w:tab w:val="clear" w:pos="1440"/>
        </w:tabs>
        <w:spacing w:after="120"/>
        <w:ind w:hanging="720"/>
        <w:rPr>
          <w:rFonts w:ascii="TH SarabunPSK" w:hAnsi="TH SarabunPSK" w:cs="TH SarabunPSK"/>
          <w:color w:val="auto"/>
          <w:sz w:val="32"/>
          <w:szCs w:val="32"/>
        </w:rPr>
      </w:pPr>
      <w:bookmarkStart w:id="9" w:name="_Toc95942510"/>
      <w:bookmarkStart w:id="10" w:name="_Toc98404132"/>
      <w:bookmarkStart w:id="11" w:name="_Toc122081055"/>
      <w:bookmarkStart w:id="12" w:name="_Toc171003995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ระยะเวลาดำเนินการและแผนดำเนินการ</w:t>
      </w:r>
      <w:r w:rsidR="00115D57" w:rsidRPr="006E59E9">
        <w:rPr>
          <w:rFonts w:ascii="TH SarabunPSK" w:hAnsi="TH SarabunPSK" w:cs="TH SarabunPSK"/>
          <w:color w:val="auto"/>
          <w:sz w:val="32"/>
          <w:szCs w:val="32"/>
        </w:rPr>
        <w:t xml:space="preserve"> (Master </w:t>
      </w:r>
      <w:r w:rsidR="000A707B" w:rsidRPr="006E59E9">
        <w:rPr>
          <w:rFonts w:ascii="TH SarabunPSK" w:hAnsi="TH SarabunPSK" w:cs="TH SarabunPSK"/>
          <w:color w:val="auto"/>
          <w:sz w:val="32"/>
          <w:szCs w:val="32"/>
        </w:rPr>
        <w:t>Plan)</w:t>
      </w:r>
      <w:bookmarkEnd w:id="9"/>
      <w:bookmarkEnd w:id="10"/>
      <w:bookmarkEnd w:id="11"/>
      <w:bookmarkEnd w:id="12"/>
    </w:p>
    <w:p w14:paraId="295AD671" w14:textId="366E5BCB" w:rsidR="00AB6C4E" w:rsidRPr="006E59E9" w:rsidRDefault="00F83631" w:rsidP="005004A9">
      <w:pPr>
        <w:ind w:firstLine="720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</w:pPr>
      <w:r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="00413356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ปี 256</w:t>
      </w:r>
      <w:r w:rsidR="007436F6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>7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มีกำหนดระยะเวลาดำเนินการทั้งสิ้น </w:t>
      </w:r>
      <w:r w:rsidR="007436F6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>180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วัน ที่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ปรึกษาได้วางแผนการดำเนินงานโครงการ</w:t>
      </w:r>
      <w:r w:rsidR="00AA41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และปัจจุบันในงวดง</w:t>
      </w:r>
      <w:r w:rsidR="00E94DD8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านรายงานความก้าวหน้าฉบับที่ </w:t>
      </w:r>
      <w:r w:rsidR="00E94DD8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>1</w:t>
      </w:r>
      <w:r w:rsidR="00E94DD8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 ได้ทำการ</w:t>
      </w:r>
      <w:r w:rsidR="00AC7D3F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รายงานผลการดำเนินงาน ณ วันที่ </w:t>
      </w:r>
      <w:r w:rsidR="005622F3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eastAsia="en-SG"/>
        </w:rPr>
        <w:t>3</w:t>
      </w:r>
      <w:r w:rsidR="00AC7D3F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 ก</w:t>
      </w:r>
      <w:r w:rsidR="00CE0691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eastAsia="en-SG"/>
        </w:rPr>
        <w:t>รกฎาคม</w:t>
      </w:r>
      <w:r w:rsidR="00AC7D3F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 </w:t>
      </w:r>
      <w:r w:rsidR="00AC7D3F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 xml:space="preserve">2567 </w:t>
      </w:r>
      <w:r w:rsidR="00090EAB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แสดงดัง</w: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begin"/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>REF _Ref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170722383 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>\h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 xml:space="preserve"> \* MERGEFORMAT </w:instrTex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separate"/>
      </w:r>
      <w:r w:rsidR="00AD1075" w:rsidRPr="006E59E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AD1075" w:rsidRPr="006E59E9">
        <w:rPr>
          <w:rFonts w:ascii="TH SarabunPSK" w:hAnsi="TH SarabunPSK" w:cs="TH SarabunPSK"/>
          <w:sz w:val="32"/>
          <w:szCs w:val="32"/>
        </w:rPr>
        <w:t>6-</w:t>
      </w:r>
      <w:r w:rsidR="00AD1075" w:rsidRPr="00AD1075">
        <w:rPr>
          <w:rFonts w:ascii="TH SarabunPSK" w:hAnsi="TH SarabunPSK" w:cs="TH SarabunPSK"/>
          <w:sz w:val="32"/>
          <w:szCs w:val="32"/>
        </w:rPr>
        <w:t>1</w:t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end"/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 xml:space="preserve"> </w:t>
      </w:r>
    </w:p>
    <w:p w14:paraId="3DC67637" w14:textId="651C5637" w:rsidR="00090EAB" w:rsidRPr="006E59E9" w:rsidRDefault="00B00503" w:rsidP="001E374D">
      <w:pPr>
        <w:rPr>
          <w:rFonts w:ascii="TH SarabunPSK" w:hAnsi="TH SarabunPSK" w:cs="TH SarabunPSK"/>
          <w:color w:val="auto"/>
          <w:sz w:val="32"/>
          <w:szCs w:val="32"/>
          <w:lang w:eastAsia="en-SG"/>
        </w:rPr>
      </w:pPr>
      <w:r w:rsidRPr="001135E6">
        <w:rPr>
          <w:rFonts w:ascii="TH SarabunPSK" w:hAnsi="TH SarabunPSK" w:cs="TH SarabunPSK"/>
          <w:noProof/>
          <w:color w:val="auto"/>
          <w:sz w:val="32"/>
          <w:szCs w:val="32"/>
          <w:cs/>
          <w:lang w:eastAsia="en-S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E414B" wp14:editId="78FF1368">
                <wp:simplePos x="0" y="0"/>
                <wp:positionH relativeFrom="column">
                  <wp:posOffset>12713970</wp:posOffset>
                </wp:positionH>
                <wp:positionV relativeFrom="paragraph">
                  <wp:posOffset>883285</wp:posOffset>
                </wp:positionV>
                <wp:extent cx="1215390" cy="525236"/>
                <wp:effectExtent l="19050" t="19050" r="22860" b="27305"/>
                <wp:wrapNone/>
                <wp:docPr id="1330703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5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23C6" w14:textId="10C68334" w:rsidR="00B00503" w:rsidRPr="00B00503" w:rsidRDefault="00B00503" w:rsidP="00B0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สิ้นสุด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สัญญา </w:t>
                            </w:r>
                          </w:p>
                          <w:p w14:paraId="2EF84E14" w14:textId="53CE4792" w:rsidR="00B00503" w:rsidRPr="00B00503" w:rsidRDefault="00B00503" w:rsidP="00B0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9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พฤ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ศจิกายน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256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E4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1.1pt;margin-top:69.55pt;width:95.7pt;height:4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yFKwIAAEcEAAAOAAAAZHJzL2Uyb0RvYy54bWysU9tu2zAMfR+wfxD0vthx4zY14hRdugwD&#10;ugvQ7QNkWY6FSaInKbGzry8lu2myvQ3zgyCa4iF5eLi6G7QiB2GdBFPS+SylRBgOtTS7kv74vn23&#10;pMR5ZmqmwIiSHoWjd+u3b1Z9V4gMWlC1sARBjCv6rqSt912RJI63QjM3g04YdDZgNfNo2l1SW9Yj&#10;ulZJlqbXSQ+27ixw4Rz+fRiddB3xm0Zw/7VpnPBElRRr8/G08azCmaxXrNhZ1rWST2Wwf6hCM2kw&#10;6QnqgXlG9lb+BaUlt+Cg8TMOOoGmkVzEHrCbefpHN08t60TsBclx3Ykm9/9g+ZfDU/fNEj+8hwEH&#10;GJtw3SPwn44Y2LTM7MS9tdC3gtWYeB4oS/rOFVNooNoVLoBU/Weocchs7yECDY3VgRXskyA6DuB4&#10;Il0MnvCQMpvnV7fo4ujLszy7uo4pWPES3VnnPwrQJFxKanGoEZ0dHp0P1bDi5UlI5kDJeiuViobd&#10;VRtlyYGhALbxm9AvnilD+pJmy/wmHxm4wAhiFCcUxrkwfmRK7TW2PKLf5GkaBYX1RP2GkFjdRSot&#10;PSpeSV3SJQaMIawI9H4wddSjZ1KNd4RSZuI7UDyS7YdqwIeB9wrqIzJvYVQ2biJeWrC/KelR1SV1&#10;v/bMCkrUJ4PTu50vFmENorHIbzI07LmnOvcwwxGqpJ6S8brxcXUCsQbuccqNjAN4rWSqFdUaO582&#10;K6zDuR1fve7/+hkAAP//AwBQSwMEFAAGAAgAAAAhAApjidDfAAAADQEAAA8AAABkcnMvZG93bnJl&#10;di54bWxMj8tOwzAQRfdI/IM1SOyoEwe1aYhTIQQSKxAp7N14mkT4EWy3CX/PsILdjO7VmTP1brGG&#10;nTHE0TsJ+SoDhq7zenS9hPf9000JLCbltDLeoYRvjLBrLi9qVWk/uzc8t6lnBHGxUhKGlKaK89gN&#10;aFVc+QkdZUcfrEq0hp7roGaCW8NFlq25VaOjC4Oa8GHA7rM9WQnl877IQvsxv95u+mA3X/h4NC9S&#10;Xl8t93fAEi7prwy/+qQODTkd/MnpyIwEogtBXUqKbQ6MKiLfFmtgB5pEXgJvav7/i+YHAAD//wMA&#10;UEsBAi0AFAAGAAgAAAAhALaDOJL+AAAA4QEAABMAAAAAAAAAAAAAAAAAAAAAAFtDb250ZW50X1R5&#10;cGVzXS54bWxQSwECLQAUAAYACAAAACEAOP0h/9YAAACUAQAACwAAAAAAAAAAAAAAAAAvAQAAX3Jl&#10;bHMvLnJlbHNQSwECLQAUAAYACAAAACEA+F28hSsCAABHBAAADgAAAAAAAAAAAAAAAAAuAgAAZHJz&#10;L2Uyb0RvYy54bWxQSwECLQAUAAYACAAAACEACmOJ0N8AAAANAQAADwAAAAAAAAAAAAAAAACFBAAA&#10;ZHJzL2Rvd25yZXYueG1sUEsFBgAAAAAEAAQA8wAAAJEFAAAAAA==&#10;" strokecolor="#2e74b5 [2404]" strokeweight="2.25pt">
                <v:textbox>
                  <w:txbxContent>
                    <w:p w14:paraId="61DB23C6" w14:textId="10C68334" w:rsidR="00B00503" w:rsidRPr="00B00503" w:rsidRDefault="00B00503" w:rsidP="00B005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สิ้นสุด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สัญญา </w:t>
                      </w:r>
                    </w:p>
                    <w:p w14:paraId="2EF84E14" w14:textId="53CE4792" w:rsidR="00B00503" w:rsidRPr="00B00503" w:rsidRDefault="00B00503" w:rsidP="00B0050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9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พฤ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ศจิกายน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256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135E6" w:rsidRPr="001135E6">
        <w:rPr>
          <w:rFonts w:ascii="TH SarabunPSK" w:hAnsi="TH SarabunPSK" w:cs="TH SarabunPSK"/>
          <w:noProof/>
          <w:color w:val="auto"/>
          <w:sz w:val="32"/>
          <w:szCs w:val="32"/>
          <w:cs/>
          <w:lang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7E7CF" wp14:editId="68BCAADE">
                <wp:simplePos x="0" y="0"/>
                <wp:positionH relativeFrom="column">
                  <wp:posOffset>4342493</wp:posOffset>
                </wp:positionH>
                <wp:positionV relativeFrom="paragraph">
                  <wp:posOffset>6084752</wp:posOffset>
                </wp:positionV>
                <wp:extent cx="1567543" cy="620486"/>
                <wp:effectExtent l="19050" t="19050" r="1397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62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C0EE" w14:textId="77777777" w:rsidR="000E1CD2" w:rsidRPr="000E1CD2" w:rsidRDefault="001135E6" w:rsidP="001135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วันเริ่มต้นสัญญา </w:t>
                            </w:r>
                          </w:p>
                          <w:p w14:paraId="7DA6E105" w14:textId="07C9339D" w:rsidR="001135E6" w:rsidRPr="000E1CD2" w:rsidRDefault="001135E6" w:rsidP="001135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959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พฤษภาคม 256</w:t>
                            </w:r>
                            <w:r w:rsidRPr="000E1C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E7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1.95pt;margin-top:479.1pt;width:123.45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41LwIAAE4EAAAOAAAAZHJzL2Uyb0RvYy54bWysVNtu2zAMfR+wfxD0vtjJcpsRp+jSZRjQ&#10;XYBuHyDLcixMEjVJid19fSnZTZPtbVgeBDEUD8lzSG9ueq3ISTgvwZR0OskpEYZDLc2hpD++79+s&#10;KfGBmZopMKKkj8LTm+3rV5vOFmIGLahaOIIgxhedLWkbgi2yzPNWaOYnYIVBZwNOs4CmO2S1Yx2i&#10;a5XN8nyZdeBq64AL7/Hfu8FJtwm/aQQPX5vGi0BUSbG2kE6Xziqe2XbDioNjtpV8LIP9QxWaSYNJ&#10;z1B3LDBydPIvKC25Aw9NmHDQGTSN5CL1gN1M8z+6eWiZFakXJMfbM03+/8HyL6cH+82R0L+HHgVM&#10;TXh7D/ynJwZ2LTMHcescdK1gNSaeRsqyzvpiDI1U+8JHkKr7DDWKzI4BElDfOB1ZwT4JoqMAj2fS&#10;RR8IjykXy9Vi/pYSjr7lLJ+vlykFK56jrfPhowBN4qWkDkVN6Ox070OshhXPT2IyD0rWe6lUMtyh&#10;2ilHTgwHYJ9+I/rVM2VIV9LZerFaDAxcYcRhFGcUxrkwYWBKHTW2PKCvFnmeBgrrSfMbQ1J1V6m0&#10;DDjxSuqSrjFgCGFFpPeDqdM8BibVcEcoZUa+I8UD2aGveiLrUYxIfwX1IwrgYBhwXEi8tOB+U9Lh&#10;cJfU/zoyJyhRnwyK+G46n8dtSMZ8sZqh4S491aWHGY5QJQ2UDNddSBsU+TVwi2I3MunwUslYMg5t&#10;ImBcsLgVl3Z69fIZ2D4BAAD//wMAUEsDBBQABgAIAAAAIQAgl5yX4AAAAAwBAAAPAAAAZHJzL2Rv&#10;d25yZXYueG1sTI/BTsMwEETvSPyDtUjcqE1D2iSNUyEEEicqUri78TaJGtvBdpvw9ywnOK72aeZN&#10;uZ3NwC7oQ++shPuFAIa2cbq3rYSP/ctdBixEZbUanEUJ3xhgW11flarQbrLveKljyyjEhkJJ6GIc&#10;C85D06FRYeFGtPQ7Om9UpNO3XHs1UbgZ+FKIFTeqt9TQqRGfOmxO9dlIyF73ifD157R7WLferL/w&#10;+Ti8SXl7Mz9ugEWc4x8Mv/qkDhU5HdzZ6sAGCassyQmVkKfZEhgReSJozIFQkaY58Krk/0dUPwAA&#10;AP//AwBQSwECLQAUAAYACAAAACEAtoM4kv4AAADhAQAAEwAAAAAAAAAAAAAAAAAAAAAAW0NvbnRl&#10;bnRfVHlwZXNdLnhtbFBLAQItABQABgAIAAAAIQA4/SH/1gAAAJQBAAALAAAAAAAAAAAAAAAAAC8B&#10;AABfcmVscy8ucmVsc1BLAQItABQABgAIAAAAIQAK1L41LwIAAE4EAAAOAAAAAAAAAAAAAAAAAC4C&#10;AABkcnMvZTJvRG9jLnhtbFBLAQItABQABgAIAAAAIQAgl5yX4AAAAAwBAAAPAAAAAAAAAAAAAAAA&#10;AIkEAABkcnMvZG93bnJldi54bWxQSwUGAAAAAAQABADzAAAAlgUAAAAA&#10;" strokecolor="#2e74b5 [2404]" strokeweight="2.25pt">
                <v:textbox>
                  <w:txbxContent>
                    <w:p w14:paraId="3DF7C0EE" w14:textId="77777777" w:rsidR="000E1CD2" w:rsidRPr="000E1CD2" w:rsidRDefault="001135E6" w:rsidP="001135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วันเริ่มต้นสัญญา </w:t>
                      </w:r>
                    </w:p>
                    <w:p w14:paraId="7DA6E105" w14:textId="07C9339D" w:rsidR="001135E6" w:rsidRPr="000E1CD2" w:rsidRDefault="001135E6" w:rsidP="001135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19598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พฤษภาคม 256</w:t>
                      </w:r>
                      <w:r w:rsidRPr="000E1CD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97D94" w:rsidRPr="00F97D94">
        <w:rPr>
          <w:noProof/>
          <w:cs/>
        </w:rPr>
        <w:drawing>
          <wp:inline distT="0" distB="0" distL="0" distR="0" wp14:anchorId="51AEA943" wp14:editId="05B35422">
            <wp:extent cx="13233234" cy="7162800"/>
            <wp:effectExtent l="19050" t="19050" r="26035" b="19050"/>
            <wp:docPr id="188523151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169" cy="716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AE9F2D" w14:textId="7F9BF205" w:rsidR="00951D96" w:rsidRPr="00393B7B" w:rsidRDefault="00607E13" w:rsidP="0019598E">
      <w:pPr>
        <w:pStyle w:val="a9"/>
        <w:spacing w:after="0"/>
        <w:ind w:firstLine="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13" w:name="_Ref170722383"/>
      <w:bookmarkStart w:id="14" w:name="_Toc171004115"/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รูปที่ 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t>6-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รูปที่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_6- \* ARABIC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AD1075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13"/>
      <w:r w:rsidRPr="006E59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EAB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แผนการดำเนินงานโครง</w:t>
      </w:r>
      <w:r w:rsidR="00036996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</w:t>
      </w:r>
      <w:bookmarkEnd w:id="14"/>
      <w:r w:rsidR="00195890" w:rsidRPr="00393B7B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sectPr w:rsidR="00951D96" w:rsidRPr="00393B7B" w:rsidSect="006E59E9">
      <w:headerReference w:type="default" r:id="rId13"/>
      <w:footerReference w:type="default" r:id="rId14"/>
      <w:pgSz w:w="23811" w:h="16838" w:orient="landscape" w:code="8"/>
      <w:pgMar w:top="1440" w:right="1440" w:bottom="1440" w:left="1440" w:header="578" w:footer="578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1E51" w14:textId="77777777" w:rsidR="00805ADD" w:rsidRDefault="00805ADD">
      <w:r>
        <w:separator/>
      </w:r>
    </w:p>
  </w:endnote>
  <w:endnote w:type="continuationSeparator" w:id="0">
    <w:p w14:paraId="24F4F2A7" w14:textId="77777777" w:rsidR="00805ADD" w:rsidRDefault="00805ADD">
      <w:r>
        <w:continuationSeparator/>
      </w:r>
    </w:p>
  </w:endnote>
  <w:endnote w:type="continuationNotice" w:id="1">
    <w:p w14:paraId="7CAF1678" w14:textId="77777777" w:rsidR="00805ADD" w:rsidRDefault="00805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D7E3" w14:textId="3231A11C" w:rsidR="00BD3DA1" w:rsidRPr="00FD05FF" w:rsidRDefault="00FD05FF" w:rsidP="00FD05FF">
    <w:pPr>
      <w:pBdr>
        <w:top w:val="single" w:sz="4" w:space="16" w:color="auto"/>
      </w:pBdr>
      <w:tabs>
        <w:tab w:val="left" w:pos="1560"/>
        <w:tab w:val="right" w:pos="9050"/>
      </w:tabs>
      <w:rPr>
        <w:rStyle w:val="a3"/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3603" behindDoc="1" locked="0" layoutInCell="1" allowOverlap="1" wp14:anchorId="6ED614F2" wp14:editId="4F68DBA7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332716920" name="Picture 332716920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07701" name="Picture 1785207701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2579" behindDoc="1" locked="0" layoutInCell="1" allowOverlap="1" wp14:anchorId="48259876" wp14:editId="6556B13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85463296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="00607E13">
      <w:rPr>
        <w:rFonts w:ascii="TH SarabunPSK" w:hAnsi="TH SarabunPSK" w:cs="TH SarabunPSK" w:hint="cs"/>
        <w:i/>
        <w:iCs/>
        <w: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A9E2" w14:textId="7DC22B9B" w:rsidR="00ED27E5" w:rsidRPr="00FD05FF" w:rsidRDefault="00FD05FF" w:rsidP="00FD05FF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0531" behindDoc="1" locked="0" layoutInCell="1" allowOverlap="1" wp14:anchorId="2775374D" wp14:editId="7A14351D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064835299" name="Picture 2064835299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26003" name="Picture 84172600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9507" behindDoc="1" locked="0" layoutInCell="1" allowOverlap="1" wp14:anchorId="1B43F271" wp14:editId="18B89419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672679390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>หน้า</w:t>
    </w:r>
    <w:r>
      <w:rPr>
        <w:rFonts w:ascii="TH SarabunPSK" w:hAnsi="TH SarabunPSK" w:cs="TH SarabunPSK"/>
        <w:i/>
        <w:iCs/>
      </w:rPr>
      <w:t xml:space="preserve"> </w:t>
    </w:r>
    <w:r w:rsidR="00607E13">
      <w:rPr>
        <w:rFonts w:ascii="TH SarabunPSK" w:hAnsi="TH SarabunPSK" w:cs="TH SarabunPSK" w:hint="cs"/>
        <w:i/>
        <w:iCs/>
        <w: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60CC" w14:textId="3416D6AD" w:rsidR="00397AC0" w:rsidRPr="00FD05FF" w:rsidRDefault="00397AC0" w:rsidP="00B9255E">
    <w:pPr>
      <w:pBdr>
        <w:top w:val="single" w:sz="4" w:space="16" w:color="auto"/>
      </w:pBdr>
      <w:tabs>
        <w:tab w:val="left" w:pos="1560"/>
        <w:tab w:val="right" w:pos="20931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9747" behindDoc="1" locked="0" layoutInCell="1" allowOverlap="1" wp14:anchorId="11AD6700" wp14:editId="44552C43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347546251" name="Picture 347546251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65963" name="Picture 10378659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8723" behindDoc="1" locked="0" layoutInCell="1" allowOverlap="1" wp14:anchorId="128FE833" wp14:editId="35CBA88C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432842045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="006E59E9">
      <w:rPr>
        <w:rFonts w:ascii="TH SarabunPSK" w:hAnsi="TH SarabunPSK" w:cs="TH SarabunPSK"/>
        <w:i/>
        <w:i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0147" w14:textId="77777777" w:rsidR="00805ADD" w:rsidRDefault="00805ADD">
      <w:r>
        <w:separator/>
      </w:r>
    </w:p>
  </w:footnote>
  <w:footnote w:type="continuationSeparator" w:id="0">
    <w:p w14:paraId="3BDA00E6" w14:textId="77777777" w:rsidR="00805ADD" w:rsidRDefault="00805ADD">
      <w:r>
        <w:continuationSeparator/>
      </w:r>
    </w:p>
  </w:footnote>
  <w:footnote w:type="continuationNotice" w:id="1">
    <w:p w14:paraId="6F06DDAF" w14:textId="77777777" w:rsidR="00805ADD" w:rsidRDefault="00805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B9255E" w:rsidRPr="001C1FF5" w14:paraId="385189CC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6DDF575C" w14:textId="77777777" w:rsidR="00B9255E" w:rsidRPr="001C1FF5" w:rsidRDefault="00B9255E" w:rsidP="00B9255E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09BB51B7" wp14:editId="2F610C41">
                <wp:extent cx="662940" cy="662940"/>
                <wp:effectExtent l="0" t="0" r="3810" b="3810"/>
                <wp:docPr id="635019193" name="Picture 63501919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C274C59" w14:textId="43ECB4ED" w:rsidR="00B9255E" w:rsidRPr="001C1FF5" w:rsidRDefault="00740BB8" w:rsidP="00B9255E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740BB8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740BB8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="00B9255E" w:rsidRPr="001C1FF5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7AA8C9C5" w14:textId="77777777" w:rsidR="00B9255E" w:rsidRPr="001C1FF5" w:rsidRDefault="00B9255E" w:rsidP="00B9255E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295AD680" w14:textId="5D4D061C" w:rsidR="00227FE3" w:rsidRPr="006E59E9" w:rsidRDefault="00227FE3" w:rsidP="00B9255E">
    <w:pPr>
      <w:pStyle w:val="ab"/>
      <w:rPr>
        <w:rStyle w:val="a3"/>
        <w:rFonts w:ascii="TH SarabunPSK" w:hAnsi="TH SarabunPSK" w:cs="TH SarabunPSK"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099"/>
      <w:gridCol w:w="7927"/>
    </w:tblGrid>
    <w:tr w:rsidR="0044295C" w:rsidRPr="009B753B" w14:paraId="7BE8CDD2" w14:textId="77777777" w:rsidTr="00F959E0">
      <w:trPr>
        <w:cantSplit/>
        <w:trHeight w:val="980"/>
        <w:jc w:val="center"/>
      </w:trPr>
      <w:tc>
        <w:tcPr>
          <w:tcW w:w="609" w:type="pct"/>
          <w:vAlign w:val="center"/>
        </w:tcPr>
        <w:p w14:paraId="54A55D9D" w14:textId="32564BE5" w:rsidR="0044295C" w:rsidRPr="009B753B" w:rsidRDefault="0044295C" w:rsidP="0044295C">
          <w:pPr>
            <w:ind w:left="-104"/>
            <w:jc w:val="center"/>
            <w:rPr>
              <w:rFonts w:ascii="TH Sarabun New" w:hAnsi="TH Sarabun New" w:cs="TH Sarabun New"/>
              <w:color w:val="auto"/>
            </w:rPr>
          </w:pPr>
        </w:p>
      </w:tc>
      <w:tc>
        <w:tcPr>
          <w:tcW w:w="4391" w:type="pct"/>
          <w:tcMar>
            <w:left w:w="43" w:type="dxa"/>
            <w:right w:w="43" w:type="dxa"/>
          </w:tcMar>
          <w:vAlign w:val="bottom"/>
        </w:tcPr>
        <w:p w14:paraId="6F7BD009" w14:textId="73A23EF6" w:rsidR="0044295C" w:rsidRPr="009B753B" w:rsidRDefault="0044295C" w:rsidP="0044295C">
          <w:pPr>
            <w:ind w:firstLine="6"/>
            <w:jc w:val="right"/>
            <w:rPr>
              <w:rFonts w:ascii="TH Sarabun New" w:hAnsi="TH Sarabun New" w:cs="TH Sarabun New"/>
              <w:color w:val="auto"/>
              <w:cs/>
            </w:rPr>
          </w:pPr>
        </w:p>
      </w:tc>
    </w:tr>
  </w:tbl>
  <w:p w14:paraId="77DE9A6E" w14:textId="77777777" w:rsidR="00C922DF" w:rsidRPr="0044295C" w:rsidRDefault="00C922DF" w:rsidP="0044295C">
    <w:pPr>
      <w:pStyle w:val="ab"/>
      <w:rPr>
        <w:rFonts w:asciiTheme="minorBidi" w:hAnsiTheme="minorBidi" w:cstheme="minorBidi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2549"/>
      <w:gridCol w:w="18382"/>
    </w:tblGrid>
    <w:tr w:rsidR="0090157B" w:rsidRPr="001C1FF5" w14:paraId="08F0D47D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24272C88" w14:textId="77777777" w:rsidR="0090157B" w:rsidRPr="001C1FF5" w:rsidRDefault="0090157B" w:rsidP="00B9255E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1C886BA6" wp14:editId="389687D6">
                <wp:extent cx="662940" cy="662940"/>
                <wp:effectExtent l="0" t="0" r="3810" b="3810"/>
                <wp:docPr id="2057300183" name="Picture 205730018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11646" name="Picture 1015011646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B7B44C2" w14:textId="77777777" w:rsidR="00740BB8" w:rsidRDefault="00740BB8" w:rsidP="00B9255E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740BB8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740BB8">
            <w:rPr>
              <w:rFonts w:ascii="TH SarabunPSK" w:hAnsi="TH SarabunPSK" w:cs="TH SarabunPSK"/>
              <w:b/>
              <w:bCs/>
              <w:i/>
              <w:iCs/>
            </w:rPr>
            <w:t>Progress Report I)</w:t>
          </w:r>
        </w:p>
        <w:p w14:paraId="03DB2396" w14:textId="66259969" w:rsidR="0090157B" w:rsidRPr="001C1FF5" w:rsidRDefault="0090157B" w:rsidP="00B9255E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1A146C38" w14:textId="77777777" w:rsidR="0090157B" w:rsidRPr="00B9255E" w:rsidRDefault="0090157B" w:rsidP="00B9255E">
    <w:pPr>
      <w:pStyle w:val="ab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D0E019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FEF7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10854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A8AD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20382B20"/>
    <w:multiLevelType w:val="hybridMultilevel"/>
    <w:tmpl w:val="3DF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6098"/>
    <w:multiLevelType w:val="multilevel"/>
    <w:tmpl w:val="E78A261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  <w:sz w:val="32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</w:abstractNum>
  <w:abstractNum w:abstractNumId="6" w15:restartNumberingAfterBreak="0">
    <w:nsid w:val="5859161B"/>
    <w:multiLevelType w:val="multilevel"/>
    <w:tmpl w:val="C2E67F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0" w:firstLine="0"/>
      </w:pPr>
      <w:rPr>
        <w:rFonts w:hint="default"/>
        <w:b/>
        <w:bCs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0CF2DA6"/>
    <w:multiLevelType w:val="multilevel"/>
    <w:tmpl w:val="FCE6B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71B1C93"/>
    <w:multiLevelType w:val="multilevel"/>
    <w:tmpl w:val="B332025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0B26FA"/>
    <w:multiLevelType w:val="hybridMultilevel"/>
    <w:tmpl w:val="9BE08FA8"/>
    <w:lvl w:ilvl="0" w:tplc="9F6A4B80">
      <w:start w:val="1"/>
      <w:numFmt w:val="decimal"/>
      <w:lvlText w:val="6.%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7A3"/>
    <w:multiLevelType w:val="hybridMultilevel"/>
    <w:tmpl w:val="11681096"/>
    <w:lvl w:ilvl="0" w:tplc="F120D9FA">
      <w:start w:val="1"/>
      <w:numFmt w:val="decimal"/>
      <w:lvlText w:val="6.1.%1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009453403">
    <w:abstractNumId w:val="5"/>
  </w:num>
  <w:num w:numId="2" w16cid:durableId="1434281506">
    <w:abstractNumId w:val="6"/>
  </w:num>
  <w:num w:numId="3" w16cid:durableId="1679427619">
    <w:abstractNumId w:val="7"/>
  </w:num>
  <w:num w:numId="4" w16cid:durableId="329212275">
    <w:abstractNumId w:val="4"/>
  </w:num>
  <w:num w:numId="5" w16cid:durableId="1166048677">
    <w:abstractNumId w:val="3"/>
  </w:num>
  <w:num w:numId="6" w16cid:durableId="1119488316">
    <w:abstractNumId w:val="2"/>
  </w:num>
  <w:num w:numId="7" w16cid:durableId="2036270268">
    <w:abstractNumId w:val="1"/>
  </w:num>
  <w:num w:numId="8" w16cid:durableId="798184115">
    <w:abstractNumId w:val="0"/>
  </w:num>
  <w:num w:numId="9" w16cid:durableId="1975865561">
    <w:abstractNumId w:val="5"/>
  </w:num>
  <w:num w:numId="10" w16cid:durableId="310600469">
    <w:abstractNumId w:val="8"/>
  </w:num>
  <w:num w:numId="11" w16cid:durableId="1611008143">
    <w:abstractNumId w:val="10"/>
  </w:num>
  <w:num w:numId="12" w16cid:durableId="2064478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E"/>
    <w:rsid w:val="00000540"/>
    <w:rsid w:val="000113CE"/>
    <w:rsid w:val="000122E9"/>
    <w:rsid w:val="00023B64"/>
    <w:rsid w:val="00026D25"/>
    <w:rsid w:val="00027247"/>
    <w:rsid w:val="000302F4"/>
    <w:rsid w:val="0003040A"/>
    <w:rsid w:val="00036996"/>
    <w:rsid w:val="00042F33"/>
    <w:rsid w:val="00046875"/>
    <w:rsid w:val="00046CBD"/>
    <w:rsid w:val="00053D87"/>
    <w:rsid w:val="000739F9"/>
    <w:rsid w:val="00074BC8"/>
    <w:rsid w:val="00076136"/>
    <w:rsid w:val="00083C57"/>
    <w:rsid w:val="0008457F"/>
    <w:rsid w:val="0008686F"/>
    <w:rsid w:val="00090EAB"/>
    <w:rsid w:val="00094C16"/>
    <w:rsid w:val="000A478C"/>
    <w:rsid w:val="000A707B"/>
    <w:rsid w:val="000A7B6F"/>
    <w:rsid w:val="000C0D88"/>
    <w:rsid w:val="000E1CD2"/>
    <w:rsid w:val="000F3AD3"/>
    <w:rsid w:val="000F688D"/>
    <w:rsid w:val="00100C2A"/>
    <w:rsid w:val="00102775"/>
    <w:rsid w:val="001135E6"/>
    <w:rsid w:val="00115D57"/>
    <w:rsid w:val="00120C58"/>
    <w:rsid w:val="0012193D"/>
    <w:rsid w:val="0013036D"/>
    <w:rsid w:val="00130596"/>
    <w:rsid w:val="001362EC"/>
    <w:rsid w:val="00151D0F"/>
    <w:rsid w:val="00156ACC"/>
    <w:rsid w:val="0015763D"/>
    <w:rsid w:val="00170C1B"/>
    <w:rsid w:val="001745C3"/>
    <w:rsid w:val="00176CE1"/>
    <w:rsid w:val="001853D7"/>
    <w:rsid w:val="001931E1"/>
    <w:rsid w:val="00194AA0"/>
    <w:rsid w:val="00195890"/>
    <w:rsid w:val="0019598E"/>
    <w:rsid w:val="001A0794"/>
    <w:rsid w:val="001A1016"/>
    <w:rsid w:val="001B13DF"/>
    <w:rsid w:val="001B2F60"/>
    <w:rsid w:val="001C3409"/>
    <w:rsid w:val="001E374D"/>
    <w:rsid w:val="001E76BD"/>
    <w:rsid w:val="001F7956"/>
    <w:rsid w:val="00201BA8"/>
    <w:rsid w:val="002030AE"/>
    <w:rsid w:val="00210520"/>
    <w:rsid w:val="002108B2"/>
    <w:rsid w:val="0021511B"/>
    <w:rsid w:val="00215B9F"/>
    <w:rsid w:val="002203EC"/>
    <w:rsid w:val="00225060"/>
    <w:rsid w:val="00227FE3"/>
    <w:rsid w:val="00231892"/>
    <w:rsid w:val="0023670D"/>
    <w:rsid w:val="002458A3"/>
    <w:rsid w:val="002476E3"/>
    <w:rsid w:val="00251A10"/>
    <w:rsid w:val="002523C8"/>
    <w:rsid w:val="00253539"/>
    <w:rsid w:val="0026413E"/>
    <w:rsid w:val="002734FF"/>
    <w:rsid w:val="00273B2D"/>
    <w:rsid w:val="0027458C"/>
    <w:rsid w:val="0027578E"/>
    <w:rsid w:val="00277DCB"/>
    <w:rsid w:val="0028222D"/>
    <w:rsid w:val="00284DEA"/>
    <w:rsid w:val="00287CDF"/>
    <w:rsid w:val="00291972"/>
    <w:rsid w:val="002920C6"/>
    <w:rsid w:val="002936B9"/>
    <w:rsid w:val="002A2A43"/>
    <w:rsid w:val="002B3906"/>
    <w:rsid w:val="002B3BCA"/>
    <w:rsid w:val="002B4D1C"/>
    <w:rsid w:val="002C5FFE"/>
    <w:rsid w:val="002C719C"/>
    <w:rsid w:val="002D1422"/>
    <w:rsid w:val="002E181F"/>
    <w:rsid w:val="002E38E6"/>
    <w:rsid w:val="002E6B27"/>
    <w:rsid w:val="002F0CE9"/>
    <w:rsid w:val="002F0D3E"/>
    <w:rsid w:val="002F654F"/>
    <w:rsid w:val="002F786A"/>
    <w:rsid w:val="003102C5"/>
    <w:rsid w:val="00323DC8"/>
    <w:rsid w:val="0032735E"/>
    <w:rsid w:val="003302A0"/>
    <w:rsid w:val="0033122B"/>
    <w:rsid w:val="003369EA"/>
    <w:rsid w:val="00343739"/>
    <w:rsid w:val="00345163"/>
    <w:rsid w:val="00345352"/>
    <w:rsid w:val="00364C6E"/>
    <w:rsid w:val="00366404"/>
    <w:rsid w:val="00366448"/>
    <w:rsid w:val="00375CC0"/>
    <w:rsid w:val="00393B7B"/>
    <w:rsid w:val="00397AC0"/>
    <w:rsid w:val="003A748C"/>
    <w:rsid w:val="003B262B"/>
    <w:rsid w:val="003B2DC2"/>
    <w:rsid w:val="003C559A"/>
    <w:rsid w:val="003C65B6"/>
    <w:rsid w:val="003E5B39"/>
    <w:rsid w:val="003F14C8"/>
    <w:rsid w:val="003F15DF"/>
    <w:rsid w:val="003F460C"/>
    <w:rsid w:val="00406B5D"/>
    <w:rsid w:val="00413356"/>
    <w:rsid w:val="0041406A"/>
    <w:rsid w:val="004164D4"/>
    <w:rsid w:val="00423FCA"/>
    <w:rsid w:val="0043623D"/>
    <w:rsid w:val="00437913"/>
    <w:rsid w:val="0044295C"/>
    <w:rsid w:val="004439E4"/>
    <w:rsid w:val="004452F4"/>
    <w:rsid w:val="00445424"/>
    <w:rsid w:val="00451879"/>
    <w:rsid w:val="00454197"/>
    <w:rsid w:val="00454A36"/>
    <w:rsid w:val="00464C43"/>
    <w:rsid w:val="0046588E"/>
    <w:rsid w:val="00471B9C"/>
    <w:rsid w:val="00477F8A"/>
    <w:rsid w:val="0048241A"/>
    <w:rsid w:val="00485028"/>
    <w:rsid w:val="00494341"/>
    <w:rsid w:val="004977CC"/>
    <w:rsid w:val="004A20D0"/>
    <w:rsid w:val="004B7EDE"/>
    <w:rsid w:val="004C65FD"/>
    <w:rsid w:val="004D3B0C"/>
    <w:rsid w:val="004E37E5"/>
    <w:rsid w:val="004E41AC"/>
    <w:rsid w:val="004E43DC"/>
    <w:rsid w:val="004F0669"/>
    <w:rsid w:val="004F2801"/>
    <w:rsid w:val="004F2BBE"/>
    <w:rsid w:val="0050006E"/>
    <w:rsid w:val="005004A9"/>
    <w:rsid w:val="005032A5"/>
    <w:rsid w:val="00520075"/>
    <w:rsid w:val="0054078A"/>
    <w:rsid w:val="00545643"/>
    <w:rsid w:val="005470CD"/>
    <w:rsid w:val="005622F3"/>
    <w:rsid w:val="00575512"/>
    <w:rsid w:val="0058443C"/>
    <w:rsid w:val="005953DC"/>
    <w:rsid w:val="005A54EC"/>
    <w:rsid w:val="005B55DC"/>
    <w:rsid w:val="005B6EB4"/>
    <w:rsid w:val="005B7C3A"/>
    <w:rsid w:val="005C283C"/>
    <w:rsid w:val="005C3DB2"/>
    <w:rsid w:val="005F2149"/>
    <w:rsid w:val="005F793E"/>
    <w:rsid w:val="00603460"/>
    <w:rsid w:val="0060689A"/>
    <w:rsid w:val="00607E13"/>
    <w:rsid w:val="006107AE"/>
    <w:rsid w:val="00610E49"/>
    <w:rsid w:val="00612F33"/>
    <w:rsid w:val="00626B9B"/>
    <w:rsid w:val="00631F86"/>
    <w:rsid w:val="00635E1D"/>
    <w:rsid w:val="0064067B"/>
    <w:rsid w:val="00642392"/>
    <w:rsid w:val="006613D2"/>
    <w:rsid w:val="00661BDC"/>
    <w:rsid w:val="00662427"/>
    <w:rsid w:val="006641D0"/>
    <w:rsid w:val="006715CA"/>
    <w:rsid w:val="00691FF4"/>
    <w:rsid w:val="006928D1"/>
    <w:rsid w:val="006A1B65"/>
    <w:rsid w:val="006A41D3"/>
    <w:rsid w:val="006B5C94"/>
    <w:rsid w:val="006B6A5E"/>
    <w:rsid w:val="006D0059"/>
    <w:rsid w:val="006D1E14"/>
    <w:rsid w:val="006E5894"/>
    <w:rsid w:val="006E59E9"/>
    <w:rsid w:val="006F4E15"/>
    <w:rsid w:val="00704DBD"/>
    <w:rsid w:val="00707568"/>
    <w:rsid w:val="007129B0"/>
    <w:rsid w:val="0071513C"/>
    <w:rsid w:val="00727C36"/>
    <w:rsid w:val="00731335"/>
    <w:rsid w:val="007368CA"/>
    <w:rsid w:val="00736B3C"/>
    <w:rsid w:val="00736E40"/>
    <w:rsid w:val="00737F21"/>
    <w:rsid w:val="00740AB8"/>
    <w:rsid w:val="00740BB8"/>
    <w:rsid w:val="007436F6"/>
    <w:rsid w:val="0075087A"/>
    <w:rsid w:val="007550EB"/>
    <w:rsid w:val="00757CA5"/>
    <w:rsid w:val="00762C9F"/>
    <w:rsid w:val="00764B83"/>
    <w:rsid w:val="00765051"/>
    <w:rsid w:val="00777085"/>
    <w:rsid w:val="00780781"/>
    <w:rsid w:val="00784403"/>
    <w:rsid w:val="00787E41"/>
    <w:rsid w:val="00795F87"/>
    <w:rsid w:val="007A1F30"/>
    <w:rsid w:val="007A244C"/>
    <w:rsid w:val="007B1D6D"/>
    <w:rsid w:val="007B3410"/>
    <w:rsid w:val="007B45D8"/>
    <w:rsid w:val="007B6894"/>
    <w:rsid w:val="007C5BCF"/>
    <w:rsid w:val="007C641D"/>
    <w:rsid w:val="007D25A2"/>
    <w:rsid w:val="007D2C43"/>
    <w:rsid w:val="007D474E"/>
    <w:rsid w:val="007E1769"/>
    <w:rsid w:val="007E34A1"/>
    <w:rsid w:val="007E5AD0"/>
    <w:rsid w:val="007F45C4"/>
    <w:rsid w:val="007F7533"/>
    <w:rsid w:val="007F797D"/>
    <w:rsid w:val="008004F0"/>
    <w:rsid w:val="00805ADD"/>
    <w:rsid w:val="00820A9A"/>
    <w:rsid w:val="00821C88"/>
    <w:rsid w:val="0082277A"/>
    <w:rsid w:val="00827A20"/>
    <w:rsid w:val="00831370"/>
    <w:rsid w:val="00833D65"/>
    <w:rsid w:val="008349D7"/>
    <w:rsid w:val="008400C9"/>
    <w:rsid w:val="00841DB3"/>
    <w:rsid w:val="00850632"/>
    <w:rsid w:val="0085341B"/>
    <w:rsid w:val="00854592"/>
    <w:rsid w:val="00864B37"/>
    <w:rsid w:val="00872417"/>
    <w:rsid w:val="00880BCD"/>
    <w:rsid w:val="00882E42"/>
    <w:rsid w:val="00884E5E"/>
    <w:rsid w:val="00887C71"/>
    <w:rsid w:val="00891B72"/>
    <w:rsid w:val="00891C19"/>
    <w:rsid w:val="00891FD9"/>
    <w:rsid w:val="0089509F"/>
    <w:rsid w:val="008A2EA5"/>
    <w:rsid w:val="008B0128"/>
    <w:rsid w:val="008B26FE"/>
    <w:rsid w:val="008B7AED"/>
    <w:rsid w:val="008D096B"/>
    <w:rsid w:val="0090157B"/>
    <w:rsid w:val="009121CB"/>
    <w:rsid w:val="00923B85"/>
    <w:rsid w:val="00930864"/>
    <w:rsid w:val="00932541"/>
    <w:rsid w:val="009330CB"/>
    <w:rsid w:val="00940C6D"/>
    <w:rsid w:val="00942741"/>
    <w:rsid w:val="00945687"/>
    <w:rsid w:val="00946659"/>
    <w:rsid w:val="0094799F"/>
    <w:rsid w:val="0095070F"/>
    <w:rsid w:val="00951D96"/>
    <w:rsid w:val="00955821"/>
    <w:rsid w:val="00956155"/>
    <w:rsid w:val="00961DCC"/>
    <w:rsid w:val="00964D5E"/>
    <w:rsid w:val="00966510"/>
    <w:rsid w:val="00973EA4"/>
    <w:rsid w:val="00974822"/>
    <w:rsid w:val="00980DE4"/>
    <w:rsid w:val="0098334A"/>
    <w:rsid w:val="00985F37"/>
    <w:rsid w:val="00995752"/>
    <w:rsid w:val="009A2DD1"/>
    <w:rsid w:val="009A503F"/>
    <w:rsid w:val="009A75AA"/>
    <w:rsid w:val="009B53F3"/>
    <w:rsid w:val="009B753B"/>
    <w:rsid w:val="009C14F4"/>
    <w:rsid w:val="009D4509"/>
    <w:rsid w:val="009D494D"/>
    <w:rsid w:val="009D5663"/>
    <w:rsid w:val="009E4421"/>
    <w:rsid w:val="009E7E65"/>
    <w:rsid w:val="009F2411"/>
    <w:rsid w:val="00A02B99"/>
    <w:rsid w:val="00A171AF"/>
    <w:rsid w:val="00A1771A"/>
    <w:rsid w:val="00A1790A"/>
    <w:rsid w:val="00A2028F"/>
    <w:rsid w:val="00A23973"/>
    <w:rsid w:val="00A301DF"/>
    <w:rsid w:val="00A30243"/>
    <w:rsid w:val="00A33DB6"/>
    <w:rsid w:val="00A36738"/>
    <w:rsid w:val="00A46A46"/>
    <w:rsid w:val="00A47B59"/>
    <w:rsid w:val="00A47F7A"/>
    <w:rsid w:val="00A710C9"/>
    <w:rsid w:val="00A72AEC"/>
    <w:rsid w:val="00A74954"/>
    <w:rsid w:val="00A76978"/>
    <w:rsid w:val="00A77AA0"/>
    <w:rsid w:val="00A924E2"/>
    <w:rsid w:val="00A931BE"/>
    <w:rsid w:val="00A944E8"/>
    <w:rsid w:val="00A97C7B"/>
    <w:rsid w:val="00AA4113"/>
    <w:rsid w:val="00AA6872"/>
    <w:rsid w:val="00AB595C"/>
    <w:rsid w:val="00AB6C4E"/>
    <w:rsid w:val="00AB7D4A"/>
    <w:rsid w:val="00AC7396"/>
    <w:rsid w:val="00AC7D3F"/>
    <w:rsid w:val="00AD1075"/>
    <w:rsid w:val="00AE461D"/>
    <w:rsid w:val="00AE69EF"/>
    <w:rsid w:val="00AF07F1"/>
    <w:rsid w:val="00AF56A3"/>
    <w:rsid w:val="00B00503"/>
    <w:rsid w:val="00B061C8"/>
    <w:rsid w:val="00B11DC9"/>
    <w:rsid w:val="00B13509"/>
    <w:rsid w:val="00B1406C"/>
    <w:rsid w:val="00B1543D"/>
    <w:rsid w:val="00B208DD"/>
    <w:rsid w:val="00B21F12"/>
    <w:rsid w:val="00B22C13"/>
    <w:rsid w:val="00B22C62"/>
    <w:rsid w:val="00B23654"/>
    <w:rsid w:val="00B26EE6"/>
    <w:rsid w:val="00B34E8C"/>
    <w:rsid w:val="00B36D96"/>
    <w:rsid w:val="00B82C89"/>
    <w:rsid w:val="00B85C45"/>
    <w:rsid w:val="00B9255E"/>
    <w:rsid w:val="00B94A77"/>
    <w:rsid w:val="00BA4755"/>
    <w:rsid w:val="00BB7F1C"/>
    <w:rsid w:val="00BC1141"/>
    <w:rsid w:val="00BD1340"/>
    <w:rsid w:val="00BD3DA1"/>
    <w:rsid w:val="00BF192C"/>
    <w:rsid w:val="00BF55B0"/>
    <w:rsid w:val="00BF635A"/>
    <w:rsid w:val="00C049FB"/>
    <w:rsid w:val="00C11586"/>
    <w:rsid w:val="00C16C20"/>
    <w:rsid w:val="00C248E0"/>
    <w:rsid w:val="00C3101B"/>
    <w:rsid w:val="00C323BB"/>
    <w:rsid w:val="00C4359B"/>
    <w:rsid w:val="00C438AB"/>
    <w:rsid w:val="00C456A3"/>
    <w:rsid w:val="00C51240"/>
    <w:rsid w:val="00C51647"/>
    <w:rsid w:val="00C5208F"/>
    <w:rsid w:val="00C54836"/>
    <w:rsid w:val="00C66FAA"/>
    <w:rsid w:val="00C7569D"/>
    <w:rsid w:val="00C822D8"/>
    <w:rsid w:val="00C84ADA"/>
    <w:rsid w:val="00C922DF"/>
    <w:rsid w:val="00C95EDE"/>
    <w:rsid w:val="00CA56CE"/>
    <w:rsid w:val="00CB0C89"/>
    <w:rsid w:val="00CB6EE3"/>
    <w:rsid w:val="00CB7F0C"/>
    <w:rsid w:val="00CC149C"/>
    <w:rsid w:val="00CD70D2"/>
    <w:rsid w:val="00CD7CC4"/>
    <w:rsid w:val="00CE0691"/>
    <w:rsid w:val="00CE35DA"/>
    <w:rsid w:val="00CE5600"/>
    <w:rsid w:val="00CF3660"/>
    <w:rsid w:val="00D0691F"/>
    <w:rsid w:val="00D21E17"/>
    <w:rsid w:val="00D238EB"/>
    <w:rsid w:val="00D30E86"/>
    <w:rsid w:val="00D47407"/>
    <w:rsid w:val="00D57A31"/>
    <w:rsid w:val="00D61FD9"/>
    <w:rsid w:val="00D64F02"/>
    <w:rsid w:val="00D7466E"/>
    <w:rsid w:val="00D759F5"/>
    <w:rsid w:val="00D80835"/>
    <w:rsid w:val="00D85BB9"/>
    <w:rsid w:val="00D9377D"/>
    <w:rsid w:val="00D94863"/>
    <w:rsid w:val="00D96FBA"/>
    <w:rsid w:val="00DA3CF4"/>
    <w:rsid w:val="00DA5BDC"/>
    <w:rsid w:val="00DA7C48"/>
    <w:rsid w:val="00DB0153"/>
    <w:rsid w:val="00DB26EB"/>
    <w:rsid w:val="00DC4BB9"/>
    <w:rsid w:val="00DC5E1A"/>
    <w:rsid w:val="00DD27C1"/>
    <w:rsid w:val="00DD6D00"/>
    <w:rsid w:val="00DF3E83"/>
    <w:rsid w:val="00E0157F"/>
    <w:rsid w:val="00E02AB6"/>
    <w:rsid w:val="00E05286"/>
    <w:rsid w:val="00E06C3B"/>
    <w:rsid w:val="00E06CB6"/>
    <w:rsid w:val="00E118CD"/>
    <w:rsid w:val="00E17F3C"/>
    <w:rsid w:val="00E22EE0"/>
    <w:rsid w:val="00E3059A"/>
    <w:rsid w:val="00E33411"/>
    <w:rsid w:val="00E40343"/>
    <w:rsid w:val="00E42ADA"/>
    <w:rsid w:val="00E45235"/>
    <w:rsid w:val="00E52892"/>
    <w:rsid w:val="00E65D18"/>
    <w:rsid w:val="00E7681F"/>
    <w:rsid w:val="00E85307"/>
    <w:rsid w:val="00E85BAA"/>
    <w:rsid w:val="00E94DD8"/>
    <w:rsid w:val="00E96C88"/>
    <w:rsid w:val="00EA2BAF"/>
    <w:rsid w:val="00EA70FC"/>
    <w:rsid w:val="00EB021E"/>
    <w:rsid w:val="00EB0A57"/>
    <w:rsid w:val="00EB2987"/>
    <w:rsid w:val="00EB61AD"/>
    <w:rsid w:val="00EB78C8"/>
    <w:rsid w:val="00EC4243"/>
    <w:rsid w:val="00ED27E5"/>
    <w:rsid w:val="00ED467F"/>
    <w:rsid w:val="00ED46C7"/>
    <w:rsid w:val="00ED73BE"/>
    <w:rsid w:val="00EE1088"/>
    <w:rsid w:val="00EE1731"/>
    <w:rsid w:val="00EE691B"/>
    <w:rsid w:val="00EF4E85"/>
    <w:rsid w:val="00EF6DD8"/>
    <w:rsid w:val="00EF7943"/>
    <w:rsid w:val="00F0400D"/>
    <w:rsid w:val="00F0575C"/>
    <w:rsid w:val="00F10BAB"/>
    <w:rsid w:val="00F20710"/>
    <w:rsid w:val="00F279EB"/>
    <w:rsid w:val="00F32543"/>
    <w:rsid w:val="00F337F7"/>
    <w:rsid w:val="00F42FF4"/>
    <w:rsid w:val="00F50899"/>
    <w:rsid w:val="00F53768"/>
    <w:rsid w:val="00F56ECD"/>
    <w:rsid w:val="00F6627D"/>
    <w:rsid w:val="00F70A01"/>
    <w:rsid w:val="00F803A9"/>
    <w:rsid w:val="00F83631"/>
    <w:rsid w:val="00F84042"/>
    <w:rsid w:val="00F848AC"/>
    <w:rsid w:val="00F86246"/>
    <w:rsid w:val="00F9128D"/>
    <w:rsid w:val="00F92A17"/>
    <w:rsid w:val="00F936BC"/>
    <w:rsid w:val="00F959E0"/>
    <w:rsid w:val="00F97D94"/>
    <w:rsid w:val="00FA1272"/>
    <w:rsid w:val="00FA7908"/>
    <w:rsid w:val="00FB230F"/>
    <w:rsid w:val="00FB5778"/>
    <w:rsid w:val="00FB7D3A"/>
    <w:rsid w:val="00FC62E1"/>
    <w:rsid w:val="00FD0214"/>
    <w:rsid w:val="00FD05FF"/>
    <w:rsid w:val="00FD1EB4"/>
    <w:rsid w:val="00FE396F"/>
    <w:rsid w:val="00FF6B93"/>
    <w:rsid w:val="0836D2DD"/>
    <w:rsid w:val="50C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AD641"/>
  <w15:docId w15:val="{6C2CB50B-8518-4984-B55C-E2CF2B1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dia New" w:eastAsia="Cordia New" w:hAnsi="Cordia New" w:cs="Angsana New"/>
      <w:color w:val="00000A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20">
    <w:name w:val="heading 2"/>
    <w:basedOn w:val="a"/>
    <w:next w:val="a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"/>
    <w:next w:val="a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"/>
    <w:next w:val="a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"/>
    <w:next w:val="a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a3">
    <w:name w:val="page number"/>
    <w:basedOn w:val="a0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aliases w:val="even Char Char1,even Char Char Char,even Char Char Char Char Char,even Char1,heading 3 after h2 Char,h Char,h3+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annotation reference"/>
    <w:basedOn w:val="a0"/>
    <w:qFormat/>
    <w:rPr>
      <w:sz w:val="16"/>
      <w:szCs w:val="18"/>
    </w:rPr>
  </w:style>
  <w:style w:type="character" w:customStyle="1" w:styleId="CommentTextChar">
    <w:name w:val="Comment Text Char"/>
    <w:basedOn w:val="a0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ascii="TH SarabunPSK" w:hAnsi="TH SarabunPSK" w:cs="Symbol"/>
      <w:b w:val="0"/>
      <w:sz w:val="32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a6">
    <w:name w:val="Body Text"/>
    <w:basedOn w:val="a"/>
    <w:link w:val="a7"/>
    <w:pPr>
      <w:jc w:val="both"/>
    </w:pPr>
    <w:rPr>
      <w:sz w:val="30"/>
      <w:szCs w:val="30"/>
    </w:rPr>
  </w:style>
  <w:style w:type="paragraph" w:styleId="a8">
    <w:name w:val="List"/>
    <w:basedOn w:val="a6"/>
    <w:rPr>
      <w:rFonts w:cs="Kinnari"/>
    </w:rPr>
  </w:style>
  <w:style w:type="paragraph" w:styleId="a9">
    <w:name w:val="caption"/>
    <w:basedOn w:val="a"/>
    <w:next w:val="a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a"/>
    <w:qFormat/>
    <w:pPr>
      <w:suppressLineNumbers/>
    </w:pPr>
    <w:rPr>
      <w:rFonts w:cs="Kinnari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a"/>
    <w:qFormat/>
    <w:rPr>
      <w:b/>
      <w:bCs/>
      <w:sz w:val="44"/>
      <w:szCs w:val="44"/>
    </w:rPr>
  </w:style>
  <w:style w:type="paragraph" w:styleId="ab">
    <w:name w:val="header"/>
    <w:aliases w:val="even Char,even Char Char,even Char Char Char Char,even,heading 3 after h2,h,h3+"/>
    <w:basedOn w:val="a"/>
    <w:link w:val="ac"/>
    <w:pPr>
      <w:tabs>
        <w:tab w:val="center" w:pos="4153"/>
        <w:tab w:val="right" w:pos="8306"/>
      </w:tabs>
    </w:pPr>
    <w:rPr>
      <w:szCs w:val="32"/>
    </w:rPr>
  </w:style>
  <w:style w:type="paragraph" w:styleId="ad">
    <w:name w:val="Body Text Indent"/>
    <w:basedOn w:val="a"/>
    <w:link w:val="ae"/>
    <w:pPr>
      <w:spacing w:after="120"/>
      <w:ind w:left="360"/>
    </w:pPr>
    <w:rPr>
      <w:szCs w:val="32"/>
    </w:rPr>
  </w:style>
  <w:style w:type="paragraph" w:styleId="21">
    <w:name w:val="Body Text 2"/>
    <w:basedOn w:val="a"/>
    <w:qFormat/>
    <w:pPr>
      <w:spacing w:after="120" w:line="480" w:lineRule="auto"/>
    </w:pPr>
    <w:rPr>
      <w:szCs w:val="32"/>
    </w:rPr>
  </w:style>
  <w:style w:type="paragraph" w:styleId="af">
    <w:name w:val="Title"/>
    <w:basedOn w:val="a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31">
    <w:name w:val="Body Text Indent 3"/>
    <w:basedOn w:val="a"/>
    <w:qFormat/>
    <w:pPr>
      <w:ind w:left="720"/>
      <w:jc w:val="both"/>
    </w:pPr>
    <w:rPr>
      <w:rFonts w:ascii="CordiaUPC" w:hAnsi="CordiaUPC"/>
      <w:szCs w:val="20"/>
    </w:rPr>
  </w:style>
  <w:style w:type="paragraph" w:styleId="32">
    <w:name w:val="Body Text 3"/>
    <w:basedOn w:val="a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22">
    <w:name w:val="Body Text Indent 2"/>
    <w:basedOn w:val="a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af0">
    <w:name w:val="Block Text"/>
    <w:basedOn w:val="a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af1">
    <w:name w:val="Subtitle"/>
    <w:basedOn w:val="a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a"/>
    <w:qFormat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"/>
    <w:next w:val="a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10">
    <w:name w:val="toc 1"/>
    <w:basedOn w:val="a"/>
    <w:next w:val="a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a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af4">
    <w:name w:val="Normal (Web)"/>
    <w:basedOn w:val="a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6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a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a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7">
    <w:name w:val="Balloon Text"/>
    <w:basedOn w:val="a"/>
    <w:qFormat/>
    <w:rPr>
      <w:rFonts w:ascii="Tahoma" w:hAnsi="Tahoma"/>
      <w:sz w:val="16"/>
      <w:szCs w:val="20"/>
    </w:rPr>
  </w:style>
  <w:style w:type="paragraph" w:styleId="af8">
    <w:name w:val="annotation text"/>
    <w:basedOn w:val="a"/>
    <w:qFormat/>
    <w:rPr>
      <w:sz w:val="20"/>
      <w:szCs w:val="25"/>
    </w:rPr>
  </w:style>
  <w:style w:type="paragraph" w:styleId="af9">
    <w:name w:val="annotation subject"/>
    <w:basedOn w:val="af8"/>
    <w:qFormat/>
    <w:rPr>
      <w:b/>
      <w:bCs/>
    </w:rPr>
  </w:style>
  <w:style w:type="paragraph" w:styleId="23">
    <w:name w:val="List Number 2"/>
    <w:basedOn w:val="a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33">
    <w:name w:val="List Number 3"/>
    <w:basedOn w:val="a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afa">
    <w:name w:val="List Number"/>
    <w:basedOn w:val="a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41">
    <w:name w:val="List Number 4"/>
    <w:basedOn w:val="a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51">
    <w:name w:val="List Number 5"/>
    <w:basedOn w:val="a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styleId="afb">
    <w:name w:val="TOC Heading"/>
    <w:basedOn w:val="1"/>
    <w:next w:val="a"/>
    <w:uiPriority w:val="39"/>
    <w:unhideWhenUsed/>
    <w:qFormat/>
    <w:rsid w:val="0000054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afc">
    <w:name w:val="Hyperlink"/>
    <w:basedOn w:val="a0"/>
    <w:uiPriority w:val="99"/>
    <w:unhideWhenUsed/>
    <w:rsid w:val="0000054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006E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50006E"/>
    <w:rPr>
      <w:rFonts w:ascii="Consolas" w:eastAsia="Cordia New" w:hAnsi="Consolas" w:cs="Angsana New"/>
      <w:color w:val="00000A"/>
      <w:szCs w:val="25"/>
    </w:rPr>
  </w:style>
  <w:style w:type="paragraph" w:styleId="afd">
    <w:name w:val="Normal Indent"/>
    <w:basedOn w:val="a"/>
    <w:uiPriority w:val="99"/>
    <w:semiHidden/>
    <w:unhideWhenUsed/>
    <w:rsid w:val="0050006E"/>
    <w:pPr>
      <w:ind w:left="720"/>
    </w:pPr>
    <w:rPr>
      <w:szCs w:val="35"/>
    </w:rPr>
  </w:style>
  <w:style w:type="paragraph" w:styleId="afe">
    <w:name w:val="footnote text"/>
    <w:basedOn w:val="a"/>
    <w:link w:val="aff"/>
    <w:uiPriority w:val="99"/>
    <w:semiHidden/>
    <w:unhideWhenUsed/>
    <w:rsid w:val="0050006E"/>
    <w:rPr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aff0">
    <w:name w:val="Plain Text"/>
    <w:basedOn w:val="a"/>
    <w:link w:val="aff1"/>
    <w:uiPriority w:val="99"/>
    <w:semiHidden/>
    <w:unhideWhenUsed/>
    <w:rsid w:val="0050006E"/>
    <w:rPr>
      <w:rFonts w:ascii="Consolas" w:hAnsi="Consolas"/>
      <w:sz w:val="21"/>
      <w:szCs w:val="26"/>
    </w:rPr>
  </w:style>
  <w:style w:type="character" w:customStyle="1" w:styleId="aff1">
    <w:name w:val="ข้อความธรรมดา อักขระ"/>
    <w:basedOn w:val="a0"/>
    <w:link w:val="aff0"/>
    <w:uiPriority w:val="99"/>
    <w:semiHidden/>
    <w:rsid w:val="0050006E"/>
    <w:rPr>
      <w:rFonts w:ascii="Consolas" w:eastAsia="Cordia New" w:hAnsi="Consolas" w:cs="Angsana New"/>
      <w:color w:val="00000A"/>
      <w:sz w:val="21"/>
      <w:szCs w:val="26"/>
    </w:rPr>
  </w:style>
  <w:style w:type="paragraph" w:styleId="aff2">
    <w:name w:val="endnote text"/>
    <w:basedOn w:val="a"/>
    <w:link w:val="aff3"/>
    <w:uiPriority w:val="99"/>
    <w:semiHidden/>
    <w:unhideWhenUsed/>
    <w:rsid w:val="0050006E"/>
    <w:rPr>
      <w:sz w:val="20"/>
      <w:szCs w:val="25"/>
    </w:rPr>
  </w:style>
  <w:style w:type="character" w:customStyle="1" w:styleId="aff3">
    <w:name w:val="ข้อความอ้างอิงท้ายเรื่อง อักขระ"/>
    <w:basedOn w:val="a0"/>
    <w:link w:val="aff2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aff4">
    <w:name w:val="Salutation"/>
    <w:basedOn w:val="a"/>
    <w:next w:val="a"/>
    <w:link w:val="aff5"/>
    <w:uiPriority w:val="99"/>
    <w:semiHidden/>
    <w:unhideWhenUsed/>
    <w:rsid w:val="0050006E"/>
    <w:rPr>
      <w:szCs w:val="35"/>
    </w:rPr>
  </w:style>
  <w:style w:type="character" w:customStyle="1" w:styleId="aff5">
    <w:name w:val="คำขึ้นต้นจดหมาย อักขระ"/>
    <w:basedOn w:val="a0"/>
    <w:link w:val="aff4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6">
    <w:name w:val="Closing"/>
    <w:basedOn w:val="a"/>
    <w:link w:val="aff7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aff7">
    <w:name w:val="คำลงท้าย อักขระ"/>
    <w:basedOn w:val="a0"/>
    <w:link w:val="aff6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8">
    <w:name w:val="Quote"/>
    <w:basedOn w:val="a"/>
    <w:next w:val="a"/>
    <w:link w:val="aff9"/>
    <w:uiPriority w:val="29"/>
    <w:qFormat/>
    <w:rsid w:val="0050006E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aff9">
    <w:name w:val="คำอ้างอิง อักขระ"/>
    <w:basedOn w:val="a0"/>
    <w:link w:val="aff8"/>
    <w:uiPriority w:val="29"/>
    <w:rsid w:val="0050006E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affa">
    <w:name w:val="envelope return"/>
    <w:basedOn w:val="a"/>
    <w:uiPriority w:val="99"/>
    <w:semiHidden/>
    <w:unhideWhenUsed/>
    <w:rsid w:val="0050006E"/>
    <w:rPr>
      <w:rFonts w:asciiTheme="majorHAnsi" w:eastAsiaTheme="majorEastAsia" w:hAnsiTheme="majorHAnsi"/>
      <w:sz w:val="20"/>
      <w:szCs w:val="25"/>
    </w:rPr>
  </w:style>
  <w:style w:type="paragraph" w:styleId="12">
    <w:name w:val="index 1"/>
    <w:basedOn w:val="a"/>
    <w:next w:val="a"/>
    <w:autoRedefine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24">
    <w:name w:val="index 2"/>
    <w:basedOn w:val="a"/>
    <w:next w:val="a"/>
    <w:autoRedefine/>
    <w:uiPriority w:val="99"/>
    <w:semiHidden/>
    <w:unhideWhenUsed/>
    <w:rsid w:val="0050006E"/>
    <w:pPr>
      <w:ind w:left="560" w:hanging="280"/>
    </w:pPr>
    <w:rPr>
      <w:szCs w:val="35"/>
    </w:rPr>
  </w:style>
  <w:style w:type="paragraph" w:styleId="34">
    <w:name w:val="index 3"/>
    <w:basedOn w:val="a"/>
    <w:next w:val="a"/>
    <w:autoRedefine/>
    <w:uiPriority w:val="99"/>
    <w:semiHidden/>
    <w:unhideWhenUsed/>
    <w:rsid w:val="0050006E"/>
    <w:pPr>
      <w:ind w:left="840" w:hanging="280"/>
    </w:pPr>
    <w:rPr>
      <w:szCs w:val="35"/>
    </w:rPr>
  </w:style>
  <w:style w:type="paragraph" w:styleId="42">
    <w:name w:val="index 4"/>
    <w:basedOn w:val="a"/>
    <w:next w:val="a"/>
    <w:autoRedefine/>
    <w:uiPriority w:val="99"/>
    <w:semiHidden/>
    <w:unhideWhenUsed/>
    <w:rsid w:val="0050006E"/>
    <w:pPr>
      <w:ind w:left="1120" w:hanging="280"/>
    </w:pPr>
    <w:rPr>
      <w:szCs w:val="35"/>
    </w:rPr>
  </w:style>
  <w:style w:type="paragraph" w:styleId="52">
    <w:name w:val="index 5"/>
    <w:basedOn w:val="a"/>
    <w:next w:val="a"/>
    <w:autoRedefine/>
    <w:uiPriority w:val="99"/>
    <w:semiHidden/>
    <w:unhideWhenUsed/>
    <w:rsid w:val="0050006E"/>
    <w:pPr>
      <w:ind w:left="1400" w:hanging="280"/>
    </w:pPr>
    <w:rPr>
      <w:szCs w:val="35"/>
    </w:rPr>
  </w:style>
  <w:style w:type="paragraph" w:styleId="60">
    <w:name w:val="index 6"/>
    <w:basedOn w:val="a"/>
    <w:next w:val="a"/>
    <w:autoRedefine/>
    <w:uiPriority w:val="99"/>
    <w:semiHidden/>
    <w:unhideWhenUsed/>
    <w:rsid w:val="0050006E"/>
    <w:pPr>
      <w:ind w:left="1680" w:hanging="280"/>
    </w:pPr>
    <w:rPr>
      <w:szCs w:val="35"/>
    </w:rPr>
  </w:style>
  <w:style w:type="paragraph" w:styleId="70">
    <w:name w:val="index 7"/>
    <w:basedOn w:val="a"/>
    <w:next w:val="a"/>
    <w:autoRedefine/>
    <w:uiPriority w:val="99"/>
    <w:semiHidden/>
    <w:unhideWhenUsed/>
    <w:rsid w:val="0050006E"/>
    <w:pPr>
      <w:ind w:left="1960" w:hanging="280"/>
    </w:pPr>
    <w:rPr>
      <w:szCs w:val="35"/>
    </w:rPr>
  </w:style>
  <w:style w:type="paragraph" w:styleId="80">
    <w:name w:val="index 8"/>
    <w:basedOn w:val="a"/>
    <w:next w:val="a"/>
    <w:autoRedefine/>
    <w:uiPriority w:val="99"/>
    <w:semiHidden/>
    <w:unhideWhenUsed/>
    <w:rsid w:val="0050006E"/>
    <w:pPr>
      <w:ind w:left="2240" w:hanging="280"/>
    </w:pPr>
    <w:rPr>
      <w:szCs w:val="35"/>
    </w:rPr>
  </w:style>
  <w:style w:type="paragraph" w:styleId="90">
    <w:name w:val="index 9"/>
    <w:basedOn w:val="a"/>
    <w:next w:val="a"/>
    <w:autoRedefine/>
    <w:uiPriority w:val="99"/>
    <w:semiHidden/>
    <w:unhideWhenUsed/>
    <w:rsid w:val="0050006E"/>
    <w:pPr>
      <w:ind w:left="2520" w:hanging="280"/>
    </w:pPr>
    <w:rPr>
      <w:szCs w:val="35"/>
    </w:rPr>
  </w:style>
  <w:style w:type="paragraph" w:styleId="affb">
    <w:name w:val="Intense Quote"/>
    <w:basedOn w:val="a"/>
    <w:next w:val="a"/>
    <w:link w:val="affc"/>
    <w:uiPriority w:val="30"/>
    <w:qFormat/>
    <w:rsid w:val="005000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Cs w:val="35"/>
    </w:rPr>
  </w:style>
  <w:style w:type="character" w:customStyle="1" w:styleId="affc">
    <w:name w:val="ทำให้คำอ้างอิงเป็นสีเข้มขึ้น อักขระ"/>
    <w:basedOn w:val="a0"/>
    <w:link w:val="affb"/>
    <w:uiPriority w:val="30"/>
    <w:rsid w:val="0050006E"/>
    <w:rPr>
      <w:rFonts w:ascii="Cordia New" w:eastAsia="Cordia New" w:hAnsi="Cordia New" w:cs="Angsana New"/>
      <w:i/>
      <w:iCs/>
      <w:color w:val="5B9BD5" w:themeColor="accent1"/>
      <w:sz w:val="28"/>
      <w:szCs w:val="35"/>
    </w:rPr>
  </w:style>
  <w:style w:type="paragraph" w:styleId="HTML1">
    <w:name w:val="HTML Address"/>
    <w:basedOn w:val="a"/>
    <w:link w:val="HTML2"/>
    <w:uiPriority w:val="99"/>
    <w:semiHidden/>
    <w:unhideWhenUsed/>
    <w:rsid w:val="0050006E"/>
    <w:rPr>
      <w:i/>
      <w:iCs/>
      <w:szCs w:val="35"/>
    </w:rPr>
  </w:style>
  <w:style w:type="character" w:customStyle="1" w:styleId="HTML2">
    <w:name w:val="ที่อยู่ HTML อักขระ"/>
    <w:basedOn w:val="a0"/>
    <w:link w:val="HTML1"/>
    <w:uiPriority w:val="99"/>
    <w:semiHidden/>
    <w:rsid w:val="0050006E"/>
    <w:rPr>
      <w:rFonts w:ascii="Cordia New" w:eastAsia="Cordia New" w:hAnsi="Cordia New" w:cs="Angsana New"/>
      <w:i/>
      <w:iCs/>
      <w:color w:val="00000A"/>
      <w:sz w:val="28"/>
      <w:szCs w:val="35"/>
    </w:rPr>
  </w:style>
  <w:style w:type="paragraph" w:styleId="affd">
    <w:name w:val="envelope address"/>
    <w:basedOn w:val="a"/>
    <w:uiPriority w:val="99"/>
    <w:semiHidden/>
    <w:unhideWhenUsed/>
    <w:rsid w:val="005000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  <w:szCs w:val="30"/>
    </w:rPr>
  </w:style>
  <w:style w:type="paragraph" w:styleId="affe">
    <w:name w:val="Bibliography"/>
    <w:basedOn w:val="a"/>
    <w:next w:val="a"/>
    <w:uiPriority w:val="37"/>
    <w:semiHidden/>
    <w:unhideWhenUsed/>
    <w:rsid w:val="0050006E"/>
    <w:rPr>
      <w:szCs w:val="35"/>
    </w:rPr>
  </w:style>
  <w:style w:type="paragraph" w:styleId="afff">
    <w:name w:val="Document Map"/>
    <w:basedOn w:val="a"/>
    <w:link w:val="afff0"/>
    <w:uiPriority w:val="99"/>
    <w:semiHidden/>
    <w:unhideWhenUsed/>
    <w:rsid w:val="0050006E"/>
    <w:rPr>
      <w:rFonts w:ascii="Leelawadee" w:hAnsi="Leelawadee"/>
      <w:sz w:val="16"/>
      <w:szCs w:val="20"/>
    </w:rPr>
  </w:style>
  <w:style w:type="character" w:customStyle="1" w:styleId="afff0">
    <w:name w:val="ผังเอกสาร อักขระ"/>
    <w:basedOn w:val="a0"/>
    <w:link w:val="afff"/>
    <w:uiPriority w:val="99"/>
    <w:semiHidden/>
    <w:rsid w:val="0050006E"/>
    <w:rPr>
      <w:rFonts w:ascii="Leelawadee" w:eastAsia="Cordia New" w:hAnsi="Leelawadee" w:cs="Angsana New"/>
      <w:color w:val="00000A"/>
      <w:sz w:val="16"/>
    </w:rPr>
  </w:style>
  <w:style w:type="paragraph" w:styleId="afff1">
    <w:name w:val="No Spacing"/>
    <w:uiPriority w:val="1"/>
    <w:qFormat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f2">
    <w:name w:val="Body Text First Indent"/>
    <w:basedOn w:val="a6"/>
    <w:link w:val="afff3"/>
    <w:uiPriority w:val="99"/>
    <w:semiHidden/>
    <w:unhideWhenUsed/>
    <w:rsid w:val="0050006E"/>
    <w:pPr>
      <w:ind w:firstLine="360"/>
      <w:jc w:val="left"/>
    </w:pPr>
    <w:rPr>
      <w:sz w:val="28"/>
      <w:szCs w:val="35"/>
    </w:rPr>
  </w:style>
  <w:style w:type="character" w:customStyle="1" w:styleId="a7">
    <w:name w:val="เนื้อความ อักขระ"/>
    <w:basedOn w:val="a0"/>
    <w:link w:val="a6"/>
    <w:rsid w:val="0050006E"/>
    <w:rPr>
      <w:rFonts w:ascii="Cordia New" w:eastAsia="Cordia New" w:hAnsi="Cordia New" w:cs="Angsana New"/>
      <w:color w:val="00000A"/>
      <w:sz w:val="30"/>
      <w:szCs w:val="30"/>
    </w:rPr>
  </w:style>
  <w:style w:type="character" w:customStyle="1" w:styleId="afff3">
    <w:name w:val="เยื้องย่อหน้าแรกของเนื้อความ อักขระ"/>
    <w:basedOn w:val="a7"/>
    <w:link w:val="afff2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25">
    <w:name w:val="Body Text First Indent 2"/>
    <w:basedOn w:val="ad"/>
    <w:link w:val="26"/>
    <w:uiPriority w:val="99"/>
    <w:semiHidden/>
    <w:unhideWhenUsed/>
    <w:rsid w:val="0050006E"/>
    <w:pPr>
      <w:spacing w:after="0"/>
      <w:ind w:firstLine="360"/>
    </w:pPr>
    <w:rPr>
      <w:szCs w:val="35"/>
    </w:rPr>
  </w:style>
  <w:style w:type="character" w:customStyle="1" w:styleId="ae">
    <w:name w:val="การเยื้องเนื้อความ อักขระ"/>
    <w:basedOn w:val="a0"/>
    <w:link w:val="ad"/>
    <w:rsid w:val="0050006E"/>
    <w:rPr>
      <w:rFonts w:ascii="Cordia New" w:eastAsia="Cordia New" w:hAnsi="Cordia New" w:cs="Angsana New"/>
      <w:color w:val="00000A"/>
      <w:sz w:val="28"/>
      <w:szCs w:val="32"/>
    </w:rPr>
  </w:style>
  <w:style w:type="character" w:customStyle="1" w:styleId="26">
    <w:name w:val="เยื้องย่อหน้าแรกของเนื้อความ 2 อักขระ"/>
    <w:basedOn w:val="ae"/>
    <w:link w:val="25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27">
    <w:name w:val="List 2"/>
    <w:basedOn w:val="a"/>
    <w:uiPriority w:val="99"/>
    <w:semiHidden/>
    <w:unhideWhenUsed/>
    <w:rsid w:val="0050006E"/>
    <w:pPr>
      <w:ind w:left="566" w:hanging="283"/>
      <w:contextualSpacing/>
    </w:pPr>
    <w:rPr>
      <w:szCs w:val="35"/>
    </w:rPr>
  </w:style>
  <w:style w:type="paragraph" w:styleId="35">
    <w:name w:val="List 3"/>
    <w:basedOn w:val="a"/>
    <w:uiPriority w:val="99"/>
    <w:semiHidden/>
    <w:unhideWhenUsed/>
    <w:rsid w:val="0050006E"/>
    <w:pPr>
      <w:ind w:left="849" w:hanging="283"/>
      <w:contextualSpacing/>
    </w:pPr>
    <w:rPr>
      <w:szCs w:val="35"/>
    </w:rPr>
  </w:style>
  <w:style w:type="paragraph" w:styleId="43">
    <w:name w:val="List 4"/>
    <w:basedOn w:val="a"/>
    <w:uiPriority w:val="99"/>
    <w:semiHidden/>
    <w:unhideWhenUsed/>
    <w:rsid w:val="0050006E"/>
    <w:pPr>
      <w:ind w:left="1132" w:hanging="283"/>
      <w:contextualSpacing/>
    </w:pPr>
    <w:rPr>
      <w:szCs w:val="35"/>
    </w:rPr>
  </w:style>
  <w:style w:type="paragraph" w:styleId="53">
    <w:name w:val="List 5"/>
    <w:basedOn w:val="a"/>
    <w:uiPriority w:val="99"/>
    <w:semiHidden/>
    <w:unhideWhenUsed/>
    <w:rsid w:val="0050006E"/>
    <w:pPr>
      <w:ind w:left="1415" w:hanging="283"/>
      <w:contextualSpacing/>
    </w:pPr>
    <w:rPr>
      <w:szCs w:val="35"/>
    </w:rPr>
  </w:style>
  <w:style w:type="paragraph" w:styleId="afff4">
    <w:name w:val="List Continue"/>
    <w:basedOn w:val="a"/>
    <w:uiPriority w:val="99"/>
    <w:semiHidden/>
    <w:unhideWhenUsed/>
    <w:rsid w:val="0050006E"/>
    <w:pPr>
      <w:spacing w:after="120"/>
      <w:ind w:left="283"/>
      <w:contextualSpacing/>
    </w:pPr>
    <w:rPr>
      <w:szCs w:val="35"/>
    </w:rPr>
  </w:style>
  <w:style w:type="paragraph" w:styleId="28">
    <w:name w:val="List Continue 2"/>
    <w:basedOn w:val="a"/>
    <w:uiPriority w:val="99"/>
    <w:semiHidden/>
    <w:unhideWhenUsed/>
    <w:rsid w:val="0050006E"/>
    <w:pPr>
      <w:spacing w:after="120"/>
      <w:ind w:left="566"/>
      <w:contextualSpacing/>
    </w:pPr>
    <w:rPr>
      <w:szCs w:val="35"/>
    </w:rPr>
  </w:style>
  <w:style w:type="paragraph" w:styleId="36">
    <w:name w:val="List Continue 3"/>
    <w:basedOn w:val="a"/>
    <w:uiPriority w:val="99"/>
    <w:semiHidden/>
    <w:unhideWhenUsed/>
    <w:rsid w:val="0050006E"/>
    <w:pPr>
      <w:spacing w:after="120"/>
      <w:ind w:left="849"/>
      <w:contextualSpacing/>
    </w:pPr>
    <w:rPr>
      <w:szCs w:val="35"/>
    </w:rPr>
  </w:style>
  <w:style w:type="paragraph" w:styleId="44">
    <w:name w:val="List Continue 4"/>
    <w:basedOn w:val="a"/>
    <w:uiPriority w:val="99"/>
    <w:semiHidden/>
    <w:unhideWhenUsed/>
    <w:rsid w:val="0050006E"/>
    <w:pPr>
      <w:spacing w:after="120"/>
      <w:ind w:left="1132"/>
      <w:contextualSpacing/>
    </w:pPr>
    <w:rPr>
      <w:szCs w:val="35"/>
    </w:rPr>
  </w:style>
  <w:style w:type="paragraph" w:styleId="54">
    <w:name w:val="List Continue 5"/>
    <w:basedOn w:val="a"/>
    <w:uiPriority w:val="99"/>
    <w:semiHidden/>
    <w:unhideWhenUsed/>
    <w:rsid w:val="0050006E"/>
    <w:pPr>
      <w:spacing w:after="120"/>
      <w:ind w:left="1415"/>
      <w:contextualSpacing/>
    </w:pPr>
    <w:rPr>
      <w:szCs w:val="35"/>
    </w:rPr>
  </w:style>
  <w:style w:type="paragraph" w:styleId="afff5">
    <w:name w:val="Signature"/>
    <w:basedOn w:val="a"/>
    <w:link w:val="afff6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afff6">
    <w:name w:val="ลายเซ็น อักขระ"/>
    <w:basedOn w:val="a0"/>
    <w:link w:val="afff5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f7">
    <w:name w:val="E-mail Signature"/>
    <w:basedOn w:val="a"/>
    <w:link w:val="afff8"/>
    <w:uiPriority w:val="99"/>
    <w:semiHidden/>
    <w:unhideWhenUsed/>
    <w:rsid w:val="0050006E"/>
    <w:rPr>
      <w:szCs w:val="35"/>
    </w:rPr>
  </w:style>
  <w:style w:type="character" w:customStyle="1" w:styleId="afff8">
    <w:name w:val="ลายเซ็นอีเมล อักขระ"/>
    <w:basedOn w:val="a0"/>
    <w:link w:val="afff7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f9">
    <w:name w:val="Date"/>
    <w:basedOn w:val="a"/>
    <w:next w:val="a"/>
    <w:link w:val="afffa"/>
    <w:uiPriority w:val="99"/>
    <w:semiHidden/>
    <w:unhideWhenUsed/>
    <w:rsid w:val="0050006E"/>
    <w:rPr>
      <w:szCs w:val="35"/>
    </w:rPr>
  </w:style>
  <w:style w:type="character" w:customStyle="1" w:styleId="afffa">
    <w:name w:val="วันที่ อักขระ"/>
    <w:basedOn w:val="a0"/>
    <w:link w:val="afff9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afffb">
    <w:name w:val="Message Header"/>
    <w:basedOn w:val="a"/>
    <w:link w:val="afffc"/>
    <w:uiPriority w:val="99"/>
    <w:semiHidden/>
    <w:unhideWhenUsed/>
    <w:rsid w:val="00500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  <w:sz w:val="24"/>
      <w:szCs w:val="30"/>
    </w:rPr>
  </w:style>
  <w:style w:type="character" w:customStyle="1" w:styleId="afffc">
    <w:name w:val="ส่วนหัวข้อความ อักขระ"/>
    <w:basedOn w:val="a0"/>
    <w:link w:val="afffb"/>
    <w:uiPriority w:val="99"/>
    <w:semiHidden/>
    <w:rsid w:val="0050006E"/>
    <w:rPr>
      <w:rFonts w:asciiTheme="majorHAnsi" w:eastAsiaTheme="majorEastAsia" w:hAnsiTheme="majorHAnsi" w:cs="Angsana New"/>
      <w:color w:val="00000A"/>
      <w:sz w:val="24"/>
      <w:szCs w:val="30"/>
      <w:shd w:val="pct20" w:color="auto" w:fill="auto"/>
    </w:rPr>
  </w:style>
  <w:style w:type="paragraph" w:styleId="afffd">
    <w:name w:val="Note Heading"/>
    <w:basedOn w:val="a"/>
    <w:next w:val="a"/>
    <w:link w:val="afffe"/>
    <w:uiPriority w:val="99"/>
    <w:semiHidden/>
    <w:unhideWhenUsed/>
    <w:rsid w:val="0050006E"/>
    <w:rPr>
      <w:szCs w:val="35"/>
    </w:rPr>
  </w:style>
  <w:style w:type="character" w:customStyle="1" w:styleId="afffe">
    <w:name w:val="ส่วนหัวของบันทึกย่อ อักขระ"/>
    <w:basedOn w:val="a0"/>
    <w:link w:val="afffd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2">
    <w:name w:val="List Bullet 2"/>
    <w:basedOn w:val="a"/>
    <w:uiPriority w:val="99"/>
    <w:semiHidden/>
    <w:unhideWhenUsed/>
    <w:rsid w:val="0050006E"/>
    <w:pPr>
      <w:numPr>
        <w:numId w:val="5"/>
      </w:numPr>
      <w:contextualSpacing/>
    </w:pPr>
    <w:rPr>
      <w:szCs w:val="35"/>
    </w:rPr>
  </w:style>
  <w:style w:type="paragraph" w:styleId="3">
    <w:name w:val="List Bullet 3"/>
    <w:basedOn w:val="a"/>
    <w:uiPriority w:val="99"/>
    <w:semiHidden/>
    <w:unhideWhenUsed/>
    <w:rsid w:val="0050006E"/>
    <w:pPr>
      <w:numPr>
        <w:numId w:val="6"/>
      </w:numPr>
      <w:contextualSpacing/>
    </w:pPr>
    <w:rPr>
      <w:szCs w:val="35"/>
    </w:rPr>
  </w:style>
  <w:style w:type="paragraph" w:styleId="4">
    <w:name w:val="List Bullet 4"/>
    <w:basedOn w:val="a"/>
    <w:uiPriority w:val="99"/>
    <w:semiHidden/>
    <w:unhideWhenUsed/>
    <w:rsid w:val="0050006E"/>
    <w:pPr>
      <w:numPr>
        <w:numId w:val="7"/>
      </w:numPr>
      <w:contextualSpacing/>
    </w:pPr>
    <w:rPr>
      <w:szCs w:val="35"/>
    </w:rPr>
  </w:style>
  <w:style w:type="paragraph" w:styleId="5">
    <w:name w:val="List Bullet 5"/>
    <w:basedOn w:val="a"/>
    <w:uiPriority w:val="99"/>
    <w:semiHidden/>
    <w:unhideWhenUsed/>
    <w:rsid w:val="0050006E"/>
    <w:pPr>
      <w:numPr>
        <w:numId w:val="8"/>
      </w:numPr>
      <w:contextualSpacing/>
    </w:pPr>
    <w:rPr>
      <w:szCs w:val="35"/>
    </w:rPr>
  </w:style>
  <w:style w:type="paragraph" w:styleId="29">
    <w:name w:val="toc 2"/>
    <w:basedOn w:val="a"/>
    <w:next w:val="a"/>
    <w:autoRedefine/>
    <w:uiPriority w:val="39"/>
    <w:unhideWhenUsed/>
    <w:rsid w:val="0050006E"/>
    <w:pPr>
      <w:spacing w:after="100"/>
      <w:ind w:left="280"/>
    </w:pPr>
    <w:rPr>
      <w:szCs w:val="35"/>
    </w:rPr>
  </w:style>
  <w:style w:type="paragraph" w:styleId="37">
    <w:name w:val="toc 3"/>
    <w:basedOn w:val="a"/>
    <w:next w:val="a"/>
    <w:autoRedefine/>
    <w:uiPriority w:val="39"/>
    <w:semiHidden/>
    <w:unhideWhenUsed/>
    <w:rsid w:val="0050006E"/>
    <w:pPr>
      <w:spacing w:after="100"/>
      <w:ind w:left="560"/>
    </w:pPr>
    <w:rPr>
      <w:szCs w:val="35"/>
    </w:rPr>
  </w:style>
  <w:style w:type="paragraph" w:styleId="45">
    <w:name w:val="toc 4"/>
    <w:basedOn w:val="a"/>
    <w:next w:val="a"/>
    <w:autoRedefine/>
    <w:uiPriority w:val="39"/>
    <w:semiHidden/>
    <w:unhideWhenUsed/>
    <w:rsid w:val="0050006E"/>
    <w:pPr>
      <w:spacing w:after="100"/>
      <w:ind w:left="840"/>
    </w:pPr>
    <w:rPr>
      <w:szCs w:val="35"/>
    </w:rPr>
  </w:style>
  <w:style w:type="paragraph" w:styleId="55">
    <w:name w:val="toc 5"/>
    <w:basedOn w:val="a"/>
    <w:next w:val="a"/>
    <w:autoRedefine/>
    <w:uiPriority w:val="39"/>
    <w:semiHidden/>
    <w:unhideWhenUsed/>
    <w:rsid w:val="0050006E"/>
    <w:pPr>
      <w:spacing w:after="100"/>
      <w:ind w:left="1120"/>
    </w:pPr>
    <w:rPr>
      <w:szCs w:val="35"/>
    </w:rPr>
  </w:style>
  <w:style w:type="paragraph" w:styleId="61">
    <w:name w:val="toc 6"/>
    <w:basedOn w:val="a"/>
    <w:next w:val="a"/>
    <w:autoRedefine/>
    <w:uiPriority w:val="39"/>
    <w:semiHidden/>
    <w:unhideWhenUsed/>
    <w:rsid w:val="0050006E"/>
    <w:pPr>
      <w:spacing w:after="100"/>
      <w:ind w:left="1400"/>
    </w:pPr>
    <w:rPr>
      <w:szCs w:val="35"/>
    </w:rPr>
  </w:style>
  <w:style w:type="paragraph" w:styleId="71">
    <w:name w:val="toc 7"/>
    <w:basedOn w:val="a"/>
    <w:next w:val="a"/>
    <w:autoRedefine/>
    <w:uiPriority w:val="39"/>
    <w:semiHidden/>
    <w:unhideWhenUsed/>
    <w:rsid w:val="0050006E"/>
    <w:pPr>
      <w:spacing w:after="100"/>
      <w:ind w:left="1680"/>
    </w:pPr>
    <w:rPr>
      <w:szCs w:val="35"/>
    </w:rPr>
  </w:style>
  <w:style w:type="paragraph" w:styleId="81">
    <w:name w:val="toc 8"/>
    <w:basedOn w:val="a"/>
    <w:next w:val="a"/>
    <w:autoRedefine/>
    <w:uiPriority w:val="39"/>
    <w:semiHidden/>
    <w:unhideWhenUsed/>
    <w:rsid w:val="0050006E"/>
    <w:pPr>
      <w:spacing w:after="100"/>
      <w:ind w:left="1960"/>
    </w:pPr>
    <w:rPr>
      <w:szCs w:val="35"/>
    </w:rPr>
  </w:style>
  <w:style w:type="paragraph" w:styleId="91">
    <w:name w:val="toc 9"/>
    <w:basedOn w:val="a"/>
    <w:next w:val="a"/>
    <w:autoRedefine/>
    <w:uiPriority w:val="39"/>
    <w:semiHidden/>
    <w:unhideWhenUsed/>
    <w:rsid w:val="0050006E"/>
    <w:pPr>
      <w:spacing w:after="100"/>
      <w:ind w:left="2240"/>
    </w:pPr>
    <w:rPr>
      <w:szCs w:val="35"/>
    </w:rPr>
  </w:style>
  <w:style w:type="paragraph" w:styleId="affff">
    <w:name w:val="table of authorities"/>
    <w:basedOn w:val="a"/>
    <w:next w:val="a"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affff0">
    <w:name w:val="index heading"/>
    <w:basedOn w:val="a"/>
    <w:next w:val="12"/>
    <w:uiPriority w:val="99"/>
    <w:semiHidden/>
    <w:unhideWhenUsed/>
    <w:rsid w:val="0050006E"/>
    <w:rPr>
      <w:rFonts w:asciiTheme="majorHAnsi" w:eastAsiaTheme="majorEastAsia" w:hAnsiTheme="majorHAnsi"/>
      <w:b/>
      <w:bCs/>
      <w:szCs w:val="35"/>
    </w:rPr>
  </w:style>
  <w:style w:type="paragraph" w:styleId="affff1">
    <w:name w:val="toa heading"/>
    <w:basedOn w:val="a"/>
    <w:next w:val="a"/>
    <w:uiPriority w:val="99"/>
    <w:semiHidden/>
    <w:unhideWhenUsed/>
    <w:rsid w:val="0050006E"/>
    <w:pPr>
      <w:spacing w:before="120"/>
    </w:pPr>
    <w:rPr>
      <w:rFonts w:asciiTheme="majorHAnsi" w:eastAsiaTheme="majorEastAsia" w:hAnsiTheme="majorHAnsi"/>
      <w:b/>
      <w:bCs/>
      <w:sz w:val="24"/>
      <w:szCs w:val="30"/>
    </w:rPr>
  </w:style>
  <w:style w:type="paragraph" w:customStyle="1" w:styleId="affff2">
    <w:name w:val="ตารางที่"/>
    <w:basedOn w:val="a9"/>
    <w:link w:val="Char"/>
    <w:qFormat/>
    <w:rsid w:val="00287CDF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ffff2"/>
    <w:rsid w:val="00287CDF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ffff3">
    <w:name w:val="ย่อหน้า"/>
    <w:basedOn w:val="a"/>
    <w:link w:val="Char0"/>
    <w:qFormat/>
    <w:rsid w:val="007C5BCF"/>
    <w:pPr>
      <w:suppressAutoHyphens/>
      <w:spacing w:before="240"/>
      <w:ind w:firstLine="709"/>
      <w:contextualSpacing/>
      <w:jc w:val="thaiDistribute"/>
    </w:pPr>
    <w:rPr>
      <w:rFonts w:ascii="TH SarabunPSK" w:eastAsia="Calibri" w:hAnsi="TH SarabunPSK" w:cs="TH SarabunPSK"/>
      <w:sz w:val="32"/>
      <w:szCs w:val="32"/>
      <w:lang w:eastAsia="zh-CN"/>
    </w:rPr>
  </w:style>
  <w:style w:type="character" w:customStyle="1" w:styleId="Char0">
    <w:name w:val="ย่อหน้า Char"/>
    <w:link w:val="affff3"/>
    <w:rsid w:val="007C5BCF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affff4">
    <w:name w:val="Table Grid"/>
    <w:basedOn w:val="a1"/>
    <w:uiPriority w:val="39"/>
    <w:rsid w:val="00EF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fff4"/>
    <w:uiPriority w:val="39"/>
    <w:rsid w:val="002936B9"/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4"/>
    <w:uiPriority w:val="39"/>
    <w:rsid w:val="0023670D"/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,heading 3 after h2 อักขระ,h อักขระ,h3+ อักขระ"/>
    <w:basedOn w:val="a0"/>
    <w:link w:val="ab"/>
    <w:rsid w:val="00E06CB6"/>
    <w:rPr>
      <w:rFonts w:ascii="Cordia New" w:eastAsia="Cordia New" w:hAnsi="Cordia New" w:cs="Angsana New"/>
      <w:color w:val="00000A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A0C1-FAF2-42C2-88EB-D137DE1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6226</CharactersWithSpaces>
  <SharedDoc>false</SharedDoc>
  <HLinks>
    <vt:vector size="54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_Toc122081062</vt:lpwstr>
      </vt:variant>
      <vt:variant>
        <vt:i4>1179707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_Toc122081061</vt:lpwstr>
      </vt:variant>
      <vt:variant>
        <vt:i4>1179707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_Toc122081060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_Toc122081059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_Toc122081058</vt:lpwstr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_Toc122081057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_Toc122081056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_Toc122081055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_Toc122081054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natthida saethang</cp:lastModifiedBy>
  <cp:revision>235</cp:revision>
  <cp:lastPrinted>2024-07-05T02:39:00Z</cp:lastPrinted>
  <dcterms:created xsi:type="dcterms:W3CDTF">2022-12-12T20:28:00Z</dcterms:created>
  <dcterms:modified xsi:type="dcterms:W3CDTF">2024-07-05T02:39:00Z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