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2B460EFB" w:rsidR="0035219B" w:rsidRPr="00D95B1C" w:rsidRDefault="0035219B" w:rsidP="00D95B1C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9052"/>
      <w:bookmarkStart w:id="1" w:name="_Toc133218170"/>
      <w:bookmarkStart w:id="2" w:name="_Toc138325922"/>
      <w:bookmarkStart w:id="3" w:name="_Toc140792128"/>
      <w:bookmarkStart w:id="4" w:name="_Toc140830887"/>
      <w:r w:rsidRPr="0094477C">
        <w:rPr>
          <w:rFonts w:ascii="TH Sarabun New" w:hAnsi="TH Sarabun New" w:cs="TH Sarabun New"/>
          <w:sz w:val="40"/>
          <w:cs/>
        </w:rPr>
        <w:t>บทที่</w:t>
      </w:r>
      <w:r w:rsidRPr="0094477C">
        <w:rPr>
          <w:rFonts w:ascii="TH Sarabun New" w:eastAsia="TH SarabunPSK" w:hAnsi="TH Sarabun New" w:cs="TH Sarabun New"/>
          <w:sz w:val="40"/>
          <w:cs/>
        </w:rPr>
        <w:t xml:space="preserve"> </w:t>
      </w:r>
      <w:r w:rsidR="000E6BFA" w:rsidRPr="0094477C">
        <w:rPr>
          <w:rFonts w:ascii="TH Sarabun New" w:hAnsi="TH Sarabun New" w:cs="TH Sarabun New"/>
          <w:sz w:val="40"/>
        </w:rPr>
        <w:t>2</w:t>
      </w:r>
      <w:r w:rsidR="00A00F83" w:rsidRPr="0094477C">
        <w:rPr>
          <w:rFonts w:ascii="TH Sarabun New" w:hAnsi="TH Sarabun New" w:cs="TH Sarabun New"/>
          <w:sz w:val="40"/>
          <w:cs/>
        </w:rPr>
        <w:br/>
      </w:r>
      <w:r w:rsidR="005215E0" w:rsidRPr="0094477C">
        <w:rPr>
          <w:rFonts w:ascii="TH Sarabun New" w:hAnsi="TH Sarabun New" w:cs="TH Sarabun New"/>
          <w:sz w:val="40"/>
          <w:cs/>
        </w:rPr>
        <w:t>ความก้าวหน้าของงานแต่ละด้าน</w:t>
      </w:r>
      <w:bookmarkEnd w:id="0"/>
      <w:bookmarkEnd w:id="1"/>
      <w:bookmarkEnd w:id="2"/>
      <w:bookmarkEnd w:id="3"/>
      <w:bookmarkEnd w:id="4"/>
    </w:p>
    <w:p w14:paraId="152B2B99" w14:textId="1C894049" w:rsidR="00456F6E" w:rsidRPr="00D95B1C" w:rsidRDefault="00456F6E" w:rsidP="00D95B1C">
      <w:pPr>
        <w:pStyle w:val="Heading1"/>
        <w:spacing w:before="0"/>
        <w:rPr>
          <w:rFonts w:ascii="TH Sarabun New" w:eastAsia="TH SarabunPSK" w:hAnsi="TH Sarabun New" w:cs="TH Sarabun New"/>
          <w:sz w:val="12"/>
          <w:szCs w:val="12"/>
        </w:rPr>
      </w:pPr>
      <w:bookmarkStart w:id="5" w:name="_Toc50547508"/>
      <w:bookmarkStart w:id="6" w:name="_Toc59952251"/>
      <w:bookmarkStart w:id="7" w:name="_Toc108280641"/>
    </w:p>
    <w:p w14:paraId="2058B1C1" w14:textId="69FEFE13" w:rsidR="00DF1D1B" w:rsidRPr="002E59E2" w:rsidRDefault="00953F22" w:rsidP="00AA5CC9">
      <w:pPr>
        <w:pStyle w:val="Heading2"/>
        <w:numPr>
          <w:ilvl w:val="0"/>
          <w:numId w:val="12"/>
        </w:numPr>
        <w:shd w:val="clear" w:color="auto" w:fill="FFFFFF" w:themeFill="background1"/>
        <w:spacing w:before="120" w:after="0"/>
        <w:ind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8" w:name="_Toc127989053"/>
      <w:bookmarkStart w:id="9" w:name="_Toc133218171"/>
      <w:bookmarkStart w:id="10" w:name="_Toc138325923"/>
      <w:bookmarkStart w:id="11" w:name="_Toc140792129"/>
      <w:bookmarkStart w:id="12" w:name="_Toc140830888"/>
      <w:bookmarkEnd w:id="5"/>
      <w:bookmarkEnd w:id="6"/>
      <w:bookmarkEnd w:id="7"/>
      <w:r w:rsidRPr="002E59E2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ขั้นตอนการดำเนินงาน</w:t>
      </w:r>
      <w:r w:rsidR="00DF1D1B" w:rsidRPr="002E59E2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</w:t>
      </w:r>
      <w:bookmarkEnd w:id="8"/>
      <w:bookmarkEnd w:id="9"/>
      <w:bookmarkEnd w:id="10"/>
      <w:bookmarkEnd w:id="11"/>
      <w:bookmarkEnd w:id="12"/>
    </w:p>
    <w:p w14:paraId="42ADCF8E" w14:textId="020D4177" w:rsidR="00953F22" w:rsidRPr="00AA5CC9" w:rsidRDefault="00953F22" w:rsidP="001C07B2">
      <w:pPr>
        <w:spacing w:before="120"/>
        <w:ind w:firstLine="720"/>
        <w:jc w:val="thaiDistribute"/>
        <w:rPr>
          <w:rFonts w:ascii="TH Sarabun New" w:hAnsi="TH Sarabun New" w:cs="TH Sarabun New"/>
          <w:lang w:eastAsia="en-US"/>
        </w:rPr>
      </w:pPr>
      <w:r w:rsidRPr="00AA5CC9">
        <w:rPr>
          <w:rFonts w:ascii="TH Sarabun New" w:hAnsi="TH Sarabun New" w:cs="TH Sarabun New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="00334A44" w:rsidRPr="00AA5CC9">
        <w:rPr>
          <w:rFonts w:ascii="TH Sarabun New" w:hAnsi="TH Sarabun New" w:cs="TH Sarabun New"/>
          <w:cs/>
          <w:lang w:eastAsia="en-US"/>
        </w:rPr>
        <w:t xml:space="preserve">สามารถแบ่งวิธีการดำเนินการออกเป็น </w:t>
      </w:r>
      <w:r w:rsidR="00AA5CC9">
        <w:rPr>
          <w:rFonts w:ascii="TH Sarabun New" w:hAnsi="TH Sarabun New" w:cs="TH Sarabun New"/>
          <w:lang w:eastAsia="en-US"/>
        </w:rPr>
        <w:br/>
      </w:r>
      <w:r w:rsidR="00216402" w:rsidRPr="00AA5CC9">
        <w:rPr>
          <w:rFonts w:ascii="TH Sarabun New" w:hAnsi="TH Sarabun New" w:cs="TH Sarabun New"/>
          <w:sz w:val="32"/>
          <w:szCs w:val="40"/>
          <w:lang w:eastAsia="en-US"/>
        </w:rPr>
        <w:t>8</w:t>
      </w:r>
      <w:r w:rsidR="00334A44" w:rsidRPr="00AA5CC9">
        <w:rPr>
          <w:rFonts w:ascii="TH Sarabun New" w:hAnsi="TH Sarabun New" w:cs="TH Sarabun New"/>
          <w:cs/>
          <w:lang w:eastAsia="en-US"/>
        </w:rPr>
        <w:t xml:space="preserve"> ส่วนหลัก โดยที่ปรึกษาจะต้องดำเนินการ ดังต่อไปนี้</w:t>
      </w:r>
    </w:p>
    <w:p w14:paraId="186834CB" w14:textId="57B4D1E0" w:rsidR="00DF1D1B" w:rsidRPr="00D95B1C" w:rsidRDefault="00D605E6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ประชุมคณะทำงาน (</w:t>
      </w:r>
      <w:r w:rsidRPr="00D95B1C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Kick off) </w:t>
      </w: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รายระเอียด ดังนี้</w:t>
      </w:r>
    </w:p>
    <w:p w14:paraId="607900E5" w14:textId="77777777" w:rsidR="00DF041F" w:rsidRPr="00D95B1C" w:rsidRDefault="00DF041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แผนการดำเนินโครงการ และขั้นตอนการดำเนินโครงการ</w:t>
      </w:r>
    </w:p>
    <w:p w14:paraId="51297535" w14:textId="2CD006AF" w:rsidR="00487802" w:rsidRPr="00D95B1C" w:rsidRDefault="00487802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โครงสร้างการบริหารงานและบุคลากร</w:t>
      </w:r>
    </w:p>
    <w:p w14:paraId="51B82EE3" w14:textId="01D75A54" w:rsidR="00070B4D" w:rsidRPr="00D95B1C" w:rsidRDefault="00070B4D" w:rsidP="000515A0">
      <w:pPr>
        <w:pStyle w:val="ListParagraph"/>
        <w:numPr>
          <w:ilvl w:val="0"/>
          <w:numId w:val="17"/>
        </w:numPr>
        <w:spacing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bookmarkStart w:id="13" w:name="_Hlk81760879"/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งานศึกษาระบบบริหารจัดการภัยพิบัติ</w:t>
      </w:r>
      <w:r w:rsidR="00E0696C" w:rsidRPr="00D95B1C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="00E0696C"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ฐานข้อมูล</w:t>
      </w:r>
      <w:r w:rsidR="00C24936"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การรายงานเหตุ หรือภัยพิบัติ</w:t>
      </w:r>
    </w:p>
    <w:p w14:paraId="4BBFB9ED" w14:textId="29BB11EE" w:rsidR="00C24936" w:rsidRPr="00D95B1C" w:rsidRDefault="00C24936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รับฟังความต้องการใ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ช้งาน (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User Requirement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)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3C257B02" w14:textId="7ECE5208" w:rsidR="00754D9E" w:rsidRPr="00D95B1C" w:rsidRDefault="004F7396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ศึกษา รายการข้อมูลต่างๆ และการให้บริการข้อมูลที่เกี่ยวช้อง</w:t>
      </w:r>
    </w:p>
    <w:p w14:paraId="48FDE6EC" w14:textId="1CDE0BB4" w:rsidR="00787873" w:rsidRPr="00D95B1C" w:rsidRDefault="00A72A35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 ออกแบบ และพัฒนาโครงสร้างฐานข้อมูล</w:t>
      </w:r>
      <w:r w:rsidR="00411142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การรายงานเหตุการณ์ (</w:t>
      </w:r>
      <w:r w:rsidR="00411142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Incident</w:t>
      </w:r>
      <w:r w:rsidR="00411142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)</w:t>
      </w:r>
    </w:p>
    <w:p w14:paraId="6665DD57" w14:textId="5E8271CF" w:rsidR="00070B4D" w:rsidRPr="00D95B1C" w:rsidRDefault="009639EA" w:rsidP="00AA5CC9">
      <w:pPr>
        <w:pStyle w:val="ListParagraph"/>
        <w:numPr>
          <w:ilvl w:val="0"/>
          <w:numId w:val="21"/>
        </w:numPr>
        <w:spacing w:after="0" w:line="240" w:lineRule="auto"/>
        <w:ind w:left="180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System Architecture,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Use Case Diagram, ER Diagram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 Dictionary </w:t>
      </w:r>
    </w:p>
    <w:p w14:paraId="107DC6FB" w14:textId="1E3384F7" w:rsidR="00302DAB" w:rsidRPr="00D95B1C" w:rsidRDefault="00302DAB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ตามแบบฟอร์มการรายงานข้อมูลเหตุการณ์หรือภัยพิบัติ</w:t>
      </w:r>
    </w:p>
    <w:p w14:paraId="1538026C" w14:textId="67BADD2E" w:rsidR="00C621C9" w:rsidRPr="00D95B1C" w:rsidRDefault="00C621C9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พัฒนาการนำเข้าข้อมูล 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LINE OA </w:t>
      </w: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ที่สามารถ นำเข้าข้อมูล ตามแบบฟอร์ม</w:t>
      </w:r>
    </w:p>
    <w:p w14:paraId="72AD56A5" w14:textId="77777777" w:rsidR="0032136E" w:rsidRPr="00D95B1C" w:rsidRDefault="0032136E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มีแบบฟอร์มการรายงานข้อมูลเหตุการณ์</w:t>
      </w:r>
    </w:p>
    <w:p w14:paraId="2B8A6511" w14:textId="7EE1DFCA" w:rsidR="0032136E" w:rsidRPr="00D95B1C" w:rsidRDefault="0032136E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การรายงานข้อมูลมายัง 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Line Group </w:t>
      </w: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ศูนย์อุบัติภัย สร.</w:t>
      </w:r>
    </w:p>
    <w:p w14:paraId="463E488B" w14:textId="77777777" w:rsidR="00481A9C" w:rsidRPr="00D95B1C" w:rsidRDefault="00481A9C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งานพัฒนาระบบบริหารจัดการภัยพิบัติ </w:t>
      </w:r>
    </w:p>
    <w:p w14:paraId="4DEFC234" w14:textId="77777777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ศึกษาเทคโนโลยีที่เหมาะสม</w:t>
      </w:r>
    </w:p>
    <w:p w14:paraId="01FA3403" w14:textId="77777777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วิเคราะห์เครือข่ายคอมพิวเตอร์ที่เกี่ยวข้อง</w:t>
      </w:r>
    </w:p>
    <w:p w14:paraId="76AA18E0" w14:textId="77777777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วิเคราะห์และออกแบบการพัฒนาระบบ</w:t>
      </w:r>
    </w:p>
    <w:p w14:paraId="38E307F0" w14:textId="768935A5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พัฒนาระบบและเชื่อมโยงข้อมูล</w:t>
      </w:r>
    </w:p>
    <w:p w14:paraId="6CFB76E9" w14:textId="77777777" w:rsidR="00930F77" w:rsidRPr="00D95B1C" w:rsidRDefault="00930F77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จัดหาอุปกรณ์เครื่องแม่ข่าย</w:t>
      </w:r>
    </w:p>
    <w:p w14:paraId="06C79251" w14:textId="77777777" w:rsidR="00930F77" w:rsidRPr="00D95B1C" w:rsidRDefault="00930F77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จัดซื้อเครื่องคอมพิวเตอร์แม่ข่ายสำหรับให้บริการระบบเตือนภัยล่วงหน้า</w:t>
      </w:r>
    </w:p>
    <w:p w14:paraId="0F80CD87" w14:textId="2F1E9630" w:rsidR="00391B9D" w:rsidRPr="00D95B1C" w:rsidRDefault="00930F77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จัดซื้อเครื่องคอมพิวเตอร์แม่ข่ายสำหรับจัดเก็บข้อมูลที่ได้จากการประมวลผล</w:t>
      </w:r>
    </w:p>
    <w:p w14:paraId="7EC38DA9" w14:textId="19FCEA51" w:rsidR="00930F77" w:rsidRPr="00D95B1C" w:rsidRDefault="00391B9D" w:rsidP="00D95B1C">
      <w:pPr>
        <w:suppressAutoHyphens w:val="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 w:type="page"/>
      </w:r>
    </w:p>
    <w:bookmarkEnd w:id="13"/>
    <w:p w14:paraId="17B6C82D" w14:textId="72CCBEBF" w:rsidR="003E5AEA" w:rsidRPr="00D95B1C" w:rsidRDefault="003E5AEA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ทดสอบและปรับปรุงแก้ไขระบบ</w:t>
      </w:r>
    </w:p>
    <w:p w14:paraId="7C9FFFCA" w14:textId="3C6E8868" w:rsidR="006A3DF6" w:rsidRPr="00D95B1C" w:rsidRDefault="006A3DF6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76C3239F" w14:textId="4A99F6D7" w:rsidR="006A3DF6" w:rsidRPr="009D68D6" w:rsidRDefault="006A3DF6" w:rsidP="000515A0">
      <w:pPr>
        <w:pStyle w:val="ListParagraph"/>
        <w:numPr>
          <w:ilvl w:val="0"/>
          <w:numId w:val="21"/>
        </w:numPr>
        <w:spacing w:after="0" w:line="240" w:lineRule="auto"/>
        <w:ind w:left="1800"/>
        <w:jc w:val="thaiDistribute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9D68D6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ดำเนิน นำเสนอ การทดสอบระบบร่วมกับเจ้าหน้าที่ หรือการทำ </w:t>
      </w:r>
      <w:r w:rsidRPr="009D68D6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UAT (User </w:t>
      </w:r>
      <w:proofErr w:type="spellStart"/>
      <w:r w:rsidR="00F862E8" w:rsidRPr="009D68D6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c</w:t>
      </w:r>
      <w:r w:rsidRPr="009D68D6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ceptance</w:t>
      </w:r>
      <w:proofErr w:type="spellEnd"/>
      <w:r w:rsidR="00B970A5" w:rsidRPr="009D68D6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 </w:t>
      </w:r>
      <w:r w:rsidRPr="009D68D6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Test) </w:t>
      </w:r>
    </w:p>
    <w:p w14:paraId="307F4AA9" w14:textId="4798C396" w:rsidR="003E5AEA" w:rsidRPr="00D95B1C" w:rsidRDefault="00B970A5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จัดทำสื่อ/การประชาสัมพันธ์</w:t>
      </w:r>
    </w:p>
    <w:p w14:paraId="0E985728" w14:textId="3F868821" w:rsidR="002B61CF" w:rsidRPr="00D95B1C" w:rsidRDefault="002B61C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</w:t>
      </w:r>
    </w:p>
    <w:p w14:paraId="055440A6" w14:textId="451EE0D5" w:rsidR="002B61CF" w:rsidRPr="00D95B1C" w:rsidRDefault="002B61C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</w:t>
      </w:r>
    </w:p>
    <w:p w14:paraId="271B5A21" w14:textId="2C7863A8" w:rsidR="00B970A5" w:rsidRPr="00D95B1C" w:rsidRDefault="002B61C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</w:t>
      </w:r>
    </w:p>
    <w:p w14:paraId="0AFD2C0E" w14:textId="7C89D765" w:rsidR="002B61CF" w:rsidRPr="00D95B1C" w:rsidRDefault="00A606A1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อบรม/ประชาสัมพันธ์โครงการ</w:t>
      </w:r>
    </w:p>
    <w:p w14:paraId="795AAB44" w14:textId="291E7DA8" w:rsidR="00DE484A" w:rsidRPr="00D95B1C" w:rsidRDefault="00DE484A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จัดสัมมนา แก่เจ้าหน้าที่กรมทางหลวงที่เกี่ยวข้อง จำนวนไม่น้อยกว่า 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250</w:t>
      </w: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ท่าน</w:t>
      </w:r>
    </w:p>
    <w:p w14:paraId="22E52B09" w14:textId="7301B993" w:rsidR="009C5930" w:rsidRPr="002060AB" w:rsidRDefault="00DE484A" w:rsidP="002060AB">
      <w:pPr>
        <w:pStyle w:val="ListParagraph"/>
        <w:numPr>
          <w:ilvl w:val="0"/>
          <w:numId w:val="21"/>
        </w:numPr>
        <w:spacing w:after="0" w:line="240" w:lineRule="auto"/>
        <w:ind w:left="1800"/>
        <w:jc w:val="thaiDistribute"/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จัดฝึกอบรมการดูแลรักษาระบบ แก่เจ้าหน้าที่กรมทางหลวงที่เกี่ยวข้อง</w:t>
      </w:r>
      <w:r w:rsidR="00F27FC9"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 </w:t>
      </w: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จำนวนไม่น้อยกว่า</w:t>
      </w:r>
      <w:r w:rsidR="00E90ED4"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br/>
      </w: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  <w:t>5</w:t>
      </w: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 ท่าน</w:t>
      </w:r>
    </w:p>
    <w:p w14:paraId="7BCA5003" w14:textId="4BECA003" w:rsidR="009C5930" w:rsidRPr="00D95B1C" w:rsidRDefault="009C5930" w:rsidP="002060AB">
      <w:pPr>
        <w:suppressAutoHyphens w:val="0"/>
        <w:spacing w:before="120"/>
        <w:jc w:val="center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i/>
          <w:iCs/>
          <w:noProof/>
          <w:sz w:val="32"/>
          <w:lang w:eastAsia="en-US"/>
        </w:rPr>
        <w:drawing>
          <wp:inline distT="0" distB="0" distL="0" distR="0" wp14:anchorId="2D34E326" wp14:editId="641924F5">
            <wp:extent cx="4269046" cy="465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971" cy="4681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B7B73" w14:textId="27B34DD9" w:rsidR="009C5930" w:rsidRPr="002060AB" w:rsidRDefault="00F862E8" w:rsidP="002060AB">
      <w:pPr>
        <w:pStyle w:val="Caption"/>
        <w:spacing w:before="0" w:after="0"/>
        <w:jc w:val="center"/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</w:pPr>
      <w:bookmarkStart w:id="14" w:name="_Toc127988911"/>
      <w:bookmarkStart w:id="15" w:name="_Toc133218194"/>
      <w:bookmarkStart w:id="16" w:name="_Toc140792185"/>
      <w:bookmarkStart w:id="17" w:name="_Toc140830899"/>
      <w:r w:rsidRPr="00D95B1C">
        <w:rPr>
          <w:rFonts w:ascii="TH Sarabun New" w:hAnsi="TH Sarabun New" w:cs="TH Sarabun New"/>
          <w:i w:val="0"/>
          <w:iCs w:val="0"/>
          <w:sz w:val="32"/>
          <w:cs/>
        </w:rPr>
        <w:t xml:space="preserve">รูปที่ </w:t>
      </w:r>
      <w:r w:rsidRPr="00D95B1C">
        <w:rPr>
          <w:rFonts w:ascii="TH Sarabun New" w:hAnsi="TH Sarabun New" w:cs="TH Sarabun New"/>
          <w:i w:val="0"/>
          <w:iCs w:val="0"/>
          <w:sz w:val="32"/>
        </w:rPr>
        <w:t>2-</w: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begin"/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 xml:space="preserve">SEQ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>รูปที่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_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2-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\* ARABIC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separate"/>
      </w:r>
      <w:r w:rsidR="002060AB">
        <w:rPr>
          <w:rFonts w:ascii="TH Sarabun New" w:eastAsiaTheme="minorHAnsi" w:hAnsi="TH Sarabun New" w:cs="TH Sarabun New"/>
          <w:i w:val="0"/>
          <w:iCs w:val="0"/>
          <w:noProof/>
          <w:sz w:val="32"/>
          <w:cs/>
          <w:lang w:eastAsia="en-US"/>
        </w:rPr>
        <w:t>1</w: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end"/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 xml:space="preserve"> </w:t>
      </w:r>
      <w:r w:rsidR="0005565D"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>ภาพรวมการดำเนินงานโครงการ</w:t>
      </w:r>
      <w:bookmarkEnd w:id="14"/>
      <w:bookmarkEnd w:id="15"/>
      <w:bookmarkEnd w:id="16"/>
      <w:bookmarkEnd w:id="17"/>
    </w:p>
    <w:p w14:paraId="0BC65D93" w14:textId="77777777" w:rsidR="000B3E88" w:rsidRPr="00D95B1C" w:rsidRDefault="000B3E88" w:rsidP="00D95B1C">
      <w:pPr>
        <w:pStyle w:val="Heading2"/>
        <w:numPr>
          <w:ilvl w:val="0"/>
          <w:numId w:val="12"/>
        </w:numPr>
        <w:spacing w:before="0"/>
        <w:ind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sz w:val="32"/>
          <w:szCs w:val="32"/>
          <w:lang w:eastAsia="en-US"/>
        </w:rPr>
      </w:pPr>
      <w:bookmarkStart w:id="18" w:name="_Toc127989054"/>
      <w:bookmarkStart w:id="19" w:name="_Toc133218172"/>
      <w:bookmarkStart w:id="20" w:name="_Toc138325924"/>
      <w:bookmarkStart w:id="21" w:name="_Toc140792130"/>
      <w:bookmarkStart w:id="22" w:name="_Toc140830889"/>
      <w:r w:rsidRPr="00D95B1C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ความก้าวหน้าการดำเนินงาน</w:t>
      </w:r>
      <w:bookmarkEnd w:id="18"/>
      <w:bookmarkEnd w:id="19"/>
      <w:bookmarkEnd w:id="20"/>
      <w:bookmarkEnd w:id="21"/>
      <w:bookmarkEnd w:id="22"/>
    </w:p>
    <w:p w14:paraId="6720BAD0" w14:textId="173CF711" w:rsidR="00F837CA" w:rsidRPr="00D95B1C" w:rsidRDefault="00F837CA" w:rsidP="00D95B1C">
      <w:pPr>
        <w:ind w:firstLine="720"/>
        <w:jc w:val="thaiDistribute"/>
        <w:rPr>
          <w:rFonts w:ascii="TH Sarabun New" w:hAnsi="TH Sarabun New" w:cs="TH Sarabun New"/>
          <w:sz w:val="32"/>
        </w:rPr>
      </w:pPr>
      <w:bookmarkStart w:id="23" w:name="_Toc96357083"/>
      <w:r w:rsidRPr="00D95B1C">
        <w:rPr>
          <w:rFonts w:ascii="TH Sarabun New" w:eastAsia="Calibri" w:hAnsi="TH Sarabun New" w:cs="TH Sarabun New"/>
          <w:kern w:val="0"/>
          <w:sz w:val="32"/>
          <w:cs/>
        </w:rPr>
        <w:t>โครงการสำรวจและจัดทำระบบบริหารจัดการข้อมูลทรัพย์สินทางหลวงอย่างบูรณาการ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มีระยะเวลา</w:t>
      </w:r>
      <w:r w:rsidR="00F45895" w:rsidRPr="00D95B1C">
        <w:rPr>
          <w:rFonts w:ascii="TH Sarabun New" w:hAnsi="TH Sarabun New" w:cs="TH Sarabun New"/>
          <w:sz w:val="32"/>
        </w:rPr>
        <w:br/>
      </w:r>
      <w:r w:rsidRPr="00D95B1C">
        <w:rPr>
          <w:rFonts w:ascii="TH Sarabun New" w:hAnsi="TH Sarabun New" w:cs="TH Sarabun New"/>
          <w:sz w:val="32"/>
          <w:cs/>
        </w:rPr>
        <w:t xml:space="preserve">ในการดำเนินโครงการทั้งสิ้น </w:t>
      </w:r>
      <w:r w:rsidR="0066076B" w:rsidRPr="00D95B1C">
        <w:rPr>
          <w:rFonts w:ascii="TH Sarabun New" w:hAnsi="TH Sarabun New" w:cs="TH Sarabun New"/>
          <w:sz w:val="32"/>
        </w:rPr>
        <w:t>270</w:t>
      </w:r>
      <w:r w:rsidRPr="00D95B1C">
        <w:rPr>
          <w:rFonts w:ascii="TH Sarabun New" w:hAnsi="TH Sarabun New" w:cs="TH Sarabun New"/>
          <w:sz w:val="32"/>
          <w:cs/>
        </w:rPr>
        <w:t xml:space="preserve"> วัน นับจากวันที่เริ่มต้นสัญญา ณ วันที่ </w:t>
      </w:r>
      <w:r w:rsidR="00E0450D" w:rsidRPr="00D95B1C">
        <w:rPr>
          <w:rFonts w:ascii="TH Sarabun New" w:hAnsi="TH Sarabun New" w:cs="TH Sarabun New"/>
          <w:sz w:val="32"/>
        </w:rPr>
        <w:t>26</w:t>
      </w:r>
      <w:r w:rsidRPr="00D95B1C">
        <w:rPr>
          <w:rFonts w:ascii="TH Sarabun New" w:hAnsi="TH Sarabun New" w:cs="TH Sarabun New"/>
          <w:sz w:val="32"/>
          <w:cs/>
        </w:rPr>
        <w:t xml:space="preserve"> </w:t>
      </w:r>
      <w:r w:rsidR="00E0450D" w:rsidRPr="00D95B1C">
        <w:rPr>
          <w:rFonts w:ascii="TH Sarabun New" w:hAnsi="TH Sarabun New" w:cs="TH Sarabun New"/>
          <w:sz w:val="32"/>
          <w:cs/>
        </w:rPr>
        <w:t>พฤศจิกายน</w:t>
      </w:r>
      <w:r w:rsidRPr="00D95B1C">
        <w:rPr>
          <w:rFonts w:ascii="TH Sarabun New" w:hAnsi="TH Sarabun New" w:cs="TH Sarabun New"/>
          <w:sz w:val="32"/>
          <w:cs/>
        </w:rPr>
        <w:t xml:space="preserve"> พ.ศ. </w:t>
      </w:r>
      <w:r w:rsidRPr="00D95B1C">
        <w:rPr>
          <w:rFonts w:ascii="TH Sarabun New" w:hAnsi="TH Sarabun New" w:cs="TH Sarabun New"/>
          <w:sz w:val="32"/>
        </w:rPr>
        <w:t>2565</w:t>
      </w:r>
      <w:r w:rsidRPr="00D95B1C">
        <w:rPr>
          <w:rFonts w:ascii="TH Sarabun New" w:hAnsi="TH Sarabun New" w:cs="TH Sarabun New"/>
          <w:sz w:val="32"/>
          <w:cs/>
        </w:rPr>
        <w:t xml:space="preserve"> </w:t>
      </w:r>
      <w:r w:rsidR="007C16D5" w:rsidRPr="00D95B1C">
        <w:rPr>
          <w:rFonts w:ascii="TH Sarabun New" w:hAnsi="TH Sarabun New" w:cs="TH Sarabun New"/>
          <w:sz w:val="32"/>
          <w:cs/>
        </w:rPr>
        <w:br/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ถึงวันที่สิ้นสุดสัญญา ณ วันที่ </w:t>
      </w:r>
      <w:r w:rsidR="00F80660" w:rsidRPr="0041030C">
        <w:rPr>
          <w:rFonts w:ascii="TH Sarabun New" w:hAnsi="TH Sarabun New" w:cs="TH Sarabun New"/>
          <w:spacing w:val="-4"/>
          <w:sz w:val="32"/>
        </w:rPr>
        <w:t>22</w:t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 </w:t>
      </w:r>
      <w:r w:rsidR="00F80660" w:rsidRPr="0041030C">
        <w:rPr>
          <w:rFonts w:ascii="TH Sarabun New" w:hAnsi="TH Sarabun New" w:cs="TH Sarabun New"/>
          <w:spacing w:val="-4"/>
          <w:sz w:val="32"/>
          <w:cs/>
        </w:rPr>
        <w:t>สิงหา</w:t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คม พ.ศ. </w:t>
      </w:r>
      <w:r w:rsidRPr="0041030C">
        <w:rPr>
          <w:rFonts w:ascii="TH Sarabun New" w:hAnsi="TH Sarabun New" w:cs="TH Sarabun New"/>
          <w:spacing w:val="-4"/>
          <w:sz w:val="32"/>
        </w:rPr>
        <w:t>256</w:t>
      </w:r>
      <w:r w:rsidR="00F80660" w:rsidRPr="0041030C">
        <w:rPr>
          <w:rFonts w:ascii="TH Sarabun New" w:hAnsi="TH Sarabun New" w:cs="TH Sarabun New"/>
          <w:spacing w:val="-4"/>
          <w:sz w:val="32"/>
        </w:rPr>
        <w:t>6</w:t>
      </w:r>
      <w:r w:rsidRPr="0041030C">
        <w:rPr>
          <w:rFonts w:ascii="TH Sarabun New" w:hAnsi="TH Sarabun New" w:cs="TH Sarabun New"/>
          <w:spacing w:val="-4"/>
          <w:sz w:val="32"/>
        </w:rPr>
        <w:t xml:space="preserve"> </w:t>
      </w:r>
      <w:r w:rsidRPr="0041030C">
        <w:rPr>
          <w:rFonts w:ascii="TH Sarabun New" w:hAnsi="TH Sarabun New" w:cs="TH Sarabun New"/>
          <w:spacing w:val="-4"/>
          <w:sz w:val="32"/>
          <w:cs/>
        </w:rPr>
        <w:t>โดย</w:t>
      </w:r>
      <w:r w:rsidR="00EF2D54" w:rsidRPr="00EF2D54">
        <w:rPr>
          <w:rFonts w:ascii="TH Sarabun New" w:hAnsi="TH Sarabun New" w:cs="TH Sarabun New"/>
          <w:spacing w:val="-4"/>
          <w:sz w:val="32"/>
          <w:cs/>
        </w:rPr>
        <w:t>ร่างรายงานขั้นสุดท้าย (</w:t>
      </w:r>
      <w:r w:rsidR="00EF2D54" w:rsidRPr="00EF2D54">
        <w:rPr>
          <w:rFonts w:ascii="TH Sarabun New" w:hAnsi="TH Sarabun New" w:cs="TH Sarabun New"/>
          <w:spacing w:val="-4"/>
          <w:sz w:val="32"/>
        </w:rPr>
        <w:t>Draft Final Report)</w:t>
      </w:r>
      <w:r w:rsidR="00EF2D54">
        <w:rPr>
          <w:rFonts w:ascii="TH Sarabun New" w:hAnsi="TH Sarabun New" w:cs="TH Sarabun New"/>
          <w:sz w:val="32"/>
          <w:cs/>
        </w:rPr>
        <w:br/>
      </w:r>
      <w:r w:rsidRPr="0041030C">
        <w:rPr>
          <w:rFonts w:ascii="TH Sarabun New" w:hAnsi="TH Sarabun New" w:cs="TH Sarabun New"/>
          <w:sz w:val="32"/>
          <w:cs/>
        </w:rPr>
        <w:t>มีรายละเอียด</w:t>
      </w:r>
      <w:r w:rsidRPr="0041030C">
        <w:rPr>
          <w:rFonts w:ascii="TH Sarabun New" w:hAnsi="TH Sarabun New" w:cs="TH Sarabun New"/>
          <w:sz w:val="32"/>
        </w:rPr>
        <w:t xml:space="preserve"> </w:t>
      </w:r>
      <w:r w:rsidRPr="0041030C">
        <w:rPr>
          <w:rFonts w:ascii="TH Sarabun New" w:hAnsi="TH Sarabun New" w:cs="TH Sarabun New"/>
          <w:sz w:val="32"/>
          <w:cs/>
        </w:rPr>
        <w:t>ดังนี้</w:t>
      </w:r>
      <w:bookmarkEnd w:id="23"/>
    </w:p>
    <w:p w14:paraId="49DC4248" w14:textId="74272F97" w:rsidR="002B2C84" w:rsidRPr="00D95B1C" w:rsidRDefault="00E3701C" w:rsidP="00D95B1C">
      <w:pPr>
        <w:pStyle w:val="Caption"/>
        <w:spacing w:before="0" w:after="0"/>
        <w:rPr>
          <w:rFonts w:ascii="TH Sarabun New" w:eastAsia="Times New Roman" w:hAnsi="TH Sarabun New" w:cs="TH Sarabun New"/>
          <w:i w:val="0"/>
          <w:iCs w:val="0"/>
          <w:kern w:val="0"/>
          <w:sz w:val="32"/>
          <w:lang w:eastAsia="en-US"/>
        </w:rPr>
      </w:pPr>
      <w:bookmarkStart w:id="24" w:name="_Toc43889636"/>
      <w:bookmarkStart w:id="25" w:name="_Toc48649132"/>
      <w:bookmarkStart w:id="26" w:name="_Toc127989047"/>
      <w:bookmarkStart w:id="27" w:name="_Toc133218175"/>
      <w:bookmarkStart w:id="28" w:name="_Toc138325925"/>
      <w:bookmarkStart w:id="29" w:name="_Toc140792144"/>
      <w:bookmarkStart w:id="30" w:name="_Toc140830890"/>
      <w:r w:rsidRPr="00D95B1C">
        <w:rPr>
          <w:rFonts w:ascii="TH Sarabun New" w:hAnsi="TH Sarabun New" w:cs="TH Sarabun New"/>
          <w:i w:val="0"/>
          <w:iCs w:val="0"/>
          <w:sz w:val="32"/>
          <w:cs/>
        </w:rPr>
        <w:t xml:space="preserve">ตารางที่ </w:t>
      </w:r>
      <w:r w:rsidRPr="00D95B1C">
        <w:rPr>
          <w:rFonts w:ascii="TH Sarabun New" w:hAnsi="TH Sarabun New" w:cs="TH Sarabun New"/>
          <w:i w:val="0"/>
          <w:iCs w:val="0"/>
          <w:sz w:val="32"/>
        </w:rPr>
        <w:t>2-</w:t>
      </w:r>
      <w:r w:rsidRPr="00D95B1C">
        <w:rPr>
          <w:rFonts w:ascii="TH Sarabun New" w:hAnsi="TH Sarabun New" w:cs="TH Sarabun New"/>
          <w:i w:val="0"/>
          <w:iCs w:val="0"/>
          <w:sz w:val="32"/>
        </w:rPr>
        <w:fldChar w:fldCharType="begin"/>
      </w:r>
      <w:r w:rsidRPr="00D95B1C">
        <w:rPr>
          <w:rFonts w:ascii="TH Sarabun New" w:hAnsi="TH Sarabun New" w:cs="TH Sarabun New"/>
          <w:i w:val="0"/>
          <w:iCs w:val="0"/>
          <w:sz w:val="32"/>
        </w:rPr>
        <w:instrText xml:space="preserve"> SEQ </w:instrText>
      </w:r>
      <w:r w:rsidRPr="00D95B1C">
        <w:rPr>
          <w:rFonts w:ascii="TH Sarabun New" w:hAnsi="TH Sarabun New" w:cs="TH Sarabun New"/>
          <w:i w:val="0"/>
          <w:iCs w:val="0"/>
          <w:sz w:val="32"/>
          <w:cs/>
        </w:rPr>
        <w:instrText>ตารางที่</w:instrText>
      </w:r>
      <w:r w:rsidRPr="00D95B1C">
        <w:rPr>
          <w:rFonts w:ascii="TH Sarabun New" w:hAnsi="TH Sarabun New" w:cs="TH Sarabun New"/>
          <w:i w:val="0"/>
          <w:iCs w:val="0"/>
          <w:sz w:val="32"/>
        </w:rPr>
        <w:instrText xml:space="preserve">_2- \* ARABIC </w:instrText>
      </w:r>
      <w:r w:rsidRPr="00D95B1C">
        <w:rPr>
          <w:rFonts w:ascii="TH Sarabun New" w:hAnsi="TH Sarabun New" w:cs="TH Sarabun New"/>
          <w:i w:val="0"/>
          <w:iCs w:val="0"/>
          <w:sz w:val="32"/>
        </w:rPr>
        <w:fldChar w:fldCharType="separate"/>
      </w:r>
      <w:r w:rsidR="002060AB">
        <w:rPr>
          <w:rFonts w:ascii="TH Sarabun New" w:hAnsi="TH Sarabun New" w:cs="TH Sarabun New"/>
          <w:i w:val="0"/>
          <w:iCs w:val="0"/>
          <w:noProof/>
          <w:sz w:val="32"/>
        </w:rPr>
        <w:t>1</w:t>
      </w:r>
      <w:r w:rsidRPr="00D95B1C">
        <w:rPr>
          <w:rFonts w:ascii="TH Sarabun New" w:hAnsi="TH Sarabun New" w:cs="TH Sarabun New"/>
          <w:i w:val="0"/>
          <w:iCs w:val="0"/>
          <w:sz w:val="32"/>
        </w:rPr>
        <w:fldChar w:fldCharType="end"/>
      </w:r>
      <w:r w:rsidR="00F837CA" w:rsidRPr="00D95B1C">
        <w:rPr>
          <w:rFonts w:ascii="TH Sarabun New" w:eastAsia="Times New Roman" w:hAnsi="TH Sarabun New" w:cs="TH Sarabun New"/>
          <w:i w:val="0"/>
          <w:iCs w:val="0"/>
          <w:kern w:val="0"/>
          <w:sz w:val="32"/>
          <w:cs/>
          <w:lang w:eastAsia="en-US"/>
        </w:rPr>
        <w:t xml:space="preserve"> สรุปผลการดำเนินงานแต่ละด้าน</w:t>
      </w:r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4293"/>
        <w:gridCol w:w="1893"/>
      </w:tblGrid>
      <w:tr w:rsidR="00AE347E" w:rsidRPr="00395566" w14:paraId="6EFF3AB5" w14:textId="77777777" w:rsidTr="0041030C">
        <w:tc>
          <w:tcPr>
            <w:tcW w:w="1569" w:type="pct"/>
            <w:shd w:val="clear" w:color="auto" w:fill="BFBFBF" w:themeFill="background1" w:themeFillShade="BF"/>
          </w:tcPr>
          <w:p w14:paraId="1F5CBD9C" w14:textId="4CB6055A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กิจกรรมที่ดำเนินงาน</w:t>
            </w:r>
          </w:p>
        </w:tc>
        <w:tc>
          <w:tcPr>
            <w:tcW w:w="2381" w:type="pct"/>
            <w:shd w:val="clear" w:color="auto" w:fill="BFBFBF" w:themeFill="background1" w:themeFillShade="BF"/>
          </w:tcPr>
          <w:p w14:paraId="43E2D93F" w14:textId="7DF83312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048" w:type="pct"/>
            <w:shd w:val="clear" w:color="auto" w:fill="BFBFBF" w:themeFill="background1" w:themeFillShade="BF"/>
          </w:tcPr>
          <w:p w14:paraId="70B51BFA" w14:textId="35CC3087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ผลการดำเนินงาน</w:t>
            </w:r>
          </w:p>
        </w:tc>
      </w:tr>
      <w:tr w:rsidR="00AE347E" w:rsidRPr="00395566" w14:paraId="4D1044C5" w14:textId="77777777" w:rsidTr="0041030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CCFDAF8" w14:textId="2F3987E6" w:rsidR="00AE347E" w:rsidRPr="002F14AA" w:rsidRDefault="00AE347E" w:rsidP="002F14A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งานที่ </w:t>
            </w: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</w:rPr>
              <w:t>1</w:t>
            </w: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 งานศึกษาระบบบริหารจัดการภัยพิบัติ ฐานข้อมูลการรายงานเหตุการณ์หรือภัยพิบัติ กรมทางหลวง</w:t>
            </w:r>
          </w:p>
        </w:tc>
      </w:tr>
      <w:tr w:rsidR="00AE347E" w:rsidRPr="00395566" w14:paraId="51566316" w14:textId="77777777" w:rsidTr="0041030C">
        <w:tc>
          <w:tcPr>
            <w:tcW w:w="1569" w:type="pct"/>
          </w:tcPr>
          <w:p w14:paraId="28BC4881" w14:textId="4D1F4E3B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1.1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ศึกษา วิเคราะห์ ความต้องการการใช้งานระบบระบบบริหาจัดการภัยพิบัติ 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User Requirement)</w:t>
            </w:r>
          </w:p>
          <w:p w14:paraId="042B09F8" w14:textId="5A364385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4.1.1)</w:t>
            </w:r>
          </w:p>
        </w:tc>
        <w:tc>
          <w:tcPr>
            <w:tcW w:w="2381" w:type="pct"/>
          </w:tcPr>
          <w:p w14:paraId="022A1EC1" w14:textId="49654531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โดยรับฟังความคิดเห็นจาก ผู้ใช้งาน และหน่วยงาน</w:t>
            </w:r>
            <w:r w:rsidR="002F14AA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ที่เกี่ยวข้อง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เพื่อนำมาใช้ออกแบบระบบบริหารจัดการ</w:t>
            </w:r>
            <w:r w:rsidR="002F14AA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ภัยพิบัติ</w:t>
            </w:r>
          </w:p>
        </w:tc>
        <w:tc>
          <w:tcPr>
            <w:tcW w:w="1048" w:type="pct"/>
          </w:tcPr>
          <w:p w14:paraId="3663A031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7055949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24EA734F" w14:textId="133F0510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395566" w14:paraId="5B45CEBF" w14:textId="77777777" w:rsidTr="0041030C">
        <w:tc>
          <w:tcPr>
            <w:tcW w:w="1569" w:type="pct"/>
          </w:tcPr>
          <w:p w14:paraId="73B1EB7C" w14:textId="58CB0638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1.2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ศึกษา รายการข้อมูลต่าง ๆ </w:t>
            </w:r>
            <w:r w:rsidR="00767AE8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และการให้บริการข้อมูลที่เกี่ยวข้อง</w:t>
            </w:r>
          </w:p>
          <w:p w14:paraId="7A24151C" w14:textId="0BA3E87D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4.1.2)</w:t>
            </w:r>
          </w:p>
        </w:tc>
        <w:tc>
          <w:tcPr>
            <w:tcW w:w="2381" w:type="pct"/>
            <w:vAlign w:val="center"/>
          </w:tcPr>
          <w:p w14:paraId="554AD65F" w14:textId="4D1C40EA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ศึกษา รายการข้อมูลต่าง ๆ และการให้บริการข้อมูล</w:t>
            </w:r>
            <w:r w:rsidR="002F14AA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ที่เกี่ยวข้อง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และการให้บริการข้อมูลที่เกี่ยวข้อง รวมไปถึง</w:t>
            </w:r>
            <w:r w:rsidRPr="00B7380D">
              <w:rPr>
                <w:rFonts w:ascii="TH Sarabun New" w:eastAsia="Times New Roman" w:hAnsi="TH Sarabun New" w:cs="TH Sarabun New"/>
                <w:spacing w:val="-2"/>
                <w:kern w:val="0"/>
                <w:sz w:val="28"/>
                <w:szCs w:val="28"/>
                <w:cs/>
              </w:rPr>
              <w:t>กระบวนการทำงานของระบบต่าง ๆ ภายในกรมทางหลวง</w:t>
            </w:r>
          </w:p>
        </w:tc>
        <w:tc>
          <w:tcPr>
            <w:tcW w:w="1048" w:type="pct"/>
          </w:tcPr>
          <w:p w14:paraId="5F796208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EB2A4CC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330ED673" w14:textId="3669026C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395566" w14:paraId="4052EF86" w14:textId="77777777" w:rsidTr="0041030C"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72B0A9" w14:textId="39902249" w:rsidR="00A1540B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1.3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วิเคราะห์ ออกแบบ</w:t>
            </w:r>
            <w:r w:rsidR="00A1540B"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และพัฒนาโครงสร้างฐานข้อมูล </w:t>
            </w:r>
          </w:p>
          <w:p w14:paraId="5072894A" w14:textId="0B0582AC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(ตาม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4.1.3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9BCFD" w14:textId="745FE110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ออกแบบและพัฒนาการรายงานเหตุการณ์ 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Incident)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หรือภัยพิบัติ 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Disaster)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ให้สอดคล้องกับความต้องการใช้งาน</w:t>
            </w:r>
            <w:r w:rsidRPr="00395566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</w:rPr>
              <w:t>ในปัจจุบัน รวมไปถึงการเชื่อมโยงระบบฐานข้อมูล</w:t>
            </w:r>
            <w:r w:rsidR="00B7380D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</w:rPr>
              <w:t>ที่เกี่ยวข้อง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จากหน่วยงานต่าง ๆ ตามความเหมาะสม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0267B0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850ACA5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1A41F55" w14:textId="39FC0A63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395566" w14:paraId="509EAEA5" w14:textId="77777777" w:rsidTr="0041030C"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2746A4" w14:textId="77777777" w:rsidR="00AE347E" w:rsidRPr="00C52410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C52410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1.</w:t>
            </w:r>
            <w:r w:rsidRPr="00C52410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4 ศึกษาเอกสารสำคัญด้านการออกแบบและพัฒนาระบบ</w:t>
            </w:r>
          </w:p>
          <w:p w14:paraId="5BFE86B3" w14:textId="1ECDD0C8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4.1.4)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260DC" w14:textId="4D346F24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มีเอกสารรายละเอียด หรือคู่มือประกอบ</w:t>
            </w:r>
            <w:r w:rsidR="00C34E23"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t>Documentation)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  <w:cs/>
              </w:rPr>
              <w:t>ขั้นตอนของการพัฒนาระบบงาน อย่างครบถ้วนและถูกต้อง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ตามหลักวิขาการ ประกอบด้วย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System</w:t>
            </w:r>
            <w:r w:rsidR="000225E4"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Architecture,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 xml:space="preserve">Use Case Diagram, ER Diagram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  <w:cs/>
              </w:rPr>
              <w:t xml:space="preserve">และ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>Data</w:t>
            </w:r>
            <w:r w:rsidR="00F77BD3"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 xml:space="preserve">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>Dictionary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3A166A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C7A9FE6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ACAC96F" w14:textId="175507A9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</w:tbl>
    <w:p w14:paraId="1CD9D233" w14:textId="77777777" w:rsidR="00C34E23" w:rsidRPr="00D95B1C" w:rsidRDefault="00C34E23" w:rsidP="00D95B1C">
      <w:pPr>
        <w:rPr>
          <w:rFonts w:ascii="TH Sarabun New" w:hAnsi="TH Sarabun New" w:cs="TH Sarabun New"/>
        </w:rPr>
      </w:pPr>
    </w:p>
    <w:p w14:paraId="1E5C91D6" w14:textId="77777777" w:rsidR="00C34E23" w:rsidRPr="00D95B1C" w:rsidRDefault="00C34E23" w:rsidP="00D95B1C">
      <w:pPr>
        <w:rPr>
          <w:rFonts w:ascii="TH Sarabun New" w:hAnsi="TH Sarabun New" w:cs="TH Sarabun New"/>
        </w:rPr>
      </w:pPr>
    </w:p>
    <w:p w14:paraId="7DB60FFA" w14:textId="4C8FDD49" w:rsidR="00C34E23" w:rsidRPr="00D95B1C" w:rsidRDefault="00C34E23" w:rsidP="00D95B1C">
      <w:pPr>
        <w:suppressAutoHyphens w:val="0"/>
        <w:rPr>
          <w:rFonts w:ascii="TH Sarabun New" w:hAnsi="TH Sarabun New" w:cs="TH Sarabun New"/>
        </w:rPr>
      </w:pPr>
      <w:r w:rsidRPr="00D95B1C">
        <w:rPr>
          <w:rFonts w:ascii="TH Sarabun New" w:hAnsi="TH Sarabun New" w:cs="TH Sarabun New"/>
        </w:rPr>
        <w:br w:type="page"/>
      </w:r>
    </w:p>
    <w:p w14:paraId="46290FE9" w14:textId="7FF37640" w:rsidR="00C34E23" w:rsidRPr="00D95B1C" w:rsidRDefault="00C34E23" w:rsidP="00D95B1C">
      <w:pPr>
        <w:rPr>
          <w:rFonts w:ascii="TH Sarabun New" w:hAnsi="TH Sarabun New" w:cs="TH Sarabun New"/>
          <w:sz w:val="32"/>
          <w:cs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4308"/>
        <w:gridCol w:w="1873"/>
      </w:tblGrid>
      <w:tr w:rsidR="00BA7CA3" w:rsidRPr="00D95B1C" w14:paraId="648A6352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4FB7324" w14:textId="3E1381E6" w:rsidR="00BA7CA3" w:rsidRPr="00D95B1C" w:rsidRDefault="00BA7CA3" w:rsidP="00D95B1C">
            <w:pPr>
              <w:suppressAutoHyphens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7D241E" w14:textId="438D2BB6" w:rsidR="00BA7CA3" w:rsidRPr="00D95B1C" w:rsidRDefault="00BA7CA3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DF45EC" w14:textId="3B298B71" w:rsidR="00BA7CA3" w:rsidRPr="00D95B1C" w:rsidRDefault="00541373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D95B1C" w14:paraId="29DA24D1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6FECBE" w14:textId="05145B43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2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งานพัฒนาเครื่องมือนำเข้าข้อมูล ตามแบบฟอร์มการรายงานข้อมูลเหตุการณ์หรือภัยพิบัติ</w:t>
            </w:r>
          </w:p>
        </w:tc>
      </w:tr>
      <w:tr w:rsidR="00541373" w:rsidRPr="00D95B1C" w14:paraId="393D2986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5B3E81" w14:textId="2495F52E" w:rsidR="00541373" w:rsidRPr="00D95B1C" w:rsidRDefault="00541373" w:rsidP="00D95B1C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D95B1C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พัฒนาการนำเข้าข้อมูล</w:t>
            </w:r>
            <w:r w:rsidR="00C34E23" w:rsidRPr="00D95B1C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hAnsi="TH Sarabun New" w:cs="TH Sarabun New"/>
                <w:sz w:val="28"/>
                <w:szCs w:val="28"/>
                <w:lang w:eastAsia="en-US"/>
              </w:rPr>
              <w:t>LINE OA</w:t>
            </w:r>
          </w:p>
          <w:p w14:paraId="00F52081" w14:textId="023516F5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4.2.1)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ECAC89" w14:textId="65B9894E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 นำเข้าข้อมูล ตามแบบฟอร์มการรายงานข้อมูลเหตุการณ์ หรือภัยพิบัติในเขตทางหลวง โดยมีการออกแบบเว็บไซต์ด้วยเทคนิค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Web responsive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6CF12E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0A3DC09" w14:textId="3A89E20E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109D16CC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3FF57D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D95B1C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แบบฟอร์มการกรอกข้อมูล</w:t>
            </w:r>
          </w:p>
          <w:p w14:paraId="1D93E8DA" w14:textId="4CE89B6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4.2.2)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58A612" w14:textId="2410B968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ออกแบบให้มีลักษณะเป็นตัวเลือก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Optional data)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หรือ</w:t>
            </w:r>
            <w:r w:rsidRPr="00D95B1C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เชื่อมโยงข้อมูลต่าง ๆ ที่เกี่ยวข้อง เพื่อช่วยอำนวยความสะดวก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ในการกรอกข้อมูลของเจ้าหน้าที่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D59601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9E7E731" w14:textId="73B48D84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70844A39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8CB40D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จำกัดสิทธิ์การรายงานข้อมูล</w:t>
            </w:r>
          </w:p>
          <w:p w14:paraId="289FEDAE" w14:textId="78665F9B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4.2.3)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6DF006" w14:textId="17C41778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สามารถรายงานข้อมูลผ่านทางหน้าจอผ่าน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โดยมีการจำกัดสิทธิ์การรายงานข้อมูล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B4EB95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69DD86C" w14:textId="6B760238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6EE5B620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455726" w14:textId="3292F54E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เข้าถึงแบบฟอร์มในลักษณะปักหมุดข้อความ</w:t>
            </w:r>
          </w:p>
          <w:p w14:paraId="7BFF0474" w14:textId="1C35CADF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4.2.4)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AD094" w14:textId="58C52531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สามารถเข้าถึงแบบฟอร์มการรายงานข้อมูลผ่านทาง 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Bot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ศูนย์ฯอุบัติเหตุ สร.” </w:t>
            </w:r>
            <w:r w:rsidR="000225E4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ในลักษณะปักหมุดข้อความ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URL Announce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ประกาศลิงค์แบบฟอร์มการรายงานข้อมูล)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9BB2FE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0069C0" w14:textId="18F95206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2E28595D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DCC6A6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รายงานข้อมูล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</w:t>
            </w:r>
          </w:p>
          <w:p w14:paraId="5C36BAB5" w14:textId="3503AB0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4.2.5)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A59675" w14:textId="1E30B766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 ตามเงื่อนไขเวลา และมีโครงสร้าง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การรายงานข้อมูลที่กำหนด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7682DF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D89E523" w14:textId="475B61CF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</w:tbl>
    <w:p w14:paraId="4DF87B6D" w14:textId="77777777" w:rsidR="00C34E23" w:rsidRPr="00D95B1C" w:rsidRDefault="00C34E23" w:rsidP="00D95B1C">
      <w:pPr>
        <w:rPr>
          <w:rFonts w:ascii="TH Sarabun New" w:hAnsi="TH Sarabun New" w:cs="TH Sarabun New"/>
        </w:rPr>
      </w:pPr>
    </w:p>
    <w:p w14:paraId="0A021BCE" w14:textId="0DF15BEC" w:rsidR="00C34E23" w:rsidRPr="00D95B1C" w:rsidRDefault="00C34E23" w:rsidP="00D95B1C">
      <w:pPr>
        <w:suppressAutoHyphens w:val="0"/>
        <w:rPr>
          <w:rFonts w:ascii="TH Sarabun New" w:hAnsi="TH Sarabun New" w:cs="TH Sarabun New"/>
          <w:cs/>
        </w:rPr>
      </w:pPr>
      <w:r w:rsidRPr="00D95B1C">
        <w:rPr>
          <w:rFonts w:ascii="TH Sarabun New" w:hAnsi="TH Sarabun New" w:cs="TH Sarabun New"/>
          <w:cs/>
        </w:rPr>
        <w:br w:type="page"/>
      </w:r>
    </w:p>
    <w:p w14:paraId="7F60150B" w14:textId="5B7CCE23" w:rsidR="00C34E23" w:rsidRPr="00D95B1C" w:rsidRDefault="00C34E23" w:rsidP="00D95B1C">
      <w:pPr>
        <w:rPr>
          <w:rFonts w:ascii="TH Sarabun New" w:hAnsi="TH Sarabun New" w:cs="TH Sarabun New"/>
          <w:sz w:val="32"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4308"/>
        <w:gridCol w:w="1873"/>
      </w:tblGrid>
      <w:tr w:rsidR="00D6146F" w:rsidRPr="00D95B1C" w14:paraId="785FE11A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D15BE6" w14:textId="30BC7EE0" w:rsidR="00D6146F" w:rsidRPr="00D95B1C" w:rsidRDefault="00D6146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ABF4A49" w14:textId="4A5C2586" w:rsidR="00D6146F" w:rsidRPr="00D95B1C" w:rsidRDefault="00D6146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04B0086" w14:textId="4C1870D4" w:rsidR="00D6146F" w:rsidRPr="00D95B1C" w:rsidRDefault="00D6146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D95B1C" w14:paraId="6B060F49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327D84" w14:textId="427E4955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งานพัฒนาระบบบริหารจัดการภัยพิบัติ</w:t>
            </w:r>
          </w:p>
        </w:tc>
      </w:tr>
      <w:tr w:rsidR="00541373" w:rsidRPr="00D95B1C" w14:paraId="0FBCC243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15E1D" w14:textId="77777777" w:rsidR="00541373" w:rsidRPr="00D95B1C" w:rsidRDefault="00541373" w:rsidP="008A4553">
            <w:pPr>
              <w:suppressAutoHyphens w:val="0"/>
              <w:ind w:right="-102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</w:t>
            </w:r>
          </w:p>
          <w:p w14:paraId="1FBA195A" w14:textId="13B72105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6B55BB" w14:textId="7328D0AC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ศึกษาเทคโนโลยีสารสนเทศที่เหมาะสมและเป็นมาตรฐาน</w:t>
            </w:r>
            <w:r w:rsidR="00B012FE" w:rsidRPr="00D95B1C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สากลในการพัฒนาระบบสารสนเทศสำหรับออกแบบสถาปัตยกรรมระบบเตือนภัยล่วงหน้า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7308FC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12C9CC3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4DC4BE13" w14:textId="0A688422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6B37A01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5EC01C" w14:textId="0A01F095" w:rsidR="00541373" w:rsidRPr="00D95B1C" w:rsidRDefault="00541373" w:rsidP="008A4553">
            <w:pPr>
              <w:suppressAutoHyphens w:val="0"/>
              <w:ind w:right="-102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</w:t>
            </w:r>
            <w:r w:rsidR="00B012FE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(Computer</w:t>
            </w:r>
            <w:r w:rsidR="00B012FE" w:rsidRPr="00D95B1C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Network System)</w:t>
            </w:r>
          </w:p>
          <w:p w14:paraId="78466BAD" w14:textId="654183C8" w:rsidR="00541373" w:rsidRPr="00D95B1C" w:rsidRDefault="00541373" w:rsidP="00D95B1C">
            <w:pPr>
              <w:suppressAutoHyphens w:val="0"/>
              <w:ind w:right="-102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4.3.2)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70BA5F" w14:textId="71ED3ACA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 พร้อมเสนอแนะแนวทางการพัฒนาเครือข่ายคอมพิวเตอร์เพื่อให้มีความพร้อมสำหรับการใช้งาน</w:t>
            </w:r>
          </w:p>
          <w:p w14:paraId="409DB605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B23693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8E47CD9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7D5CC67D" w14:textId="10964356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40414DB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C0622" w14:textId="586CE492" w:rsidR="00541373" w:rsidRPr="00D95B1C" w:rsidRDefault="00541373" w:rsidP="002C6FB0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วิเคราะห์และออกแบบแนวทาง</w:t>
            </w:r>
            <w:r w:rsidR="00B012FE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2C6FB0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>การพัฒนาระบบบริหารจัดการภัยพิบัติ</w:t>
            </w:r>
          </w:p>
          <w:p w14:paraId="6C9F84E6" w14:textId="70E0DDFE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4.3.3)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BA6683" w14:textId="41D6C0F8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สำหรับเชื่อมโยงและให้บริการข้อมูลภายในและภายนอกองค์กรที่เหมาะสม ให้สอดคล้องกับเทคโนโลยีทั้งในปัจจุบัน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FD21F5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0C60E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0FFB8C48" w14:textId="39EDB6BD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0286C49C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350E12" w14:textId="64898EF3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พัฒนาระบบบริหารจัดการภัยพิบัติ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  <w:t>ในการเชื่อมโยงข้อมูล</w:t>
            </w:r>
          </w:p>
          <w:p w14:paraId="1158842A" w14:textId="1E6995B8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4.3.4)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A16AC4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8A4553">
              <w:rPr>
                <w:rFonts w:ascii="TH Sarabun New" w:eastAsia="Times New Roman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เชื่อมโยงบูรณาการข้อมูลระหว่างหน่วยงานโดยเทคโนโลยี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Web Service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ที่ให้บริการบนเครือข่าย ที่สอดคล้องกับรูปแบบมาตรฐานสากล </w:t>
            </w:r>
          </w:p>
          <w:p w14:paraId="0BD2EE8B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002E4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FFBA29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615EF36" w14:textId="739899F8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126A9766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AB3D3B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</w:t>
            </w:r>
          </w:p>
          <w:p w14:paraId="70D0DDB9" w14:textId="2958B99B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4.3.5)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D6F3E0" w14:textId="4BD5397D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 สำหรับการบริหารจัดการและให้บริการข้อมูล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91FF4C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6FBC12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C56A0FB" w14:textId="132CE383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34E41BB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299690" w14:textId="12167A4A" w:rsidR="00B012FE" w:rsidRPr="00592094" w:rsidRDefault="00B012FE" w:rsidP="00DA24DA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592094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แสดงผลข้อมูลแผนที่ภาพถ่าย</w:t>
            </w:r>
            <w:r w:rsidR="00592094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592094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ทางอากาศหรืออากาศยานไร้คนขับ</w:t>
            </w:r>
            <w:r w:rsidR="00DA24DA" w:rsidRPr="00592094">
              <w:rPr>
                <w:rFonts w:ascii="TH Sarabun New" w:eastAsia="TH SarabunPSK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592094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(Drone)</w:t>
            </w:r>
          </w:p>
          <w:p w14:paraId="21013985" w14:textId="5381DEF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4.3.6)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37C9A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เพื่อรายงานสถานการณ์ในพื้นที่ได้ ในรูปแบบ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 Web Map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Service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หรือภาพวีดีโอ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(Video Streaming)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ได้</w:t>
            </w:r>
          </w:p>
          <w:p w14:paraId="47085BF6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C4B9FB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51FBD4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6BCD27F" w14:textId="3DAC561B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00F05A9B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E32CAD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>แจ้งเตือนระดับสถานการณ์ในแต่ละพื้นที่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ที่เกิดภัยพิบัติ พื้นที่ที่เกิดภัยพิบัติซ้ำ ๆ</w:t>
            </w:r>
          </w:p>
          <w:p w14:paraId="6A373CBA" w14:textId="4535BA98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4.3.7)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18CC0" w14:textId="4762C79A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โดยใช้หลักเกณฑ์มาตรการแนวทางปฏิบัติการลดความเสี่ยงภัย การป้องกันและลดผลกระทบภัยพิบัติ เช่น อุทกภัย ดินโคลนถล่ม เป็นต้น ในเขตทางหลวง ตามแผนเผชิญเหตุสาธารณภัยของหน่วยงาน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B4804A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BAA59A5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76219224" w14:textId="713DE2B5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3526C269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BBFD2C" w14:textId="77777777" w:rsidR="00B012FE" w:rsidRPr="008A4553" w:rsidRDefault="00B012FE" w:rsidP="008A4553">
            <w:pPr>
              <w:suppressAutoHyphens w:val="0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8A455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ติดตามการอนุมัติสั่งการ</w:t>
            </w:r>
            <w:r w:rsidRPr="008A455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(Command Response Time)</w:t>
            </w:r>
          </w:p>
          <w:p w14:paraId="0C1F2256" w14:textId="1DEC4ACB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4.3.8)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74F837" w14:textId="22211FD5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แจ้งเตือนศูนย์บัญชาการกรมทางหลวง 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ส่วนกลาง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 xml:space="preserve">) </w:t>
            </w:r>
            <w:r w:rsidR="00E91A37"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ศูนย์อำนวยการสำนักงานทางหลวงและศูนย์ปฏิบัติการ</w:t>
            </w:r>
            <w:r w:rsidR="00E91A37"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แขวงทางหลวง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ภูมิภาค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459ED6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9EB615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1F630796" w14:textId="160137B8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</w:tbl>
    <w:p w14:paraId="01CEE5D2" w14:textId="6513806E" w:rsidR="00E91A37" w:rsidRPr="00D95B1C" w:rsidRDefault="00E91A37" w:rsidP="00D95B1C">
      <w:pPr>
        <w:rPr>
          <w:rFonts w:ascii="TH Sarabun New" w:hAnsi="TH Sarabun New" w:cs="TH Sarabun New"/>
          <w:cs/>
        </w:rPr>
      </w:pPr>
    </w:p>
    <w:p w14:paraId="3832EF47" w14:textId="77777777" w:rsidR="00E91A37" w:rsidRPr="00D95B1C" w:rsidRDefault="00E91A37" w:rsidP="00D95B1C">
      <w:pPr>
        <w:suppressAutoHyphens w:val="0"/>
        <w:rPr>
          <w:rFonts w:ascii="TH Sarabun New" w:hAnsi="TH Sarabun New" w:cs="TH Sarabun New"/>
          <w:cs/>
        </w:rPr>
      </w:pPr>
      <w:r w:rsidRPr="00D95B1C">
        <w:rPr>
          <w:rFonts w:ascii="TH Sarabun New" w:hAnsi="TH Sarabun New" w:cs="TH Sarabun New"/>
          <w:cs/>
        </w:rPr>
        <w:br w:type="page"/>
      </w:r>
    </w:p>
    <w:p w14:paraId="7F4A6BB8" w14:textId="5D90ADC7" w:rsidR="008B4B16" w:rsidRPr="00D95B1C" w:rsidRDefault="00E91A37" w:rsidP="00D95B1C">
      <w:pPr>
        <w:rPr>
          <w:rFonts w:ascii="TH Sarabun New" w:hAnsi="TH Sarabun New" w:cs="TH Sarabun New"/>
          <w:sz w:val="32"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4308"/>
        <w:gridCol w:w="1873"/>
      </w:tblGrid>
      <w:tr w:rsidR="008B4B16" w:rsidRPr="00D95B1C" w14:paraId="36AB0342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543915" w14:textId="4D5B65E2" w:rsidR="008B4B16" w:rsidRPr="00D95B1C" w:rsidRDefault="008B4B16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1EC4CD" w14:textId="75696FE6" w:rsidR="008B4B16" w:rsidRPr="00D95B1C" w:rsidRDefault="008B4B16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70D512" w14:textId="68F6D385" w:rsidR="008B4B16" w:rsidRPr="00D95B1C" w:rsidRDefault="008B4B16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B012FE" w:rsidRPr="00D95B1C" w14:paraId="6E3BFEDD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2E837" w14:textId="20F8B9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วิเคราะห์ค่าระดับความสูงตามแนวโครงข่ายทางหลวง (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Road Profile)</w:t>
            </w:r>
          </w:p>
          <w:p w14:paraId="7818E648" w14:textId="05B3710F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4.3.9)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04EF4A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ในรูปแบบของกราฟเส้น 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 xml:space="preserve">แสดงค่าความสูง (ระดับเมตร) 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br/>
              <w:t>โดยใช้ข้อมูลแบบจำลองความสูงภูมิประเทศ (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t>DEM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  <w:p w14:paraId="6E4759DB" w14:textId="5013ED13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DE539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539435D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424F1095" w14:textId="00D9FE29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200A958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06D644" w14:textId="3390424D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วิเคราะห์และแสดงผลเชิงพื้นที่</w:t>
            </w:r>
            <w:r w:rsidR="008A455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ที่เสี่ยงต่อการเกิดภัยพิบัติ</w:t>
            </w:r>
          </w:p>
          <w:p w14:paraId="69945A60" w14:textId="7556EA42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4.3.10)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81C3CF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Heatmap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แสดงผลร่วมกับชั้นข้อมูล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(Layers)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ปัจจัยทางกายภาพและปัจจัยอื่น ๆ ที่เกี่ยวข้อง</w:t>
            </w:r>
          </w:p>
          <w:p w14:paraId="7B5BF6F4" w14:textId="2265D3F9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14DFD8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1DC398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121DE5EE" w14:textId="38971A7A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724D6853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EE5353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สร้างเส้นทางเลี่ยงในระบบบริหารจัดการภัยพิบัติ</w:t>
            </w:r>
          </w:p>
          <w:p w14:paraId="25BF991C" w14:textId="3BFF7D35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4.3.11)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731D04" w14:textId="4276E556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2B53E9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ในรูปแบบแผนที่ออนไลน์ได้ตามความเหมาะสม </w:t>
            </w:r>
            <w:r w:rsidR="002B53E9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2B53E9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เพื่อประกอบ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การตัดสินใจในการเดินทาง</w:t>
            </w:r>
          </w:p>
          <w:p w14:paraId="426188F6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9C9F9F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5A47E2A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2D00B47" w14:textId="6288DE35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3826A74D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85E6EA" w14:textId="404C5844" w:rsidR="00D6146F" w:rsidRPr="009E0FAE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2B53E9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>เชื่อมโยงข้อมูลปริมาณน้ำฝนในรูปแบบ</w:t>
            </w:r>
            <w:r w:rsidRPr="009E0FA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ของแผนที่ (</w:t>
            </w:r>
            <w:r w:rsidRPr="009E0FA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lang w:eastAsia="en-US"/>
              </w:rPr>
              <w:t>Near Real Time</w:t>
            </w:r>
            <w:r w:rsidRPr="009E0FA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)</w:t>
            </w:r>
          </w:p>
          <w:p w14:paraId="260A187F" w14:textId="1FF8422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4.3.12)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0E8CEA" w14:textId="4182880F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เพื่อใช้ติดตามสถานการณ์และเตือนภัย สนับสนุน</w:t>
            </w:r>
            <w:r w:rsid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การบริหารจัดการและบรรเทาความเสียหายจากภัยพิบัติ</w:t>
            </w:r>
          </w:p>
          <w:p w14:paraId="6C5A81FF" w14:textId="72317466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451310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CF9487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673A06E0" w14:textId="425D0C04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4A21ACAF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AF6BD1" w14:textId="7777777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ตำแหน่งความร้อน 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(Hot spot)</w:t>
            </w:r>
          </w:p>
          <w:p w14:paraId="136483D2" w14:textId="2BC8237E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4.3.13)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21DB7F" w14:textId="7231D0EF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เชื่อมโยงข้อมูลดาวเทียมร่วมกับระบบบริหารจัดการ</w:t>
            </w:r>
            <w:r w:rsid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ภัยพิบัติ และบันทึกตำแหน่งความร้อน (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Hot spot)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จากภัยพิบัติ เช่น ไฟป่า หมอกควัน ในเขตทางหลวงได้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6B866E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10DDC7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7EE4033" w14:textId="6618D2C6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03B7321C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B05E3C" w14:textId="788A7CC5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</w:t>
            </w:r>
            <w:r w:rsidR="00960D73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ที่ได้รับจัดสรรของแต่ละ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</w:t>
            </w:r>
          </w:p>
          <w:p w14:paraId="176163FF" w14:textId="041BE4B0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4.3.14)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45EFE0" w14:textId="2111B3AB" w:rsidR="00D6146F" w:rsidRPr="00BD106B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ส่งออกตารางสรุปข้อมูลงบประมาณที่ได้รับจัดสรร</w:t>
            </w:r>
            <w:r w:rsidR="006149E9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ของแต่ละ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 และ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เชื่อมโยงกับฐานข้อมูลแผนงาน </w:t>
            </w:r>
            <w:r w:rsidRPr="00BD106B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 xml:space="preserve">สำนักบริหารบำรุงทาง ในรูปแบบ </w:t>
            </w:r>
            <w:r w:rsidRPr="00BD106B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lang w:eastAsia="en-US"/>
              </w:rPr>
              <w:t xml:space="preserve">HTML, Excel </w:t>
            </w:r>
            <w:r w:rsidRPr="00BD106B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 xml:space="preserve">และ </w:t>
            </w:r>
            <w:r w:rsidRPr="00BD106B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lang w:eastAsia="en-US"/>
              </w:rPr>
              <w:t xml:space="preserve">PDF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646FF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2027C0B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C102DBB" w14:textId="301883CC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7C83EFF1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F53444" w14:textId="7777777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สามารถส่งออกรายงาน ตารางแสดงข้อมูลและสถิติต่าง ๆ</w:t>
            </w:r>
          </w:p>
          <w:p w14:paraId="42F6475E" w14:textId="6CE2CFE5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4.3.15)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1CADB9" w14:textId="13109DF5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รายงานสรุปเหตุการณ์ภัยพิบัติ เช่น ส่งออกข้อมูล </w:t>
            </w:r>
            <w:r w:rsidR="009A7D26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แยกตามเหตุการณ์ ภัยพิบัติ ตามพื้นที่รับผิดชอบ</w:t>
            </w:r>
            <w:r w:rsidR="009A7D26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กรมทางหลวง หรือขอบเขตการปกครอง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8B4538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FEB4D0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50418479" w14:textId="10F63380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7682FE5A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9368AE" w14:textId="77777777" w:rsidR="002B53E9" w:rsidRDefault="00D6146F" w:rsidP="002B53E9">
            <w:pPr>
              <w:suppressAutoHyphens w:val="0"/>
              <w:ind w:left="-31" w:right="-102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พัฒนาระบบบริหารจัดการภัยพิบัติ </w:t>
            </w:r>
            <w:r w:rsidR="00960D73"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2B53E9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ในการรายงานข้อมูลภัยพิบัต</w:t>
            </w:r>
            <w:r w:rsidR="002B53E9">
              <w:rPr>
                <w:rFonts w:ascii="TH Sarabun New" w:eastAsia="TH SarabunPSK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>ิ</w:t>
            </w:r>
          </w:p>
          <w:p w14:paraId="1CA03942" w14:textId="14E677ED" w:rsidR="00D6146F" w:rsidRPr="009E0FAE" w:rsidRDefault="00D6146F" w:rsidP="002B53E9">
            <w:pPr>
              <w:suppressAutoHyphens w:val="0"/>
              <w:ind w:left="-31" w:right="-102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2B53E9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2B53E9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Dashboard)</w:t>
            </w:r>
          </w:p>
          <w:p w14:paraId="6A4AB6DA" w14:textId="49C14F26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4.3.16)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55B491" w14:textId="5137B19F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สรุปข้อมูลสถานการณ์รายวัน จำนวนภัยพิบัติ สรุปข้อมูล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การรายงานสาธารณะภัย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บนโครงข่ายทางหลวงที่ภูมิภาครายงาน ที่ปรากฏในพื้นที่ ประเภทตามช่วงเวลาที่กำหนด ร่วมกับการแสดงผลในรูปแบบของแผนที่ที่เหมาะสม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66967E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1A830D9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5FD03AE" w14:textId="1C66BCD7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</w:tbl>
    <w:p w14:paraId="4749FE01" w14:textId="77777777" w:rsidR="00ED7A6F" w:rsidRPr="00D95B1C" w:rsidRDefault="00ED7A6F" w:rsidP="00D95B1C">
      <w:pPr>
        <w:rPr>
          <w:rFonts w:ascii="TH Sarabun New" w:hAnsi="TH Sarabun New" w:cs="TH Sarabun New"/>
        </w:rPr>
      </w:pPr>
    </w:p>
    <w:p w14:paraId="3E4A7A26" w14:textId="14478584" w:rsidR="00D6146F" w:rsidRPr="00D95B1C" w:rsidRDefault="00D6146F" w:rsidP="00D95B1C">
      <w:pPr>
        <w:suppressAutoHyphens w:val="0"/>
        <w:rPr>
          <w:rFonts w:ascii="TH Sarabun New" w:hAnsi="TH Sarabun New" w:cs="TH Sarabun New"/>
        </w:rPr>
      </w:pPr>
      <w:r w:rsidRPr="00D95B1C">
        <w:rPr>
          <w:rFonts w:ascii="TH Sarabun New" w:hAnsi="TH Sarabun New" w:cs="TH Sarabun New"/>
        </w:rPr>
        <w:br w:type="page"/>
      </w:r>
    </w:p>
    <w:p w14:paraId="16D9E48F" w14:textId="6888E674" w:rsidR="00D6146F" w:rsidRPr="00D95B1C" w:rsidRDefault="00D6146F" w:rsidP="00D95B1C">
      <w:pPr>
        <w:rPr>
          <w:rFonts w:ascii="TH Sarabun New" w:hAnsi="TH Sarabun New" w:cs="TH Sarabun New"/>
          <w:sz w:val="32"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50"/>
        <w:gridCol w:w="4348"/>
        <w:gridCol w:w="1808"/>
      </w:tblGrid>
      <w:tr w:rsidR="00D6146F" w:rsidRPr="00D95B1C" w14:paraId="27D9DF3F" w14:textId="77777777" w:rsidTr="0041030C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7809846" w14:textId="28FE6A27" w:rsidR="00D6146F" w:rsidRPr="00D95B1C" w:rsidRDefault="00D6146F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5EA5F9" w14:textId="433B1BF5" w:rsidR="00D6146F" w:rsidRPr="00D95B1C" w:rsidRDefault="00D6146F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340613" w14:textId="4DAC4BE9" w:rsidR="00D6146F" w:rsidRPr="00D95B1C" w:rsidRDefault="00D6146F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D95B1C" w14:paraId="0176A22D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BAF73" w14:textId="7405C577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4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การจัดหาอุปกรณ์เครื่องแม่ข่ายสำหรับให้บริการข้อมูล</w:t>
            </w:r>
          </w:p>
        </w:tc>
      </w:tr>
      <w:tr w:rsidR="00541373" w:rsidRPr="00D95B1C" w14:paraId="75DDB4A3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1C498E" w14:textId="5FBD3A1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จัดซื้อเครื่องคอมพิวเตอร์แม่ข่าย </w:t>
            </w:r>
            <w:r w:rsidR="00CF6169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แบบที่ 2</w:t>
            </w:r>
          </w:p>
          <w:p w14:paraId="0A7AFC3F" w14:textId="04963891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4.4.1)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2BC678" w14:textId="6CFFDE3D" w:rsidR="00541373" w:rsidRPr="00D95B1C" w:rsidRDefault="00541373" w:rsidP="009A7D26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สำหรับให้บริการระบบเตือนภัยล่วงหน้าสำหรับโครงข่ายทางหลวง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E87402" w14:textId="77777777" w:rsidR="00C7577D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969AB4E" w14:textId="790602F3" w:rsidR="00541373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817456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196C57F5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3CDB40" w14:textId="00D0A7AD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จัดซื้อเครื่องคอมพิวเตอร์แม่ข่าย</w:t>
            </w:r>
            <w:r w:rsidR="00CF6169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แบบที่ 2</w:t>
            </w:r>
          </w:p>
          <w:p w14:paraId="330AA173" w14:textId="0808BC9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4.4.2)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E08594" w14:textId="78795D38" w:rsidR="00541373" w:rsidRPr="00D95B1C" w:rsidRDefault="00541373" w:rsidP="009A7D26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สำหรับจัดเก็บข้อมูลที่ได้จากการประมวลผลข้อมูล </w:t>
            </w:r>
            <w:r w:rsidR="000225E4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Big Data)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0EC39D" w14:textId="77777777" w:rsidR="00C7577D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5715F92" w14:textId="22FB7FC7" w:rsidR="00541373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817456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620F2FFE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4FC48" w14:textId="57849444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5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ทดสอบและปรับปรุงแก้ไขระบบ</w:t>
            </w:r>
          </w:p>
        </w:tc>
      </w:tr>
      <w:tr w:rsidR="00541373" w:rsidRPr="00D95B1C" w14:paraId="721FA5B1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8BD82F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</w:t>
            </w:r>
          </w:p>
          <w:p w14:paraId="326CF6C1" w14:textId="47AF4C13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4.5.1)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4311F9" w14:textId="0E1EBEEB" w:rsidR="00541373" w:rsidRPr="00D95B1C" w:rsidRDefault="00541373" w:rsidP="009A7D26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ทดสอบและติดตั้งระบบที่พัฒนาขึ้นบนเครื่องแม่ข่าย(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Server)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DA5247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19371E5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D15385A" w14:textId="10851AA9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19AC10B8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FCD34D" w14:textId="466BB80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UAT (User Acceptance Test)</w:t>
            </w:r>
          </w:p>
          <w:p w14:paraId="6AE7A600" w14:textId="6AFF4D59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4.5.2)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D84EE0" w14:textId="7F887CEB" w:rsidR="00541373" w:rsidRPr="00D95B1C" w:rsidRDefault="00541373" w:rsidP="009A7D26">
            <w:pPr>
              <w:ind w:right="-11"/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เพื่อตรวจสอบและแก้ปัญหาการใช้งานระบบ</w:t>
            </w: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lang w:eastAsia="en-US"/>
              </w:rPr>
              <w:t xml:space="preserve"> </w:t>
            </w: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ตามฟังก์ชัน</w:t>
            </w:r>
            <w:r w:rsidR="009A7D26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ต่าง ๆ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ที่ระบุไว้ในข้อกำหนดโครงการ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D50FDF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9CEBDC6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C56D166" w14:textId="2B530DA7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277A5176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6BE2C" w14:textId="5EC4B67A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6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จัดทำสื่อ/การประชาสัมพันธ์</w:t>
            </w:r>
          </w:p>
        </w:tc>
      </w:tr>
      <w:tr w:rsidR="00541373" w:rsidRPr="00D95B1C" w14:paraId="771C4615" w14:textId="77777777" w:rsidTr="0041030C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1B4A93" w14:textId="4576FCE5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จัดทำสื่อการเรียนรู้คู่มือ วีดีทัศน์ </w:t>
            </w:r>
            <w:r w:rsidR="00CF6169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แผ่นพับประชาสัมพันธ์</w:t>
            </w:r>
          </w:p>
          <w:p w14:paraId="0BB74A0A" w14:textId="19230373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4.6)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76A59" w14:textId="77777777" w:rsidR="00811DB4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 ประชาสัมพันธ์ระบบ (ไม่น้อยกว่า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3258F929" w14:textId="77777777" w:rsidR="00811DB4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วีดีทัศน์สื่อการสอนใช้งานระบบ (ไม่น้อยกว่า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11A00740" w14:textId="391694D8" w:rsidR="00541373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แผ่นพับประชาสัมพันธ์ (ขนาด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A4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พับครึ่ง เป็น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A5)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จำนวน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3,000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แผ่น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379A5F" w14:textId="12109A16" w:rsidR="006C3C7E" w:rsidRDefault="006C3C7E" w:rsidP="0081085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6C3C7E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342DCC5" w14:textId="6EC622F2" w:rsidR="00541373" w:rsidRPr="00D95B1C" w:rsidRDefault="006C3C7E" w:rsidP="0081085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6C3C7E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ร่างรายงานขั้นสุดท้าย (</w:t>
            </w:r>
            <w:r w:rsidRPr="006C3C7E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Draft Final Report)</w:t>
            </w:r>
          </w:p>
        </w:tc>
      </w:tr>
      <w:tr w:rsidR="00541373" w:rsidRPr="00D95B1C" w14:paraId="342D62B6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4F4597" w14:textId="250E35FB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7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การประชาสัมพันธ์โครงการและพัฒนาบุคลากร</w:t>
            </w:r>
          </w:p>
        </w:tc>
      </w:tr>
      <w:tr w:rsidR="00541373" w:rsidRPr="00D95B1C" w14:paraId="27832269" w14:textId="77777777" w:rsidTr="0041030C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D6E9B0" w14:textId="77777777" w:rsidR="00541373" w:rsidRPr="008A1B3E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C44FA2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</w:t>
            </w: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บุคลากร</w:t>
            </w:r>
          </w:p>
          <w:p w14:paraId="563E2CC8" w14:textId="6C5095B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4.7)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D6AB6" w14:textId="36FEADB5" w:rsidR="00541373" w:rsidRPr="008A1B3E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จัดสัมมนาโครงการเจ้าหน้าที่กรมทางหลวงจำนวน</w:t>
            </w:r>
            <w:r w:rsidR="00811DB4"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ไม่น้อยกว่า </w:t>
            </w: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250 </w:t>
            </w: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คน</w:t>
            </w:r>
          </w:p>
          <w:p w14:paraId="2A48DE62" w14:textId="62BF6499" w:rsidR="00541373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จัดฝึกอบรมการดูแลรักษาระบบแก่เจ้าหน้าที่</w:t>
            </w:r>
            <w:r w:rsidR="008A1B3E"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กรมทางหลวงที</w:t>
            </w:r>
            <w:r w:rsidR="00811DB4"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่</w:t>
            </w:r>
            <w:r w:rsidRPr="008A1B3E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จำนวนไม่น้อยกว่า 5 ท่าน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881464" w14:textId="4D0B3253" w:rsidR="00541373" w:rsidRPr="00D95B1C" w:rsidRDefault="0081085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81085E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กำลังดำเนินการ</w:t>
            </w:r>
          </w:p>
        </w:tc>
      </w:tr>
    </w:tbl>
    <w:p w14:paraId="57A04F22" w14:textId="530EE522" w:rsidR="006B19EC" w:rsidRDefault="006B19EC" w:rsidP="00D95B1C">
      <w:pP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</w:pPr>
    </w:p>
    <w:p w14:paraId="7EFCC595" w14:textId="5A46BB88" w:rsidR="00535755" w:rsidRPr="00D95B1C" w:rsidRDefault="00535755" w:rsidP="007F6995">
      <w:pPr>
        <w:suppressAutoHyphens w:val="0"/>
        <w:rPr>
          <w:rFonts w:ascii="TH Sarabun New" w:eastAsiaTheme="minorHAnsi" w:hAnsi="TH Sarabun New" w:cs="TH Sarabun New" w:hint="cs"/>
          <w:b/>
          <w:bCs/>
          <w:sz w:val="32"/>
          <w:lang w:eastAsia="en-US"/>
        </w:rPr>
      </w:pPr>
    </w:p>
    <w:sectPr w:rsidR="00535755" w:rsidRPr="00D95B1C" w:rsidSect="00D95B1C">
      <w:headerReference w:type="default" r:id="rId9"/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7515" w14:textId="77777777" w:rsidR="00DB167E" w:rsidRDefault="00DB167E" w:rsidP="00D221E5">
      <w:r>
        <w:separator/>
      </w:r>
    </w:p>
  </w:endnote>
  <w:endnote w:type="continuationSeparator" w:id="0">
    <w:p w14:paraId="380D6839" w14:textId="77777777" w:rsidR="00DB167E" w:rsidRDefault="00DB167E" w:rsidP="00D221E5">
      <w:r>
        <w:continuationSeparator/>
      </w:r>
    </w:p>
  </w:endnote>
  <w:endnote w:type="continuationNotice" w:id="1">
    <w:p w14:paraId="1DE895BA" w14:textId="77777777" w:rsidR="00DB167E" w:rsidRDefault="00DB1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F44B" w14:textId="791DFCE8" w:rsidR="007F3D3F" w:rsidRPr="00B523A3" w:rsidRDefault="00B523A3" w:rsidP="003A65CC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BBF12B6" wp14:editId="1C3DB7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A65CC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8F22" w14:textId="444D5724" w:rsidR="001E5DC5" w:rsidRPr="001E5DC5" w:rsidRDefault="001E5DC5" w:rsidP="00393734">
    <w:pPr>
      <w:pBdr>
        <w:top w:val="single" w:sz="4" w:space="16" w:color="auto"/>
      </w:pBdr>
      <w:tabs>
        <w:tab w:val="right" w:pos="927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555E43A6" wp14:editId="1C5622F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A0E3" w14:textId="77777777" w:rsidR="00DB167E" w:rsidRDefault="00DB167E" w:rsidP="00D221E5">
      <w:r>
        <w:separator/>
      </w:r>
    </w:p>
  </w:footnote>
  <w:footnote w:type="continuationSeparator" w:id="0">
    <w:p w14:paraId="3C3BDFB1" w14:textId="77777777" w:rsidR="00DB167E" w:rsidRDefault="00DB167E" w:rsidP="00D221E5">
      <w:r>
        <w:continuationSeparator/>
      </w:r>
    </w:p>
  </w:footnote>
  <w:footnote w:type="continuationNotice" w:id="1">
    <w:p w14:paraId="2F3CD0A7" w14:textId="77777777" w:rsidR="00DB167E" w:rsidRDefault="00DB1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205CC0" w:rsidRPr="00254EE1" w14:paraId="77D532A4" w14:textId="77777777" w:rsidTr="00317E9A">
      <w:trPr>
        <w:cantSplit/>
        <w:trHeight w:val="980"/>
      </w:trPr>
      <w:tc>
        <w:tcPr>
          <w:tcW w:w="628" w:type="pct"/>
          <w:vAlign w:val="center"/>
        </w:tcPr>
        <w:p w14:paraId="086F4BDE" w14:textId="77777777" w:rsidR="00205CC0" w:rsidRPr="00254EE1" w:rsidRDefault="00205CC0" w:rsidP="00A70F24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54CC4098" wp14:editId="3AD6E5EE">
                <wp:extent cx="657225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79A9B8F" w14:textId="77777777" w:rsidR="007F6995" w:rsidRDefault="007F6995" w:rsidP="00A70F2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</w:pPr>
          <w:r w:rsidRPr="007F6995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ร่างรายงานขั้นสุดท้าย (</w:t>
          </w:r>
          <w:r w:rsidRPr="007F6995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Draft Final Report)</w:t>
          </w:r>
        </w:p>
        <w:p w14:paraId="0D9A69B0" w14:textId="6A757872" w:rsidR="00205CC0" w:rsidRPr="00254EE1" w:rsidRDefault="00205CC0" w:rsidP="00A70F2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ACA872A" w14:textId="77777777" w:rsidR="007F3D3F" w:rsidRDefault="007F3D3F" w:rsidP="00A7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04E33B3E"/>
    <w:multiLevelType w:val="multilevel"/>
    <w:tmpl w:val="E034DD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12F612E6"/>
    <w:multiLevelType w:val="hybridMultilevel"/>
    <w:tmpl w:val="4CD03666"/>
    <w:lvl w:ilvl="0" w:tplc="7B90A064">
      <w:start w:val="1"/>
      <w:numFmt w:val="decimal"/>
      <w:lvlText w:val="2.2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A4644"/>
    <w:multiLevelType w:val="hybridMultilevel"/>
    <w:tmpl w:val="B93A891E"/>
    <w:lvl w:ilvl="0" w:tplc="11288F0C">
      <w:start w:val="1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F48C1"/>
    <w:multiLevelType w:val="hybridMultilevel"/>
    <w:tmpl w:val="C444D6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58073F1"/>
    <w:multiLevelType w:val="hybridMultilevel"/>
    <w:tmpl w:val="48EE61A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54B5F94"/>
    <w:multiLevelType w:val="hybridMultilevel"/>
    <w:tmpl w:val="9888170E"/>
    <w:lvl w:ilvl="0" w:tplc="CD84EC44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94163"/>
    <w:multiLevelType w:val="hybridMultilevel"/>
    <w:tmpl w:val="7D4666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C1B3672"/>
    <w:multiLevelType w:val="hybridMultilevel"/>
    <w:tmpl w:val="CD08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5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65A40"/>
    <w:multiLevelType w:val="multilevel"/>
    <w:tmpl w:val="2C727E92"/>
    <w:lvl w:ilvl="0">
      <w:start w:val="1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DejaVu Sans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DejaVu Sans" w:hint="default"/>
      </w:rPr>
    </w:lvl>
  </w:abstractNum>
  <w:abstractNum w:abstractNumId="29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F54B9"/>
    <w:multiLevelType w:val="hybridMultilevel"/>
    <w:tmpl w:val="2BC23A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4521066"/>
    <w:multiLevelType w:val="hybridMultilevel"/>
    <w:tmpl w:val="7968F64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4875BA"/>
    <w:multiLevelType w:val="multilevel"/>
    <w:tmpl w:val="9C40E1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abstractNum w:abstractNumId="33" w15:restartNumberingAfterBreak="0">
    <w:nsid w:val="555309F0"/>
    <w:multiLevelType w:val="hybridMultilevel"/>
    <w:tmpl w:val="B498B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E17F71"/>
    <w:multiLevelType w:val="hybridMultilevel"/>
    <w:tmpl w:val="C96853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A9C3D6F"/>
    <w:multiLevelType w:val="hybridMultilevel"/>
    <w:tmpl w:val="8CD8BC26"/>
    <w:lvl w:ilvl="0" w:tplc="BD481ED6">
      <w:start w:val="6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B7CD0"/>
    <w:multiLevelType w:val="hybridMultilevel"/>
    <w:tmpl w:val="11EA8D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4801EEB"/>
    <w:multiLevelType w:val="hybridMultilevel"/>
    <w:tmpl w:val="C7D25B68"/>
    <w:lvl w:ilvl="0" w:tplc="31C26776">
      <w:start w:val="1"/>
      <w:numFmt w:val="decimal"/>
      <w:lvlText w:val="2.3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9E7A0B"/>
    <w:multiLevelType w:val="hybridMultilevel"/>
    <w:tmpl w:val="4058F2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AD80D2C"/>
    <w:multiLevelType w:val="hybridMultilevel"/>
    <w:tmpl w:val="E48434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25"/>
  </w:num>
  <w:num w:numId="2" w16cid:durableId="2035304499">
    <w:abstractNumId w:val="26"/>
  </w:num>
  <w:num w:numId="3" w16cid:durableId="367265022">
    <w:abstractNumId w:val="39"/>
  </w:num>
  <w:num w:numId="4" w16cid:durableId="1131630825">
    <w:abstractNumId w:val="36"/>
  </w:num>
  <w:num w:numId="5" w16cid:durableId="2001930496">
    <w:abstractNumId w:val="27"/>
  </w:num>
  <w:num w:numId="6" w16cid:durableId="1970746521">
    <w:abstractNumId w:val="35"/>
  </w:num>
  <w:num w:numId="7" w16cid:durableId="433091511">
    <w:abstractNumId w:val="23"/>
  </w:num>
  <w:num w:numId="8" w16cid:durableId="242573001">
    <w:abstractNumId w:val="42"/>
  </w:num>
  <w:num w:numId="9" w16cid:durableId="2110344167">
    <w:abstractNumId w:val="18"/>
  </w:num>
  <w:num w:numId="10" w16cid:durableId="511576866">
    <w:abstractNumId w:val="21"/>
  </w:num>
  <w:num w:numId="11" w16cid:durableId="1188911132">
    <w:abstractNumId w:val="24"/>
  </w:num>
  <w:num w:numId="12" w16cid:durableId="772434898">
    <w:abstractNumId w:val="19"/>
  </w:num>
  <w:num w:numId="13" w16cid:durableId="849222832">
    <w:abstractNumId w:val="29"/>
  </w:num>
  <w:num w:numId="14" w16cid:durableId="633754703">
    <w:abstractNumId w:val="33"/>
  </w:num>
  <w:num w:numId="15" w16cid:durableId="631667779">
    <w:abstractNumId w:val="28"/>
  </w:num>
  <w:num w:numId="16" w16cid:durableId="684477281">
    <w:abstractNumId w:val="32"/>
  </w:num>
  <w:num w:numId="17" w16cid:durableId="673803184">
    <w:abstractNumId w:val="15"/>
  </w:num>
  <w:num w:numId="18" w16cid:durableId="408624503">
    <w:abstractNumId w:val="14"/>
  </w:num>
  <w:num w:numId="19" w16cid:durableId="1569612872">
    <w:abstractNumId w:val="38"/>
  </w:num>
  <w:num w:numId="20" w16cid:durableId="1087994381">
    <w:abstractNumId w:val="13"/>
  </w:num>
  <w:num w:numId="21" w16cid:durableId="1984653300">
    <w:abstractNumId w:val="34"/>
  </w:num>
  <w:num w:numId="22" w16cid:durableId="1896623789">
    <w:abstractNumId w:val="37"/>
  </w:num>
  <w:num w:numId="23" w16cid:durableId="1199318715">
    <w:abstractNumId w:val="41"/>
  </w:num>
  <w:num w:numId="24" w16cid:durableId="971446937">
    <w:abstractNumId w:val="16"/>
  </w:num>
  <w:num w:numId="25" w16cid:durableId="212474513">
    <w:abstractNumId w:val="31"/>
  </w:num>
  <w:num w:numId="26" w16cid:durableId="1811316149">
    <w:abstractNumId w:val="30"/>
  </w:num>
  <w:num w:numId="27" w16cid:durableId="337734523">
    <w:abstractNumId w:val="20"/>
  </w:num>
  <w:num w:numId="28" w16cid:durableId="1046218811">
    <w:abstractNumId w:val="40"/>
  </w:num>
  <w:num w:numId="29" w16cid:durableId="109056255">
    <w:abstractNumId w:val="22"/>
  </w:num>
  <w:num w:numId="30" w16cid:durableId="149233451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037F7"/>
    <w:rsid w:val="000079FF"/>
    <w:rsid w:val="00012410"/>
    <w:rsid w:val="00015B85"/>
    <w:rsid w:val="000225E4"/>
    <w:rsid w:val="000279A3"/>
    <w:rsid w:val="00040EA2"/>
    <w:rsid w:val="00041255"/>
    <w:rsid w:val="0004382A"/>
    <w:rsid w:val="00044CD6"/>
    <w:rsid w:val="000515A0"/>
    <w:rsid w:val="0005565D"/>
    <w:rsid w:val="000568F5"/>
    <w:rsid w:val="00062854"/>
    <w:rsid w:val="00063123"/>
    <w:rsid w:val="000709F4"/>
    <w:rsid w:val="00070B4D"/>
    <w:rsid w:val="00090950"/>
    <w:rsid w:val="00094358"/>
    <w:rsid w:val="000A4647"/>
    <w:rsid w:val="000B0C22"/>
    <w:rsid w:val="000B2A66"/>
    <w:rsid w:val="000B3E88"/>
    <w:rsid w:val="000C63FE"/>
    <w:rsid w:val="000D5855"/>
    <w:rsid w:val="000E13F0"/>
    <w:rsid w:val="000E6BFA"/>
    <w:rsid w:val="000E6D1C"/>
    <w:rsid w:val="000F0496"/>
    <w:rsid w:val="000F7753"/>
    <w:rsid w:val="0010089A"/>
    <w:rsid w:val="00100EA6"/>
    <w:rsid w:val="00102C74"/>
    <w:rsid w:val="00107578"/>
    <w:rsid w:val="001171D3"/>
    <w:rsid w:val="0013619A"/>
    <w:rsid w:val="00136BFD"/>
    <w:rsid w:val="00140FD6"/>
    <w:rsid w:val="00150067"/>
    <w:rsid w:val="0015429F"/>
    <w:rsid w:val="001542AC"/>
    <w:rsid w:val="00184592"/>
    <w:rsid w:val="00187CF3"/>
    <w:rsid w:val="001977B8"/>
    <w:rsid w:val="001A40D5"/>
    <w:rsid w:val="001A5637"/>
    <w:rsid w:val="001C07B2"/>
    <w:rsid w:val="001C4C61"/>
    <w:rsid w:val="001C6D8A"/>
    <w:rsid w:val="001D285D"/>
    <w:rsid w:val="001D592E"/>
    <w:rsid w:val="001D7ACD"/>
    <w:rsid w:val="001E3F2E"/>
    <w:rsid w:val="001E5DC5"/>
    <w:rsid w:val="001E6260"/>
    <w:rsid w:val="001E71EE"/>
    <w:rsid w:val="002001BB"/>
    <w:rsid w:val="00205CC0"/>
    <w:rsid w:val="002060AB"/>
    <w:rsid w:val="00211292"/>
    <w:rsid w:val="002123C5"/>
    <w:rsid w:val="00216402"/>
    <w:rsid w:val="0023281B"/>
    <w:rsid w:val="002426A4"/>
    <w:rsid w:val="00243217"/>
    <w:rsid w:val="00247A3D"/>
    <w:rsid w:val="00250AA4"/>
    <w:rsid w:val="00260359"/>
    <w:rsid w:val="00264C51"/>
    <w:rsid w:val="00264CA1"/>
    <w:rsid w:val="002715C3"/>
    <w:rsid w:val="00271CFC"/>
    <w:rsid w:val="00272D21"/>
    <w:rsid w:val="0027625B"/>
    <w:rsid w:val="00282934"/>
    <w:rsid w:val="00294A02"/>
    <w:rsid w:val="002A2FE1"/>
    <w:rsid w:val="002A7872"/>
    <w:rsid w:val="002B2C84"/>
    <w:rsid w:val="002B53E9"/>
    <w:rsid w:val="002B6172"/>
    <w:rsid w:val="002B61CF"/>
    <w:rsid w:val="002B7095"/>
    <w:rsid w:val="002C6FB0"/>
    <w:rsid w:val="002D09B2"/>
    <w:rsid w:val="002E59E2"/>
    <w:rsid w:val="002E7059"/>
    <w:rsid w:val="002F14AA"/>
    <w:rsid w:val="002F1F3F"/>
    <w:rsid w:val="002F2AD8"/>
    <w:rsid w:val="002F73D4"/>
    <w:rsid w:val="002F7DCD"/>
    <w:rsid w:val="0030051C"/>
    <w:rsid w:val="00302B5D"/>
    <w:rsid w:val="00302DAB"/>
    <w:rsid w:val="00302E52"/>
    <w:rsid w:val="00304137"/>
    <w:rsid w:val="0031059D"/>
    <w:rsid w:val="00315E2E"/>
    <w:rsid w:val="00317E9A"/>
    <w:rsid w:val="00320042"/>
    <w:rsid w:val="0032136E"/>
    <w:rsid w:val="00322807"/>
    <w:rsid w:val="00334A44"/>
    <w:rsid w:val="00351DF8"/>
    <w:rsid w:val="0035219B"/>
    <w:rsid w:val="0035411F"/>
    <w:rsid w:val="003545EB"/>
    <w:rsid w:val="003560ED"/>
    <w:rsid w:val="00360155"/>
    <w:rsid w:val="00372D00"/>
    <w:rsid w:val="00372D36"/>
    <w:rsid w:val="00374A77"/>
    <w:rsid w:val="003757F0"/>
    <w:rsid w:val="003805F5"/>
    <w:rsid w:val="00382867"/>
    <w:rsid w:val="00384362"/>
    <w:rsid w:val="00391B9D"/>
    <w:rsid w:val="00392EC4"/>
    <w:rsid w:val="00393734"/>
    <w:rsid w:val="00395566"/>
    <w:rsid w:val="003962CF"/>
    <w:rsid w:val="003A65CC"/>
    <w:rsid w:val="003A68CC"/>
    <w:rsid w:val="003B39A1"/>
    <w:rsid w:val="003C1C68"/>
    <w:rsid w:val="003E23C0"/>
    <w:rsid w:val="003E5AEA"/>
    <w:rsid w:val="003F0651"/>
    <w:rsid w:val="0041030C"/>
    <w:rsid w:val="00410F8A"/>
    <w:rsid w:val="00411142"/>
    <w:rsid w:val="004126B5"/>
    <w:rsid w:val="004128B5"/>
    <w:rsid w:val="00415734"/>
    <w:rsid w:val="004212DE"/>
    <w:rsid w:val="00422129"/>
    <w:rsid w:val="00431DCC"/>
    <w:rsid w:val="004367EC"/>
    <w:rsid w:val="00446591"/>
    <w:rsid w:val="00456F6E"/>
    <w:rsid w:val="00457424"/>
    <w:rsid w:val="00461D01"/>
    <w:rsid w:val="0047622B"/>
    <w:rsid w:val="00481A9C"/>
    <w:rsid w:val="0048602B"/>
    <w:rsid w:val="00487802"/>
    <w:rsid w:val="004A05D2"/>
    <w:rsid w:val="004A5ABF"/>
    <w:rsid w:val="004A71BD"/>
    <w:rsid w:val="004F0DBA"/>
    <w:rsid w:val="004F7396"/>
    <w:rsid w:val="0050182E"/>
    <w:rsid w:val="00506196"/>
    <w:rsid w:val="005215E0"/>
    <w:rsid w:val="0052357F"/>
    <w:rsid w:val="00524014"/>
    <w:rsid w:val="00535755"/>
    <w:rsid w:val="00535F9F"/>
    <w:rsid w:val="00541373"/>
    <w:rsid w:val="00543D8F"/>
    <w:rsid w:val="00552B6E"/>
    <w:rsid w:val="005534AC"/>
    <w:rsid w:val="005718FC"/>
    <w:rsid w:val="0057390C"/>
    <w:rsid w:val="00582310"/>
    <w:rsid w:val="00592094"/>
    <w:rsid w:val="0059242C"/>
    <w:rsid w:val="00595790"/>
    <w:rsid w:val="005A1982"/>
    <w:rsid w:val="005A577B"/>
    <w:rsid w:val="005A65FF"/>
    <w:rsid w:val="005B188E"/>
    <w:rsid w:val="005B4D87"/>
    <w:rsid w:val="005B578B"/>
    <w:rsid w:val="005B64AD"/>
    <w:rsid w:val="005D14FF"/>
    <w:rsid w:val="005D5E11"/>
    <w:rsid w:val="005D5EC1"/>
    <w:rsid w:val="005D7BF1"/>
    <w:rsid w:val="005F1513"/>
    <w:rsid w:val="005F17D1"/>
    <w:rsid w:val="005F26D5"/>
    <w:rsid w:val="005F2EC1"/>
    <w:rsid w:val="0060370C"/>
    <w:rsid w:val="00605304"/>
    <w:rsid w:val="0061317A"/>
    <w:rsid w:val="006138B6"/>
    <w:rsid w:val="006149E9"/>
    <w:rsid w:val="00620637"/>
    <w:rsid w:val="00621FFD"/>
    <w:rsid w:val="0062708B"/>
    <w:rsid w:val="006309A2"/>
    <w:rsid w:val="00640283"/>
    <w:rsid w:val="0064429E"/>
    <w:rsid w:val="006454C1"/>
    <w:rsid w:val="00646A6F"/>
    <w:rsid w:val="00653BBF"/>
    <w:rsid w:val="0066076B"/>
    <w:rsid w:val="00664BB8"/>
    <w:rsid w:val="00675920"/>
    <w:rsid w:val="00676E2F"/>
    <w:rsid w:val="00681996"/>
    <w:rsid w:val="006841CF"/>
    <w:rsid w:val="00693593"/>
    <w:rsid w:val="0069379C"/>
    <w:rsid w:val="006A3DF6"/>
    <w:rsid w:val="006B071F"/>
    <w:rsid w:val="006B19EC"/>
    <w:rsid w:val="006B21C3"/>
    <w:rsid w:val="006B2224"/>
    <w:rsid w:val="006B4A62"/>
    <w:rsid w:val="006B65CF"/>
    <w:rsid w:val="006C3C7E"/>
    <w:rsid w:val="006D6CC0"/>
    <w:rsid w:val="006E06AC"/>
    <w:rsid w:val="006E26C7"/>
    <w:rsid w:val="006E4556"/>
    <w:rsid w:val="006E54F8"/>
    <w:rsid w:val="006E6D73"/>
    <w:rsid w:val="006F1D7D"/>
    <w:rsid w:val="006F48B9"/>
    <w:rsid w:val="00705782"/>
    <w:rsid w:val="00710A46"/>
    <w:rsid w:val="007135EA"/>
    <w:rsid w:val="0071706A"/>
    <w:rsid w:val="00724E6A"/>
    <w:rsid w:val="00732577"/>
    <w:rsid w:val="0073469F"/>
    <w:rsid w:val="00734E8D"/>
    <w:rsid w:val="007351B1"/>
    <w:rsid w:val="00743FE6"/>
    <w:rsid w:val="00746594"/>
    <w:rsid w:val="00753759"/>
    <w:rsid w:val="00754D9E"/>
    <w:rsid w:val="00755DDF"/>
    <w:rsid w:val="00762F85"/>
    <w:rsid w:val="00765ADB"/>
    <w:rsid w:val="00767AE8"/>
    <w:rsid w:val="00781D67"/>
    <w:rsid w:val="00787873"/>
    <w:rsid w:val="00792476"/>
    <w:rsid w:val="00793710"/>
    <w:rsid w:val="007964E2"/>
    <w:rsid w:val="00796FD1"/>
    <w:rsid w:val="007A0A14"/>
    <w:rsid w:val="007A30A3"/>
    <w:rsid w:val="007A4413"/>
    <w:rsid w:val="007B3CD1"/>
    <w:rsid w:val="007B7854"/>
    <w:rsid w:val="007C16D5"/>
    <w:rsid w:val="007C2BDF"/>
    <w:rsid w:val="007F03D7"/>
    <w:rsid w:val="007F0B55"/>
    <w:rsid w:val="007F3D3F"/>
    <w:rsid w:val="007F6995"/>
    <w:rsid w:val="00801277"/>
    <w:rsid w:val="008034E5"/>
    <w:rsid w:val="00807431"/>
    <w:rsid w:val="0081085E"/>
    <w:rsid w:val="00811DB4"/>
    <w:rsid w:val="00817456"/>
    <w:rsid w:val="008330F6"/>
    <w:rsid w:val="00837D9B"/>
    <w:rsid w:val="00837F82"/>
    <w:rsid w:val="008441A0"/>
    <w:rsid w:val="00853803"/>
    <w:rsid w:val="0085480C"/>
    <w:rsid w:val="0085556E"/>
    <w:rsid w:val="008570C8"/>
    <w:rsid w:val="008640F7"/>
    <w:rsid w:val="00880456"/>
    <w:rsid w:val="0088447A"/>
    <w:rsid w:val="00885781"/>
    <w:rsid w:val="0088699F"/>
    <w:rsid w:val="0089268A"/>
    <w:rsid w:val="008960EF"/>
    <w:rsid w:val="008A00C5"/>
    <w:rsid w:val="008A1B3E"/>
    <w:rsid w:val="008A4553"/>
    <w:rsid w:val="008A61A4"/>
    <w:rsid w:val="008B3F53"/>
    <w:rsid w:val="008B4B16"/>
    <w:rsid w:val="008B790A"/>
    <w:rsid w:val="008B79EE"/>
    <w:rsid w:val="008C3E46"/>
    <w:rsid w:val="008C487E"/>
    <w:rsid w:val="008C5007"/>
    <w:rsid w:val="008D0D13"/>
    <w:rsid w:val="008D41FE"/>
    <w:rsid w:val="008E7FE0"/>
    <w:rsid w:val="008F1AF1"/>
    <w:rsid w:val="008F2361"/>
    <w:rsid w:val="008F7841"/>
    <w:rsid w:val="009000D1"/>
    <w:rsid w:val="00902486"/>
    <w:rsid w:val="0090638D"/>
    <w:rsid w:val="00911E7A"/>
    <w:rsid w:val="00912935"/>
    <w:rsid w:val="00912C3C"/>
    <w:rsid w:val="00930F77"/>
    <w:rsid w:val="00931CDC"/>
    <w:rsid w:val="00934E9F"/>
    <w:rsid w:val="00937CCC"/>
    <w:rsid w:val="00943C92"/>
    <w:rsid w:val="0094477C"/>
    <w:rsid w:val="00945E4F"/>
    <w:rsid w:val="00952076"/>
    <w:rsid w:val="00952DC6"/>
    <w:rsid w:val="00953F22"/>
    <w:rsid w:val="00956FC1"/>
    <w:rsid w:val="00960D73"/>
    <w:rsid w:val="009621BB"/>
    <w:rsid w:val="009633F2"/>
    <w:rsid w:val="009639EA"/>
    <w:rsid w:val="00976812"/>
    <w:rsid w:val="009804F4"/>
    <w:rsid w:val="00980925"/>
    <w:rsid w:val="00984291"/>
    <w:rsid w:val="0098552D"/>
    <w:rsid w:val="00990300"/>
    <w:rsid w:val="009909CA"/>
    <w:rsid w:val="00991CA3"/>
    <w:rsid w:val="009A33A3"/>
    <w:rsid w:val="009A5AB2"/>
    <w:rsid w:val="009A604B"/>
    <w:rsid w:val="009A74C1"/>
    <w:rsid w:val="009A7D26"/>
    <w:rsid w:val="009C1BFC"/>
    <w:rsid w:val="009C5930"/>
    <w:rsid w:val="009D2E89"/>
    <w:rsid w:val="009D68D6"/>
    <w:rsid w:val="009E0FAE"/>
    <w:rsid w:val="009E3331"/>
    <w:rsid w:val="009F6EDD"/>
    <w:rsid w:val="00A00F83"/>
    <w:rsid w:val="00A04905"/>
    <w:rsid w:val="00A06990"/>
    <w:rsid w:val="00A0765A"/>
    <w:rsid w:val="00A1540B"/>
    <w:rsid w:val="00A2191D"/>
    <w:rsid w:val="00A21BA0"/>
    <w:rsid w:val="00A22F9B"/>
    <w:rsid w:val="00A31BC6"/>
    <w:rsid w:val="00A3308E"/>
    <w:rsid w:val="00A40958"/>
    <w:rsid w:val="00A47B36"/>
    <w:rsid w:val="00A56F45"/>
    <w:rsid w:val="00A606A1"/>
    <w:rsid w:val="00A643B5"/>
    <w:rsid w:val="00A65EFB"/>
    <w:rsid w:val="00A70F24"/>
    <w:rsid w:val="00A72A35"/>
    <w:rsid w:val="00A77369"/>
    <w:rsid w:val="00A96DD3"/>
    <w:rsid w:val="00AA4A31"/>
    <w:rsid w:val="00AA5CC9"/>
    <w:rsid w:val="00AA7FCA"/>
    <w:rsid w:val="00AB24B7"/>
    <w:rsid w:val="00AB7023"/>
    <w:rsid w:val="00AC42CF"/>
    <w:rsid w:val="00AE347E"/>
    <w:rsid w:val="00AE6A74"/>
    <w:rsid w:val="00AE7E2B"/>
    <w:rsid w:val="00B012FE"/>
    <w:rsid w:val="00B028D1"/>
    <w:rsid w:val="00B06C1F"/>
    <w:rsid w:val="00B22F2B"/>
    <w:rsid w:val="00B23DD1"/>
    <w:rsid w:val="00B523A3"/>
    <w:rsid w:val="00B5472A"/>
    <w:rsid w:val="00B60E1F"/>
    <w:rsid w:val="00B6110E"/>
    <w:rsid w:val="00B61EBA"/>
    <w:rsid w:val="00B65DB1"/>
    <w:rsid w:val="00B66E26"/>
    <w:rsid w:val="00B67D52"/>
    <w:rsid w:val="00B7275B"/>
    <w:rsid w:val="00B72BB1"/>
    <w:rsid w:val="00B7380D"/>
    <w:rsid w:val="00B804E9"/>
    <w:rsid w:val="00B80F89"/>
    <w:rsid w:val="00B91D0F"/>
    <w:rsid w:val="00B970A5"/>
    <w:rsid w:val="00BA3B49"/>
    <w:rsid w:val="00BA68E0"/>
    <w:rsid w:val="00BA7CA3"/>
    <w:rsid w:val="00BB4BA1"/>
    <w:rsid w:val="00BC0C9A"/>
    <w:rsid w:val="00BC16AB"/>
    <w:rsid w:val="00BD0E2F"/>
    <w:rsid w:val="00BD106B"/>
    <w:rsid w:val="00BD1C55"/>
    <w:rsid w:val="00BD68FA"/>
    <w:rsid w:val="00BE2A0E"/>
    <w:rsid w:val="00BF2947"/>
    <w:rsid w:val="00BF5130"/>
    <w:rsid w:val="00C00F8F"/>
    <w:rsid w:val="00C02B0C"/>
    <w:rsid w:val="00C07FBF"/>
    <w:rsid w:val="00C07FFD"/>
    <w:rsid w:val="00C10ECE"/>
    <w:rsid w:val="00C17DB5"/>
    <w:rsid w:val="00C17F76"/>
    <w:rsid w:val="00C2038C"/>
    <w:rsid w:val="00C203D3"/>
    <w:rsid w:val="00C24936"/>
    <w:rsid w:val="00C34E23"/>
    <w:rsid w:val="00C36177"/>
    <w:rsid w:val="00C37B11"/>
    <w:rsid w:val="00C410EF"/>
    <w:rsid w:val="00C413F3"/>
    <w:rsid w:val="00C44FA2"/>
    <w:rsid w:val="00C45C1B"/>
    <w:rsid w:val="00C4692F"/>
    <w:rsid w:val="00C50B40"/>
    <w:rsid w:val="00C523B9"/>
    <w:rsid w:val="00C52410"/>
    <w:rsid w:val="00C621C9"/>
    <w:rsid w:val="00C7577D"/>
    <w:rsid w:val="00C872F7"/>
    <w:rsid w:val="00C92429"/>
    <w:rsid w:val="00CA1BF6"/>
    <w:rsid w:val="00CB167E"/>
    <w:rsid w:val="00CC067F"/>
    <w:rsid w:val="00CC145E"/>
    <w:rsid w:val="00CC1C31"/>
    <w:rsid w:val="00CC34A5"/>
    <w:rsid w:val="00CC645A"/>
    <w:rsid w:val="00CD4F21"/>
    <w:rsid w:val="00CD6BF0"/>
    <w:rsid w:val="00CF21B6"/>
    <w:rsid w:val="00CF2D11"/>
    <w:rsid w:val="00CF325E"/>
    <w:rsid w:val="00CF6169"/>
    <w:rsid w:val="00D0076B"/>
    <w:rsid w:val="00D01D7C"/>
    <w:rsid w:val="00D02423"/>
    <w:rsid w:val="00D03BEA"/>
    <w:rsid w:val="00D0564C"/>
    <w:rsid w:val="00D0707D"/>
    <w:rsid w:val="00D074D0"/>
    <w:rsid w:val="00D2145C"/>
    <w:rsid w:val="00D221E5"/>
    <w:rsid w:val="00D30AFE"/>
    <w:rsid w:val="00D33C2A"/>
    <w:rsid w:val="00D3449E"/>
    <w:rsid w:val="00D36362"/>
    <w:rsid w:val="00D36DA0"/>
    <w:rsid w:val="00D4419D"/>
    <w:rsid w:val="00D45F01"/>
    <w:rsid w:val="00D50ADC"/>
    <w:rsid w:val="00D5540B"/>
    <w:rsid w:val="00D578D2"/>
    <w:rsid w:val="00D605E6"/>
    <w:rsid w:val="00D6146F"/>
    <w:rsid w:val="00D70EAC"/>
    <w:rsid w:val="00D72BE6"/>
    <w:rsid w:val="00D72CD7"/>
    <w:rsid w:val="00D74FC3"/>
    <w:rsid w:val="00D80F6A"/>
    <w:rsid w:val="00D81FDC"/>
    <w:rsid w:val="00D82D6D"/>
    <w:rsid w:val="00D93752"/>
    <w:rsid w:val="00D95B1C"/>
    <w:rsid w:val="00DA0394"/>
    <w:rsid w:val="00DA24DA"/>
    <w:rsid w:val="00DA4E70"/>
    <w:rsid w:val="00DB0DE1"/>
    <w:rsid w:val="00DB167E"/>
    <w:rsid w:val="00DB1BC4"/>
    <w:rsid w:val="00DB1DFB"/>
    <w:rsid w:val="00DB6CFA"/>
    <w:rsid w:val="00DD7BBF"/>
    <w:rsid w:val="00DE0025"/>
    <w:rsid w:val="00DE12CF"/>
    <w:rsid w:val="00DE31BA"/>
    <w:rsid w:val="00DE3BE1"/>
    <w:rsid w:val="00DE484A"/>
    <w:rsid w:val="00DE7B35"/>
    <w:rsid w:val="00DF041F"/>
    <w:rsid w:val="00DF1D1B"/>
    <w:rsid w:val="00DF5B77"/>
    <w:rsid w:val="00E0450D"/>
    <w:rsid w:val="00E0696C"/>
    <w:rsid w:val="00E146AF"/>
    <w:rsid w:val="00E17A55"/>
    <w:rsid w:val="00E205DD"/>
    <w:rsid w:val="00E27EF5"/>
    <w:rsid w:val="00E3701C"/>
    <w:rsid w:val="00E507FC"/>
    <w:rsid w:val="00E53992"/>
    <w:rsid w:val="00E54093"/>
    <w:rsid w:val="00E71263"/>
    <w:rsid w:val="00E73431"/>
    <w:rsid w:val="00E81F1F"/>
    <w:rsid w:val="00E87F68"/>
    <w:rsid w:val="00E90ED4"/>
    <w:rsid w:val="00E91A37"/>
    <w:rsid w:val="00E92160"/>
    <w:rsid w:val="00E93E5E"/>
    <w:rsid w:val="00E96554"/>
    <w:rsid w:val="00E97312"/>
    <w:rsid w:val="00EA393B"/>
    <w:rsid w:val="00EA4450"/>
    <w:rsid w:val="00EB5AD9"/>
    <w:rsid w:val="00EC2174"/>
    <w:rsid w:val="00EC7F5A"/>
    <w:rsid w:val="00ED04C0"/>
    <w:rsid w:val="00ED0885"/>
    <w:rsid w:val="00ED28F5"/>
    <w:rsid w:val="00ED6278"/>
    <w:rsid w:val="00ED7A6F"/>
    <w:rsid w:val="00EE0439"/>
    <w:rsid w:val="00EF00C1"/>
    <w:rsid w:val="00EF2D54"/>
    <w:rsid w:val="00EF4038"/>
    <w:rsid w:val="00F06B42"/>
    <w:rsid w:val="00F10E5B"/>
    <w:rsid w:val="00F12E2B"/>
    <w:rsid w:val="00F1773E"/>
    <w:rsid w:val="00F207BD"/>
    <w:rsid w:val="00F225D2"/>
    <w:rsid w:val="00F23BCD"/>
    <w:rsid w:val="00F25E55"/>
    <w:rsid w:val="00F27FC9"/>
    <w:rsid w:val="00F3081C"/>
    <w:rsid w:val="00F337D5"/>
    <w:rsid w:val="00F45895"/>
    <w:rsid w:val="00F53B3B"/>
    <w:rsid w:val="00F563AC"/>
    <w:rsid w:val="00F74F2F"/>
    <w:rsid w:val="00F77BD3"/>
    <w:rsid w:val="00F80660"/>
    <w:rsid w:val="00F837CA"/>
    <w:rsid w:val="00F84880"/>
    <w:rsid w:val="00F8592F"/>
    <w:rsid w:val="00F85E0E"/>
    <w:rsid w:val="00F862E8"/>
    <w:rsid w:val="00FA0E4F"/>
    <w:rsid w:val="00FA1A1B"/>
    <w:rsid w:val="00FA2722"/>
    <w:rsid w:val="00FA2F63"/>
    <w:rsid w:val="00FA3250"/>
    <w:rsid w:val="00FA6ABA"/>
    <w:rsid w:val="00FC537F"/>
    <w:rsid w:val="00FC5626"/>
    <w:rsid w:val="00FD1774"/>
    <w:rsid w:val="00FD1E4E"/>
    <w:rsid w:val="00FD6149"/>
    <w:rsid w:val="00FD766F"/>
    <w:rsid w:val="00FF062F"/>
    <w:rsid w:val="00FF0CF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D6C87AE3-276F-4A1C-AEDD-DC6B28E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link w:val="ListParagraph"/>
    <w:uiPriority w:val="34"/>
    <w:qFormat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790A"/>
    <w:rPr>
      <w:rFonts w:asciiTheme="minorHAnsi" w:eastAsiaTheme="minorHAnsi" w:hAnsiTheme="minorHAnsi" w:cstheme="minorBidi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3701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Korboon Phornlak</cp:lastModifiedBy>
  <cp:revision>409</cp:revision>
  <cp:lastPrinted>2023-07-20T17:36:00Z</cp:lastPrinted>
  <dcterms:created xsi:type="dcterms:W3CDTF">2022-09-30T20:42:00Z</dcterms:created>
  <dcterms:modified xsi:type="dcterms:W3CDTF">2023-07-21T04:22:00Z</dcterms:modified>
</cp:coreProperties>
</file>