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77777777" w:rsidR="00E21A1D" w:rsidRPr="005B12F0" w:rsidRDefault="00E21A1D" w:rsidP="000A67EE">
      <w:pPr>
        <w:pStyle w:val="Header"/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Toc54015531"/>
      <w:bookmarkStart w:id="1" w:name="_Toc54016763"/>
      <w:bookmarkStart w:id="2" w:name="_Toc122611733"/>
      <w:bookmarkStart w:id="3" w:name="_Toc123887967"/>
      <w:bookmarkStart w:id="4" w:name="_Toc127777158"/>
      <w:bookmarkStart w:id="5" w:name="_Toc135913222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bookmarkEnd w:id="0"/>
      <w:bookmarkEnd w:id="1"/>
      <w:bookmarkEnd w:id="2"/>
      <w:bookmarkEnd w:id="3"/>
      <w:r w:rsidR="00F97416">
        <w:rPr>
          <w:rFonts w:ascii="TH SarabunPSK" w:hAnsi="TH SarabunPSK" w:cs="TH SarabunPSK"/>
          <w:b/>
          <w:bCs/>
          <w:sz w:val="40"/>
          <w:szCs w:val="40"/>
        </w:rPr>
        <w:t>3</w:t>
      </w:r>
      <w:bookmarkEnd w:id="4"/>
      <w:bookmarkEnd w:id="5"/>
    </w:p>
    <w:p w14:paraId="483B066A" w14:textId="62CD8318" w:rsidR="00E21A1D" w:rsidRPr="00F97416" w:rsidRDefault="00221497" w:rsidP="000A67EE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44"/>
          <w:szCs w:val="44"/>
          <w:cs/>
        </w:rPr>
      </w:pPr>
      <w:bookmarkStart w:id="6" w:name="_Toc54015532"/>
      <w:bookmarkStart w:id="7" w:name="_Toc54016764"/>
      <w:bookmarkStart w:id="8" w:name="_Toc122611734"/>
      <w:bookmarkStart w:id="9" w:name="_Toc123887968"/>
      <w:r w:rsidRPr="005B12F0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bookmarkStart w:id="10" w:name="_Toc127777159"/>
      <w:bookmarkStart w:id="11" w:name="_Toc135913223"/>
      <w:bookmarkEnd w:id="6"/>
      <w:bookmarkEnd w:id="7"/>
      <w:bookmarkEnd w:id="8"/>
      <w:bookmarkEnd w:id="9"/>
      <w:r w:rsidR="00F97416" w:rsidRPr="00F97416">
        <w:rPr>
          <w:rFonts w:ascii="TH Sarabun New" w:hAnsi="TH Sarabun New" w:cs="TH Sarabun New"/>
          <w:b/>
          <w:bCs/>
          <w:sz w:val="40"/>
          <w:szCs w:val="40"/>
          <w:cs/>
        </w:rPr>
        <w:t>แผนการดำเนินงานขั้นถัดไป</w:t>
      </w:r>
      <w:bookmarkEnd w:id="10"/>
      <w:bookmarkEnd w:id="11"/>
    </w:p>
    <w:p w14:paraId="1B71E135" w14:textId="235755EF" w:rsidR="00E21A1D" w:rsidRPr="005B12F0" w:rsidRDefault="0096609C" w:rsidP="00D57A2C">
      <w:pPr>
        <w:pStyle w:val="Heading1"/>
        <w:ind w:left="630" w:hanging="709"/>
        <w:jc w:val="thaiDistribute"/>
        <w:rPr>
          <w:rFonts w:ascii="TH SarabunPSK" w:hAnsi="TH SarabunPSK" w:cs="TH SarabunPSK"/>
          <w:szCs w:val="32"/>
          <w:cs/>
        </w:rPr>
      </w:pPr>
      <w:bookmarkStart w:id="12" w:name="_Toc54015533"/>
      <w:bookmarkStart w:id="13" w:name="_Toc54016765"/>
      <w:bookmarkStart w:id="14" w:name="_Toc122611735"/>
      <w:bookmarkStart w:id="15" w:name="_Toc123887969"/>
      <w:bookmarkStart w:id="16" w:name="_Toc127777160"/>
      <w:bookmarkStart w:id="17" w:name="_Toc135913224"/>
      <w:r>
        <w:rPr>
          <w:rFonts w:ascii="TH Sarabun New" w:hAnsi="TH Sarabun New" w:cs="TH Sarabun New"/>
          <w:szCs w:val="32"/>
        </w:rPr>
        <w:t>3</w:t>
      </w:r>
      <w:r w:rsidR="00E21A1D" w:rsidRPr="002D3E81">
        <w:rPr>
          <w:rFonts w:ascii="TH Sarabun New" w:hAnsi="TH Sarabun New" w:cs="TH Sarabun New"/>
          <w:szCs w:val="32"/>
          <w:cs/>
        </w:rPr>
        <w:t>.</w:t>
      </w:r>
      <w:r w:rsidR="00E21A1D" w:rsidRPr="002D3E81">
        <w:rPr>
          <w:rFonts w:ascii="TH Sarabun New" w:hAnsi="TH Sarabun New" w:cs="TH Sarabun New"/>
          <w:szCs w:val="32"/>
        </w:rPr>
        <w:t>1</w:t>
      </w:r>
      <w:r w:rsidR="00E21A1D" w:rsidRPr="002D3E81">
        <w:rPr>
          <w:rFonts w:ascii="TH Sarabun New" w:hAnsi="TH Sarabun New" w:cs="TH Sarabun New"/>
          <w:szCs w:val="32"/>
        </w:rPr>
        <w:tab/>
      </w:r>
      <w:bookmarkEnd w:id="12"/>
      <w:bookmarkEnd w:id="13"/>
      <w:bookmarkEnd w:id="14"/>
      <w:bookmarkEnd w:id="15"/>
      <w:r w:rsidR="00F97416" w:rsidRPr="005B12F0">
        <w:rPr>
          <w:rStyle w:val="normaltextrun"/>
          <w:rFonts w:ascii="TH SarabunPSK" w:hAnsi="TH SarabunPSK" w:cs="TH SarabunPSK"/>
          <w:szCs w:val="32"/>
          <w:cs/>
        </w:rPr>
        <w:t>รายการเอกสาร รายงาน และวัสดุอุปกรณ์ที่ต้องดำเนินการส่งมอบ</w:t>
      </w:r>
      <w:bookmarkEnd w:id="16"/>
      <w:bookmarkEnd w:id="17"/>
    </w:p>
    <w:p w14:paraId="1053E4FD" w14:textId="5E0C4346" w:rsidR="008010CD" w:rsidRDefault="008010CD" w:rsidP="00BB1889">
      <w:pPr>
        <w:pStyle w:val="paragraph"/>
        <w:spacing w:before="0" w:beforeAutospacing="0" w:after="120" w:afterAutospacing="0"/>
        <w:ind w:left="630" w:firstLine="54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  <w:cs/>
        </w:rPr>
      </w:pPr>
      <w:r w:rsidRPr="005B12F0">
        <w:rPr>
          <w:rStyle w:val="normaltextrun"/>
          <w:rFonts w:ascii="TH SarabunPSK" w:eastAsia="Cordia New" w:hAnsi="TH SarabunPSK" w:cs="TH SarabunPSK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Pr="005B12F0"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ACBEEDA" w14:textId="2CB1335B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INCEPTION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6C96F543" w14:textId="77777777" w:rsidR="00F97416" w:rsidRPr="00504B6D" w:rsidRDefault="00F97416" w:rsidP="00F97416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ที่ปรึกษาต้องส่งรายงานเบื้องต้นพร้อมแผนการปฏิบัติงาน จำนวน 20 ฉบับ ให้ผู้ว่าจ้า</w:t>
      </w: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ภายใน 30 วัน นับถัดจากวันลงนามในสัญญา โดยรายงานเบื้องต้นต้องประกอบด้วย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64C03E5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ความเป็นมาของโครงการ และวัตถุประสงค์ของโครงการ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5D3E726F" w14:textId="77777777" w:rsidR="00F97416" w:rsidRPr="005B12F0" w:rsidRDefault="00F97416" w:rsidP="00F97416">
      <w:pPr>
        <w:pStyle w:val="paragraph"/>
        <w:numPr>
          <w:ilvl w:val="0"/>
          <w:numId w:val="18"/>
        </w:numPr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ขั้นตอนและวิธีการดำเนินการ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3FB8EB1C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ขอบเขตของงาน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34206265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แนวทางและวิธีการศึกษาตามขอบเขตของงานที่กำหนด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596B92A2" w14:textId="77777777" w:rsidR="00F97416" w:rsidRPr="005B12F0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แผนการดำเนินงาน และแผนการทำงานของบุคลากรในโครงการ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0EE537CE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2)</w:t>
      </w:r>
      <w:r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รายงานความก้าวหน้าฉบับที่ 1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PROGRESS REPORT I)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0A9AA358" w14:textId="575A3ABE" w:rsidR="00F97416" w:rsidRPr="005B12F0" w:rsidRDefault="00F97416" w:rsidP="00F97416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ที่ปรึกษาต้องส่งรายงานความก้าวหน้าฉบับที่ 1 จำนวน 20 ฉบับ ให้ผู้ว่าจ้างภายใน 9</w:t>
      </w:r>
      <w:r w:rsidRPr="001C0BCD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0</w:t>
      </w:r>
      <w:r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 xml:space="preserve"> </w:t>
      </w:r>
      <w:r w:rsidRPr="001C0BCD">
        <w:rPr>
          <w:rStyle w:val="normaltextrun"/>
          <w:rFonts w:ascii="TH SarabunPSK" w:eastAsia="Cordia New" w:hAnsi="TH SarabunPSK" w:cs="TH SarabunPSK"/>
          <w:spacing w:val="-14"/>
          <w:sz w:val="32"/>
          <w:szCs w:val="32"/>
          <w:cs/>
        </w:rPr>
        <w:t>วัน</w:t>
      </w:r>
      <w:r w:rsidR="005875D1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โดยรายงานความก้าวหน้าฉบับที่ 1 ต้องประกอบด้วย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97921B6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1C0BCD">
        <w:rPr>
          <w:rStyle w:val="normaltextrun"/>
          <w:rFonts w:eastAsia="Cordia New"/>
        </w:rPr>
        <w:t> </w:t>
      </w:r>
    </w:p>
    <w:p w14:paraId="670F2C8A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1C0BCD">
        <w:rPr>
          <w:rStyle w:val="normaltextrun"/>
          <w:rFonts w:eastAsia="Cordia New"/>
        </w:rPr>
        <w:t> </w:t>
      </w:r>
    </w:p>
    <w:p w14:paraId="4C2C99C7" w14:textId="77777777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4.1 แล้วเสร็จ</w:t>
      </w:r>
      <w:r w:rsidRPr="001C0BCD">
        <w:rPr>
          <w:rStyle w:val="normaltextrun"/>
          <w:rFonts w:eastAsia="Cordia New"/>
        </w:rPr>
        <w:t> </w:t>
      </w:r>
    </w:p>
    <w:p w14:paraId="6614337E" w14:textId="38D5BA96" w:rsidR="00F97416" w:rsidRPr="001C0BCD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A07235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1C0BCD">
        <w:rPr>
          <w:rStyle w:val="normaltextrun"/>
          <w:rFonts w:eastAsia="Cordia New"/>
        </w:rPr>
        <w:t> </w:t>
      </w:r>
    </w:p>
    <w:p w14:paraId="30085E90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3)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รายงานขั้นกลาง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INTERIM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4C208278" w14:textId="30527A0D" w:rsidR="00F97416" w:rsidRPr="005229FE" w:rsidRDefault="00A07235" w:rsidP="00A07235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ที่ปรึกษาต้องส่งรายงานขั้นกลาง จำนวน 20 ฉบับ ให้ผู้ว่าจ้างภายใน 150 วัน นับถัดจากวันลงนามในสัญญา โดยรายงานขั้นกลางต้องประกอบด้วย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63A0C5D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9D771A">
        <w:rPr>
          <w:rStyle w:val="normaltextrun"/>
          <w:rFonts w:eastAsia="Cordia New"/>
        </w:rPr>
        <w:t> </w:t>
      </w:r>
    </w:p>
    <w:p w14:paraId="4BF90C4C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9D771A">
        <w:rPr>
          <w:rStyle w:val="normaltextrun"/>
          <w:rFonts w:eastAsia="Cordia New"/>
        </w:rPr>
        <w:t> </w:t>
      </w:r>
    </w:p>
    <w:p w14:paraId="2C59A883" w14:textId="77777777" w:rsidR="00F97416" w:rsidRPr="009D771A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4.2 และข้อ 4.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3.1- 4.3.4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แล้วเสร็จ</w:t>
      </w:r>
      <w:r w:rsidRPr="009D771A">
        <w:rPr>
          <w:rStyle w:val="normaltextrun"/>
          <w:rFonts w:eastAsia="Cordia New"/>
        </w:rPr>
        <w:t> </w:t>
      </w:r>
    </w:p>
    <w:p w14:paraId="06A26875" w14:textId="19A90D9E" w:rsidR="00F97416" w:rsidRPr="00B24868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9D771A">
        <w:rPr>
          <w:rStyle w:val="normaltextrun"/>
          <w:rFonts w:eastAsia="Cordia New"/>
        </w:rPr>
        <w:t> </w:t>
      </w:r>
    </w:p>
    <w:p w14:paraId="1C74D039" w14:textId="4864CF75" w:rsidR="00B24868" w:rsidRPr="009D771A" w:rsidRDefault="00B24868" w:rsidP="00B24868">
      <w:pPr>
        <w:pStyle w:val="paragraph"/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>
        <w:rPr>
          <w:rStyle w:val="normaltextrun"/>
          <w:rFonts w:eastAsia="Cordia New" w:cstheme="minorBidi"/>
          <w:cs/>
        </w:rPr>
        <w:br/>
      </w:r>
    </w:p>
    <w:p w14:paraId="1F8E1331" w14:textId="77777777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lastRenderedPageBreak/>
        <w:t>4)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รายงานความก้าวหน้าฉบับที่ 2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PROGRESS REPORT II)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28830B9B" w14:textId="2D06382A" w:rsidR="00F97416" w:rsidRPr="005B12F0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ที่ปรึกษาต้องส่งรายงานขั้นกลาง จำนวน 20 ฉบับ ให้ผู้ว่าจ้างภายใน 210 วัน นับถัด</w:t>
      </w:r>
      <w:r w:rsidR="00C93AD8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จากวันลงนามในสัญญา โดยรายงานขั้นกลางต้องประกอบด้วย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4660F3C1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62362E">
        <w:rPr>
          <w:rStyle w:val="normaltextrun"/>
          <w:rFonts w:eastAsia="Cordia New"/>
        </w:rPr>
        <w:t> </w:t>
      </w:r>
    </w:p>
    <w:p w14:paraId="107400AB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62362E">
        <w:rPr>
          <w:rStyle w:val="normaltextrun"/>
          <w:rFonts w:eastAsia="Cordia New"/>
        </w:rPr>
        <w:t> </w:t>
      </w:r>
    </w:p>
    <w:p w14:paraId="4D4A5385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.5 - 4.3.6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 4.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5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 แล้วเสร็จ</w:t>
      </w:r>
      <w:r w:rsidRPr="0062362E">
        <w:rPr>
          <w:rStyle w:val="normaltextrun"/>
          <w:rFonts w:eastAsia="Cordia New"/>
        </w:rPr>
        <w:t> </w:t>
      </w:r>
    </w:p>
    <w:p w14:paraId="37730662" w14:textId="77777777" w:rsidR="00F97416" w:rsidRPr="0062362E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บทสื่อวีดีทัศน์สื่อการสอนใช้งานระบบและประชาสัมพันธ์โครงการ 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(Script VDO)</w:t>
      </w:r>
      <w:r w:rsidRPr="0062362E">
        <w:rPr>
          <w:rStyle w:val="normaltextrun"/>
          <w:rFonts w:eastAsia="Cordia New"/>
        </w:rPr>
        <w:t> </w:t>
      </w:r>
    </w:p>
    <w:p w14:paraId="52C8BB1C" w14:textId="666D05CD" w:rsidR="00F97416" w:rsidRPr="004264A9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7A39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62362E">
        <w:rPr>
          <w:rStyle w:val="normaltextrun"/>
          <w:rFonts w:eastAsia="Cordia New"/>
        </w:rPr>
        <w:t> </w:t>
      </w:r>
    </w:p>
    <w:p w14:paraId="79BF1562" w14:textId="77777777" w:rsidR="00F97416" w:rsidRPr="0062362E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5)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ร่างรายงานขั้นสุดท้าย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DRAFT FINAL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2A4463D" w14:textId="2047329A" w:rsidR="00F97416" w:rsidRPr="005B12F0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ที่ปรึกษาต้องส่งร่างรายงานขั้นสุดท้าย จำนวน 20 ฉบับ ให้ผู้ว่าจ้าง 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240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 w:rsidR="006A7A39"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โดยร่างรายงานขั้นสุดท้าย ต้องประกอบด้วย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632772E4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ความก้าวหน้าของงานแต่ละด้าน</w:t>
      </w:r>
      <w:r w:rsidRPr="00D8522F">
        <w:rPr>
          <w:rStyle w:val="normaltextrun"/>
          <w:rFonts w:eastAsia="Cordia New"/>
        </w:rPr>
        <w:t> </w:t>
      </w:r>
    </w:p>
    <w:p w14:paraId="7B6F81C5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ผลสรุปการปฏิบัติงานในช่วงที่ผ่านมา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D8522F">
        <w:rPr>
          <w:rStyle w:val="normaltextrun"/>
          <w:rFonts w:eastAsia="Cordia New"/>
        </w:rPr>
        <w:t> </w:t>
      </w:r>
    </w:p>
    <w:p w14:paraId="7FD266D0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งานข้อ 4.3 และ 4.4 แล้วเสร็จ</w:t>
      </w:r>
      <w:r w:rsidRPr="00D8522F">
        <w:rPr>
          <w:rStyle w:val="normaltextrun"/>
          <w:rFonts w:eastAsia="Cordia New"/>
        </w:rPr>
        <w:t> </w:t>
      </w:r>
    </w:p>
    <w:p w14:paraId="45BF2A54" w14:textId="77777777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ร่างสื่อวิดีทัศน์การสอนใช้งานระบบและประชาสัมพันธ์โครงการ</w:t>
      </w:r>
      <w:r w:rsidRPr="00D8522F">
        <w:rPr>
          <w:rStyle w:val="normaltextrun"/>
          <w:rFonts w:eastAsia="Cordia New"/>
        </w:rPr>
        <w:t> </w:t>
      </w:r>
    </w:p>
    <w:p w14:paraId="51C7C097" w14:textId="3785D1D1" w:rsidR="00F97416" w:rsidRPr="00D8522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D7953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D8522F">
        <w:rPr>
          <w:rStyle w:val="normaltextrun"/>
          <w:rFonts w:eastAsia="Cordia New"/>
        </w:rPr>
        <w:t> </w:t>
      </w:r>
    </w:p>
    <w:p w14:paraId="77344628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6)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รายงานขั้นสุดท้าย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FINAL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2A0F55FB" w14:textId="5A0DC5CD" w:rsidR="00F97416" w:rsidRPr="006A2D5B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ที่ปรึกษาจะต้องส่งรายงานขั้นสุดท้าย จำนวน 20 ชุด ให้ผู้ว่าจ้างภายใน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 โดยรายงานขั้นสุดท้าย ต้องประกอบด้วย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9623FF9" w14:textId="77777777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ผลสรุปการปฏิบัติงานทั้งโครงการ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8D34DF">
        <w:rPr>
          <w:rStyle w:val="normaltextrun"/>
          <w:rFonts w:eastAsia="Cordia New"/>
        </w:rPr>
        <w:t> </w:t>
      </w:r>
    </w:p>
    <w:p w14:paraId="393CF95E" w14:textId="77777777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งานในข้อ 4 แล้วเสร็จ</w:t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> </w:t>
      </w:r>
      <w:r w:rsidRPr="008D34DF">
        <w:rPr>
          <w:rStyle w:val="normaltextrun"/>
          <w:rFonts w:eastAsia="Cordia New"/>
        </w:rPr>
        <w:t> </w:t>
      </w:r>
    </w:p>
    <w:p w14:paraId="733750AE" w14:textId="35C31FD5" w:rsidR="00F97416" w:rsidRPr="008D34DF" w:rsidRDefault="00F97416" w:rsidP="00F97416">
      <w:pPr>
        <w:pStyle w:val="paragraph"/>
        <w:numPr>
          <w:ilvl w:val="0"/>
          <w:numId w:val="18"/>
        </w:numPr>
        <w:tabs>
          <w:tab w:val="num" w:pos="-45"/>
        </w:tabs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eastAsia="Cordia New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="006A2D5B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โดยละเอียด</w:t>
      </w:r>
      <w:r w:rsidRPr="008D34DF">
        <w:rPr>
          <w:rStyle w:val="normaltextrun"/>
          <w:rFonts w:eastAsia="Cordia New"/>
        </w:rPr>
        <w:t> </w:t>
      </w:r>
    </w:p>
    <w:p w14:paraId="2C1F12A1" w14:textId="77777777" w:rsidR="00F97416" w:rsidRPr="005B12F0" w:rsidRDefault="00F97416" w:rsidP="00B24868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7)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รายงานย่อสำหรับผู้บริหาร (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EXECUTIVE SUMMARY REPORT)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F1A8839" w14:textId="25C29B0E" w:rsidR="00F97416" w:rsidRDefault="006A2D5B" w:rsidP="006A2D5B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Style w:val="eop"/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 xml:space="preserve">ที่ปรึกษาจะต้องส่งรายงานย่อสำหรับผู้บริหาร จำนวน 20 ชุด ให้ผู้ว่าจ้างภายใน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270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วัน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นับถัดจากวันลงนามในสัญญา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435955B" w14:textId="1E75F071" w:rsidR="00B24868" w:rsidRPr="005B12F0" w:rsidRDefault="002F1910" w:rsidP="002F1910">
      <w:pPr>
        <w:pStyle w:val="paragraph"/>
        <w:tabs>
          <w:tab w:val="left" w:pos="3994"/>
        </w:tabs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eop"/>
          <w:rFonts w:ascii="TH SarabunPSK" w:eastAsia="Cordia New" w:hAnsi="TH SarabunPSK" w:cs="TH SarabunPSK"/>
          <w:sz w:val="32"/>
          <w:szCs w:val="32"/>
          <w:cs/>
        </w:rPr>
        <w:tab/>
      </w:r>
      <w:r w:rsidR="00B24868">
        <w:rPr>
          <w:rStyle w:val="eop"/>
          <w:rFonts w:ascii="TH SarabunPSK" w:eastAsia="Cordia New" w:hAnsi="TH SarabunPSK" w:cs="TH SarabunPSK"/>
          <w:sz w:val="32"/>
          <w:szCs w:val="32"/>
          <w:cs/>
        </w:rPr>
        <w:br/>
      </w:r>
    </w:p>
    <w:p w14:paraId="77E8D576" w14:textId="77777777" w:rsidR="00F97416" w:rsidRPr="005B12F0" w:rsidRDefault="00F97416" w:rsidP="00F97416">
      <w:pPr>
        <w:pStyle w:val="paragraph"/>
        <w:spacing w:before="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lastRenderedPageBreak/>
        <w:t>8)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คู่มือการใช้งานระบบฯ และคู่มือการดูแลระบบสารสนเทศ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A51F924" w14:textId="2A943DBF" w:rsidR="00F97416" w:rsidRPr="00EA6BC4" w:rsidRDefault="006D7953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ที่ปรึกษาต้องส่งคู่มือการใช้งานระบบฯ ให้ผู้ว่างจ้าง จำนวน 150 ชุด</w:t>
      </w:r>
      <w:r>
        <w:rPr>
          <w:rStyle w:val="normaltextrun"/>
          <w:rFonts w:ascii="TH SarabunPSK" w:eastAsia="Cordia New" w:hAnsi="TH SarabunPSK" w:cs="TH SarabunPSK" w:hint="cs"/>
          <w:spacing w:val="-8"/>
          <w:sz w:val="32"/>
          <w:szCs w:val="32"/>
          <w:cs/>
        </w:rPr>
        <w:t xml:space="preserve"> </w:t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และคู่มือการดูแล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ระบบสารสนเทศ ให้ผู้ว่าจ้าง</w:t>
      </w:r>
      <w:r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จำนวน 2 ชุด ภายใน 270 วัน นับถัดจากวันลงนามในสัญญา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75CFBBDB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9)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สื่อวีดีทัศน์ประชาสัมพันธ์โครงการ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3D66C256" w14:textId="77777777" w:rsidR="00F97416" w:rsidRPr="005B12F0" w:rsidRDefault="00F97416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2A3A27CC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 w:hanging="86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10)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>
        <w:rPr>
          <w:rStyle w:val="tabchar"/>
          <w:rFonts w:ascii="TH SarabunPSK" w:eastAsia="Calibri" w:hAnsi="TH SarabunPSK" w:cs="TH SarabunPSK"/>
          <w:sz w:val="32"/>
          <w:szCs w:val="32"/>
        </w:rPr>
        <w:t xml:space="preserve"> 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สื่อวีดีทัศน์สื่อการสอนใช้งานระบบ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 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14158CB0" w14:textId="77777777" w:rsidR="00F97416" w:rsidRPr="00EA6BC4" w:rsidRDefault="00F97416" w:rsidP="00F97416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9C2EBAB" w14:textId="77777777" w:rsidR="00F97416" w:rsidRPr="005B12F0" w:rsidRDefault="00F97416" w:rsidP="007F2B8D">
      <w:pPr>
        <w:pStyle w:val="paragraph"/>
        <w:spacing w:before="120" w:beforeAutospacing="0" w:after="0" w:afterAutospacing="0"/>
        <w:ind w:left="1080" w:hanging="86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</w:rPr>
        <w:t>11)</w:t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5B12F0">
        <w:rPr>
          <w:rStyle w:val="tabchar"/>
          <w:rFonts w:ascii="TH SarabunPSK" w:eastAsia="Calibri" w:hAnsi="TH SarabunPSK" w:cs="TH SarabunPSK"/>
          <w:sz w:val="32"/>
          <w:szCs w:val="32"/>
        </w:rPr>
        <w:tab/>
      </w:r>
      <w:r w:rsidRPr="005B12F0">
        <w:rPr>
          <w:rStyle w:val="normaltextrun"/>
          <w:rFonts w:ascii="TH SarabunPSK" w:eastAsia="Cordia New" w:hAnsi="TH SarabunPSK" w:cs="TH SarabunPSK"/>
          <w:b/>
          <w:bCs/>
          <w:sz w:val="32"/>
          <w:szCs w:val="32"/>
          <w:cs/>
        </w:rPr>
        <w:t>การจัดทำข้อมูลในรูปแบบดิจิทัลไฟล์</w:t>
      </w:r>
      <w:r w:rsidRPr="005B12F0">
        <w:rPr>
          <w:rStyle w:val="eop"/>
          <w:rFonts w:ascii="TH SarabunPSK" w:eastAsia="Cordia New" w:hAnsi="TH SarabunPSK" w:cs="TH SarabunPSK"/>
          <w:b/>
          <w:bCs/>
          <w:sz w:val="32"/>
          <w:szCs w:val="32"/>
        </w:rPr>
        <w:t> </w:t>
      </w:r>
    </w:p>
    <w:p w14:paraId="1574D5F1" w14:textId="3823DD1F" w:rsidR="0096609C" w:rsidRPr="00444721" w:rsidRDefault="006D7953" w:rsidP="006D7953">
      <w:pPr>
        <w:pStyle w:val="paragraph"/>
        <w:tabs>
          <w:tab w:val="left" w:pos="1800"/>
        </w:tabs>
        <w:spacing w:before="0" w:beforeAutospacing="0" w:after="0" w:afterAutospacing="0"/>
        <w:ind w:left="144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ab/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ที่</w:t>
      </w:r>
      <w:r w:rsidR="00F97416" w:rsidRPr="006D7953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ปรึกษา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ต้องส่งข้อมูลในรูปแบบไฟล์ต้นฉบับ (.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doc, .ppt .exe) </w:t>
      </w:r>
      <w:r w:rsidR="00F97416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  <w:cs/>
        </w:rPr>
        <w:t>และไฟล์ .</w:t>
      </w:r>
      <w:r w:rsidR="00F97416" w:rsidRPr="005B12F0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pdf </w:t>
      </w:r>
      <w:r w:rsidR="00F97416" w:rsidRPr="005B12F0">
        <w:rPr>
          <w:rStyle w:val="scxw109433396"/>
          <w:rFonts w:ascii="TH SarabunPSK" w:hAnsi="TH SarabunPSK" w:cs="TH SarabunPSK"/>
          <w:sz w:val="32"/>
          <w:szCs w:val="32"/>
        </w:rPr>
        <w:t> </w:t>
      </w:r>
      <w:r>
        <w:rPr>
          <w:rStyle w:val="scxw109433396"/>
          <w:rFonts w:ascii="TH SarabunPSK" w:hAnsi="TH SarabunPSK" w:cs="TH SarabunPSK"/>
          <w:sz w:val="32"/>
          <w:szCs w:val="32"/>
          <w:cs/>
        </w:rPr>
        <w:br/>
      </w:r>
      <w:r w:rsidR="00F97416" w:rsidRPr="00023097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ของงานนำเสนอ รายงานและเอกสารในโครงการทั้งหมด เช่น รายงานฉบับต่าง ๆ </w:t>
      </w:r>
      <w:r w:rsidR="00023097">
        <w:rPr>
          <w:rStyle w:val="normaltextrun"/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คู่มือ </w:t>
      </w:r>
      <w:r w:rsidR="00F97416" w:rsidRPr="0034233B">
        <w:rPr>
          <w:rStyle w:val="scxw109433396"/>
          <w:rFonts w:ascii="TH SarabunPSK" w:hAnsi="TH SarabunPSK" w:cs="TH SarabunPSK"/>
          <w:spacing w:val="-8"/>
          <w:sz w:val="32"/>
          <w:szCs w:val="32"/>
        </w:rPr>
        <w:t> 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รายงานขั้นสุดท้าย รายงานย่อสำหรับผู้บริหาร เป็นต้น พร้อม 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</w:rPr>
        <w:t xml:space="preserve">thumb drive </w:t>
      </w:r>
      <w:r w:rsidR="00F97416" w:rsidRPr="0034233B">
        <w:rPr>
          <w:rStyle w:val="normaltextrun"/>
          <w:rFonts w:ascii="TH SarabunPSK" w:eastAsia="Cordia New" w:hAnsi="TH SarabunPSK" w:cs="TH SarabunPSK"/>
          <w:spacing w:val="-8"/>
          <w:sz w:val="32"/>
          <w:szCs w:val="32"/>
          <w:cs/>
        </w:rPr>
        <w:t>จำนวน 2 ชุด</w:t>
      </w:r>
      <w:r w:rsidR="00F97416" w:rsidRPr="005B12F0">
        <w:rPr>
          <w:rStyle w:val="eop"/>
          <w:rFonts w:ascii="TH SarabunPSK" w:eastAsia="Cordia New" w:hAnsi="TH SarabunPSK" w:cs="TH SarabunPSK"/>
          <w:sz w:val="32"/>
          <w:szCs w:val="32"/>
        </w:rPr>
        <w:t> </w:t>
      </w:r>
    </w:p>
    <w:p w14:paraId="1E76019B" w14:textId="76321517" w:rsidR="0096609C" w:rsidRPr="005B12F0" w:rsidRDefault="0096609C" w:rsidP="0096609C">
      <w:pPr>
        <w:pStyle w:val="Heading1"/>
        <w:ind w:left="630" w:hanging="709"/>
        <w:jc w:val="thaiDistribute"/>
        <w:rPr>
          <w:rFonts w:ascii="TH SarabunPSK" w:hAnsi="TH SarabunPSK" w:cs="TH SarabunPSK"/>
          <w:szCs w:val="32"/>
          <w:cs/>
        </w:rPr>
      </w:pPr>
      <w:bookmarkStart w:id="18" w:name="_Toc127777161"/>
      <w:bookmarkStart w:id="19" w:name="_Toc135913225"/>
      <w:r>
        <w:rPr>
          <w:rFonts w:ascii="TH Sarabun New" w:hAnsi="TH Sarabun New" w:cs="TH Sarabun New"/>
          <w:szCs w:val="32"/>
        </w:rPr>
        <w:t>3</w:t>
      </w:r>
      <w:r w:rsidRPr="002D3E81">
        <w:rPr>
          <w:rFonts w:ascii="TH Sarabun New" w:hAnsi="TH Sarabun New" w:cs="TH Sarabun New"/>
          <w:szCs w:val="32"/>
          <w:cs/>
        </w:rPr>
        <w:t>.</w:t>
      </w:r>
      <w:r>
        <w:rPr>
          <w:rFonts w:ascii="TH Sarabun New" w:hAnsi="TH Sarabun New" w:cs="TH Sarabun New"/>
          <w:szCs w:val="32"/>
        </w:rPr>
        <w:t>2</w:t>
      </w:r>
      <w:r w:rsidRPr="002D3E81">
        <w:rPr>
          <w:rFonts w:ascii="TH Sarabun New" w:hAnsi="TH Sarabun New" w:cs="TH Sarabun New"/>
          <w:szCs w:val="32"/>
        </w:rPr>
        <w:tab/>
      </w:r>
      <w:r>
        <w:rPr>
          <w:rStyle w:val="normaltextrun"/>
          <w:rFonts w:ascii="TH SarabunPSK" w:hAnsi="TH SarabunPSK" w:cs="TH SarabunPSK" w:hint="cs"/>
          <w:szCs w:val="32"/>
          <w:cs/>
        </w:rPr>
        <w:t>สถานะปัจจุบัน</w:t>
      </w:r>
      <w:bookmarkEnd w:id="18"/>
      <w:bookmarkEnd w:id="19"/>
    </w:p>
    <w:p w14:paraId="5BAD87FF" w14:textId="20F93F98" w:rsidR="0096609C" w:rsidRPr="0034233B" w:rsidRDefault="0096609C" w:rsidP="0034233B">
      <w:pPr>
        <w:pStyle w:val="paragraph"/>
        <w:spacing w:before="0" w:beforeAutospacing="0" w:after="120" w:afterAutospacing="0"/>
        <w:ind w:left="630" w:firstLine="54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bookmarkStart w:id="20" w:name="_Toc113269981"/>
      <w:r w:rsidRPr="0034233B">
        <w:rPr>
          <w:rFonts w:ascii="TH SarabunPSK" w:hAnsi="TH SarabunPSK" w:cs="TH SarabunPSK" w:hint="cs"/>
          <w:sz w:val="32"/>
          <w:szCs w:val="32"/>
          <w:cs/>
        </w:rPr>
        <w:t>ภายหลัง</w:t>
      </w:r>
      <w:r w:rsidRPr="0034233B">
        <w:rPr>
          <w:rFonts w:ascii="TH SarabunPSK" w:hAnsi="TH SarabunPSK" w:cs="TH SarabunPSK" w:hint="cs"/>
          <w:sz w:val="32"/>
          <w:szCs w:val="32"/>
        </w:rPr>
        <w:t xml:space="preserve"> </w:t>
      </w:r>
      <w:r w:rsidRPr="0034233B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ทาง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34233B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ดำเนินการ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ในส่งมอบงาน</w:t>
      </w:r>
      <w:r w:rsidR="00444721" w:rsidRPr="0034233B">
        <w:rPr>
          <w:rFonts w:ascii="TH SarabunPSK" w:hAnsi="TH SarabunPSK" w:cs="TH SarabunPSK" w:hint="cs"/>
          <w:sz w:val="32"/>
          <w:szCs w:val="32"/>
          <w:cs/>
        </w:rPr>
        <w:t xml:space="preserve">เบื้องต้น </w:t>
      </w:r>
      <w:r w:rsidR="00444721" w:rsidRPr="0034233B">
        <w:rPr>
          <w:rFonts w:ascii="TH SarabunPSK" w:hAnsi="TH SarabunPSK" w:cs="TH SarabunPSK" w:hint="cs"/>
          <w:sz w:val="32"/>
          <w:szCs w:val="32"/>
        </w:rPr>
        <w:t>(Inception Report)</w:t>
      </w:r>
      <w:r w:rsidRPr="0034233B">
        <w:rPr>
          <w:rFonts w:ascii="TH SarabunPSK" w:hAnsi="TH SarabunPSK" w:cs="TH SarabunPSK" w:hint="cs"/>
          <w:sz w:val="32"/>
          <w:szCs w:val="32"/>
          <w:cs/>
        </w:rPr>
        <w:t xml:space="preserve"> แล้วเสร็จ</w:t>
      </w:r>
      <w:r w:rsidRPr="00AF0D5B">
        <w:rPr>
          <w:rFonts w:ascii="TH SarabunPSK" w:hAnsi="TH SarabunPSK" w:cs="TH SarabunPSK" w:hint="cs"/>
          <w:spacing w:val="-6"/>
          <w:sz w:val="32"/>
          <w:szCs w:val="32"/>
          <w:cs/>
        </w:rPr>
        <w:t>คณะทำงานมีเป้าหมายในการดำเนินงาน สำหรับส่งมอบงานในครั้งถัดไป</w:t>
      </w:r>
      <w:r w:rsidR="00444721" w:rsidRPr="00AF0D5B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444721" w:rsidRPr="00AF0D5B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  <w:cs/>
        </w:rPr>
        <w:t>รายงานความก้าวหน้าฉบับที่ 1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PROGRESS REPORT I)</w:t>
      </w:r>
      <w:r w:rsidR="00444721" w:rsidRPr="0034233B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44721" w:rsidRPr="0034233B">
        <w:rPr>
          <w:rStyle w:val="normaltextrun"/>
          <w:rFonts w:ascii="TH SarabunPSK" w:eastAsia="Cordia New" w:hAnsi="TH SarabunPSK" w:cs="TH SarabunPSK" w:hint="cs"/>
          <w:spacing w:val="-14"/>
          <w:sz w:val="32"/>
          <w:szCs w:val="32"/>
          <w:cs/>
        </w:rPr>
        <w:t>จำนวน 20 ฉบับ ให้ผู้ว่าจ้างภายใน 90 วัน</w:t>
      </w:r>
      <w:r w:rsidR="00444721" w:rsidRPr="0034233B">
        <w:rPr>
          <w:rStyle w:val="eop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="00444721" w:rsidRPr="0034233B">
        <w:rPr>
          <w:rFonts w:ascii="TH SarabunPSK" w:hAnsi="TH SarabunPSK" w:cs="TH SarabunPSK" w:hint="cs"/>
          <w:sz w:val="32"/>
          <w:szCs w:val="32"/>
          <w:cs/>
        </w:rPr>
        <w:t>โดยมีรายละเอียด</w:t>
      </w:r>
      <w:r w:rsidRPr="0034233B">
        <w:rPr>
          <w:rFonts w:ascii="TH SarabunPSK" w:hAnsi="TH SarabunPSK" w:cs="TH SarabunPSK" w:hint="cs"/>
          <w:sz w:val="32"/>
          <w:szCs w:val="32"/>
          <w:cs/>
        </w:rPr>
        <w:t>ดังนี้</w:t>
      </w:r>
      <w:bookmarkEnd w:id="20"/>
    </w:p>
    <w:p w14:paraId="1FD3A601" w14:textId="77777777" w:rsidR="00444721" w:rsidRPr="00444721" w:rsidRDefault="0096609C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ความก้าวหน้าของงานแต่ละด้าน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9A89B06" w14:textId="18181381" w:rsidR="00444721" w:rsidRPr="00444721" w:rsidRDefault="0096609C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ผลสรุปการปฏิบัติงานในช่วงที่ผ่านมา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และเนื้อหา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งานในข้อ 4.1 แล้วเสร็จ</w:t>
      </w: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ซึ่งจัดส่งรายละเอียดอยู่ในบทที่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2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ของรายงานความก้าวหน้าฉบับที่ </w:t>
      </w:r>
      <w:r w:rsidR="00444721" w:rsidRPr="00444721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1 (Progress Report I) </w:t>
      </w:r>
    </w:p>
    <w:p w14:paraId="03972DB8" w14:textId="6ABCE354" w:rsidR="00280622" w:rsidRPr="00280622" w:rsidRDefault="00444721" w:rsidP="00486305">
      <w:pPr>
        <w:pStyle w:val="paragraph"/>
        <w:numPr>
          <w:ilvl w:val="0"/>
          <w:numId w:val="29"/>
        </w:numPr>
        <w:spacing w:before="0" w:beforeAutospacing="0" w:after="0" w:afterAutospacing="0"/>
        <w:ind w:left="1620" w:hanging="45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  <w:cs/>
        </w:rPr>
        <w:sectPr w:rsidR="00280622" w:rsidRPr="00280622" w:rsidSect="00F97416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cols w:space="720"/>
          <w:titlePg/>
          <w:docGrid w:linePitch="381"/>
        </w:sectPr>
      </w:pPr>
      <w:r w:rsidRPr="00444721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แผนการดำเนินงานขั้นถัดไป</w:t>
      </w:r>
    </w:p>
    <w:p w14:paraId="641A1D06" w14:textId="65FA96FC" w:rsidR="0096609C" w:rsidRPr="00486305" w:rsidRDefault="0096609C" w:rsidP="0024262D">
      <w:pPr>
        <w:pStyle w:val="Heading1"/>
        <w:spacing w:before="0"/>
        <w:jc w:val="thaiDistribute"/>
        <w:rPr>
          <w:rFonts w:ascii="TH SarabunPSK" w:hAnsi="TH SarabunPSK" w:cs="TH SarabunPSK"/>
          <w:szCs w:val="32"/>
          <w:cs/>
        </w:rPr>
      </w:pPr>
      <w:bookmarkStart w:id="21" w:name="_Toc127777162"/>
      <w:bookmarkStart w:id="22" w:name="_Toc135913226"/>
      <w:r w:rsidRPr="00486305">
        <w:rPr>
          <w:rFonts w:ascii="TH SarabunPSK" w:hAnsi="TH SarabunPSK" w:cs="TH SarabunPSK" w:hint="cs"/>
          <w:szCs w:val="32"/>
        </w:rPr>
        <w:lastRenderedPageBreak/>
        <w:t>3</w:t>
      </w:r>
      <w:r w:rsidRPr="00486305">
        <w:rPr>
          <w:rFonts w:ascii="TH SarabunPSK" w:hAnsi="TH SarabunPSK" w:cs="TH SarabunPSK" w:hint="cs"/>
          <w:szCs w:val="32"/>
          <w:cs/>
        </w:rPr>
        <w:t>.</w:t>
      </w:r>
      <w:r w:rsidRPr="00486305">
        <w:rPr>
          <w:rFonts w:ascii="TH SarabunPSK" w:hAnsi="TH SarabunPSK" w:cs="TH SarabunPSK" w:hint="cs"/>
          <w:szCs w:val="32"/>
        </w:rPr>
        <w:t>3</w:t>
      </w:r>
      <w:r w:rsidRPr="00486305">
        <w:rPr>
          <w:rFonts w:ascii="TH SarabunPSK" w:hAnsi="TH SarabunPSK" w:cs="TH SarabunPSK" w:hint="cs"/>
          <w:szCs w:val="32"/>
        </w:rPr>
        <w:tab/>
      </w:r>
      <w:r w:rsidRPr="00486305">
        <w:rPr>
          <w:rFonts w:ascii="TH SarabunPSK" w:hAnsi="TH SarabunPSK" w:cs="TH SarabunPSK" w:hint="cs"/>
          <w:szCs w:val="32"/>
          <w:cs/>
        </w:rPr>
        <w:t>รายละเอียดแผนการดำเนินงานขั้นถัดไป</w:t>
      </w:r>
      <w:bookmarkEnd w:id="21"/>
      <w:bookmarkEnd w:id="22"/>
    </w:p>
    <w:p w14:paraId="289E8326" w14:textId="39A95690" w:rsidR="0096609C" w:rsidRPr="001F2C4E" w:rsidRDefault="001F2C4E" w:rsidP="001F2C4E">
      <w:pPr>
        <w:pStyle w:val="Caption"/>
        <w:spacing w:after="0"/>
        <w:rPr>
          <w:rFonts w:ascii="TH SarabunPSK" w:eastAsia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bookmarkStart w:id="23" w:name="_Toc135640676"/>
      <w:bookmarkStart w:id="24" w:name="_Toc135913251"/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3-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_3- \* ARABIC </w:instrTex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FA397E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1F2C4E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="00280622" w:rsidRPr="001F2C4E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</w:rPr>
        <w:t xml:space="preserve"> </w:t>
      </w:r>
      <w:r w:rsidR="00280622" w:rsidRPr="001F2C4E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bookmarkEnd w:id="23"/>
      <w:bookmarkEnd w:id="24"/>
    </w:p>
    <w:tbl>
      <w:tblPr>
        <w:tblW w:w="14454" w:type="dxa"/>
        <w:tblLook w:val="04A0" w:firstRow="1" w:lastRow="0" w:firstColumn="1" w:lastColumn="0" w:noHBand="0" w:noVBand="1"/>
      </w:tblPr>
      <w:tblGrid>
        <w:gridCol w:w="715"/>
        <w:gridCol w:w="5092"/>
        <w:gridCol w:w="1086"/>
        <w:gridCol w:w="4584"/>
        <w:gridCol w:w="1418"/>
        <w:gridCol w:w="1559"/>
      </w:tblGrid>
      <w:tr w:rsidR="00280622" w14:paraId="0A4AF075" w14:textId="77777777" w:rsidTr="00486305">
        <w:trPr>
          <w:trHeight w:val="10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E1E9286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bookmarkStart w:id="25" w:name="_Hlk127456013"/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5E7DCF3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รายการส่งมอบ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140794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A73A689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51C8B3A7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กำหนดการส่งมอบ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A0FE5D" w14:textId="77777777" w:rsidR="00280622" w:rsidRDefault="0028062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bookmarkEnd w:id="25"/>
      <w:tr w:rsidR="00280622" w14:paraId="5C5EFD17" w14:textId="77777777" w:rsidTr="00486305">
        <w:trPr>
          <w:trHeight w:val="4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7498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EF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รายงานเบื้องต้น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(INCEPTION REPORT)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3573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6C4" w14:textId="25373332" w:rsidR="00280622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ส่งรายงานเบื้องต้นพร้อมแผนการปฏิบัติงาน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FA06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7CD1" w14:textId="07360066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25 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="00B94A99" w:rsidRPr="00BA5BC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B94A99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3091" w14:textId="7EDA1FA4" w:rsidR="005A185D" w:rsidRPr="00BA5BC5" w:rsidRDefault="005A185D" w:rsidP="00C1011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จัดส่งเมื่อวันที่</w:t>
            </w:r>
          </w:p>
          <w:p w14:paraId="37D408B6" w14:textId="48E20FD1" w:rsidR="00280622" w:rsidRPr="00BA5BC5" w:rsidRDefault="005A185D" w:rsidP="00C1011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BA5BC5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BA5BC5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ธ.ค.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</w:tr>
      <w:tr w:rsidR="00280622" w14:paraId="74D25D85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66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B31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 (PROGRESS REPORT I)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5DFD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6436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963" w14:textId="23C2EA72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093BC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ก.พ.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60BB" w14:textId="77777777" w:rsidR="00280622" w:rsidRPr="00BA5BC5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จัดส่งเมื่อวันที่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  <w:p w14:paraId="0F1A08DA" w14:textId="29DFADDC" w:rsidR="00280622" w:rsidRPr="00BA5BC5" w:rsidRDefault="00280622" w:rsidP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  <w:r w:rsidR="00C609F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ก.พ. </w:t>
            </w: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66</w:t>
            </w:r>
          </w:p>
        </w:tc>
      </w:tr>
      <w:tr w:rsidR="00280622" w14:paraId="6B1255F7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BEB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EA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6AA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68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B8E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7585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2EE24A72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F17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0A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รายงานขั้นกลาง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(INTERIM REPORT)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BE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150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658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ส่งรายงานขั้นกลาง 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103E" w14:textId="2D382FE7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FC13E2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 พ.ค.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54A0" w14:textId="77777777" w:rsidR="000811A6" w:rsidRPr="000811A6" w:rsidRDefault="00280622" w:rsidP="00081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0811A6" w:rsidRPr="000811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จัดส่งเมื่อวันที่</w:t>
            </w:r>
            <w:r w:rsidR="000811A6" w:rsidRPr="00081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1B51DEEF" w14:textId="618E1545" w:rsidR="00280622" w:rsidRPr="00BA5BC5" w:rsidRDefault="000811A6" w:rsidP="000811A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811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0811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081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</w:t>
            </w:r>
            <w:r w:rsidRPr="000811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0811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66</w:t>
            </w:r>
          </w:p>
        </w:tc>
      </w:tr>
      <w:tr w:rsidR="00280622" w14:paraId="33E2EAD4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62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F6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4.3.1- 4.3.4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9E1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BBF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A918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05CB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44C6D6B1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95B1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767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รายงานความก้าวหน้าฉบับที่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 (PROGRESS REPORT II)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61D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210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C9A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ส่งรายงานขั้นกลาง 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6482" w14:textId="365A5A68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3D5BEE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23 มิ.ย.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C2B1" w14:textId="5B99C628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80622" w14:paraId="230685CA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2EB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602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4.3.5 - 4.3.6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34F9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F1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52B5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EE8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12B612C" w14:textId="77777777" w:rsidTr="00486305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5A91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1C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ร่างรายงานขั้นสุดท้าย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(DRAFT FINAL REPORT)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343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240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6A1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ส่งร่างรายงานขั้นสุดท้าย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ฉบับ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BA98" w14:textId="659D36D9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CD6FC8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23 </w:t>
            </w:r>
            <w:r w:rsidR="005A185D"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DCF" w14:textId="3553D030" w:rsidR="00280622" w:rsidRPr="00BA5BC5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Pr="00BA5BC5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</w:tr>
      <w:tr w:rsidR="00280622" w14:paraId="58CAF5EA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24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04C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4.4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02F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5C5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1A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8D63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8705E0C" w14:textId="77777777" w:rsidTr="00486305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01D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CF7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ร่างสื่อวิดีทัศน์การสอนใช้งานระบบและประชาสัมพันธ์โครงการ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8B1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7A8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037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948" w14:textId="77777777" w:rsidR="00280622" w:rsidRPr="00BA5BC5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D7E76D4" w14:textId="73D5D532" w:rsidR="00C1011C" w:rsidRDefault="00C1011C">
      <w:pPr>
        <w:rPr>
          <w:cs/>
        </w:rPr>
      </w:pPr>
    </w:p>
    <w:p w14:paraId="60A33B11" w14:textId="77777777" w:rsidR="00C1011C" w:rsidRDefault="00C1011C">
      <w:pPr>
        <w:spacing w:after="160" w:line="259" w:lineRule="auto"/>
        <w:rPr>
          <w:rFonts w:cs="Angsana New"/>
        </w:rPr>
      </w:pPr>
      <w:r>
        <w:rPr>
          <w:rFonts w:cs="Angsana New"/>
        </w:rPr>
        <w:br w:type="page"/>
      </w:r>
    </w:p>
    <w:p w14:paraId="5834921A" w14:textId="3EF17F58" w:rsidR="00C1011C" w:rsidRPr="00486305" w:rsidRDefault="00C1011C" w:rsidP="00C1011C">
      <w:pPr>
        <w:pStyle w:val="paragraph"/>
        <w:spacing w:before="0" w:beforeAutospacing="0" w:after="0" w:afterAutospacing="0"/>
        <w:ind w:left="1530" w:hanging="153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>ตาราง</w:t>
      </w:r>
      <w:r w:rsidR="00571D7B">
        <w:rPr>
          <w:rFonts w:ascii="TH SarabunPSK" w:eastAsia="TH SarabunPSK" w:hAnsi="TH SarabunPSK" w:cs="TH SarabunPSK" w:hint="cs"/>
          <w:sz w:val="32"/>
          <w:szCs w:val="32"/>
          <w:cs/>
        </w:rPr>
        <w:t>ที่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486305">
        <w:rPr>
          <w:rFonts w:ascii="TH SarabunPSK" w:eastAsia="TH SarabunPSK" w:hAnsi="TH SarabunPSK" w:cs="TH SarabunPSK" w:hint="cs"/>
          <w:sz w:val="32"/>
          <w:szCs w:val="32"/>
        </w:rPr>
        <w:t xml:space="preserve">3-1 </w:t>
      </w:r>
      <w:r w:rsidRPr="00486305">
        <w:rPr>
          <w:rFonts w:ascii="TH SarabunPSK" w:eastAsia="TH SarabunPSK" w:hAnsi="TH SarabunPSK" w:cs="TH SarabunPSK" w:hint="cs"/>
          <w:sz w:val="32"/>
          <w:szCs w:val="32"/>
          <w:cs/>
        </w:rPr>
        <w:t>แสดงรายการส่งมอบภายในโครงการฯ พร้อมกำหนดการส่งมอบ (ต่อ)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715"/>
        <w:gridCol w:w="5220"/>
        <w:gridCol w:w="1086"/>
        <w:gridCol w:w="4584"/>
        <w:gridCol w:w="1418"/>
        <w:gridCol w:w="1559"/>
      </w:tblGrid>
      <w:tr w:rsidR="00C1011C" w14:paraId="37CA7900" w14:textId="77777777" w:rsidTr="008607AA">
        <w:trPr>
          <w:trHeight w:val="10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492B19A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งวดที่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AB42ABF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รายการส่งมอบ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CD8DE5D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6D79516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277F5E36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กำหนดการส่งมอบ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C4E02B3" w14:textId="77777777" w:rsidR="00C1011C" w:rsidRDefault="00C1011C" w:rsidP="00543ED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280622" w14:paraId="64C7ED9F" w14:textId="77777777" w:rsidTr="008607AA">
        <w:trPr>
          <w:trHeight w:val="480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BF9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5B7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รายงานขั้นสุดท้าย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(FINAL REPORT) 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C96E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270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5075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ส่งรายงานขั้นสุดท้าย จำนวน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8DFE" w14:textId="47D8AFDB" w:rsidR="00280622" w:rsidRPr="00BA5BC5" w:rsidRDefault="005A185D" w:rsidP="002426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5BC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 ส.ค. 66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BEB" w14:textId="7FF72879" w:rsidR="00280622" w:rsidRPr="0024262D" w:rsidRDefault="00BA5BC5" w:rsidP="0024262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280622" w14:paraId="71385F78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D24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F7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งานในข้อ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แล้วเสร็จ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B4B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5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85EF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9F8B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18D01BB1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85B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DF5" w14:textId="77777777" w:rsidR="00280622" w:rsidRPr="00E55F3B" w:rsidRDefault="00280622">
            <w:pPr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E55F3B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  <w:cs/>
              </w:rPr>
              <w:t>รายงานย่อสำหรับผู้บริหาร (</w:t>
            </w:r>
            <w:r w:rsidRPr="00E55F3B">
              <w:rPr>
                <w:rFonts w:ascii="TH SarabunPSK" w:hAnsi="TH SarabunPSK" w:cs="TH SarabunPSK" w:hint="cs"/>
                <w:color w:val="000000"/>
                <w:spacing w:val="-8"/>
                <w:sz w:val="32"/>
                <w:szCs w:val="32"/>
              </w:rPr>
              <w:t xml:space="preserve">EXECUTIVE SUMMARY REPORT)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4D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5248" w14:textId="13C24D39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ส่งรายงานย่อสำหรับผู้บริหาร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5D22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E6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14A7E979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1BF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6ADC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คู่มือการใช้งานระบบฯ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4022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A66" w14:textId="2159F96B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ส่งคู่มือการใช้งานระบบฯ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ให้ผู้ว่างจ้าง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150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60E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1DB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40D3B4B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15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A1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คู่มือการดูแลระบบสารสนเทศ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AEF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A6C" w14:textId="201944E6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ส่งคู่มือการดูแล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ระบบสารสนเทศ ให้ผู้ว่าจ้าง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5245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DD28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4C9892FF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9E70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1A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สื่อวีดีทัศน์ประชาสัมพันธ์โครงการ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809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DC14" w14:textId="1711CFB4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ส่งสื่อวีดีทัศน์ความยาวไม่น้อยกว่า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นาที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B54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03B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7739E651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2DF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EA5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สื่อวีดีทัศน์สื่อการสอนใช้งานระบบ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43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84B5" w14:textId="0474E015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ส่งสื่อวีดีทัศน์ความยาวไม่น้อยกว่า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5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นาที </w:t>
            </w:r>
            <w:r w:rsidR="0024262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BE3E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03A1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622" w14:paraId="526AF9AF" w14:textId="77777777" w:rsidTr="008607AA">
        <w:trPr>
          <w:trHeight w:val="480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9F6D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BE97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การจัดทำข้อมูลในรูปแบบดิจิทัลไฟล์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5DDB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717A" w14:textId="77777777" w:rsidR="00280622" w:rsidRDefault="0028062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พร้อม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thumb drive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ชุด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3C6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1D3A" w14:textId="77777777" w:rsidR="00280622" w:rsidRDefault="0028062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5309618" w14:textId="7B289FC1" w:rsidR="004E7A1B" w:rsidRDefault="004E7A1B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p w14:paraId="4D98AE9E" w14:textId="77777777" w:rsidR="00FC1C83" w:rsidRDefault="00FC1C83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bidi="th-TH"/>
        </w:rPr>
        <w:id w:val="-12191308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E4D4353" w14:textId="7099E9CA" w:rsidR="00FC1C83" w:rsidRDefault="00FC1C83">
          <w:pPr>
            <w:pStyle w:val="TOCHeading"/>
          </w:pPr>
          <w:r>
            <w:t>Contents</w:t>
          </w:r>
        </w:p>
        <w:p w14:paraId="0EA5A0A7" w14:textId="6582F9A6" w:rsidR="00FC1C83" w:rsidRDefault="00FC1C83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913222" w:history="1">
            <w:r w:rsidRPr="009530CD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 xml:space="preserve">บทที่ </w:t>
            </w:r>
            <w:r w:rsidRPr="009530CD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_Toc135913222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A397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0E589" w14:textId="434EB397" w:rsidR="00FC1C83" w:rsidRDefault="00000000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35913223" w:history="1">
            <w:r w:rsidR="00FC1C83" w:rsidRPr="009530CD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>แผนการดำเนินงานขั้นถัดไป</w:t>
            </w:r>
            <w:r w:rsidR="00FC1C83">
              <w:rPr>
                <w:noProof/>
                <w:webHidden/>
              </w:rPr>
              <w:tab/>
            </w:r>
            <w:r w:rsidR="00FC1C83">
              <w:rPr>
                <w:noProof/>
                <w:webHidden/>
              </w:rPr>
              <w:fldChar w:fldCharType="begin"/>
            </w:r>
            <w:r w:rsidR="00FC1C83">
              <w:rPr>
                <w:noProof/>
                <w:webHidden/>
              </w:rPr>
              <w:instrText xml:space="preserve"> PAGEREF _Toc135913223 \h </w:instrText>
            </w:r>
            <w:r w:rsidR="00FC1C83">
              <w:rPr>
                <w:noProof/>
                <w:webHidden/>
              </w:rPr>
            </w:r>
            <w:r w:rsidR="00FC1C83">
              <w:rPr>
                <w:noProof/>
                <w:webHidden/>
              </w:rPr>
              <w:fldChar w:fldCharType="separate"/>
            </w:r>
            <w:r w:rsidR="00FA397E">
              <w:rPr>
                <w:noProof/>
                <w:webHidden/>
              </w:rPr>
              <w:t>1</w:t>
            </w:r>
            <w:r w:rsidR="00FC1C83">
              <w:rPr>
                <w:noProof/>
                <w:webHidden/>
              </w:rPr>
              <w:fldChar w:fldCharType="end"/>
            </w:r>
          </w:hyperlink>
        </w:p>
        <w:p w14:paraId="3A427B75" w14:textId="397A6DF6" w:rsidR="00FC1C83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35913224" w:history="1">
            <w:r w:rsidR="00FC1C83" w:rsidRPr="009530CD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 w:rsidR="00FC1C83" w:rsidRPr="009530CD">
              <w:rPr>
                <w:rStyle w:val="Hyperlink"/>
                <w:rFonts w:ascii="TH Sarabun New" w:hAnsi="TH Sarabun New" w:cs="TH Sarabun New"/>
                <w:noProof/>
                <w:cs/>
              </w:rPr>
              <w:t>.</w:t>
            </w:r>
            <w:r w:rsidR="00FC1C83" w:rsidRPr="009530CD">
              <w:rPr>
                <w:rStyle w:val="Hyperlink"/>
                <w:rFonts w:ascii="TH Sarabun New" w:hAnsi="TH Sarabun New" w:cs="TH Sarabun New"/>
                <w:noProof/>
              </w:rPr>
              <w:t>1</w:t>
            </w:r>
            <w:r w:rsidR="00FC1C8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FC1C83" w:rsidRPr="009530CD">
              <w:rPr>
                <w:rStyle w:val="Hyperlink"/>
                <w:rFonts w:ascii="TH SarabunPSK" w:hAnsi="TH SarabunPSK" w:cs="TH SarabunPSK"/>
                <w:noProof/>
                <w:cs/>
              </w:rPr>
              <w:t>รายการเอกสาร รายงาน และวัสดุอุปกรณ์ที่ต้องดำเนินการส่งมอบ</w:t>
            </w:r>
            <w:r w:rsidR="00FC1C83">
              <w:rPr>
                <w:noProof/>
                <w:webHidden/>
              </w:rPr>
              <w:tab/>
            </w:r>
            <w:r w:rsidR="00FC1C83">
              <w:rPr>
                <w:noProof/>
                <w:webHidden/>
              </w:rPr>
              <w:fldChar w:fldCharType="begin"/>
            </w:r>
            <w:r w:rsidR="00FC1C83">
              <w:rPr>
                <w:noProof/>
                <w:webHidden/>
              </w:rPr>
              <w:instrText xml:space="preserve"> PAGEREF _Toc135913224 \h </w:instrText>
            </w:r>
            <w:r w:rsidR="00FC1C83">
              <w:rPr>
                <w:noProof/>
                <w:webHidden/>
              </w:rPr>
            </w:r>
            <w:r w:rsidR="00FC1C83">
              <w:rPr>
                <w:noProof/>
                <w:webHidden/>
              </w:rPr>
              <w:fldChar w:fldCharType="separate"/>
            </w:r>
            <w:r w:rsidR="00FA397E">
              <w:rPr>
                <w:noProof/>
                <w:webHidden/>
              </w:rPr>
              <w:t>1</w:t>
            </w:r>
            <w:r w:rsidR="00FC1C83">
              <w:rPr>
                <w:noProof/>
                <w:webHidden/>
              </w:rPr>
              <w:fldChar w:fldCharType="end"/>
            </w:r>
          </w:hyperlink>
        </w:p>
        <w:p w14:paraId="2387044F" w14:textId="30C7B6E1" w:rsidR="00FC1C83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35913225" w:history="1">
            <w:r w:rsidR="00FC1C83" w:rsidRPr="009530CD">
              <w:rPr>
                <w:rStyle w:val="Hyperlink"/>
                <w:rFonts w:ascii="TH Sarabun New" w:hAnsi="TH Sarabun New" w:cs="TH Sarabun New"/>
                <w:noProof/>
              </w:rPr>
              <w:t>3</w:t>
            </w:r>
            <w:r w:rsidR="00FC1C83" w:rsidRPr="009530CD">
              <w:rPr>
                <w:rStyle w:val="Hyperlink"/>
                <w:rFonts w:ascii="TH Sarabun New" w:hAnsi="TH Sarabun New" w:cs="TH Sarabun New"/>
                <w:noProof/>
                <w:cs/>
              </w:rPr>
              <w:t>.</w:t>
            </w:r>
            <w:r w:rsidR="00FC1C83" w:rsidRPr="009530CD">
              <w:rPr>
                <w:rStyle w:val="Hyperlink"/>
                <w:rFonts w:ascii="TH Sarabun New" w:hAnsi="TH Sarabun New" w:cs="TH Sarabun New"/>
                <w:noProof/>
              </w:rPr>
              <w:t>2</w:t>
            </w:r>
            <w:r w:rsidR="00FC1C8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FC1C83" w:rsidRPr="009530CD">
              <w:rPr>
                <w:rStyle w:val="Hyperlink"/>
                <w:rFonts w:ascii="TH SarabunPSK" w:hAnsi="TH SarabunPSK" w:cs="TH SarabunPSK"/>
                <w:noProof/>
                <w:cs/>
              </w:rPr>
              <w:t>สถานะปัจจุบัน</w:t>
            </w:r>
            <w:r w:rsidR="00FC1C83">
              <w:rPr>
                <w:noProof/>
                <w:webHidden/>
              </w:rPr>
              <w:tab/>
            </w:r>
            <w:r w:rsidR="00FC1C83">
              <w:rPr>
                <w:noProof/>
                <w:webHidden/>
              </w:rPr>
              <w:fldChar w:fldCharType="begin"/>
            </w:r>
            <w:r w:rsidR="00FC1C83">
              <w:rPr>
                <w:noProof/>
                <w:webHidden/>
              </w:rPr>
              <w:instrText xml:space="preserve"> PAGEREF _Toc135913225 \h </w:instrText>
            </w:r>
            <w:r w:rsidR="00FC1C83">
              <w:rPr>
                <w:noProof/>
                <w:webHidden/>
              </w:rPr>
            </w:r>
            <w:r w:rsidR="00FC1C83">
              <w:rPr>
                <w:noProof/>
                <w:webHidden/>
              </w:rPr>
              <w:fldChar w:fldCharType="separate"/>
            </w:r>
            <w:r w:rsidR="00FA397E">
              <w:rPr>
                <w:noProof/>
                <w:webHidden/>
              </w:rPr>
              <w:t>3</w:t>
            </w:r>
            <w:r w:rsidR="00FC1C83">
              <w:rPr>
                <w:noProof/>
                <w:webHidden/>
              </w:rPr>
              <w:fldChar w:fldCharType="end"/>
            </w:r>
          </w:hyperlink>
        </w:p>
        <w:p w14:paraId="0DBD1C26" w14:textId="6BE51C44" w:rsidR="00FC1C83" w:rsidRDefault="00000000">
          <w:pPr>
            <w:pStyle w:val="TOC1"/>
            <w:tabs>
              <w:tab w:val="left" w:pos="5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8"/>
              <w14:ligatures w14:val="standardContextual"/>
            </w:rPr>
          </w:pPr>
          <w:hyperlink w:anchor="_Toc135913226" w:history="1">
            <w:r w:rsidR="00FC1C83" w:rsidRPr="009530CD">
              <w:rPr>
                <w:rStyle w:val="Hyperlink"/>
                <w:rFonts w:ascii="TH SarabunPSK" w:hAnsi="TH SarabunPSK" w:cs="TH SarabunPSK"/>
                <w:noProof/>
              </w:rPr>
              <w:t>3</w:t>
            </w:r>
            <w:r w:rsidR="00FC1C83" w:rsidRPr="009530CD">
              <w:rPr>
                <w:rStyle w:val="Hyperlink"/>
                <w:rFonts w:ascii="TH SarabunPSK" w:hAnsi="TH SarabunPSK" w:cs="TH SarabunPSK"/>
                <w:noProof/>
                <w:cs/>
              </w:rPr>
              <w:t>.</w:t>
            </w:r>
            <w:r w:rsidR="00FC1C83" w:rsidRPr="009530CD">
              <w:rPr>
                <w:rStyle w:val="Hyperlink"/>
                <w:rFonts w:ascii="TH SarabunPSK" w:hAnsi="TH SarabunPSK" w:cs="TH SarabunPSK"/>
                <w:noProof/>
              </w:rPr>
              <w:t>3</w:t>
            </w:r>
            <w:r w:rsidR="00FC1C83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8"/>
                <w14:ligatures w14:val="standardContextual"/>
              </w:rPr>
              <w:tab/>
            </w:r>
            <w:r w:rsidR="00FC1C83" w:rsidRPr="009530CD">
              <w:rPr>
                <w:rStyle w:val="Hyperlink"/>
                <w:rFonts w:ascii="TH SarabunPSK" w:hAnsi="TH SarabunPSK" w:cs="TH SarabunPSK"/>
                <w:noProof/>
                <w:cs/>
              </w:rPr>
              <w:t>รายละเอียดแผนการดำเนินงานขั้นถัดไป</w:t>
            </w:r>
            <w:r w:rsidR="00FC1C83">
              <w:rPr>
                <w:noProof/>
                <w:webHidden/>
              </w:rPr>
              <w:tab/>
            </w:r>
            <w:r w:rsidR="00FC1C83">
              <w:rPr>
                <w:noProof/>
                <w:webHidden/>
              </w:rPr>
              <w:fldChar w:fldCharType="begin"/>
            </w:r>
            <w:r w:rsidR="00FC1C83">
              <w:rPr>
                <w:noProof/>
                <w:webHidden/>
              </w:rPr>
              <w:instrText xml:space="preserve"> PAGEREF _Toc135913226 \h </w:instrText>
            </w:r>
            <w:r w:rsidR="00FC1C83">
              <w:rPr>
                <w:noProof/>
                <w:webHidden/>
              </w:rPr>
            </w:r>
            <w:r w:rsidR="00FC1C83">
              <w:rPr>
                <w:noProof/>
                <w:webHidden/>
              </w:rPr>
              <w:fldChar w:fldCharType="separate"/>
            </w:r>
            <w:r w:rsidR="00FA397E">
              <w:rPr>
                <w:noProof/>
                <w:webHidden/>
              </w:rPr>
              <w:t>4</w:t>
            </w:r>
            <w:r w:rsidR="00FC1C83">
              <w:rPr>
                <w:noProof/>
                <w:webHidden/>
              </w:rPr>
              <w:fldChar w:fldCharType="end"/>
            </w:r>
          </w:hyperlink>
        </w:p>
        <w:p w14:paraId="151C8366" w14:textId="20E79DB5" w:rsidR="00FC1C83" w:rsidRDefault="00FC1C83">
          <w:r>
            <w:rPr>
              <w:b/>
              <w:bCs/>
              <w:noProof/>
            </w:rPr>
            <w:fldChar w:fldCharType="end"/>
          </w:r>
        </w:p>
      </w:sdtContent>
    </w:sdt>
    <w:p w14:paraId="73C5456B" w14:textId="4CDD5E6D" w:rsidR="00FC1C83" w:rsidRDefault="00FC1C83">
      <w:pPr>
        <w:pStyle w:val="TableofFigures"/>
        <w:tabs>
          <w:tab w:val="right" w:leader="dot" w:pos="13948"/>
        </w:tabs>
        <w:rPr>
          <w:rFonts w:asciiTheme="minorHAnsi" w:eastAsiaTheme="minorEastAsia" w:hAnsiTheme="minorHAnsi" w:cstheme="minorBidi"/>
          <w:noProof/>
          <w:kern w:val="2"/>
          <w:sz w:val="22"/>
          <w:szCs w:val="28"/>
          <w14:ligatures w14:val="standardContextual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begin"/>
      </w:r>
      <w:r>
        <w:rPr>
          <w:rFonts w:ascii="TH Sarabun New" w:eastAsia="TH SarabunPSK" w:hAnsi="TH Sarabun New" w:cs="TH Sarabun New"/>
          <w:sz w:val="32"/>
          <w:szCs w:val="32"/>
          <w:cs/>
        </w:rPr>
        <w:instrText xml:space="preserve"> </w:instrText>
      </w:r>
      <w:r>
        <w:rPr>
          <w:rFonts w:ascii="TH Sarabun New" w:eastAsia="TH SarabunPSK" w:hAnsi="TH Sarabun New" w:cs="TH Sarabun New" w:hint="cs"/>
          <w:sz w:val="32"/>
          <w:szCs w:val="32"/>
        </w:rPr>
        <w:instrText>TOC \h \z \c "</w:instrTex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instrText>ตารางที่ 3-"</w:instrText>
      </w:r>
      <w:r>
        <w:rPr>
          <w:rFonts w:ascii="TH Sarabun New" w:eastAsia="TH SarabunPSK" w:hAnsi="TH Sarabun New" w:cs="TH Sarabun New"/>
          <w:sz w:val="32"/>
          <w:szCs w:val="32"/>
          <w:cs/>
        </w:rPr>
        <w:instrText xml:space="preserve"> </w:instrText>
      </w: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separate"/>
      </w:r>
      <w:hyperlink w:anchor="_Toc135913251" w:history="1">
        <w:r w:rsidRPr="00D162AA">
          <w:rPr>
            <w:rStyle w:val="Hyperlink"/>
            <w:rFonts w:ascii="TH SarabunPSK" w:eastAsia="Cordia New" w:hAnsi="TH SarabunPSK" w:cs="TH SarabunPSK"/>
            <w:noProof/>
            <w:cs/>
          </w:rPr>
          <w:t xml:space="preserve">ตารางที่ </w:t>
        </w:r>
        <w:r w:rsidRPr="00D162AA">
          <w:rPr>
            <w:rStyle w:val="Hyperlink"/>
            <w:rFonts w:ascii="TH SarabunPSK" w:eastAsia="Cordia New" w:hAnsi="TH SarabunPSK" w:cs="TH SarabunPSK"/>
            <w:noProof/>
          </w:rPr>
          <w:t>3-1</w:t>
        </w:r>
        <w:r w:rsidRPr="00D162AA">
          <w:rPr>
            <w:rStyle w:val="Hyperlink"/>
            <w:rFonts w:ascii="TH SarabunPSK" w:eastAsia="TH SarabunPSK" w:hAnsi="TH SarabunPSK" w:cs="TH SarabunPSK"/>
            <w:noProof/>
          </w:rPr>
          <w:t xml:space="preserve"> </w:t>
        </w:r>
        <w:r w:rsidRPr="00D162AA">
          <w:rPr>
            <w:rStyle w:val="Hyperlink"/>
            <w:rFonts w:ascii="TH SarabunPSK" w:eastAsia="TH SarabunPSK" w:hAnsi="TH SarabunPSK" w:cs="TH SarabunPSK"/>
            <w:noProof/>
            <w:cs/>
          </w:rPr>
          <w:t>แสดงรายการส่งมอบภายในโครงการฯ พร้อมกำหนดการส่งมอบ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_Toc135913251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A397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D5D4B0" w14:textId="72051DF8" w:rsidR="00FC1C83" w:rsidRPr="005F46BE" w:rsidRDefault="00FC1C83" w:rsidP="00046648">
      <w:pPr>
        <w:pStyle w:val="paragraph"/>
        <w:spacing w:before="0" w:beforeAutospacing="0" w:after="0" w:afterAutospacing="0"/>
        <w:ind w:left="1530" w:hanging="450"/>
        <w:jc w:val="thaiDistribute"/>
        <w:textAlignment w:val="baselin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fldChar w:fldCharType="end"/>
      </w:r>
    </w:p>
    <w:p w14:paraId="5859769F" w14:textId="06BCACC3" w:rsidR="00280622" w:rsidRPr="00370A77" w:rsidRDefault="00280622" w:rsidP="00370A77">
      <w:pPr>
        <w:spacing w:after="160" w:line="259" w:lineRule="auto"/>
        <w:rPr>
          <w:rFonts w:ascii="TH Sarabun New" w:eastAsia="TH SarabunPSK" w:hAnsi="TH Sarabun New" w:cs="TH Sarabun New"/>
          <w:sz w:val="32"/>
          <w:szCs w:val="32"/>
        </w:rPr>
      </w:pPr>
    </w:p>
    <w:sectPr w:rsidR="00280622" w:rsidRPr="00370A77" w:rsidSect="0028062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27CB" w14:textId="77777777" w:rsidR="00DF6D03" w:rsidRDefault="00DF6D03" w:rsidP="00E21A1D">
      <w:r>
        <w:separator/>
      </w:r>
    </w:p>
  </w:endnote>
  <w:endnote w:type="continuationSeparator" w:id="0">
    <w:p w14:paraId="75B5F0C8" w14:textId="77777777" w:rsidR="00DF6D03" w:rsidRDefault="00DF6D03" w:rsidP="00E21A1D">
      <w:r>
        <w:continuationSeparator/>
      </w:r>
    </w:p>
  </w:endnote>
  <w:endnote w:type="continuationNotice" w:id="1">
    <w:p w14:paraId="25F73073" w14:textId="77777777" w:rsidR="00DF6D03" w:rsidRDefault="00DF6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A89F" w14:textId="77777777" w:rsidR="00B24868" w:rsidRPr="00E21A1D" w:rsidRDefault="00B24868" w:rsidP="00B24868">
    <w:pPr>
      <w:pBdr>
        <w:top w:val="single" w:sz="4" w:space="16" w:color="auto"/>
      </w:pBdr>
      <w:tabs>
        <w:tab w:val="right" w:pos="13410"/>
        <w:tab w:val="right" w:pos="13892"/>
      </w:tabs>
      <w:ind w:right="-6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B7FB9B8" wp14:editId="6E04BF80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413770647" name="Picture 41377064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CFC8" w14:textId="1D246BFB" w:rsidR="008A6CB6" w:rsidRPr="00E21A1D" w:rsidRDefault="008A6CB6" w:rsidP="00B24868">
    <w:pPr>
      <w:pBdr>
        <w:top w:val="single" w:sz="4" w:space="16" w:color="auto"/>
      </w:pBdr>
      <w:tabs>
        <w:tab w:val="right" w:pos="13410"/>
        <w:tab w:val="right" w:pos="13892"/>
      </w:tabs>
      <w:ind w:right="-154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AE0F20" wp14:editId="463F316B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87888041" name="Picture 188788804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="00B24868">
      <w:rPr>
        <w:rFonts w:ascii="TH Sarabun New" w:hAnsi="TH Sarabun New" w:cs="TH Sarabun New" w:hint="cs"/>
        <w:i/>
        <w:iCs/>
        <w:cs/>
      </w:rPr>
      <w:t xml:space="preserve">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="00B24868"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0787" w14:textId="77777777" w:rsidR="00B24868" w:rsidRPr="00E21A1D" w:rsidRDefault="00B24868" w:rsidP="00B24868">
    <w:pPr>
      <w:pBdr>
        <w:top w:val="single" w:sz="4" w:space="16" w:color="auto"/>
      </w:pBdr>
      <w:tabs>
        <w:tab w:val="right" w:pos="1386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7CF38BDF" wp14:editId="2649F54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9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4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4C38" w14:textId="77777777" w:rsidR="00B24868" w:rsidRPr="00E21A1D" w:rsidRDefault="00B24868" w:rsidP="00B24868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4C8CC19" wp14:editId="764AA70E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>
      <w:rPr>
        <w:rFonts w:ascii="TH Sarabun New" w:hAnsi="TH Sarabun New" w:cs="TH Sarabun New" w:hint="cs"/>
        <w:i/>
        <w:iCs/>
        <w:cs/>
      </w:rPr>
      <w:t>3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D428" w14:textId="77777777" w:rsidR="00DF6D03" w:rsidRDefault="00DF6D03" w:rsidP="00E21A1D">
      <w:r>
        <w:separator/>
      </w:r>
    </w:p>
  </w:footnote>
  <w:footnote w:type="continuationSeparator" w:id="0">
    <w:p w14:paraId="3B454C25" w14:textId="77777777" w:rsidR="00DF6D03" w:rsidRDefault="00DF6D03" w:rsidP="00E21A1D">
      <w:r>
        <w:continuationSeparator/>
      </w:r>
    </w:p>
  </w:footnote>
  <w:footnote w:type="continuationNotice" w:id="1">
    <w:p w14:paraId="10D90963" w14:textId="77777777" w:rsidR="00DF6D03" w:rsidRDefault="00DF6D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3"/>
      <w:gridCol w:w="8208"/>
    </w:tblGrid>
    <w:tr w:rsidR="002444A1" w:rsidRPr="005A5F89" w14:paraId="763326A5" w14:textId="77777777" w:rsidTr="00543ED7">
      <w:trPr>
        <w:cantSplit/>
        <w:trHeight w:val="1173"/>
      </w:trPr>
      <w:tc>
        <w:tcPr>
          <w:tcW w:w="403" w:type="pct"/>
          <w:vAlign w:val="center"/>
        </w:tcPr>
        <w:p w14:paraId="06E6854F" w14:textId="77777777" w:rsidR="002444A1" w:rsidRPr="005A5F89" w:rsidRDefault="002444A1" w:rsidP="002444A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C158B22" wp14:editId="61879BD3">
                <wp:extent cx="662940" cy="662940"/>
                <wp:effectExtent l="0" t="0" r="3810" b="3810"/>
                <wp:docPr id="976616492" name="Picture 9766164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494E477" w14:textId="7374C0C2" w:rsidR="002444A1" w:rsidRPr="005A5F89" w:rsidRDefault="002444A1" w:rsidP="002444A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</w:t>
          </w:r>
          <w:r w:rsidR="00EB59E6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ขั้นกลาง 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(</w:t>
          </w:r>
          <w:r w:rsidR="00EB59E6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F0D8EFB" w14:textId="77777777" w:rsidR="002444A1" w:rsidRPr="005A5F89" w:rsidRDefault="002444A1" w:rsidP="002444A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235E84B3" w14:textId="4376F8BF" w:rsidR="002444A1" w:rsidRPr="00A50038" w:rsidRDefault="002444A1" w:rsidP="002444A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63"/>
      <w:gridCol w:w="7863"/>
    </w:tblGrid>
    <w:tr w:rsidR="00F45BF4" w:rsidRPr="005A5F89" w14:paraId="1DB85E8E" w14:textId="77777777" w:rsidTr="006C4B6A">
      <w:trPr>
        <w:cantSplit/>
        <w:trHeight w:val="1173"/>
      </w:trPr>
      <w:tc>
        <w:tcPr>
          <w:tcW w:w="621" w:type="pct"/>
          <w:vAlign w:val="center"/>
        </w:tcPr>
        <w:p w14:paraId="3B8C1424" w14:textId="77777777" w:rsidR="00F45BF4" w:rsidRPr="005A5F89" w:rsidRDefault="00F45BF4" w:rsidP="00F45BF4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B5A803D" wp14:editId="79F66E43">
                <wp:extent cx="662940" cy="662940"/>
                <wp:effectExtent l="0" t="0" r="3810" b="3810"/>
                <wp:docPr id="550310611" name="Picture 5503106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9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7ED7BF4" w14:textId="77777777" w:rsidR="00F45BF4" w:rsidRPr="005A5F89" w:rsidRDefault="00F45BF4" w:rsidP="00F45BF4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รายงานขั้นกลาง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Interim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3CB8EF12" w14:textId="77777777" w:rsidR="00F45BF4" w:rsidRPr="005A5F89" w:rsidRDefault="00F45BF4" w:rsidP="00F45BF4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45103F55" w14:textId="77777777" w:rsidR="00F45BF4" w:rsidRPr="00C1011C" w:rsidRDefault="00F45BF4" w:rsidP="00F45BF4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63"/>
      <w:gridCol w:w="12795"/>
    </w:tblGrid>
    <w:tr w:rsidR="00C1011C" w:rsidRPr="005A5F89" w14:paraId="555702B4" w14:textId="77777777" w:rsidTr="006C4B6A">
      <w:trPr>
        <w:cantSplit/>
        <w:trHeight w:val="1173"/>
      </w:trPr>
      <w:tc>
        <w:tcPr>
          <w:tcW w:w="403" w:type="pct"/>
          <w:vAlign w:val="center"/>
        </w:tcPr>
        <w:p w14:paraId="3643F6C1" w14:textId="77777777" w:rsidR="00C1011C" w:rsidRPr="005A5F89" w:rsidRDefault="00C1011C" w:rsidP="00C1011C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206D024B" wp14:editId="10FDC04E">
                <wp:extent cx="662940" cy="662940"/>
                <wp:effectExtent l="0" t="0" r="3810" b="381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85E29F2" w14:textId="5AC7F56B" w:rsidR="00C1011C" w:rsidRPr="005A5F89" w:rsidRDefault="00C1011C" w:rsidP="00C1011C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</w:t>
          </w:r>
          <w:r w:rsidR="001B3E85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านขั้นกลาง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 xml:space="preserve"> (</w:t>
          </w:r>
          <w:r w:rsidR="001B3E85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Interim 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Repor</w:t>
          </w:r>
          <w:r w:rsidR="00F45BF4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F7C0EF6" w14:textId="77777777" w:rsidR="00C1011C" w:rsidRPr="005A5F89" w:rsidRDefault="00C1011C" w:rsidP="00C1011C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060F9FAA" w14:textId="77777777" w:rsidR="00C1011C" w:rsidRPr="00C1011C" w:rsidRDefault="00C1011C" w:rsidP="00C1011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61D"/>
    <w:multiLevelType w:val="multilevel"/>
    <w:tmpl w:val="6AB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A7DB1"/>
    <w:multiLevelType w:val="multilevel"/>
    <w:tmpl w:val="8EAAAA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518E"/>
    <w:multiLevelType w:val="multilevel"/>
    <w:tmpl w:val="D98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7D2E07"/>
    <w:multiLevelType w:val="multilevel"/>
    <w:tmpl w:val="EB0E1874"/>
    <w:lvl w:ilvl="0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36C5B"/>
    <w:multiLevelType w:val="multilevel"/>
    <w:tmpl w:val="5C92A3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C0816"/>
    <w:multiLevelType w:val="multilevel"/>
    <w:tmpl w:val="48F67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none"/>
      <w:lvlText w:val="6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7484B"/>
    <w:multiLevelType w:val="multilevel"/>
    <w:tmpl w:val="37B81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23F0"/>
    <w:multiLevelType w:val="hybridMultilevel"/>
    <w:tmpl w:val="A68CD82E"/>
    <w:lvl w:ilvl="0" w:tplc="1DB2AEA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B77FD"/>
    <w:multiLevelType w:val="multilevel"/>
    <w:tmpl w:val="0D72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DB0F73"/>
    <w:multiLevelType w:val="multilevel"/>
    <w:tmpl w:val="E78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0824B2"/>
    <w:multiLevelType w:val="multilevel"/>
    <w:tmpl w:val="F6862F2A"/>
    <w:lvl w:ilvl="0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31B3C"/>
    <w:multiLevelType w:val="multilevel"/>
    <w:tmpl w:val="F88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CC447A"/>
    <w:multiLevelType w:val="multilevel"/>
    <w:tmpl w:val="A2A8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996394"/>
    <w:multiLevelType w:val="multilevel"/>
    <w:tmpl w:val="DC6C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D3452"/>
    <w:multiLevelType w:val="multilevel"/>
    <w:tmpl w:val="D160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3D58A3"/>
    <w:multiLevelType w:val="multilevel"/>
    <w:tmpl w:val="6AE2C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70A62"/>
    <w:multiLevelType w:val="multilevel"/>
    <w:tmpl w:val="FE2A21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2B2884"/>
    <w:multiLevelType w:val="multilevel"/>
    <w:tmpl w:val="FD90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6546D7"/>
    <w:multiLevelType w:val="multilevel"/>
    <w:tmpl w:val="EBE4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01559E"/>
    <w:multiLevelType w:val="multilevel"/>
    <w:tmpl w:val="A75C2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E915A3"/>
    <w:multiLevelType w:val="multilevel"/>
    <w:tmpl w:val="1E20189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50F7005"/>
    <w:multiLevelType w:val="multilevel"/>
    <w:tmpl w:val="89F6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BE4C9F"/>
    <w:multiLevelType w:val="multilevel"/>
    <w:tmpl w:val="7D9A20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85B71"/>
    <w:multiLevelType w:val="multilevel"/>
    <w:tmpl w:val="691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84E02"/>
    <w:multiLevelType w:val="multilevel"/>
    <w:tmpl w:val="D922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DB3A17"/>
    <w:multiLevelType w:val="multilevel"/>
    <w:tmpl w:val="63A2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3D24BC"/>
    <w:multiLevelType w:val="multilevel"/>
    <w:tmpl w:val="0548DA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9243753">
    <w:abstractNumId w:val="22"/>
  </w:num>
  <w:num w:numId="2" w16cid:durableId="1715034106">
    <w:abstractNumId w:val="13"/>
  </w:num>
  <w:num w:numId="3" w16cid:durableId="1384525806">
    <w:abstractNumId w:val="16"/>
  </w:num>
  <w:num w:numId="4" w16cid:durableId="1912734614">
    <w:abstractNumId w:val="28"/>
  </w:num>
  <w:num w:numId="5" w16cid:durableId="298607367">
    <w:abstractNumId w:val="5"/>
  </w:num>
  <w:num w:numId="6" w16cid:durableId="939878166">
    <w:abstractNumId w:val="4"/>
  </w:num>
  <w:num w:numId="7" w16cid:durableId="334000544">
    <w:abstractNumId w:val="6"/>
  </w:num>
  <w:num w:numId="8" w16cid:durableId="1951889679">
    <w:abstractNumId w:val="21"/>
  </w:num>
  <w:num w:numId="9" w16cid:durableId="1037780611">
    <w:abstractNumId w:val="24"/>
  </w:num>
  <w:num w:numId="10" w16cid:durableId="1631208561">
    <w:abstractNumId w:val="20"/>
  </w:num>
  <w:num w:numId="11" w16cid:durableId="1772510293">
    <w:abstractNumId w:val="15"/>
  </w:num>
  <w:num w:numId="12" w16cid:durableId="2116902921">
    <w:abstractNumId w:val="1"/>
  </w:num>
  <w:num w:numId="13" w16cid:durableId="779497214">
    <w:abstractNumId w:val="11"/>
  </w:num>
  <w:num w:numId="14" w16cid:durableId="48959867">
    <w:abstractNumId w:val="19"/>
  </w:num>
  <w:num w:numId="15" w16cid:durableId="1208183978">
    <w:abstractNumId w:val="27"/>
  </w:num>
  <w:num w:numId="16" w16cid:durableId="204026858">
    <w:abstractNumId w:val="10"/>
  </w:num>
  <w:num w:numId="17" w16cid:durableId="1507818992">
    <w:abstractNumId w:val="9"/>
  </w:num>
  <w:num w:numId="18" w16cid:durableId="19596826">
    <w:abstractNumId w:val="17"/>
  </w:num>
  <w:num w:numId="19" w16cid:durableId="985400628">
    <w:abstractNumId w:val="18"/>
  </w:num>
  <w:num w:numId="20" w16cid:durableId="1012688207">
    <w:abstractNumId w:val="8"/>
  </w:num>
  <w:num w:numId="21" w16cid:durableId="1406802916">
    <w:abstractNumId w:val="23"/>
  </w:num>
  <w:num w:numId="22" w16cid:durableId="674039839">
    <w:abstractNumId w:val="12"/>
  </w:num>
  <w:num w:numId="23" w16cid:durableId="1290091039">
    <w:abstractNumId w:val="14"/>
  </w:num>
  <w:num w:numId="24" w16cid:durableId="1813787429">
    <w:abstractNumId w:val="3"/>
  </w:num>
  <w:num w:numId="25" w16cid:durableId="1569926248">
    <w:abstractNumId w:val="0"/>
  </w:num>
  <w:num w:numId="26" w16cid:durableId="1340428671">
    <w:abstractNumId w:val="26"/>
  </w:num>
  <w:num w:numId="27" w16cid:durableId="958799178">
    <w:abstractNumId w:val="2"/>
  </w:num>
  <w:num w:numId="28" w16cid:durableId="1369456050">
    <w:abstractNumId w:val="25"/>
  </w:num>
  <w:num w:numId="29" w16cid:durableId="35207935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12707"/>
    <w:rsid w:val="00023097"/>
    <w:rsid w:val="00025DE1"/>
    <w:rsid w:val="00027E80"/>
    <w:rsid w:val="00046648"/>
    <w:rsid w:val="00067CAD"/>
    <w:rsid w:val="000811A6"/>
    <w:rsid w:val="00082775"/>
    <w:rsid w:val="0009059E"/>
    <w:rsid w:val="00093BCF"/>
    <w:rsid w:val="00096457"/>
    <w:rsid w:val="000A3569"/>
    <w:rsid w:val="000A4E8B"/>
    <w:rsid w:val="000A67EE"/>
    <w:rsid w:val="000C403A"/>
    <w:rsid w:val="000E2EF3"/>
    <w:rsid w:val="000E42F3"/>
    <w:rsid w:val="000E75AE"/>
    <w:rsid w:val="001031CF"/>
    <w:rsid w:val="00103C2F"/>
    <w:rsid w:val="00106D37"/>
    <w:rsid w:val="001224C9"/>
    <w:rsid w:val="00130C18"/>
    <w:rsid w:val="00134A52"/>
    <w:rsid w:val="001451EB"/>
    <w:rsid w:val="00162A47"/>
    <w:rsid w:val="00162FED"/>
    <w:rsid w:val="00176D15"/>
    <w:rsid w:val="00195F96"/>
    <w:rsid w:val="00197876"/>
    <w:rsid w:val="001A036A"/>
    <w:rsid w:val="001A373D"/>
    <w:rsid w:val="001B3E85"/>
    <w:rsid w:val="001B6595"/>
    <w:rsid w:val="001B78A9"/>
    <w:rsid w:val="001C0BCD"/>
    <w:rsid w:val="001E520C"/>
    <w:rsid w:val="001F11A9"/>
    <w:rsid w:val="001F2C4E"/>
    <w:rsid w:val="00221497"/>
    <w:rsid w:val="0024262D"/>
    <w:rsid w:val="002444A1"/>
    <w:rsid w:val="00264296"/>
    <w:rsid w:val="00280622"/>
    <w:rsid w:val="0029276F"/>
    <w:rsid w:val="00294B4C"/>
    <w:rsid w:val="002A6E77"/>
    <w:rsid w:val="002B3946"/>
    <w:rsid w:val="002B7826"/>
    <w:rsid w:val="002C2B5E"/>
    <w:rsid w:val="002D0ACE"/>
    <w:rsid w:val="002F1910"/>
    <w:rsid w:val="002F4116"/>
    <w:rsid w:val="003122A3"/>
    <w:rsid w:val="0032160B"/>
    <w:rsid w:val="0034233B"/>
    <w:rsid w:val="00346CB6"/>
    <w:rsid w:val="00365786"/>
    <w:rsid w:val="0036734C"/>
    <w:rsid w:val="00370A77"/>
    <w:rsid w:val="00373E59"/>
    <w:rsid w:val="0038531E"/>
    <w:rsid w:val="003948A7"/>
    <w:rsid w:val="003A40C5"/>
    <w:rsid w:val="003A7ACC"/>
    <w:rsid w:val="003B2C83"/>
    <w:rsid w:val="003B50B3"/>
    <w:rsid w:val="003C1E40"/>
    <w:rsid w:val="003D1B9C"/>
    <w:rsid w:val="003D5BEE"/>
    <w:rsid w:val="003E1417"/>
    <w:rsid w:val="003F1CEE"/>
    <w:rsid w:val="004008B1"/>
    <w:rsid w:val="00421C04"/>
    <w:rsid w:val="00426111"/>
    <w:rsid w:val="004264A9"/>
    <w:rsid w:val="004275BD"/>
    <w:rsid w:val="00444721"/>
    <w:rsid w:val="00486305"/>
    <w:rsid w:val="004A2CE3"/>
    <w:rsid w:val="004C0D57"/>
    <w:rsid w:val="004C3A45"/>
    <w:rsid w:val="004C6BF9"/>
    <w:rsid w:val="004D118A"/>
    <w:rsid w:val="004D3A0E"/>
    <w:rsid w:val="004D45E9"/>
    <w:rsid w:val="004E2D43"/>
    <w:rsid w:val="004E7A1B"/>
    <w:rsid w:val="00504B6D"/>
    <w:rsid w:val="00521931"/>
    <w:rsid w:val="005229FE"/>
    <w:rsid w:val="00532A81"/>
    <w:rsid w:val="00540564"/>
    <w:rsid w:val="00543ED7"/>
    <w:rsid w:val="00571D7B"/>
    <w:rsid w:val="0057300D"/>
    <w:rsid w:val="005875D1"/>
    <w:rsid w:val="00592DE3"/>
    <w:rsid w:val="00597EE9"/>
    <w:rsid w:val="005A185D"/>
    <w:rsid w:val="005A591D"/>
    <w:rsid w:val="005A6AA9"/>
    <w:rsid w:val="005B12F0"/>
    <w:rsid w:val="005D443E"/>
    <w:rsid w:val="005D44F5"/>
    <w:rsid w:val="005F46BE"/>
    <w:rsid w:val="006058E7"/>
    <w:rsid w:val="006202E3"/>
    <w:rsid w:val="0062362E"/>
    <w:rsid w:val="00627E67"/>
    <w:rsid w:val="006304B5"/>
    <w:rsid w:val="00637F35"/>
    <w:rsid w:val="006613D0"/>
    <w:rsid w:val="00661D68"/>
    <w:rsid w:val="006642D3"/>
    <w:rsid w:val="006657CD"/>
    <w:rsid w:val="006922A9"/>
    <w:rsid w:val="006A2D5B"/>
    <w:rsid w:val="006A7A39"/>
    <w:rsid w:val="006B724C"/>
    <w:rsid w:val="006C4B6A"/>
    <w:rsid w:val="006C764F"/>
    <w:rsid w:val="006D7953"/>
    <w:rsid w:val="006E6B3F"/>
    <w:rsid w:val="007222DA"/>
    <w:rsid w:val="007222F3"/>
    <w:rsid w:val="00724D38"/>
    <w:rsid w:val="00730120"/>
    <w:rsid w:val="00743FF4"/>
    <w:rsid w:val="00751928"/>
    <w:rsid w:val="00757010"/>
    <w:rsid w:val="00757152"/>
    <w:rsid w:val="00770CD4"/>
    <w:rsid w:val="00781337"/>
    <w:rsid w:val="007854B8"/>
    <w:rsid w:val="007872B7"/>
    <w:rsid w:val="007953DF"/>
    <w:rsid w:val="007B66C8"/>
    <w:rsid w:val="007B696C"/>
    <w:rsid w:val="007C0DCD"/>
    <w:rsid w:val="007E1D0C"/>
    <w:rsid w:val="007E43CF"/>
    <w:rsid w:val="007F2B8D"/>
    <w:rsid w:val="007F4A09"/>
    <w:rsid w:val="008010CD"/>
    <w:rsid w:val="00815F5E"/>
    <w:rsid w:val="00833B67"/>
    <w:rsid w:val="0083560F"/>
    <w:rsid w:val="008416B7"/>
    <w:rsid w:val="00845CB2"/>
    <w:rsid w:val="00852336"/>
    <w:rsid w:val="008607AA"/>
    <w:rsid w:val="008768C3"/>
    <w:rsid w:val="00882925"/>
    <w:rsid w:val="00885CA1"/>
    <w:rsid w:val="008974FD"/>
    <w:rsid w:val="008A5930"/>
    <w:rsid w:val="008A6815"/>
    <w:rsid w:val="008A6CB6"/>
    <w:rsid w:val="008B211F"/>
    <w:rsid w:val="008D34DF"/>
    <w:rsid w:val="008E450A"/>
    <w:rsid w:val="008F1C0F"/>
    <w:rsid w:val="008F40F4"/>
    <w:rsid w:val="00907D8D"/>
    <w:rsid w:val="00916D9A"/>
    <w:rsid w:val="00917966"/>
    <w:rsid w:val="00917AE4"/>
    <w:rsid w:val="00936099"/>
    <w:rsid w:val="00941908"/>
    <w:rsid w:val="00947167"/>
    <w:rsid w:val="00953B8B"/>
    <w:rsid w:val="00954221"/>
    <w:rsid w:val="0096609C"/>
    <w:rsid w:val="00972BEC"/>
    <w:rsid w:val="0097405D"/>
    <w:rsid w:val="00980883"/>
    <w:rsid w:val="00992425"/>
    <w:rsid w:val="009A2AC2"/>
    <w:rsid w:val="009A2F28"/>
    <w:rsid w:val="009A4AAE"/>
    <w:rsid w:val="009B2B60"/>
    <w:rsid w:val="009D771A"/>
    <w:rsid w:val="00A035D0"/>
    <w:rsid w:val="00A07235"/>
    <w:rsid w:val="00A10B3B"/>
    <w:rsid w:val="00A13E27"/>
    <w:rsid w:val="00A1498A"/>
    <w:rsid w:val="00A22024"/>
    <w:rsid w:val="00A228BD"/>
    <w:rsid w:val="00A34B1D"/>
    <w:rsid w:val="00A50038"/>
    <w:rsid w:val="00A6798C"/>
    <w:rsid w:val="00A76CCC"/>
    <w:rsid w:val="00AB0840"/>
    <w:rsid w:val="00AC0307"/>
    <w:rsid w:val="00AC7ED6"/>
    <w:rsid w:val="00AD1D2C"/>
    <w:rsid w:val="00AF0965"/>
    <w:rsid w:val="00AF0D5B"/>
    <w:rsid w:val="00AF5499"/>
    <w:rsid w:val="00B007EB"/>
    <w:rsid w:val="00B03DAD"/>
    <w:rsid w:val="00B24868"/>
    <w:rsid w:val="00B46F79"/>
    <w:rsid w:val="00B53E25"/>
    <w:rsid w:val="00B5401A"/>
    <w:rsid w:val="00B57AC1"/>
    <w:rsid w:val="00B600D2"/>
    <w:rsid w:val="00B94A99"/>
    <w:rsid w:val="00BA1168"/>
    <w:rsid w:val="00BA36E7"/>
    <w:rsid w:val="00BA5BC5"/>
    <w:rsid w:val="00BB1889"/>
    <w:rsid w:val="00BB5149"/>
    <w:rsid w:val="00BC3631"/>
    <w:rsid w:val="00BC5CEC"/>
    <w:rsid w:val="00BD34C7"/>
    <w:rsid w:val="00BD424F"/>
    <w:rsid w:val="00C00F1A"/>
    <w:rsid w:val="00C05886"/>
    <w:rsid w:val="00C060C0"/>
    <w:rsid w:val="00C072D5"/>
    <w:rsid w:val="00C1011C"/>
    <w:rsid w:val="00C123CA"/>
    <w:rsid w:val="00C17DB8"/>
    <w:rsid w:val="00C316EE"/>
    <w:rsid w:val="00C401EB"/>
    <w:rsid w:val="00C443AA"/>
    <w:rsid w:val="00C519FB"/>
    <w:rsid w:val="00C609FB"/>
    <w:rsid w:val="00C637B9"/>
    <w:rsid w:val="00C724F2"/>
    <w:rsid w:val="00C74EB9"/>
    <w:rsid w:val="00C765B7"/>
    <w:rsid w:val="00C819B1"/>
    <w:rsid w:val="00C9124F"/>
    <w:rsid w:val="00C93AD8"/>
    <w:rsid w:val="00C946F4"/>
    <w:rsid w:val="00C94D63"/>
    <w:rsid w:val="00CC5243"/>
    <w:rsid w:val="00CD6FC8"/>
    <w:rsid w:val="00CE19E2"/>
    <w:rsid w:val="00D01484"/>
    <w:rsid w:val="00D01A6A"/>
    <w:rsid w:val="00D2032D"/>
    <w:rsid w:val="00D23401"/>
    <w:rsid w:val="00D34242"/>
    <w:rsid w:val="00D373DC"/>
    <w:rsid w:val="00D41711"/>
    <w:rsid w:val="00D506A2"/>
    <w:rsid w:val="00D55B29"/>
    <w:rsid w:val="00D57A2C"/>
    <w:rsid w:val="00D64B3F"/>
    <w:rsid w:val="00D72BC1"/>
    <w:rsid w:val="00D75EED"/>
    <w:rsid w:val="00D77765"/>
    <w:rsid w:val="00D807B4"/>
    <w:rsid w:val="00D84E3A"/>
    <w:rsid w:val="00D8522F"/>
    <w:rsid w:val="00D91337"/>
    <w:rsid w:val="00D91F59"/>
    <w:rsid w:val="00DB0343"/>
    <w:rsid w:val="00DC153A"/>
    <w:rsid w:val="00DF6D03"/>
    <w:rsid w:val="00E01A18"/>
    <w:rsid w:val="00E20BDC"/>
    <w:rsid w:val="00E21A1D"/>
    <w:rsid w:val="00E327B1"/>
    <w:rsid w:val="00E50D53"/>
    <w:rsid w:val="00E55F3B"/>
    <w:rsid w:val="00E61604"/>
    <w:rsid w:val="00E961E4"/>
    <w:rsid w:val="00EA4675"/>
    <w:rsid w:val="00EA6BC4"/>
    <w:rsid w:val="00EB043C"/>
    <w:rsid w:val="00EB59E6"/>
    <w:rsid w:val="00EC2151"/>
    <w:rsid w:val="00ED1F14"/>
    <w:rsid w:val="00EE1D4E"/>
    <w:rsid w:val="00EE32AD"/>
    <w:rsid w:val="00EF0C66"/>
    <w:rsid w:val="00EF267F"/>
    <w:rsid w:val="00F05A32"/>
    <w:rsid w:val="00F067EE"/>
    <w:rsid w:val="00F12E21"/>
    <w:rsid w:val="00F271D9"/>
    <w:rsid w:val="00F27295"/>
    <w:rsid w:val="00F45BF4"/>
    <w:rsid w:val="00F46B4D"/>
    <w:rsid w:val="00F6234B"/>
    <w:rsid w:val="00F922F6"/>
    <w:rsid w:val="00F97416"/>
    <w:rsid w:val="00FA0622"/>
    <w:rsid w:val="00FA0759"/>
    <w:rsid w:val="00FA397E"/>
    <w:rsid w:val="00FA6BA4"/>
    <w:rsid w:val="00FC13E2"/>
    <w:rsid w:val="00FC1C83"/>
    <w:rsid w:val="00FC2575"/>
    <w:rsid w:val="00FE4BBD"/>
    <w:rsid w:val="00FE7F92"/>
    <w:rsid w:val="2629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0632E201-D196-4C2E-B8F8-50E0063F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rFonts w:ascii="Cordia New" w:eastAsia="Cordia New" w:hAnsi="Cordia New" w:cs="Angsana New"/>
      <w:sz w:val="28"/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rFonts w:ascii="Cordia New" w:eastAsia="Cordia New" w:hAnsi="Cordia New" w:cs="Angsana New"/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1F2C4E"/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Links>
    <vt:vector size="36" baseType="variant"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_Toc135640676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_Toc127777162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_Toc127777161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_Toc127777160</vt:lpwstr>
      </vt:variant>
      <vt:variant>
        <vt:i4>1048624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_Toc127777159</vt:lpwstr>
      </vt:variant>
      <vt:variant>
        <vt:i4>1048624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_Toc127777158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61</cp:revision>
  <cp:lastPrinted>2023-05-31T11:02:00Z</cp:lastPrinted>
  <dcterms:created xsi:type="dcterms:W3CDTF">2023-02-15T01:42:00Z</dcterms:created>
  <dcterms:modified xsi:type="dcterms:W3CDTF">2023-05-31T11:02:00Z</dcterms:modified>
</cp:coreProperties>
</file>