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E3B3" w14:textId="61785B03" w:rsidR="00215B9F" w:rsidRPr="000A7A79" w:rsidRDefault="00215B9F" w:rsidP="000A7A79">
      <w:pP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Fonts w:ascii="TH SarabunPSK" w:hAnsi="TH SarabunPSK" w:cs="TH SarabunPSK"/>
          <w:sz w:val="36"/>
          <w:szCs w:val="36"/>
        </w:rPr>
      </w:pPr>
      <w:bookmarkStart w:id="0" w:name="_Hlk101257599"/>
      <w:r w:rsidRPr="00F630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="007A2FDF" w:rsidRPr="00F6308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bookmarkEnd w:id="0"/>
    <w:p w14:paraId="295AD643" w14:textId="6D4A9398" w:rsidR="00AB6C4E" w:rsidRPr="00E57AD3" w:rsidRDefault="00B754DF" w:rsidP="00E57AD3">
      <w:pPr>
        <w:pBdr>
          <w:bottom w:val="single" w:sz="4" w:space="1" w:color="00000A"/>
        </w:pBd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Fonts w:ascii="TH SarabunPSK" w:hAnsi="TH SarabunPSK" w:cs="TH SarabunPSK"/>
          <w:sz w:val="36"/>
          <w:szCs w:val="36"/>
        </w:rPr>
      </w:pPr>
      <w:r w:rsidRPr="00B754DF">
        <w:rPr>
          <w:rFonts w:ascii="TH SarabunPSK" w:hAnsi="TH SarabunPSK" w:cs="TH SarabunPSK"/>
          <w:b/>
          <w:bCs/>
          <w:sz w:val="36"/>
          <w:szCs w:val="36"/>
          <w:cs/>
        </w:rPr>
        <w:t>เอกสารรายงานและกำหนดการส่งมอบ</w:t>
      </w:r>
    </w:p>
    <w:p w14:paraId="295AD644" w14:textId="1EE46102" w:rsidR="00AB6C4E" w:rsidRPr="000A7A79" w:rsidRDefault="007A2FDF" w:rsidP="00E57AD3">
      <w:pPr>
        <w:pStyle w:val="Heading1"/>
        <w:spacing w:before="120" w:after="120"/>
        <w:ind w:left="539" w:hanging="539"/>
        <w:rPr>
          <w:rFonts w:ascii="TH SarabunPSK" w:hAnsi="TH SarabunPSK" w:cs="TH SarabunPSK"/>
          <w:szCs w:val="32"/>
        </w:rPr>
      </w:pPr>
      <w:bookmarkStart w:id="1" w:name="_Toc95942509"/>
      <w:bookmarkStart w:id="2" w:name="_Toc105161713"/>
      <w:bookmarkStart w:id="3" w:name="_Hlk101257654"/>
      <w:r w:rsidRPr="00F6308B">
        <w:rPr>
          <w:rFonts w:ascii="TH SarabunPSK" w:hAnsi="TH SarabunPSK" w:cs="TH SarabunPSK" w:hint="cs"/>
          <w:szCs w:val="32"/>
          <w:cs/>
        </w:rPr>
        <w:t>6</w:t>
      </w:r>
      <w:r w:rsidR="00831370" w:rsidRPr="00F6308B">
        <w:rPr>
          <w:rFonts w:ascii="TH SarabunPSK" w:hAnsi="TH SarabunPSK" w:cs="TH SarabunPSK" w:hint="cs"/>
          <w:szCs w:val="32"/>
        </w:rPr>
        <w:t>.1</w:t>
      </w:r>
      <w:r w:rsidR="00831370" w:rsidRPr="00F6308B">
        <w:rPr>
          <w:rFonts w:ascii="TH SarabunPSK" w:hAnsi="TH SarabunPSK" w:cs="TH SarabunPSK" w:hint="cs"/>
          <w:szCs w:val="32"/>
        </w:rPr>
        <w:tab/>
      </w:r>
      <w:r w:rsidR="00831370" w:rsidRPr="00F6308B">
        <w:rPr>
          <w:rFonts w:ascii="TH SarabunPSK" w:hAnsi="TH SarabunPSK" w:cs="TH SarabunPSK" w:hint="cs"/>
          <w:szCs w:val="32"/>
          <w:cs/>
        </w:rPr>
        <w:t>เอกสารรายงานและ</w:t>
      </w:r>
      <w:r w:rsidR="00831370" w:rsidRPr="000A7A79">
        <w:rPr>
          <w:rFonts w:ascii="TH SarabunPSK" w:hAnsi="TH SarabunPSK" w:cs="TH SarabunPSK" w:hint="cs"/>
          <w:szCs w:val="32"/>
          <w:cs/>
        </w:rPr>
        <w:t>กำหนดการส่งมอบ</w:t>
      </w:r>
      <w:bookmarkEnd w:id="1"/>
      <w:bookmarkEnd w:id="2"/>
    </w:p>
    <w:bookmarkEnd w:id="3"/>
    <w:p w14:paraId="295AD646" w14:textId="70384E4C" w:rsidR="00AB6C4E" w:rsidRPr="000A7A79" w:rsidRDefault="00831370" w:rsidP="00014D93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0A7A79">
        <w:rPr>
          <w:rFonts w:ascii="TH SarabunPSK" w:hAnsi="TH SarabunPSK" w:cs="TH SarabunPSK" w:hint="cs"/>
          <w:sz w:val="32"/>
          <w:szCs w:val="32"/>
          <w:cs/>
        </w:rPr>
        <w:t>ที่ปรึกษาจะจัดทำรายงานและเอกสารต่าง</w:t>
      </w:r>
      <w:r w:rsidR="00E57A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A79">
        <w:rPr>
          <w:rFonts w:ascii="TH SarabunPSK" w:hAnsi="TH SarabunPSK" w:cs="TH SarabunPSK" w:hint="cs"/>
          <w:sz w:val="32"/>
          <w:szCs w:val="32"/>
          <w:cs/>
        </w:rPr>
        <w:t>ๆ โดยรูปแบบและเนื้อหาจะต้องได้รับความเห็นชอบ</w:t>
      </w:r>
      <w:r w:rsidR="00E57AD3">
        <w:rPr>
          <w:rFonts w:ascii="TH SarabunPSK" w:hAnsi="TH SarabunPSK" w:cs="TH SarabunPSK"/>
          <w:sz w:val="32"/>
          <w:szCs w:val="32"/>
          <w:cs/>
        </w:rPr>
        <w:br/>
      </w:r>
      <w:r w:rsidRPr="000A7A79">
        <w:rPr>
          <w:rFonts w:ascii="TH SarabunPSK" w:hAnsi="TH SarabunPSK" w:cs="TH SarabunPSK" w:hint="cs"/>
          <w:sz w:val="32"/>
          <w:szCs w:val="32"/>
          <w:cs/>
        </w:rPr>
        <w:t>จากคณะกรรมการกำกับโครงการดังต่อไปนี้</w:t>
      </w:r>
    </w:p>
    <w:p w14:paraId="295AD647" w14:textId="77777777" w:rsidR="00AB6C4E" w:rsidRPr="000A7A79" w:rsidRDefault="00AB6C4E" w:rsidP="000A7A79">
      <w:pPr>
        <w:ind w:firstLine="567"/>
        <w:rPr>
          <w:rFonts w:ascii="TH SarabunPSK" w:hAnsi="TH SarabunPSK" w:cs="TH SarabunPSK"/>
          <w:sz w:val="10"/>
          <w:szCs w:val="10"/>
        </w:rPr>
      </w:pPr>
    </w:p>
    <w:p w14:paraId="295AD648" w14:textId="711F4B89" w:rsidR="00AB6C4E" w:rsidRPr="000A7A79" w:rsidRDefault="00831370" w:rsidP="00014D93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รายงานเบื้องต้น </w:t>
      </w:r>
      <w:r w:rsidRPr="000A7A79">
        <w:rPr>
          <w:rFonts w:ascii="TH SarabunPSK" w:hAnsi="TH SarabunPSK" w:cs="TH SarabunPSK" w:hint="cs"/>
          <w:b/>
          <w:bCs/>
        </w:rPr>
        <w:t>(Inception Report)</w:t>
      </w:r>
    </w:p>
    <w:p w14:paraId="295AD649" w14:textId="2D907FEE" w:rsidR="00AB6C4E" w:rsidRPr="000A7A79" w:rsidRDefault="00273B2D" w:rsidP="00014D93">
      <w:pPr>
        <w:pStyle w:val="ListNumber2"/>
        <w:ind w:left="540" w:firstLine="7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ที่ปรึกษา</w:t>
      </w:r>
      <w:r w:rsidR="00014D93">
        <w:rPr>
          <w:rFonts w:ascii="TH SarabunPSK" w:hAnsi="TH SarabunPSK" w:cs="TH SarabunPSK" w:hint="cs"/>
          <w:cs/>
        </w:rPr>
        <w:t>จะ</w:t>
      </w:r>
      <w:r w:rsidRPr="000A7A79">
        <w:rPr>
          <w:rFonts w:ascii="TH SarabunPSK" w:hAnsi="TH SarabunPSK" w:cs="TH SarabunPSK" w:hint="cs"/>
          <w:cs/>
        </w:rPr>
        <w:t>จัด</w:t>
      </w:r>
      <w:r w:rsidR="0033122B" w:rsidRPr="000A7A79">
        <w:rPr>
          <w:rFonts w:ascii="TH SarabunPSK" w:hAnsi="TH SarabunPSK" w:cs="TH SarabunPSK" w:hint="cs"/>
          <w:cs/>
        </w:rPr>
        <w:t>ส่ง</w:t>
      </w:r>
      <w:r w:rsidRPr="000A7A79">
        <w:rPr>
          <w:rFonts w:ascii="TH SarabunPSK" w:hAnsi="TH SarabunPSK" w:cs="TH SarabunPSK" w:hint="cs"/>
          <w:cs/>
        </w:rPr>
        <w:t>รายงานเบื้องต้นพร้อมแผนการปฏิบัติงาน จำนวน 1</w:t>
      </w:r>
      <w:r w:rsidR="007B6894" w:rsidRPr="000A7A79">
        <w:rPr>
          <w:rFonts w:ascii="TH SarabunPSK" w:hAnsi="TH SarabunPSK" w:cs="TH SarabunPSK" w:hint="cs"/>
        </w:rPr>
        <w:t>6</w:t>
      </w:r>
      <w:r w:rsidRPr="000A7A79">
        <w:rPr>
          <w:rFonts w:ascii="TH SarabunPSK" w:hAnsi="TH SarabunPSK" w:cs="TH SarabunPSK" w:hint="cs"/>
          <w:cs/>
        </w:rPr>
        <w:t xml:space="preserve"> ฉบับ ให้ผู้ว่าจ้างภายใน 30 วัน นับถัดจากวันลงนามในสัญญา โดยรายงานเบื้องต้นต้องประกอบด้วย</w:t>
      </w:r>
    </w:p>
    <w:p w14:paraId="295AD64A" w14:textId="0ACBCDA9" w:rsidR="00AB6C4E" w:rsidRPr="000A7A79" w:rsidRDefault="00831370" w:rsidP="00014D93">
      <w:pPr>
        <w:pStyle w:val="ListNumber3"/>
        <w:numPr>
          <w:ilvl w:val="0"/>
          <w:numId w:val="1"/>
        </w:numPr>
        <w:tabs>
          <w:tab w:val="clear" w:pos="720"/>
        </w:tabs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ความเป็นมา</w:t>
      </w:r>
      <w:r w:rsidR="00273B2D" w:rsidRPr="000A7A79">
        <w:rPr>
          <w:rFonts w:ascii="TH SarabunPSK" w:hAnsi="TH SarabunPSK" w:cs="TH SarabunPSK" w:hint="cs"/>
          <w:cs/>
        </w:rPr>
        <w:t>ของโครงการ</w:t>
      </w:r>
      <w:r w:rsidR="00C80108">
        <w:rPr>
          <w:rFonts w:ascii="TH SarabunPSK" w:hAnsi="TH SarabunPSK" w:cs="TH SarabunPSK" w:hint="cs"/>
          <w:cs/>
        </w:rPr>
        <w:t xml:space="preserve"> </w:t>
      </w:r>
      <w:r w:rsidRPr="000A7A79">
        <w:rPr>
          <w:rFonts w:ascii="TH SarabunPSK" w:hAnsi="TH SarabunPSK" w:cs="TH SarabunPSK" w:hint="cs"/>
          <w:cs/>
        </w:rPr>
        <w:t>และวัตถุประสงค์ของโครงการ</w:t>
      </w:r>
    </w:p>
    <w:p w14:paraId="295AD64B" w14:textId="77777777" w:rsidR="00AB6C4E" w:rsidRPr="000A7A79" w:rsidRDefault="00831370" w:rsidP="00014D93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ขั้นตอนและวิธีการดำเนินงาน</w:t>
      </w:r>
    </w:p>
    <w:p w14:paraId="295AD64C" w14:textId="77777777" w:rsidR="00273B2D" w:rsidRPr="000A7A79" w:rsidRDefault="00273B2D" w:rsidP="00014D93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ขอบเขตของงาน</w:t>
      </w:r>
    </w:p>
    <w:p w14:paraId="295AD64D" w14:textId="77777777" w:rsidR="00273B2D" w:rsidRPr="000A7A79" w:rsidRDefault="00273B2D" w:rsidP="00014D93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แนวทางและวิธีการศึกษาตามขอบเขตของงานที่กำหนด</w:t>
      </w:r>
    </w:p>
    <w:p w14:paraId="295AD64E" w14:textId="7EA127DC" w:rsidR="00AB6C4E" w:rsidRPr="000A7A79" w:rsidRDefault="00831370" w:rsidP="00014D93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แผนการดำเนินงาน และแผนการทำงานของบุคลากรในโครงการ</w:t>
      </w:r>
    </w:p>
    <w:p w14:paraId="07833017" w14:textId="108FB25C" w:rsidR="007B6894" w:rsidRPr="000A7A79" w:rsidRDefault="007B6894" w:rsidP="00014D93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งานในข้อ </w:t>
      </w:r>
      <w:r w:rsidRPr="000A7A79">
        <w:rPr>
          <w:rFonts w:ascii="TH SarabunPSK" w:hAnsi="TH SarabunPSK" w:cs="TH SarabunPSK" w:hint="cs"/>
        </w:rPr>
        <w:t>4.3</w:t>
      </w:r>
      <w:r w:rsidRPr="000A7A79">
        <w:rPr>
          <w:rFonts w:ascii="TH SarabunPSK" w:hAnsi="TH SarabunPSK" w:cs="TH SarabunPSK" w:hint="cs"/>
          <w:cs/>
        </w:rPr>
        <w:t xml:space="preserve"> แล้วเสร็จ</w:t>
      </w:r>
    </w:p>
    <w:p w14:paraId="295AD64F" w14:textId="46E91D6F" w:rsidR="00273B2D" w:rsidRPr="000A7A79" w:rsidRDefault="00273B2D" w:rsidP="00014D93">
      <w:pPr>
        <w:pStyle w:val="ListNumber3"/>
        <w:numPr>
          <w:ilvl w:val="0"/>
          <w:numId w:val="1"/>
        </w:numPr>
        <w:spacing w:after="12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แผนการสำรวจสภาพทางและบัญชีสายทาง ระยะทางไม่น้อยกว่า </w:t>
      </w:r>
      <w:r w:rsidR="00170C1B" w:rsidRPr="000A7A79">
        <w:rPr>
          <w:rFonts w:ascii="TH SarabunPSK" w:hAnsi="TH SarabunPSK" w:cs="TH SarabunPSK" w:hint="cs"/>
        </w:rPr>
        <w:t>29</w:t>
      </w:r>
      <w:r w:rsidR="002B3906" w:rsidRPr="000A7A79">
        <w:rPr>
          <w:rFonts w:ascii="TH SarabunPSK" w:hAnsi="TH SarabunPSK" w:cs="TH SarabunPSK" w:hint="cs"/>
        </w:rPr>
        <w:t>,</w:t>
      </w:r>
      <w:r w:rsidR="00170C1B" w:rsidRPr="000A7A79">
        <w:rPr>
          <w:rFonts w:ascii="TH SarabunPSK" w:hAnsi="TH SarabunPSK" w:cs="TH SarabunPSK" w:hint="cs"/>
        </w:rPr>
        <w:t xml:space="preserve">400 </w:t>
      </w:r>
      <w:r w:rsidRPr="000A7A79">
        <w:rPr>
          <w:rFonts w:ascii="TH SarabunPSK" w:hAnsi="TH SarabunPSK" w:cs="TH SarabunPSK" w:hint="cs"/>
          <w:cs/>
        </w:rPr>
        <w:t>กิโลเมตร</w:t>
      </w:r>
    </w:p>
    <w:p w14:paraId="098D53C7" w14:textId="164CF0AA" w:rsidR="007B6894" w:rsidRPr="000A7A79" w:rsidRDefault="007B6894" w:rsidP="00014D93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รายงานความก้าวหน้าฉบับที่ </w:t>
      </w:r>
      <w:r w:rsidRPr="000A7A79">
        <w:rPr>
          <w:rFonts w:ascii="TH SarabunPSK" w:hAnsi="TH SarabunPSK" w:cs="TH SarabunPSK" w:hint="cs"/>
          <w:b/>
          <w:bCs/>
        </w:rPr>
        <w:t>1</w:t>
      </w:r>
      <w:r w:rsidRPr="000A7A79">
        <w:rPr>
          <w:rFonts w:ascii="TH SarabunPSK" w:hAnsi="TH SarabunPSK" w:cs="TH SarabunPSK" w:hint="cs"/>
          <w:b/>
          <w:bCs/>
          <w:cs/>
        </w:rPr>
        <w:t xml:space="preserve"> (</w:t>
      </w:r>
      <w:r w:rsidRPr="000A7A79">
        <w:rPr>
          <w:rFonts w:ascii="TH SarabunPSK" w:hAnsi="TH SarabunPSK" w:cs="TH SarabunPSK" w:hint="cs"/>
          <w:b/>
          <w:bCs/>
        </w:rPr>
        <w:t>Progress Report I)</w:t>
      </w:r>
    </w:p>
    <w:p w14:paraId="0C9D92FC" w14:textId="36A47851" w:rsidR="007B6894" w:rsidRPr="000A7A79" w:rsidRDefault="001E768E" w:rsidP="00014D93">
      <w:pPr>
        <w:pStyle w:val="ListNumber2"/>
        <w:ind w:left="5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ที่ปรึกษาจะจัดส่งรายงาน</w:t>
      </w:r>
      <w:r w:rsidR="007B6894" w:rsidRPr="000A7A79">
        <w:rPr>
          <w:rFonts w:ascii="TH SarabunPSK" w:hAnsi="TH SarabunPSK" w:cs="TH SarabunPSK" w:hint="cs"/>
          <w:cs/>
        </w:rPr>
        <w:t xml:space="preserve">ความก้าวหน้าฉบับที่ </w:t>
      </w:r>
      <w:r w:rsidR="007B6894" w:rsidRPr="000A7A79">
        <w:rPr>
          <w:rFonts w:ascii="TH SarabunPSK" w:hAnsi="TH SarabunPSK" w:cs="TH SarabunPSK" w:hint="cs"/>
        </w:rPr>
        <w:t>1</w:t>
      </w:r>
      <w:r w:rsidR="007B6894" w:rsidRPr="000A7A79">
        <w:rPr>
          <w:rFonts w:ascii="TH SarabunPSK" w:hAnsi="TH SarabunPSK" w:cs="TH SarabunPSK" w:hint="cs"/>
          <w:cs/>
        </w:rPr>
        <w:t xml:space="preserve"> จำนวน </w:t>
      </w:r>
      <w:r w:rsidR="007B6894" w:rsidRPr="000A7A79">
        <w:rPr>
          <w:rFonts w:ascii="TH SarabunPSK" w:hAnsi="TH SarabunPSK" w:cs="TH SarabunPSK" w:hint="cs"/>
        </w:rPr>
        <w:t>16</w:t>
      </w:r>
      <w:r w:rsidR="007B6894" w:rsidRPr="000A7A79">
        <w:rPr>
          <w:rFonts w:ascii="TH SarabunPSK" w:hAnsi="TH SarabunPSK" w:cs="TH SarabunPSK" w:hint="cs"/>
          <w:cs/>
        </w:rPr>
        <w:t xml:space="preserve"> ฉบับ ให้ผู้ว่าจ้างภายใน </w:t>
      </w:r>
      <w:r w:rsidR="007B6894" w:rsidRPr="000A7A79">
        <w:rPr>
          <w:rFonts w:ascii="TH SarabunPSK" w:hAnsi="TH SarabunPSK" w:cs="TH SarabunPSK" w:hint="cs"/>
        </w:rPr>
        <w:t xml:space="preserve">90 </w:t>
      </w:r>
      <w:r w:rsidR="007B6894" w:rsidRPr="000A7A79">
        <w:rPr>
          <w:rFonts w:ascii="TH SarabunPSK" w:hAnsi="TH SarabunPSK" w:cs="TH SarabunPSK" w:hint="cs"/>
          <w:cs/>
        </w:rPr>
        <w:t xml:space="preserve">วัน </w:t>
      </w:r>
      <w:r w:rsidR="0075087A" w:rsidRPr="000A7A79">
        <w:rPr>
          <w:rFonts w:ascii="TH SarabunPSK" w:hAnsi="TH SarabunPSK" w:cs="TH SarabunPSK" w:hint="cs"/>
          <w:cs/>
        </w:rPr>
        <w:br/>
      </w:r>
      <w:r w:rsidR="007B6894" w:rsidRPr="000A7A79">
        <w:rPr>
          <w:rFonts w:ascii="TH SarabunPSK" w:hAnsi="TH SarabunPSK" w:cs="TH SarabunPSK" w:hint="cs"/>
          <w:cs/>
        </w:rPr>
        <w:t>โดยรายงานความก้าวหน้าฉบับที่</w:t>
      </w:r>
      <w:r w:rsidR="007B6894" w:rsidRPr="000A7A79">
        <w:rPr>
          <w:rFonts w:ascii="TH SarabunPSK" w:hAnsi="TH SarabunPSK" w:cs="TH SarabunPSK" w:hint="cs"/>
        </w:rPr>
        <w:t xml:space="preserve"> 1</w:t>
      </w:r>
      <w:r w:rsidR="007B6894" w:rsidRPr="000A7A79">
        <w:rPr>
          <w:rFonts w:ascii="TH SarabunPSK" w:hAnsi="TH SarabunPSK" w:cs="TH SarabunPSK" w:hint="cs"/>
          <w:cs/>
        </w:rPr>
        <w:t xml:space="preserve"> ต้องประกอบด้วย</w:t>
      </w:r>
    </w:p>
    <w:p w14:paraId="141C7855" w14:textId="77777777" w:rsidR="007B6894" w:rsidRPr="000A7A79" w:rsidRDefault="007B6894" w:rsidP="00014D93">
      <w:pPr>
        <w:pStyle w:val="ListNumber2"/>
        <w:numPr>
          <w:ilvl w:val="1"/>
          <w:numId w:val="1"/>
        </w:numPr>
        <w:tabs>
          <w:tab w:val="clear" w:pos="1710"/>
        </w:tabs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ความก้าวหน้าของงานแต่ละด้าน</w:t>
      </w:r>
    </w:p>
    <w:p w14:paraId="234123DB" w14:textId="77777777" w:rsidR="007B6894" w:rsidRPr="000A7A79" w:rsidRDefault="007B6894" w:rsidP="00014D93">
      <w:pPr>
        <w:pStyle w:val="ListNumber2"/>
        <w:numPr>
          <w:ilvl w:val="1"/>
          <w:numId w:val="1"/>
        </w:numPr>
        <w:tabs>
          <w:tab w:val="clear" w:pos="1710"/>
        </w:tabs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ผลสรุปการปฏิบัติงานในช่วงที่ผ่านมา</w:t>
      </w:r>
    </w:p>
    <w:p w14:paraId="20E61933" w14:textId="54FFF5EE" w:rsidR="007B6894" w:rsidRPr="000A7A79" w:rsidRDefault="007B6894" w:rsidP="00014D93">
      <w:pPr>
        <w:pStyle w:val="ListNumber2"/>
        <w:numPr>
          <w:ilvl w:val="3"/>
          <w:numId w:val="1"/>
        </w:numPr>
        <w:tabs>
          <w:tab w:val="clear" w:pos="1800"/>
        </w:tabs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บัญชีสายทางที่ทำการสำรวจ (ผลการสำรวจรวมไม่น้อยกว่า </w:t>
      </w:r>
      <w:r w:rsidRPr="000A7A79">
        <w:rPr>
          <w:rFonts w:ascii="TH SarabunPSK" w:hAnsi="TH SarabunPSK" w:cs="TH SarabunPSK" w:hint="cs"/>
        </w:rPr>
        <w:t>5,000</w:t>
      </w:r>
      <w:r w:rsidRPr="000A7A79">
        <w:rPr>
          <w:rFonts w:ascii="TH SarabunPSK" w:hAnsi="TH SarabunPSK" w:cs="TH SarabunPSK" w:hint="cs"/>
          <w:cs/>
        </w:rPr>
        <w:t xml:space="preserve"> กิโลเมตร) </w:t>
      </w:r>
      <w:r w:rsidR="00014D93">
        <w:rPr>
          <w:rFonts w:ascii="TH SarabunPSK" w:hAnsi="TH SarabunPSK" w:cs="TH SarabunPSK"/>
          <w:cs/>
        </w:rPr>
        <w:br/>
      </w:r>
      <w:r w:rsidRPr="000A7A79">
        <w:rPr>
          <w:rFonts w:ascii="TH SarabunPSK" w:hAnsi="TH SarabunPSK" w:cs="TH SarabunPSK" w:hint="cs"/>
          <w:cs/>
        </w:rPr>
        <w:t>พร้อมจัดเก็บข้อมูลและสามารถตรวจสอบในระบบสารสนเทศโครงข่ายทางหลวงได้</w:t>
      </w:r>
    </w:p>
    <w:p w14:paraId="407C641A" w14:textId="7A8A7FC1" w:rsidR="002E6B27" w:rsidRPr="00014D93" w:rsidRDefault="007B6894" w:rsidP="00014D93">
      <w:pPr>
        <w:pStyle w:val="ListNumber2"/>
        <w:numPr>
          <w:ilvl w:val="1"/>
          <w:numId w:val="1"/>
        </w:numPr>
        <w:tabs>
          <w:tab w:val="clear" w:pos="1710"/>
        </w:tabs>
        <w:ind w:left="1620"/>
        <w:jc w:val="thaiDistribute"/>
        <w:rPr>
          <w:rFonts w:ascii="TH SarabunPSK" w:hAnsi="TH SarabunPSK" w:cs="TH SarabunPSK"/>
          <w:spacing w:val="-4"/>
        </w:rPr>
      </w:pPr>
      <w:r w:rsidRPr="00014D93">
        <w:rPr>
          <w:rFonts w:ascii="TH SarabunPSK" w:hAnsi="TH SarabunPSK" w:cs="TH SarabunPSK" w:hint="cs"/>
          <w:spacing w:val="-4"/>
          <w:cs/>
        </w:rPr>
        <w:t>รายงานเกี่ยวกับความล่าช้าและปัญหา (ถ้ามี) ตลอดจนวิธีแก้ไขอุปสรรคต่าง</w:t>
      </w:r>
      <w:r w:rsidR="00DC4BB9" w:rsidRPr="00014D93">
        <w:rPr>
          <w:rFonts w:ascii="TH SarabunPSK" w:hAnsi="TH SarabunPSK" w:cs="TH SarabunPSK" w:hint="cs"/>
          <w:spacing w:val="-4"/>
          <w:cs/>
        </w:rPr>
        <w:t xml:space="preserve"> </w:t>
      </w:r>
      <w:r w:rsidRPr="00014D93">
        <w:rPr>
          <w:rFonts w:ascii="TH SarabunPSK" w:hAnsi="TH SarabunPSK" w:cs="TH SarabunPSK" w:hint="cs"/>
          <w:spacing w:val="-4"/>
          <w:cs/>
        </w:rPr>
        <w:t>ๆ โดยละเอียด</w:t>
      </w:r>
    </w:p>
    <w:p w14:paraId="5A2921CC" w14:textId="77777777" w:rsidR="002E6B27" w:rsidRPr="000A7A79" w:rsidRDefault="002E6B27" w:rsidP="000A7A79">
      <w:pPr>
        <w:rPr>
          <w:rFonts w:ascii="TH SarabunPSK" w:eastAsia="Browallia New" w:hAnsi="TH SarabunPSK" w:cs="TH SarabunPSK"/>
          <w:sz w:val="32"/>
          <w:szCs w:val="32"/>
        </w:rPr>
      </w:pPr>
      <w:r w:rsidRPr="000A7A79">
        <w:rPr>
          <w:rFonts w:ascii="TH SarabunPSK" w:hAnsi="TH SarabunPSK" w:cs="TH SarabunPSK" w:hint="cs"/>
        </w:rPr>
        <w:br w:type="page"/>
      </w:r>
    </w:p>
    <w:p w14:paraId="295AD651" w14:textId="18A423A8" w:rsidR="00AB6C4E" w:rsidRPr="000A7A79" w:rsidRDefault="00831370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lastRenderedPageBreak/>
        <w:t xml:space="preserve">รายงานขั้นกลาง </w:t>
      </w:r>
      <w:r w:rsidRPr="000A7A79">
        <w:rPr>
          <w:rFonts w:ascii="TH SarabunPSK" w:hAnsi="TH SarabunPSK" w:cs="TH SarabunPSK" w:hint="cs"/>
          <w:b/>
          <w:bCs/>
        </w:rPr>
        <w:t>(Interim Report)</w:t>
      </w:r>
    </w:p>
    <w:p w14:paraId="295AD652" w14:textId="72DBE9BC" w:rsidR="00AB6C4E" w:rsidRPr="000A7A79" w:rsidRDefault="00831370" w:rsidP="001E768E">
      <w:pPr>
        <w:pStyle w:val="ListNumber2"/>
        <w:ind w:left="540" w:firstLine="7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ที่ปรึกษา</w:t>
      </w:r>
      <w:r w:rsidR="0033122B" w:rsidRPr="000A7A79">
        <w:rPr>
          <w:rFonts w:ascii="TH SarabunPSK" w:hAnsi="TH SarabunPSK" w:cs="TH SarabunPSK" w:hint="cs"/>
          <w:cs/>
        </w:rPr>
        <w:t xml:space="preserve">ต้องจัดส่งรายงานขั้นกลาง </w:t>
      </w:r>
      <w:r w:rsidR="007B6894" w:rsidRPr="000A7A79">
        <w:rPr>
          <w:rFonts w:ascii="TH SarabunPSK" w:hAnsi="TH SarabunPSK" w:cs="TH SarabunPSK" w:hint="cs"/>
          <w:cs/>
        </w:rPr>
        <w:t xml:space="preserve">จำนวน </w:t>
      </w:r>
      <w:r w:rsidR="007B6894" w:rsidRPr="000A7A79">
        <w:rPr>
          <w:rFonts w:ascii="TH SarabunPSK" w:hAnsi="TH SarabunPSK" w:cs="TH SarabunPSK" w:hint="cs"/>
        </w:rPr>
        <w:t>16</w:t>
      </w:r>
      <w:r w:rsidR="007B6894" w:rsidRPr="000A7A79">
        <w:rPr>
          <w:rFonts w:ascii="TH SarabunPSK" w:hAnsi="TH SarabunPSK" w:cs="TH SarabunPSK" w:hint="cs"/>
          <w:cs/>
        </w:rPr>
        <w:t xml:space="preserve"> ฉบับ</w:t>
      </w:r>
      <w:r w:rsidR="0033122B" w:rsidRPr="000A7A79">
        <w:rPr>
          <w:rFonts w:ascii="TH SarabunPSK" w:hAnsi="TH SarabunPSK" w:cs="TH SarabunPSK" w:hint="cs"/>
          <w:cs/>
        </w:rPr>
        <w:t xml:space="preserve"> ให้ผู้ว่าจ้างภายใน </w:t>
      </w:r>
      <w:r w:rsidR="007B6894" w:rsidRPr="000A7A79">
        <w:rPr>
          <w:rFonts w:ascii="TH SarabunPSK" w:hAnsi="TH SarabunPSK" w:cs="TH SarabunPSK" w:hint="cs"/>
        </w:rPr>
        <w:t>15</w:t>
      </w:r>
      <w:r w:rsidR="0033122B" w:rsidRPr="000A7A79">
        <w:rPr>
          <w:rFonts w:ascii="TH SarabunPSK" w:hAnsi="TH SarabunPSK" w:cs="TH SarabunPSK" w:hint="cs"/>
          <w:cs/>
        </w:rPr>
        <w:t>0 วัน นับถัดจาก</w:t>
      </w:r>
      <w:r w:rsidR="001E768E">
        <w:rPr>
          <w:rFonts w:ascii="TH SarabunPSK" w:hAnsi="TH SarabunPSK" w:cs="TH SarabunPSK"/>
          <w:cs/>
        </w:rPr>
        <w:br/>
      </w:r>
      <w:r w:rsidR="0033122B" w:rsidRPr="000A7A79">
        <w:rPr>
          <w:rFonts w:ascii="TH SarabunPSK" w:hAnsi="TH SarabunPSK" w:cs="TH SarabunPSK" w:hint="cs"/>
          <w:cs/>
        </w:rPr>
        <w:t>วันลงนามในสัญญา โดยรายงานขั้นกลางต้องประกอบด้วย</w:t>
      </w:r>
    </w:p>
    <w:p w14:paraId="286CC80C" w14:textId="77777777" w:rsidR="007B6894" w:rsidRPr="000A7A79" w:rsidRDefault="0033122B" w:rsidP="001E768E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ความก้าวหน้าของงานแต่ละด้าน</w:t>
      </w:r>
    </w:p>
    <w:p w14:paraId="3E730FE6" w14:textId="77777777" w:rsidR="007B6894" w:rsidRPr="000A7A79" w:rsidRDefault="007B6894" w:rsidP="001E768E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ความก้าวหน้าของงานในข้อ </w:t>
      </w:r>
      <w:r w:rsidRPr="000A7A79">
        <w:rPr>
          <w:rFonts w:ascii="TH SarabunPSK" w:hAnsi="TH SarabunPSK" w:cs="TH SarabunPSK" w:hint="cs"/>
        </w:rPr>
        <w:t>4.7</w:t>
      </w:r>
      <w:r w:rsidRPr="000A7A79">
        <w:rPr>
          <w:rFonts w:ascii="TH SarabunPSK" w:hAnsi="TH SarabunPSK" w:cs="TH SarabunPSK" w:hint="cs"/>
          <w:cs/>
        </w:rPr>
        <w:t xml:space="preserve"> การศึกษาและวิเคราะห์ข้อมูลทางหลวง</w:t>
      </w:r>
    </w:p>
    <w:p w14:paraId="197C6535" w14:textId="77777777" w:rsidR="007C641D" w:rsidRPr="000A7A79" w:rsidRDefault="007B6894" w:rsidP="001E768E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ผลสรุปการปฏิบัติงานในช่วงที่ผ่านมา</w:t>
      </w:r>
    </w:p>
    <w:p w14:paraId="0193A3EA" w14:textId="029544CA" w:rsidR="007C641D" w:rsidRPr="000A7A79" w:rsidRDefault="007C641D" w:rsidP="001E768E">
      <w:pPr>
        <w:pStyle w:val="ListNumber3"/>
        <w:numPr>
          <w:ilvl w:val="0"/>
          <w:numId w:val="1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บัญชีสายทางที</w:t>
      </w:r>
      <w:r w:rsidR="00C80108">
        <w:rPr>
          <w:rFonts w:ascii="TH SarabunPSK" w:hAnsi="TH SarabunPSK" w:cs="TH SarabunPSK" w:hint="cs"/>
          <w:cs/>
        </w:rPr>
        <w:t>่</w:t>
      </w:r>
      <w:r w:rsidRPr="000A7A79">
        <w:rPr>
          <w:rFonts w:ascii="TH SarabunPSK" w:hAnsi="TH SarabunPSK" w:cs="TH SarabunPSK" w:hint="cs"/>
          <w:cs/>
        </w:rPr>
        <w:t xml:space="preserve">ทำการสำรวจ (ผลการสำรวจรวมไม่น้อยกว่า </w:t>
      </w:r>
      <w:r w:rsidRPr="000A7A79">
        <w:rPr>
          <w:rFonts w:ascii="TH SarabunPSK" w:hAnsi="TH SarabunPSK" w:cs="TH SarabunPSK" w:hint="cs"/>
        </w:rPr>
        <w:t>15,000</w:t>
      </w:r>
      <w:r w:rsidRPr="000A7A79">
        <w:rPr>
          <w:rFonts w:ascii="TH SarabunPSK" w:hAnsi="TH SarabunPSK" w:cs="TH SarabunPSK" w:hint="cs"/>
          <w:cs/>
        </w:rPr>
        <w:t xml:space="preserve"> กิโลเมตร) </w:t>
      </w:r>
      <w:r w:rsidR="001E768E">
        <w:rPr>
          <w:rFonts w:ascii="TH SarabunPSK" w:hAnsi="TH SarabunPSK" w:cs="TH SarabunPSK"/>
          <w:cs/>
        </w:rPr>
        <w:br/>
      </w:r>
      <w:r w:rsidRPr="000A7A79">
        <w:rPr>
          <w:rFonts w:ascii="TH SarabunPSK" w:hAnsi="TH SarabunPSK" w:cs="TH SarabunPSK" w:hint="cs"/>
          <w:cs/>
        </w:rPr>
        <w:t>พร้อมจัดเก็บข้อมูลและสามารถตรวจสอบในระบบสารสนเทศโครงข่ายทางหลวงได้</w:t>
      </w:r>
    </w:p>
    <w:p w14:paraId="23A5441E" w14:textId="6C1229F4" w:rsidR="007C641D" w:rsidRPr="000A7A79" w:rsidRDefault="007C641D" w:rsidP="001E768E">
      <w:pPr>
        <w:pStyle w:val="ListNumber3"/>
        <w:numPr>
          <w:ilvl w:val="0"/>
          <w:numId w:val="1"/>
        </w:numPr>
        <w:spacing w:after="120"/>
        <w:ind w:left="1620"/>
        <w:jc w:val="thaiDistribute"/>
        <w:rPr>
          <w:rFonts w:ascii="TH SarabunPSK" w:hAnsi="TH SarabunPSK" w:cs="TH SarabunPSK"/>
          <w:spacing w:val="-6"/>
        </w:rPr>
      </w:pPr>
      <w:r w:rsidRPr="000A7A79">
        <w:rPr>
          <w:rFonts w:ascii="TH SarabunPSK" w:hAnsi="TH SarabunPSK" w:cs="TH SarabunPSK" w:hint="cs"/>
          <w:spacing w:val="-6"/>
          <w:cs/>
        </w:rPr>
        <w:t>รายงานเกี</w:t>
      </w:r>
      <w:r w:rsidR="00C80108">
        <w:rPr>
          <w:rFonts w:ascii="TH SarabunPSK" w:hAnsi="TH SarabunPSK" w:cs="TH SarabunPSK" w:hint="cs"/>
          <w:spacing w:val="-6"/>
          <w:cs/>
        </w:rPr>
        <w:t>่</w:t>
      </w:r>
      <w:r w:rsidRPr="000A7A79">
        <w:rPr>
          <w:rFonts w:ascii="TH SarabunPSK" w:hAnsi="TH SarabunPSK" w:cs="TH SarabunPSK" w:hint="cs"/>
          <w:spacing w:val="-6"/>
          <w:cs/>
        </w:rPr>
        <w:t>ยวกับความล</w:t>
      </w:r>
      <w:r w:rsidR="00C80108">
        <w:rPr>
          <w:rFonts w:ascii="TH SarabunPSK" w:hAnsi="TH SarabunPSK" w:cs="TH SarabunPSK" w:hint="cs"/>
          <w:spacing w:val="-6"/>
          <w:cs/>
        </w:rPr>
        <w:t>่</w:t>
      </w:r>
      <w:r w:rsidRPr="000A7A79">
        <w:rPr>
          <w:rFonts w:ascii="TH SarabunPSK" w:hAnsi="TH SarabunPSK" w:cs="TH SarabunPSK" w:hint="cs"/>
          <w:spacing w:val="-6"/>
          <w:cs/>
        </w:rPr>
        <w:t>าช้าและปัญหา (ถ้ามี) ตลอดจนวิธีแก้ไขอ</w:t>
      </w:r>
      <w:r w:rsidR="00C80108">
        <w:rPr>
          <w:rFonts w:ascii="TH SarabunPSK" w:hAnsi="TH SarabunPSK" w:cs="TH SarabunPSK" w:hint="cs"/>
          <w:spacing w:val="-6"/>
          <w:cs/>
        </w:rPr>
        <w:t>ุ</w:t>
      </w:r>
      <w:r w:rsidRPr="000A7A79">
        <w:rPr>
          <w:rFonts w:ascii="TH SarabunPSK" w:hAnsi="TH SarabunPSK" w:cs="TH SarabunPSK" w:hint="cs"/>
          <w:spacing w:val="-6"/>
          <w:cs/>
        </w:rPr>
        <w:t>ปสรรคต่าง</w:t>
      </w:r>
      <w:r w:rsidR="002E6B27" w:rsidRPr="000A7A79">
        <w:rPr>
          <w:rFonts w:ascii="TH SarabunPSK" w:hAnsi="TH SarabunPSK" w:cs="TH SarabunPSK" w:hint="cs"/>
          <w:spacing w:val="-6"/>
          <w:cs/>
        </w:rPr>
        <w:t xml:space="preserve"> </w:t>
      </w:r>
      <w:r w:rsidRPr="000A7A79">
        <w:rPr>
          <w:rFonts w:ascii="TH SarabunPSK" w:hAnsi="TH SarabunPSK" w:cs="TH SarabunPSK" w:hint="cs"/>
          <w:spacing w:val="-6"/>
          <w:cs/>
        </w:rPr>
        <w:t xml:space="preserve">ๆ </w:t>
      </w:r>
      <w:r w:rsidRPr="000A7A79">
        <w:rPr>
          <w:rFonts w:ascii="TH SarabunPSK" w:hAnsi="TH SarabunPSK" w:cs="TH SarabunPSK" w:hint="cs"/>
          <w:spacing w:val="-6"/>
        </w:rPr>
        <w:br/>
      </w:r>
      <w:r w:rsidRPr="000A7A79">
        <w:rPr>
          <w:rFonts w:ascii="TH SarabunPSK" w:hAnsi="TH SarabunPSK" w:cs="TH SarabunPSK" w:hint="cs"/>
          <w:spacing w:val="-6"/>
          <w:cs/>
        </w:rPr>
        <w:t>โดยละเอียด</w:t>
      </w:r>
    </w:p>
    <w:p w14:paraId="3AF99727" w14:textId="617A3669" w:rsidR="007C641D" w:rsidRPr="000A7A79" w:rsidRDefault="007C641D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รายงานความก้าวหน้าฉบับที่ </w:t>
      </w:r>
      <w:r w:rsidRPr="000A7A79">
        <w:rPr>
          <w:rFonts w:ascii="TH SarabunPSK" w:hAnsi="TH SarabunPSK" w:cs="TH SarabunPSK" w:hint="cs"/>
          <w:b/>
          <w:bCs/>
        </w:rPr>
        <w:t>2</w:t>
      </w:r>
      <w:r w:rsidRPr="000A7A79">
        <w:rPr>
          <w:rFonts w:ascii="TH SarabunPSK" w:hAnsi="TH SarabunPSK" w:cs="TH SarabunPSK" w:hint="cs"/>
          <w:b/>
          <w:bCs/>
          <w:cs/>
        </w:rPr>
        <w:t xml:space="preserve"> (</w:t>
      </w:r>
      <w:r w:rsidRPr="000A7A79">
        <w:rPr>
          <w:rFonts w:ascii="TH SarabunPSK" w:hAnsi="TH SarabunPSK" w:cs="TH SarabunPSK" w:hint="cs"/>
          <w:b/>
          <w:bCs/>
        </w:rPr>
        <w:t>Progress Report II)</w:t>
      </w:r>
    </w:p>
    <w:p w14:paraId="142877A8" w14:textId="01B5C2EF" w:rsidR="007C641D" w:rsidRPr="000A7A79" w:rsidRDefault="001E768E" w:rsidP="001E768E">
      <w:pPr>
        <w:pStyle w:val="ListNumber2"/>
        <w:ind w:left="5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ที่ปรึกษาจะจัดส่งรายงาน</w:t>
      </w:r>
      <w:r w:rsidR="007C641D" w:rsidRPr="000A7A79">
        <w:rPr>
          <w:rFonts w:ascii="TH SarabunPSK" w:hAnsi="TH SarabunPSK" w:cs="TH SarabunPSK" w:hint="cs"/>
          <w:cs/>
        </w:rPr>
        <w:t xml:space="preserve">ความก้าวหน้าฉบับที่ </w:t>
      </w:r>
      <w:r w:rsidR="007C641D" w:rsidRPr="000A7A79">
        <w:rPr>
          <w:rFonts w:ascii="TH SarabunPSK" w:hAnsi="TH SarabunPSK" w:cs="TH SarabunPSK" w:hint="cs"/>
        </w:rPr>
        <w:t>2</w:t>
      </w:r>
      <w:r w:rsidR="007C641D" w:rsidRPr="000A7A79">
        <w:rPr>
          <w:rFonts w:ascii="TH SarabunPSK" w:hAnsi="TH SarabunPSK" w:cs="TH SarabunPSK" w:hint="cs"/>
          <w:cs/>
        </w:rPr>
        <w:t xml:space="preserve"> จำนวน </w:t>
      </w:r>
      <w:r w:rsidR="007C641D" w:rsidRPr="000A7A79">
        <w:rPr>
          <w:rFonts w:ascii="TH SarabunPSK" w:hAnsi="TH SarabunPSK" w:cs="TH SarabunPSK" w:hint="cs"/>
        </w:rPr>
        <w:t>16</w:t>
      </w:r>
      <w:r w:rsidR="007C641D" w:rsidRPr="000A7A79">
        <w:rPr>
          <w:rFonts w:ascii="TH SarabunPSK" w:hAnsi="TH SarabunPSK" w:cs="TH SarabunPSK" w:hint="cs"/>
          <w:cs/>
        </w:rPr>
        <w:t xml:space="preserve"> ฉบับ ให้ผู้ว่าจ้างภายใน </w:t>
      </w:r>
      <w:r w:rsidR="007C641D" w:rsidRPr="000A7A79">
        <w:rPr>
          <w:rFonts w:ascii="TH SarabunPSK" w:hAnsi="TH SarabunPSK" w:cs="TH SarabunPSK" w:hint="cs"/>
        </w:rPr>
        <w:t xml:space="preserve">210 </w:t>
      </w:r>
      <w:r w:rsidR="007C641D" w:rsidRPr="000A7A79">
        <w:rPr>
          <w:rFonts w:ascii="TH SarabunPSK" w:hAnsi="TH SarabunPSK" w:cs="TH SarabunPSK" w:hint="cs"/>
          <w:cs/>
        </w:rPr>
        <w:t xml:space="preserve">วัน </w:t>
      </w:r>
      <w:r w:rsidR="003F460C" w:rsidRPr="000A7A79">
        <w:rPr>
          <w:rFonts w:ascii="TH SarabunPSK" w:hAnsi="TH SarabunPSK" w:cs="TH SarabunPSK" w:hint="cs"/>
          <w:cs/>
        </w:rPr>
        <w:br/>
      </w:r>
      <w:r w:rsidR="007C641D" w:rsidRPr="000A7A79">
        <w:rPr>
          <w:rFonts w:ascii="TH SarabunPSK" w:hAnsi="TH SarabunPSK" w:cs="TH SarabunPSK" w:hint="cs"/>
          <w:cs/>
        </w:rPr>
        <w:t>นับถัดจากวันลงนามในสัญญา โดยรายงานความก้าวหน้าฉบับที่</w:t>
      </w:r>
      <w:r w:rsidR="007C641D" w:rsidRPr="000A7A79">
        <w:rPr>
          <w:rFonts w:ascii="TH SarabunPSK" w:hAnsi="TH SarabunPSK" w:cs="TH SarabunPSK" w:hint="cs"/>
        </w:rPr>
        <w:t xml:space="preserve"> 2</w:t>
      </w:r>
      <w:r w:rsidR="007C641D" w:rsidRPr="000A7A79">
        <w:rPr>
          <w:rFonts w:ascii="TH SarabunPSK" w:hAnsi="TH SarabunPSK" w:cs="TH SarabunPSK" w:hint="cs"/>
          <w:cs/>
        </w:rPr>
        <w:t xml:space="preserve"> ต้องประกอบด้วย</w:t>
      </w:r>
    </w:p>
    <w:p w14:paraId="72E9C275" w14:textId="4F42A75D" w:rsidR="007C641D" w:rsidRPr="000A7A79" w:rsidRDefault="007C641D" w:rsidP="001E768E">
      <w:pPr>
        <w:pStyle w:val="ListNumber3"/>
        <w:numPr>
          <w:ilvl w:val="0"/>
          <w:numId w:val="4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ความก้าวหน้าของงานแต่ละด้าน</w:t>
      </w:r>
    </w:p>
    <w:p w14:paraId="4B1B8B7A" w14:textId="41B0A75B" w:rsidR="007C641D" w:rsidRPr="000A7A79" w:rsidRDefault="007C641D" w:rsidP="001E768E">
      <w:pPr>
        <w:pStyle w:val="ListNumber3"/>
        <w:numPr>
          <w:ilvl w:val="0"/>
          <w:numId w:val="4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ความก้าวหน้าของงานในข้อ </w:t>
      </w:r>
      <w:r w:rsidRPr="000A7A79">
        <w:rPr>
          <w:rFonts w:ascii="TH SarabunPSK" w:hAnsi="TH SarabunPSK" w:cs="TH SarabunPSK" w:hint="cs"/>
        </w:rPr>
        <w:t xml:space="preserve">4.8 </w:t>
      </w:r>
      <w:r w:rsidRPr="000A7A79">
        <w:rPr>
          <w:rFonts w:ascii="TH SarabunPSK" w:hAnsi="TH SarabunPSK" w:cs="TH SarabunPSK" w:hint="cs"/>
          <w:cs/>
        </w:rPr>
        <w:t>และ</w:t>
      </w:r>
      <w:r w:rsidRPr="000A7A79">
        <w:rPr>
          <w:rFonts w:ascii="TH SarabunPSK" w:hAnsi="TH SarabunPSK" w:cs="TH SarabunPSK" w:hint="cs"/>
        </w:rPr>
        <w:t xml:space="preserve"> 4.9</w:t>
      </w:r>
    </w:p>
    <w:p w14:paraId="0CD5EC15" w14:textId="77777777" w:rsidR="007C641D" w:rsidRPr="000A7A79" w:rsidRDefault="007C641D" w:rsidP="001E768E">
      <w:pPr>
        <w:pStyle w:val="ListNumber3"/>
        <w:numPr>
          <w:ilvl w:val="0"/>
          <w:numId w:val="4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ผลสรุปการปฏิบัติงานในช่วงที่ผ่านมา</w:t>
      </w:r>
    </w:p>
    <w:p w14:paraId="05CE9290" w14:textId="2BFF8BE0" w:rsidR="007C641D" w:rsidRPr="000A7A79" w:rsidRDefault="007C641D" w:rsidP="001E768E">
      <w:pPr>
        <w:pStyle w:val="ListNumber3"/>
        <w:numPr>
          <w:ilvl w:val="0"/>
          <w:numId w:val="4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บัญชีสายทางที</w:t>
      </w:r>
      <w:r w:rsidR="00C80108">
        <w:rPr>
          <w:rFonts w:ascii="TH SarabunPSK" w:hAnsi="TH SarabunPSK" w:cs="TH SarabunPSK" w:hint="cs"/>
          <w:cs/>
        </w:rPr>
        <w:t>่</w:t>
      </w:r>
      <w:r w:rsidRPr="000A7A79">
        <w:rPr>
          <w:rFonts w:ascii="TH SarabunPSK" w:hAnsi="TH SarabunPSK" w:cs="TH SarabunPSK" w:hint="cs"/>
          <w:cs/>
        </w:rPr>
        <w:t xml:space="preserve">ทำการสำรวจ (ผลการสำรวจรวมไม่น้อยกว่า </w:t>
      </w:r>
      <w:r w:rsidRPr="000A7A79">
        <w:rPr>
          <w:rFonts w:ascii="TH SarabunPSK" w:hAnsi="TH SarabunPSK" w:cs="TH SarabunPSK" w:hint="cs"/>
        </w:rPr>
        <w:t xml:space="preserve">25,000 </w:t>
      </w:r>
      <w:r w:rsidRPr="000A7A79">
        <w:rPr>
          <w:rFonts w:ascii="TH SarabunPSK" w:hAnsi="TH SarabunPSK" w:cs="TH SarabunPSK" w:hint="cs"/>
          <w:cs/>
        </w:rPr>
        <w:t xml:space="preserve">กิโลเมตร) </w:t>
      </w:r>
      <w:r w:rsidR="001E768E">
        <w:rPr>
          <w:rFonts w:ascii="TH SarabunPSK" w:hAnsi="TH SarabunPSK" w:cs="TH SarabunPSK"/>
          <w:cs/>
        </w:rPr>
        <w:br/>
      </w:r>
      <w:r w:rsidRPr="000A7A79">
        <w:rPr>
          <w:rFonts w:ascii="TH SarabunPSK" w:hAnsi="TH SarabunPSK" w:cs="TH SarabunPSK" w:hint="cs"/>
          <w:cs/>
        </w:rPr>
        <w:t>พร้อมจัดเก็บข้อมูลและสามารถตรวจสอบในระบบสารสนเทศโครงข่ายทางหลวงได้</w:t>
      </w:r>
    </w:p>
    <w:p w14:paraId="09E77DCB" w14:textId="77777777" w:rsidR="007C641D" w:rsidRPr="000A7A79" w:rsidRDefault="007C641D" w:rsidP="001E768E">
      <w:pPr>
        <w:pStyle w:val="ListNumber3"/>
        <w:numPr>
          <w:ilvl w:val="0"/>
          <w:numId w:val="4"/>
        </w:numPr>
        <w:spacing w:after="12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รายงานเกี่ยวกับความล่าช้าและปัญหา (ถ้ามี) ตลอดจนวิธีการแก้ไขอุปสรรคต่าง ๆ </w:t>
      </w:r>
      <w:r w:rsidRPr="000A7A79">
        <w:rPr>
          <w:rFonts w:ascii="TH SarabunPSK" w:hAnsi="TH SarabunPSK" w:cs="TH SarabunPSK" w:hint="cs"/>
          <w:cs/>
        </w:rPr>
        <w:br/>
        <w:t>โดยละเอียด</w:t>
      </w:r>
    </w:p>
    <w:p w14:paraId="295AD65B" w14:textId="5C84C41A" w:rsidR="00AB6C4E" w:rsidRPr="000A7A79" w:rsidRDefault="00831370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ร่างรายงานขั้นสุดท้าย </w:t>
      </w:r>
      <w:r w:rsidRPr="000A7A79">
        <w:rPr>
          <w:rFonts w:ascii="TH SarabunPSK" w:hAnsi="TH SarabunPSK" w:cs="TH SarabunPSK" w:hint="cs"/>
          <w:b/>
          <w:bCs/>
        </w:rPr>
        <w:t>(Draft Final Report)</w:t>
      </w:r>
    </w:p>
    <w:p w14:paraId="295AD65C" w14:textId="6E5252B2" w:rsidR="00AB6C4E" w:rsidRPr="000A7A79" w:rsidRDefault="007C641D" w:rsidP="001E768E">
      <w:pPr>
        <w:pStyle w:val="ListNumber2"/>
        <w:ind w:left="540" w:firstLine="7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ที่ปรึกษา</w:t>
      </w:r>
      <w:r w:rsidR="001E768E">
        <w:rPr>
          <w:rFonts w:ascii="TH SarabunPSK" w:hAnsi="TH SarabunPSK" w:cs="TH SarabunPSK" w:hint="cs"/>
          <w:cs/>
        </w:rPr>
        <w:t>จะจัด</w:t>
      </w:r>
      <w:r w:rsidRPr="000A7A79">
        <w:rPr>
          <w:rFonts w:ascii="TH SarabunPSK" w:hAnsi="TH SarabunPSK" w:cs="TH SarabunPSK" w:hint="cs"/>
          <w:cs/>
        </w:rPr>
        <w:t>ส่ง</w:t>
      </w:r>
      <w:r w:rsidR="00762C9F" w:rsidRPr="000A7A79">
        <w:rPr>
          <w:rFonts w:ascii="TH SarabunPSK" w:hAnsi="TH SarabunPSK" w:cs="TH SarabunPSK" w:hint="cs"/>
          <w:cs/>
        </w:rPr>
        <w:t xml:space="preserve">ร่างรายงานขั้นสุดท้าย </w:t>
      </w:r>
      <w:r w:rsidRPr="000A7A79">
        <w:rPr>
          <w:rFonts w:ascii="TH SarabunPSK" w:hAnsi="TH SarabunPSK" w:cs="TH SarabunPSK" w:hint="cs"/>
          <w:cs/>
        </w:rPr>
        <w:t xml:space="preserve">จำนวน </w:t>
      </w:r>
      <w:r w:rsidRPr="000A7A79">
        <w:rPr>
          <w:rFonts w:ascii="TH SarabunPSK" w:hAnsi="TH SarabunPSK" w:cs="TH SarabunPSK" w:hint="cs"/>
        </w:rPr>
        <w:t>16</w:t>
      </w:r>
      <w:r w:rsidRPr="000A7A79">
        <w:rPr>
          <w:rFonts w:ascii="TH SarabunPSK" w:hAnsi="TH SarabunPSK" w:cs="TH SarabunPSK" w:hint="cs"/>
          <w:cs/>
        </w:rPr>
        <w:t xml:space="preserve"> ฉบับ ให้ผู้ว่าจ้างภายใน </w:t>
      </w:r>
      <w:r w:rsidRPr="000A7A79">
        <w:rPr>
          <w:rFonts w:ascii="TH SarabunPSK" w:hAnsi="TH SarabunPSK" w:cs="TH SarabunPSK" w:hint="cs"/>
        </w:rPr>
        <w:t xml:space="preserve">240 </w:t>
      </w:r>
      <w:r w:rsidRPr="000A7A79">
        <w:rPr>
          <w:rFonts w:ascii="TH SarabunPSK" w:hAnsi="TH SarabunPSK" w:cs="TH SarabunPSK" w:hint="cs"/>
          <w:cs/>
        </w:rPr>
        <w:t xml:space="preserve">วัน </w:t>
      </w:r>
      <w:r w:rsidR="003F460C" w:rsidRPr="000A7A79">
        <w:rPr>
          <w:rFonts w:ascii="TH SarabunPSK" w:hAnsi="TH SarabunPSK" w:cs="TH SarabunPSK" w:hint="cs"/>
        </w:rPr>
        <w:br/>
      </w:r>
      <w:r w:rsidRPr="000A7A79">
        <w:rPr>
          <w:rFonts w:ascii="TH SarabunPSK" w:hAnsi="TH SarabunPSK" w:cs="TH SarabunPSK" w:hint="cs"/>
          <w:cs/>
        </w:rPr>
        <w:t xml:space="preserve">นับถัดจากวันลงนามในสัญญา </w:t>
      </w:r>
      <w:r w:rsidR="0033122B" w:rsidRPr="000A7A79">
        <w:rPr>
          <w:rFonts w:ascii="TH SarabunPSK" w:hAnsi="TH SarabunPSK" w:cs="TH SarabunPSK" w:hint="cs"/>
          <w:cs/>
        </w:rPr>
        <w:t>โดยร่างรายงานขั้นสุดท้าย ต้องประกอบด้วย</w:t>
      </w:r>
    </w:p>
    <w:p w14:paraId="295AD65D" w14:textId="77777777" w:rsidR="0033122B" w:rsidRPr="000A7A79" w:rsidRDefault="0033122B" w:rsidP="001E768E">
      <w:pPr>
        <w:pStyle w:val="ListNumber3"/>
        <w:numPr>
          <w:ilvl w:val="0"/>
          <w:numId w:val="4"/>
        </w:numPr>
        <w:spacing w:after="0"/>
        <w:ind w:left="1620"/>
        <w:rPr>
          <w:rFonts w:ascii="TH SarabunPSK" w:hAnsi="TH SarabunPSK" w:cs="TH SarabunPSK"/>
        </w:rPr>
      </w:pPr>
      <w:bookmarkStart w:id="4" w:name="_Hlk86325249"/>
      <w:r w:rsidRPr="000A7A79">
        <w:rPr>
          <w:rFonts w:ascii="TH SarabunPSK" w:hAnsi="TH SarabunPSK" w:cs="TH SarabunPSK" w:hint="cs"/>
          <w:cs/>
        </w:rPr>
        <w:t>ความก้าวหน้าของงานแต่ละด้าน</w:t>
      </w:r>
    </w:p>
    <w:p w14:paraId="295AD65E" w14:textId="77777777" w:rsidR="0033122B" w:rsidRPr="000A7A79" w:rsidRDefault="0033122B" w:rsidP="001E768E">
      <w:pPr>
        <w:pStyle w:val="ListNumber3"/>
        <w:numPr>
          <w:ilvl w:val="0"/>
          <w:numId w:val="4"/>
        </w:numPr>
        <w:spacing w:after="0"/>
        <w:ind w:left="1620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ผลสรุปการปฏิบัติงานในช่วงที่ผ่านมา</w:t>
      </w:r>
    </w:p>
    <w:p w14:paraId="295AD65F" w14:textId="492B30BF" w:rsidR="0033122B" w:rsidRPr="000A7A79" w:rsidRDefault="0033122B" w:rsidP="001E768E">
      <w:pPr>
        <w:pStyle w:val="ListNumber3"/>
        <w:numPr>
          <w:ilvl w:val="0"/>
          <w:numId w:val="4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บัญชีสายทางที</w:t>
      </w:r>
      <w:r w:rsidR="00C80108">
        <w:rPr>
          <w:rFonts w:ascii="TH SarabunPSK" w:hAnsi="TH SarabunPSK" w:cs="TH SarabunPSK" w:hint="cs"/>
          <w:cs/>
        </w:rPr>
        <w:t>่</w:t>
      </w:r>
      <w:r w:rsidRPr="000A7A79">
        <w:rPr>
          <w:rFonts w:ascii="TH SarabunPSK" w:hAnsi="TH SarabunPSK" w:cs="TH SarabunPSK" w:hint="cs"/>
          <w:cs/>
        </w:rPr>
        <w:t xml:space="preserve">ทำการสำรวจ (ผลการสำรวจรวมไม่น้อยกว่า </w:t>
      </w:r>
      <w:r w:rsidR="007C641D" w:rsidRPr="000A7A79">
        <w:rPr>
          <w:rFonts w:ascii="TH SarabunPSK" w:hAnsi="TH SarabunPSK" w:cs="TH SarabunPSK" w:hint="cs"/>
        </w:rPr>
        <w:t>29</w:t>
      </w:r>
      <w:r w:rsidR="002B3906" w:rsidRPr="000A7A79">
        <w:rPr>
          <w:rFonts w:ascii="TH SarabunPSK" w:hAnsi="TH SarabunPSK" w:cs="TH SarabunPSK" w:hint="cs"/>
        </w:rPr>
        <w:t>,</w:t>
      </w:r>
      <w:r w:rsidR="007C641D" w:rsidRPr="000A7A79">
        <w:rPr>
          <w:rFonts w:ascii="TH SarabunPSK" w:hAnsi="TH SarabunPSK" w:cs="TH SarabunPSK" w:hint="cs"/>
        </w:rPr>
        <w:t>400</w:t>
      </w:r>
      <w:r w:rsidRPr="000A7A79">
        <w:rPr>
          <w:rFonts w:ascii="TH SarabunPSK" w:hAnsi="TH SarabunPSK" w:cs="TH SarabunPSK" w:hint="cs"/>
        </w:rPr>
        <w:t xml:space="preserve"> </w:t>
      </w:r>
      <w:r w:rsidRPr="000A7A79">
        <w:rPr>
          <w:rFonts w:ascii="TH SarabunPSK" w:hAnsi="TH SarabunPSK" w:cs="TH SarabunPSK" w:hint="cs"/>
          <w:cs/>
        </w:rPr>
        <w:t xml:space="preserve">กิโลเมตร) </w:t>
      </w:r>
      <w:r w:rsidR="001E768E">
        <w:rPr>
          <w:rFonts w:ascii="TH SarabunPSK" w:hAnsi="TH SarabunPSK" w:cs="TH SarabunPSK"/>
          <w:cs/>
        </w:rPr>
        <w:br/>
      </w:r>
      <w:r w:rsidRPr="000A7A79">
        <w:rPr>
          <w:rFonts w:ascii="TH SarabunPSK" w:hAnsi="TH SarabunPSK" w:cs="TH SarabunPSK" w:hint="cs"/>
          <w:cs/>
        </w:rPr>
        <w:t>พร้อมจัดเก็บข้อมูลและสามารถตรวจสอบในระบบสารสนเทศโครงข่ายทางหลวงได้</w:t>
      </w:r>
    </w:p>
    <w:p w14:paraId="295AD660" w14:textId="51BA184C" w:rsidR="0033122B" w:rsidRPr="000A7A79" w:rsidRDefault="0033122B" w:rsidP="001E768E">
      <w:pPr>
        <w:pStyle w:val="ListNumber3"/>
        <w:numPr>
          <w:ilvl w:val="0"/>
          <w:numId w:val="4"/>
        </w:numPr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งานในข้อ </w:t>
      </w:r>
      <w:r w:rsidR="007C641D" w:rsidRPr="000A7A79">
        <w:rPr>
          <w:rFonts w:ascii="TH SarabunPSK" w:hAnsi="TH SarabunPSK" w:cs="TH SarabunPSK" w:hint="cs"/>
        </w:rPr>
        <w:t>4</w:t>
      </w:r>
      <w:r w:rsidRPr="000A7A79">
        <w:rPr>
          <w:rFonts w:ascii="TH SarabunPSK" w:hAnsi="TH SarabunPSK" w:cs="TH SarabunPSK" w:hint="cs"/>
        </w:rPr>
        <w:t xml:space="preserve">.3 </w:t>
      </w:r>
      <w:r w:rsidR="001E768E">
        <w:rPr>
          <w:rFonts w:ascii="TH SarabunPSK" w:hAnsi="TH SarabunPSK" w:cs="TH SarabunPSK"/>
        </w:rPr>
        <w:t>-</w:t>
      </w:r>
      <w:r w:rsidRPr="000A7A79">
        <w:rPr>
          <w:rFonts w:ascii="TH SarabunPSK" w:hAnsi="TH SarabunPSK" w:cs="TH SarabunPSK" w:hint="cs"/>
        </w:rPr>
        <w:t xml:space="preserve"> </w:t>
      </w:r>
      <w:r w:rsidR="007C641D" w:rsidRPr="000A7A79">
        <w:rPr>
          <w:rFonts w:ascii="TH SarabunPSK" w:hAnsi="TH SarabunPSK" w:cs="TH SarabunPSK" w:hint="cs"/>
        </w:rPr>
        <w:t>4</w:t>
      </w:r>
      <w:r w:rsidRPr="000A7A79">
        <w:rPr>
          <w:rFonts w:ascii="TH SarabunPSK" w:hAnsi="TH SarabunPSK" w:cs="TH SarabunPSK" w:hint="cs"/>
        </w:rPr>
        <w:t>.</w:t>
      </w:r>
      <w:r w:rsidR="007C641D" w:rsidRPr="000A7A79">
        <w:rPr>
          <w:rFonts w:ascii="TH SarabunPSK" w:hAnsi="TH SarabunPSK" w:cs="TH SarabunPSK" w:hint="cs"/>
        </w:rPr>
        <w:t>9</w:t>
      </w:r>
      <w:r w:rsidRPr="000A7A79">
        <w:rPr>
          <w:rFonts w:ascii="TH SarabunPSK" w:hAnsi="TH SarabunPSK" w:cs="TH SarabunPSK" w:hint="cs"/>
        </w:rPr>
        <w:t xml:space="preserve"> </w:t>
      </w:r>
      <w:r w:rsidRPr="000A7A79">
        <w:rPr>
          <w:rFonts w:ascii="TH SarabunPSK" w:hAnsi="TH SarabunPSK" w:cs="TH SarabunPSK" w:hint="cs"/>
          <w:cs/>
        </w:rPr>
        <w:t>แล้วเสร็จ</w:t>
      </w:r>
    </w:p>
    <w:p w14:paraId="5251F684" w14:textId="6B430C86" w:rsidR="002E6B27" w:rsidRPr="001E768E" w:rsidRDefault="0033122B" w:rsidP="001E768E">
      <w:pPr>
        <w:pStyle w:val="ListNumber3"/>
        <w:numPr>
          <w:ilvl w:val="0"/>
          <w:numId w:val="4"/>
        </w:numPr>
        <w:spacing w:after="120"/>
        <w:ind w:left="1620"/>
        <w:jc w:val="thaiDistribute"/>
        <w:rPr>
          <w:rFonts w:ascii="TH SarabunPSK" w:hAnsi="TH SarabunPSK" w:cs="TH SarabunPSK"/>
          <w:spacing w:val="-8"/>
        </w:rPr>
      </w:pPr>
      <w:r w:rsidRPr="001E768E">
        <w:rPr>
          <w:rFonts w:ascii="TH SarabunPSK" w:hAnsi="TH SarabunPSK" w:cs="TH SarabunPSK" w:hint="cs"/>
          <w:spacing w:val="-8"/>
          <w:cs/>
        </w:rPr>
        <w:t>รายงานเกี่ยวกับความล่าช้าและปัญหา (ถ้ามี) ตลอดจนวิธีการแก้ไขอุปสรรคต่าง</w:t>
      </w:r>
      <w:r w:rsidR="00930864" w:rsidRPr="001E768E">
        <w:rPr>
          <w:rFonts w:ascii="TH SarabunPSK" w:hAnsi="TH SarabunPSK" w:cs="TH SarabunPSK" w:hint="cs"/>
          <w:spacing w:val="-8"/>
          <w:cs/>
        </w:rPr>
        <w:t xml:space="preserve"> </w:t>
      </w:r>
      <w:r w:rsidRPr="001E768E">
        <w:rPr>
          <w:rFonts w:ascii="TH SarabunPSK" w:hAnsi="TH SarabunPSK" w:cs="TH SarabunPSK" w:hint="cs"/>
          <w:spacing w:val="-8"/>
          <w:cs/>
        </w:rPr>
        <w:t>ๆ โดยละเอียด</w:t>
      </w:r>
      <w:bookmarkEnd w:id="4"/>
    </w:p>
    <w:p w14:paraId="295AD662" w14:textId="5D63FE80" w:rsidR="0033122B" w:rsidRPr="001E768E" w:rsidRDefault="0033122B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lastRenderedPageBreak/>
        <w:t>รายงานสรุปผลการสำรวจสภาพทาง</w:t>
      </w:r>
    </w:p>
    <w:p w14:paraId="295AD664" w14:textId="7664D474" w:rsidR="0033122B" w:rsidRPr="000A7A79" w:rsidRDefault="001E768E" w:rsidP="001E768E">
      <w:pPr>
        <w:pStyle w:val="ListNumber2"/>
        <w:spacing w:after="120"/>
        <w:ind w:left="5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ที่ปรึกษาจะจัดส่งรายงาน</w:t>
      </w:r>
      <w:r w:rsidR="009D494D" w:rsidRPr="000A7A79">
        <w:rPr>
          <w:rFonts w:ascii="TH SarabunPSK" w:hAnsi="TH SarabunPSK" w:cs="TH SarabunPSK" w:hint="cs"/>
          <w:cs/>
        </w:rPr>
        <w:t xml:space="preserve">สรุปผลการสำรวจสภาพทาง จำนวน </w:t>
      </w:r>
      <w:r w:rsidR="00942741" w:rsidRPr="000A7A79">
        <w:rPr>
          <w:rFonts w:ascii="TH SarabunPSK" w:hAnsi="TH SarabunPSK" w:cs="TH SarabunPSK" w:hint="cs"/>
        </w:rPr>
        <w:t>28</w:t>
      </w:r>
      <w:r w:rsidR="009D494D" w:rsidRPr="000A7A79">
        <w:rPr>
          <w:rFonts w:ascii="TH SarabunPSK" w:hAnsi="TH SarabunPSK" w:cs="TH SarabunPSK" w:hint="cs"/>
          <w:cs/>
        </w:rPr>
        <w:t xml:space="preserve"> ชุด พร้อมให้ผู้ว่าจ้า</w:t>
      </w:r>
      <w:r w:rsidR="00942741" w:rsidRPr="000A7A79">
        <w:rPr>
          <w:rFonts w:ascii="TH SarabunPSK" w:hAnsi="TH SarabunPSK" w:cs="TH SarabunPSK" w:hint="cs"/>
          <w:cs/>
        </w:rPr>
        <w:t>ง</w:t>
      </w:r>
      <w:r w:rsidR="009D494D" w:rsidRPr="000A7A79">
        <w:rPr>
          <w:rFonts w:ascii="TH SarabunPSK" w:hAnsi="TH SarabunPSK" w:cs="TH SarabunPSK" w:hint="cs"/>
          <w:cs/>
        </w:rPr>
        <w:t>ภายใน</w:t>
      </w:r>
      <w:r w:rsidR="009D494D" w:rsidRPr="000A7A79">
        <w:rPr>
          <w:rFonts w:ascii="TH SarabunPSK" w:hAnsi="TH SarabunPSK" w:cs="TH SarabunPSK" w:hint="cs"/>
        </w:rPr>
        <w:t xml:space="preserve">  </w:t>
      </w:r>
      <w:r w:rsidR="00942741" w:rsidRPr="000A7A79">
        <w:rPr>
          <w:rFonts w:ascii="TH SarabunPSK" w:hAnsi="TH SarabunPSK" w:cs="TH SarabunPSK" w:hint="cs"/>
        </w:rPr>
        <w:t>240</w:t>
      </w:r>
      <w:r w:rsidR="009D494D" w:rsidRPr="000A7A79">
        <w:rPr>
          <w:rFonts w:ascii="TH SarabunPSK" w:hAnsi="TH SarabunPSK" w:cs="TH SarabunPSK" w:hint="cs"/>
          <w:cs/>
        </w:rPr>
        <w:t xml:space="preserve"> วัน นับถัดจากวันลงนามในสัญญา</w:t>
      </w:r>
    </w:p>
    <w:p w14:paraId="22462475" w14:textId="289B3F93" w:rsidR="00942741" w:rsidRPr="001E768E" w:rsidRDefault="00942741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bookmarkStart w:id="5" w:name="__DdeLink__1403_1133069598"/>
      <w:r w:rsidRPr="000A7A79">
        <w:rPr>
          <w:rFonts w:ascii="TH SarabunPSK" w:hAnsi="TH SarabunPSK" w:cs="TH SarabunPSK" w:hint="cs"/>
          <w:b/>
          <w:bCs/>
          <w:cs/>
        </w:rPr>
        <w:t xml:space="preserve">รายงานขั้นสุดท้าย </w:t>
      </w:r>
      <w:bookmarkEnd w:id="5"/>
      <w:r w:rsidRPr="000A7A79">
        <w:rPr>
          <w:rFonts w:ascii="TH SarabunPSK" w:hAnsi="TH SarabunPSK" w:cs="TH SarabunPSK" w:hint="cs"/>
          <w:b/>
          <w:bCs/>
        </w:rPr>
        <w:t>(Final Report)</w:t>
      </w:r>
    </w:p>
    <w:p w14:paraId="2178C5C2" w14:textId="46937473" w:rsidR="00942741" w:rsidRPr="000A7A79" w:rsidRDefault="00942741" w:rsidP="001E768E">
      <w:pPr>
        <w:pStyle w:val="ListNumber2"/>
        <w:ind w:left="540" w:firstLine="7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spacing w:val="-4"/>
          <w:cs/>
        </w:rPr>
        <w:t>ที่</w:t>
      </w:r>
      <w:r w:rsidRPr="000A7A79">
        <w:rPr>
          <w:rFonts w:ascii="TH SarabunPSK" w:hAnsi="TH SarabunPSK" w:cs="TH SarabunPSK" w:hint="cs"/>
          <w:cs/>
        </w:rPr>
        <w:t>ปรึกษา</w:t>
      </w:r>
      <w:r w:rsidRPr="000A7A79">
        <w:rPr>
          <w:rFonts w:ascii="TH SarabunPSK" w:hAnsi="TH SarabunPSK" w:cs="TH SarabunPSK" w:hint="cs"/>
          <w:spacing w:val="-4"/>
          <w:cs/>
        </w:rPr>
        <w:t>จะ</w:t>
      </w:r>
      <w:r w:rsidR="001E768E">
        <w:rPr>
          <w:rFonts w:ascii="TH SarabunPSK" w:hAnsi="TH SarabunPSK" w:cs="TH SarabunPSK" w:hint="cs"/>
          <w:spacing w:val="-4"/>
          <w:cs/>
        </w:rPr>
        <w:t>จัด</w:t>
      </w:r>
      <w:r w:rsidRPr="000A7A79">
        <w:rPr>
          <w:rFonts w:ascii="TH SarabunPSK" w:hAnsi="TH SarabunPSK" w:cs="TH SarabunPSK" w:hint="cs"/>
          <w:spacing w:val="-4"/>
          <w:cs/>
        </w:rPr>
        <w:t xml:space="preserve">ส่งรายงานขั้นสุดท้าย จำนวน </w:t>
      </w:r>
      <w:r w:rsidRPr="000A7A79">
        <w:rPr>
          <w:rFonts w:ascii="TH SarabunPSK" w:hAnsi="TH SarabunPSK" w:cs="TH SarabunPSK" w:hint="cs"/>
          <w:spacing w:val="-4"/>
        </w:rPr>
        <w:t>35</w:t>
      </w:r>
      <w:r w:rsidRPr="000A7A79">
        <w:rPr>
          <w:rFonts w:ascii="TH SarabunPSK" w:hAnsi="TH SarabunPSK" w:cs="TH SarabunPSK" w:hint="cs"/>
          <w:spacing w:val="-4"/>
          <w:cs/>
        </w:rPr>
        <w:t xml:space="preserve"> ชุด ให้ผู้ว่าจ้างภายใน </w:t>
      </w:r>
      <w:r w:rsidRPr="000A7A79">
        <w:rPr>
          <w:rFonts w:ascii="TH SarabunPSK" w:hAnsi="TH SarabunPSK" w:cs="TH SarabunPSK" w:hint="cs"/>
          <w:spacing w:val="-4"/>
        </w:rPr>
        <w:t xml:space="preserve">270 </w:t>
      </w:r>
      <w:r w:rsidRPr="000A7A79">
        <w:rPr>
          <w:rFonts w:ascii="TH SarabunPSK" w:hAnsi="TH SarabunPSK" w:cs="TH SarabunPSK" w:hint="cs"/>
          <w:spacing w:val="-4"/>
          <w:cs/>
        </w:rPr>
        <w:t>วัน นับถัดจาก</w:t>
      </w:r>
      <w:r w:rsidR="00ED27E5" w:rsidRPr="000A7A79">
        <w:rPr>
          <w:rFonts w:ascii="TH SarabunPSK" w:hAnsi="TH SarabunPSK" w:cs="TH SarabunPSK" w:hint="cs"/>
          <w:spacing w:val="-4"/>
        </w:rPr>
        <w:br/>
      </w:r>
      <w:r w:rsidRPr="000A7A79">
        <w:rPr>
          <w:rFonts w:ascii="TH SarabunPSK" w:hAnsi="TH SarabunPSK" w:cs="TH SarabunPSK" w:hint="cs"/>
          <w:spacing w:val="-4"/>
          <w:cs/>
        </w:rPr>
        <w:t>วันลงนามในสัญญา โดยรายงานขั้นสุดท้าย ต้องประกอบด้วย</w:t>
      </w:r>
    </w:p>
    <w:p w14:paraId="25873AE1" w14:textId="5327517F" w:rsidR="00942741" w:rsidRPr="000A7A79" w:rsidRDefault="00942741" w:rsidP="001E768E">
      <w:pPr>
        <w:pStyle w:val="ListNumber3"/>
        <w:numPr>
          <w:ilvl w:val="0"/>
          <w:numId w:val="1"/>
        </w:numPr>
        <w:tabs>
          <w:tab w:val="clear" w:pos="720"/>
        </w:tabs>
        <w:spacing w:after="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ผลสรุปการปฏิบัติงานทั้งโครงการ</w:t>
      </w:r>
    </w:p>
    <w:p w14:paraId="5514D238" w14:textId="60EAB38B" w:rsidR="00942741" w:rsidRPr="000A7A79" w:rsidRDefault="00942741" w:rsidP="001E768E">
      <w:pPr>
        <w:pStyle w:val="ListNumber3"/>
        <w:numPr>
          <w:ilvl w:val="0"/>
          <w:numId w:val="1"/>
        </w:numPr>
        <w:tabs>
          <w:tab w:val="clear" w:pos="720"/>
        </w:tabs>
        <w:spacing w:after="120"/>
        <w:ind w:left="16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 xml:space="preserve">รวมทั้งรายงานเกี่ยวกับความล่าช้าและปัญหา </w:t>
      </w:r>
      <w:r w:rsidRPr="000A7A79">
        <w:rPr>
          <w:rFonts w:ascii="TH SarabunPSK" w:hAnsi="TH SarabunPSK" w:cs="TH SarabunPSK" w:hint="cs"/>
        </w:rPr>
        <w:t>(</w:t>
      </w:r>
      <w:r w:rsidRPr="000A7A79">
        <w:rPr>
          <w:rFonts w:ascii="TH SarabunPSK" w:hAnsi="TH SarabunPSK" w:cs="TH SarabunPSK" w:hint="cs"/>
          <w:cs/>
        </w:rPr>
        <w:t xml:space="preserve">ถ้ามี) ตลอดจนวิธีแก้ไขอุปสรรคต่าง ๆ </w:t>
      </w:r>
      <w:r w:rsidR="0075087A" w:rsidRPr="000A7A79">
        <w:rPr>
          <w:rFonts w:ascii="TH SarabunPSK" w:hAnsi="TH SarabunPSK" w:cs="TH SarabunPSK" w:hint="cs"/>
          <w:cs/>
        </w:rPr>
        <w:br/>
      </w:r>
      <w:r w:rsidRPr="000A7A79">
        <w:rPr>
          <w:rFonts w:ascii="TH SarabunPSK" w:hAnsi="TH SarabunPSK" w:cs="TH SarabunPSK" w:hint="cs"/>
          <w:cs/>
        </w:rPr>
        <w:t>โดยละเอียด</w:t>
      </w:r>
    </w:p>
    <w:p w14:paraId="24D5B6FA" w14:textId="1AF1C881" w:rsidR="00942741" w:rsidRPr="001E768E" w:rsidRDefault="00942741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รายงานย่อสำหรับผู้บริหาร </w:t>
      </w:r>
      <w:r w:rsidRPr="000A7A79">
        <w:rPr>
          <w:rFonts w:ascii="TH SarabunPSK" w:hAnsi="TH SarabunPSK" w:cs="TH SarabunPSK" w:hint="cs"/>
          <w:b/>
          <w:bCs/>
        </w:rPr>
        <w:t>(Executive Summary Report)</w:t>
      </w:r>
    </w:p>
    <w:p w14:paraId="35D965E5" w14:textId="368783B1" w:rsidR="00942741" w:rsidRPr="000A7A79" w:rsidRDefault="00942741" w:rsidP="001E768E">
      <w:pPr>
        <w:pStyle w:val="ListNumber2"/>
        <w:spacing w:after="120"/>
        <w:ind w:left="540" w:firstLine="7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ที่ปรึกษาจะ</w:t>
      </w:r>
      <w:r w:rsidR="001E768E">
        <w:rPr>
          <w:rFonts w:ascii="TH SarabunPSK" w:hAnsi="TH SarabunPSK" w:cs="TH SarabunPSK" w:hint="cs"/>
          <w:cs/>
        </w:rPr>
        <w:t>จัด</w:t>
      </w:r>
      <w:r w:rsidRPr="000A7A79">
        <w:rPr>
          <w:rFonts w:ascii="TH SarabunPSK" w:hAnsi="TH SarabunPSK" w:cs="TH SarabunPSK" w:hint="cs"/>
          <w:cs/>
        </w:rPr>
        <w:t>ส่งรายงานย่อสำหรับผู้บริหาร</w:t>
      </w:r>
      <w:r w:rsidRPr="000A7A79">
        <w:rPr>
          <w:rFonts w:ascii="TH SarabunPSK" w:hAnsi="TH SarabunPSK" w:cs="TH SarabunPSK" w:hint="cs"/>
        </w:rPr>
        <w:t xml:space="preserve"> </w:t>
      </w:r>
      <w:r w:rsidRPr="000A7A79">
        <w:rPr>
          <w:rFonts w:ascii="TH SarabunPSK" w:hAnsi="TH SarabunPSK" w:cs="TH SarabunPSK" w:hint="cs"/>
          <w:cs/>
        </w:rPr>
        <w:t xml:space="preserve">จำนวน </w:t>
      </w:r>
      <w:r w:rsidRPr="000A7A79">
        <w:rPr>
          <w:rFonts w:ascii="TH SarabunPSK" w:hAnsi="TH SarabunPSK" w:cs="TH SarabunPSK" w:hint="cs"/>
        </w:rPr>
        <w:t xml:space="preserve">35 </w:t>
      </w:r>
      <w:r w:rsidRPr="000A7A79">
        <w:rPr>
          <w:rFonts w:ascii="TH SarabunPSK" w:hAnsi="TH SarabunPSK" w:cs="TH SarabunPSK" w:hint="cs"/>
          <w:cs/>
        </w:rPr>
        <w:t xml:space="preserve">ชุด ให้ผู้ว่าจ้างภายใน </w:t>
      </w:r>
      <w:r w:rsidRPr="000A7A79">
        <w:rPr>
          <w:rFonts w:ascii="TH SarabunPSK" w:hAnsi="TH SarabunPSK" w:cs="TH SarabunPSK" w:hint="cs"/>
        </w:rPr>
        <w:t>2</w:t>
      </w:r>
      <w:r w:rsidR="00201BA8" w:rsidRPr="000A7A79">
        <w:rPr>
          <w:rFonts w:ascii="TH SarabunPSK" w:hAnsi="TH SarabunPSK" w:cs="TH SarabunPSK" w:hint="cs"/>
        </w:rPr>
        <w:t>7</w:t>
      </w:r>
      <w:r w:rsidRPr="000A7A79">
        <w:rPr>
          <w:rFonts w:ascii="TH SarabunPSK" w:hAnsi="TH SarabunPSK" w:cs="TH SarabunPSK" w:hint="cs"/>
        </w:rPr>
        <w:t xml:space="preserve">0 </w:t>
      </w:r>
      <w:r w:rsidRPr="000A7A79">
        <w:rPr>
          <w:rFonts w:ascii="TH SarabunPSK" w:hAnsi="TH SarabunPSK" w:cs="TH SarabunPSK" w:hint="cs"/>
          <w:cs/>
        </w:rPr>
        <w:t xml:space="preserve">วัน </w:t>
      </w:r>
      <w:r w:rsidR="00ED27E5" w:rsidRPr="000A7A79">
        <w:rPr>
          <w:rFonts w:ascii="TH SarabunPSK" w:hAnsi="TH SarabunPSK" w:cs="TH SarabunPSK" w:hint="cs"/>
        </w:rPr>
        <w:br/>
      </w:r>
      <w:r w:rsidRPr="000A7A79">
        <w:rPr>
          <w:rFonts w:ascii="TH SarabunPSK" w:hAnsi="TH SarabunPSK" w:cs="TH SarabunPSK" w:hint="cs"/>
          <w:cs/>
        </w:rPr>
        <w:t>นับถัดจากวันลงนามในสัญญา</w:t>
      </w:r>
    </w:p>
    <w:p w14:paraId="295AD665" w14:textId="48A5BC07" w:rsidR="0033122B" w:rsidRPr="001E768E" w:rsidRDefault="0033122B" w:rsidP="001E768E">
      <w:pPr>
        <w:pStyle w:val="ListNumber2"/>
        <w:numPr>
          <w:ilvl w:val="1"/>
          <w:numId w:val="2"/>
        </w:numPr>
        <w:ind w:left="1260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รายงานผลการวิเคราะห์แผนงานบำรุงทางด้วยโปรแกรม </w:t>
      </w:r>
      <w:r w:rsidRPr="000A7A79">
        <w:rPr>
          <w:rFonts w:ascii="TH SarabunPSK" w:hAnsi="TH SarabunPSK" w:cs="TH SarabunPSK" w:hint="cs"/>
          <w:b/>
          <w:bCs/>
        </w:rPr>
        <w:t>TPMS</w:t>
      </w:r>
    </w:p>
    <w:p w14:paraId="295AD666" w14:textId="18F9F24B" w:rsidR="0033122B" w:rsidRPr="000A7A79" w:rsidRDefault="001E768E" w:rsidP="001E768E">
      <w:pPr>
        <w:pStyle w:val="ListNumber2"/>
        <w:spacing w:after="120"/>
        <w:ind w:left="5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ที่ปรึกษาจะจัดส่งรายงาน</w:t>
      </w:r>
      <w:r w:rsidR="0033122B" w:rsidRPr="000A7A79">
        <w:rPr>
          <w:rFonts w:ascii="TH SarabunPSK" w:hAnsi="TH SarabunPSK" w:cs="TH SarabunPSK" w:hint="cs"/>
          <w:cs/>
        </w:rPr>
        <w:t>การจัดทำแผนงานกิจกรรมบำรุงรักษาทางหลวงเชิงกลยุทธ์</w:t>
      </w:r>
      <w:r w:rsidR="00C80108">
        <w:rPr>
          <w:rFonts w:ascii="TH SarabunPSK" w:hAnsi="TH SarabunPSK" w:cs="TH SarabunPSK"/>
          <w:cs/>
        </w:rPr>
        <w:br/>
      </w:r>
      <w:r w:rsidR="0033122B" w:rsidRPr="000A7A79">
        <w:rPr>
          <w:rFonts w:ascii="TH SarabunPSK" w:hAnsi="TH SarabunPSK" w:cs="TH SarabunPSK" w:hint="cs"/>
          <w:cs/>
        </w:rPr>
        <w:t xml:space="preserve">และแผนงานกิจกรรมบำรุงรักษาทางหลวงประจำปีในหัวข้อ </w:t>
      </w:r>
      <w:r w:rsidR="00942741" w:rsidRPr="000A7A79">
        <w:rPr>
          <w:rFonts w:ascii="TH SarabunPSK" w:hAnsi="TH SarabunPSK" w:cs="TH SarabunPSK" w:hint="cs"/>
        </w:rPr>
        <w:t>4</w:t>
      </w:r>
      <w:r w:rsidR="0033122B" w:rsidRPr="000A7A79">
        <w:rPr>
          <w:rFonts w:ascii="TH SarabunPSK" w:hAnsi="TH SarabunPSK" w:cs="TH SarabunPSK" w:hint="cs"/>
          <w:cs/>
        </w:rPr>
        <w:t xml:space="preserve">.8 จำนวน 35 ชุด ให้ผู้ว่าจ้างภายใน </w:t>
      </w:r>
      <w:r w:rsidR="00ED27E5" w:rsidRPr="000A7A79">
        <w:rPr>
          <w:rFonts w:ascii="TH SarabunPSK" w:hAnsi="TH SarabunPSK" w:cs="TH SarabunPSK" w:hint="cs"/>
        </w:rPr>
        <w:br/>
      </w:r>
      <w:r w:rsidR="00942741" w:rsidRPr="000A7A79">
        <w:rPr>
          <w:rFonts w:ascii="TH SarabunPSK" w:hAnsi="TH SarabunPSK" w:cs="TH SarabunPSK" w:hint="cs"/>
        </w:rPr>
        <w:t>27</w:t>
      </w:r>
      <w:r w:rsidR="0033122B" w:rsidRPr="000A7A79">
        <w:rPr>
          <w:rFonts w:ascii="TH SarabunPSK" w:hAnsi="TH SarabunPSK" w:cs="TH SarabunPSK" w:hint="cs"/>
          <w:cs/>
        </w:rPr>
        <w:t>0 วัน นับถัดจากวันลงนามในสัญญา</w:t>
      </w:r>
    </w:p>
    <w:p w14:paraId="0CD7DE0A" w14:textId="17099D2A" w:rsidR="00942741" w:rsidRPr="001E768E" w:rsidRDefault="00942741" w:rsidP="00BE7979">
      <w:pPr>
        <w:pStyle w:val="ListNumber2"/>
        <w:numPr>
          <w:ilvl w:val="1"/>
          <w:numId w:val="2"/>
        </w:numPr>
        <w:spacing w:after="120"/>
        <w:ind w:left="1267" w:hanging="720"/>
        <w:rPr>
          <w:rFonts w:ascii="TH SarabunPSK" w:hAnsi="TH SarabunPSK" w:cs="TH SarabunPSK"/>
          <w:b/>
          <w:bCs/>
        </w:rPr>
      </w:pPr>
      <w:r w:rsidRPr="000A7A79">
        <w:rPr>
          <w:rFonts w:ascii="TH SarabunPSK" w:hAnsi="TH SarabunPSK" w:cs="TH SarabunPSK" w:hint="cs"/>
          <w:b/>
          <w:bCs/>
          <w:cs/>
        </w:rPr>
        <w:t xml:space="preserve">สื่อวีดีทัศน์ประชาสัมพันธ์โครงการ (ความยาวไม่น้อยกว่า </w:t>
      </w:r>
      <w:r w:rsidRPr="000A7A79">
        <w:rPr>
          <w:rFonts w:ascii="TH SarabunPSK" w:hAnsi="TH SarabunPSK" w:cs="TH SarabunPSK" w:hint="cs"/>
          <w:b/>
          <w:bCs/>
        </w:rPr>
        <w:t>5</w:t>
      </w:r>
      <w:r w:rsidRPr="000A7A79">
        <w:rPr>
          <w:rFonts w:ascii="TH SarabunPSK" w:hAnsi="TH SarabunPSK" w:cs="TH SarabunPSK" w:hint="cs"/>
          <w:b/>
          <w:bCs/>
          <w:cs/>
        </w:rPr>
        <w:t xml:space="preserve"> นาที) จำนวน </w:t>
      </w:r>
      <w:r w:rsidRPr="000A7A79">
        <w:rPr>
          <w:rFonts w:ascii="TH SarabunPSK" w:hAnsi="TH SarabunPSK" w:cs="TH SarabunPSK" w:hint="cs"/>
          <w:b/>
          <w:bCs/>
        </w:rPr>
        <w:t>1</w:t>
      </w:r>
      <w:r w:rsidRPr="000A7A79">
        <w:rPr>
          <w:rFonts w:ascii="TH SarabunPSK" w:hAnsi="TH SarabunPSK" w:cs="TH SarabunPSK" w:hint="cs"/>
          <w:b/>
          <w:bCs/>
          <w:cs/>
        </w:rPr>
        <w:t xml:space="preserve"> ชุด</w:t>
      </w:r>
    </w:p>
    <w:p w14:paraId="3B3D969B" w14:textId="2E0AB469" w:rsidR="00A72AEC" w:rsidRPr="001E768E" w:rsidRDefault="00942741" w:rsidP="001E768E">
      <w:pPr>
        <w:pStyle w:val="ListNumber2"/>
        <w:numPr>
          <w:ilvl w:val="1"/>
          <w:numId w:val="2"/>
        </w:numPr>
        <w:ind w:left="1260" w:hanging="720"/>
        <w:jc w:val="thaiDistribute"/>
        <w:rPr>
          <w:rFonts w:ascii="TH SarabunPSK" w:hAnsi="TH SarabunPSK" w:cs="TH SarabunPSK"/>
          <w:b/>
          <w:bCs/>
        </w:rPr>
      </w:pPr>
      <w:r w:rsidRPr="001E768E">
        <w:rPr>
          <w:rFonts w:ascii="TH SarabunPSK" w:hAnsi="TH SarabunPSK" w:cs="TH SarabunPSK" w:hint="cs"/>
          <w:b/>
          <w:bCs/>
          <w:cs/>
        </w:rPr>
        <w:t>การจัดทำข้อมูลในรูปแบบดิจิ</w:t>
      </w:r>
      <w:r w:rsidR="000A707B" w:rsidRPr="001E768E">
        <w:rPr>
          <w:rFonts w:ascii="TH SarabunPSK" w:hAnsi="TH SarabunPSK" w:cs="TH SarabunPSK" w:hint="cs"/>
          <w:b/>
          <w:bCs/>
          <w:cs/>
        </w:rPr>
        <w:t>ทัล</w:t>
      </w:r>
      <w:r w:rsidRPr="001E768E">
        <w:rPr>
          <w:rFonts w:ascii="TH SarabunPSK" w:hAnsi="TH SarabunPSK" w:cs="TH SarabunPSK" w:hint="cs"/>
          <w:b/>
          <w:bCs/>
          <w:cs/>
        </w:rPr>
        <w:t>ไฟล์ในรูปแบบไฟล์ต้นฉบับ (.</w:t>
      </w:r>
      <w:r w:rsidRPr="001E768E">
        <w:rPr>
          <w:rFonts w:ascii="TH SarabunPSK" w:hAnsi="TH SarabunPSK" w:cs="TH SarabunPSK" w:hint="cs"/>
          <w:b/>
          <w:bCs/>
        </w:rPr>
        <w:t xml:space="preserve">doc .ppt .exe) </w:t>
      </w:r>
      <w:r w:rsidR="00BE7979">
        <w:rPr>
          <w:rFonts w:ascii="TH SarabunPSK" w:hAnsi="TH SarabunPSK" w:cs="TH SarabunPSK"/>
          <w:b/>
          <w:bCs/>
          <w:cs/>
        </w:rPr>
        <w:br/>
      </w:r>
      <w:r w:rsidRPr="001E768E">
        <w:rPr>
          <w:rFonts w:ascii="TH SarabunPSK" w:hAnsi="TH SarabunPSK" w:cs="TH SarabunPSK" w:hint="cs"/>
          <w:b/>
          <w:bCs/>
          <w:cs/>
        </w:rPr>
        <w:t xml:space="preserve">และไฟล์ </w:t>
      </w:r>
      <w:r w:rsidRPr="001E768E">
        <w:rPr>
          <w:rFonts w:ascii="TH SarabunPSK" w:hAnsi="TH SarabunPSK" w:cs="TH SarabunPSK" w:hint="cs"/>
          <w:b/>
          <w:bCs/>
        </w:rPr>
        <w:t xml:space="preserve">.pdf </w:t>
      </w:r>
    </w:p>
    <w:p w14:paraId="6ED31855" w14:textId="0A3B627F" w:rsidR="00942741" w:rsidRPr="000A7A79" w:rsidRDefault="000A707B" w:rsidP="001E768E">
      <w:pPr>
        <w:pStyle w:val="ListNumber2"/>
        <w:spacing w:before="80"/>
        <w:ind w:left="540" w:firstLine="720"/>
        <w:jc w:val="thaiDistribute"/>
        <w:rPr>
          <w:rFonts w:ascii="TH SarabunPSK" w:hAnsi="TH SarabunPSK" w:cs="TH SarabunPSK"/>
        </w:rPr>
      </w:pPr>
      <w:r w:rsidRPr="000A7A79">
        <w:rPr>
          <w:rFonts w:ascii="TH SarabunPSK" w:hAnsi="TH SarabunPSK" w:cs="TH SarabunPSK" w:hint="cs"/>
          <w:cs/>
        </w:rPr>
        <w:t>ของ</w:t>
      </w:r>
      <w:r w:rsidR="00942741" w:rsidRPr="000A7A79">
        <w:rPr>
          <w:rFonts w:ascii="TH SarabunPSK" w:hAnsi="TH SarabunPSK" w:cs="TH SarabunPSK" w:hint="cs"/>
          <w:cs/>
        </w:rPr>
        <w:t>งานนำเสนอรายงานและเอกสารในโครงการทั้งหมด เช่น รายงานฉบับต่าง</w:t>
      </w:r>
      <w:r w:rsidR="005F2149" w:rsidRPr="000A7A79">
        <w:rPr>
          <w:rFonts w:ascii="TH SarabunPSK" w:hAnsi="TH SarabunPSK" w:cs="TH SarabunPSK" w:hint="cs"/>
        </w:rPr>
        <w:t xml:space="preserve"> </w:t>
      </w:r>
      <w:r w:rsidR="00942741" w:rsidRPr="000A7A79">
        <w:rPr>
          <w:rFonts w:ascii="TH SarabunPSK" w:hAnsi="TH SarabunPSK" w:cs="TH SarabunPSK" w:hint="cs"/>
          <w:cs/>
        </w:rPr>
        <w:t>ๆ รายงานสรุปผลการสำรวจ</w:t>
      </w:r>
      <w:r w:rsidR="00942741" w:rsidRPr="000A7A79">
        <w:rPr>
          <w:rFonts w:ascii="TH SarabunPSK" w:hAnsi="TH SarabunPSK" w:cs="TH SarabunPSK" w:hint="cs"/>
        </w:rPr>
        <w:t xml:space="preserve"> </w:t>
      </w:r>
      <w:r w:rsidR="00942741" w:rsidRPr="000A7A79">
        <w:rPr>
          <w:rFonts w:ascii="TH SarabunPSK" w:hAnsi="TH SarabunPSK" w:cs="TH SarabunPSK" w:hint="cs"/>
          <w:cs/>
        </w:rPr>
        <w:t xml:space="preserve">สภาพทาง รายงานผลการวิเคราะห์แผ่นงานบำรุงทางด้วยโปรแกรม </w:t>
      </w:r>
      <w:r w:rsidR="00942741" w:rsidRPr="000A7A79">
        <w:rPr>
          <w:rFonts w:ascii="TH SarabunPSK" w:hAnsi="TH SarabunPSK" w:cs="TH SarabunPSK" w:hint="cs"/>
        </w:rPr>
        <w:t xml:space="preserve">TPMS </w:t>
      </w:r>
      <w:r w:rsidR="00942741" w:rsidRPr="000A7A79">
        <w:rPr>
          <w:rFonts w:ascii="TH SarabunPSK" w:hAnsi="TH SarabunPSK" w:cs="TH SarabunPSK" w:hint="cs"/>
          <w:cs/>
        </w:rPr>
        <w:t xml:space="preserve">รายงานขั้นสุดท้าย รายงานย่อสำหรับผู้บริหาร เป็นต้น พร้อม </w:t>
      </w:r>
      <w:r w:rsidR="00942741" w:rsidRPr="000A7A79">
        <w:rPr>
          <w:rFonts w:ascii="TH SarabunPSK" w:hAnsi="TH SarabunPSK" w:cs="TH SarabunPSK" w:hint="cs"/>
        </w:rPr>
        <w:t xml:space="preserve">thumb drive </w:t>
      </w:r>
      <w:r w:rsidR="00942741" w:rsidRPr="000A7A79">
        <w:rPr>
          <w:rFonts w:ascii="TH SarabunPSK" w:hAnsi="TH SarabunPSK" w:cs="TH SarabunPSK" w:hint="cs"/>
          <w:cs/>
        </w:rPr>
        <w:t xml:space="preserve">จำนวน </w:t>
      </w:r>
      <w:r w:rsidR="00942741" w:rsidRPr="000A7A79">
        <w:rPr>
          <w:rFonts w:ascii="TH SarabunPSK" w:hAnsi="TH SarabunPSK" w:cs="TH SarabunPSK" w:hint="cs"/>
        </w:rPr>
        <w:t>2</w:t>
      </w:r>
      <w:r w:rsidR="00942741" w:rsidRPr="000A7A79">
        <w:rPr>
          <w:rFonts w:ascii="TH SarabunPSK" w:hAnsi="TH SarabunPSK" w:cs="TH SarabunPSK" w:hint="cs"/>
          <w:cs/>
        </w:rPr>
        <w:t xml:space="preserve"> ชุด</w:t>
      </w:r>
    </w:p>
    <w:p w14:paraId="0F0CAF42" w14:textId="77777777" w:rsidR="000313B4" w:rsidRPr="000A7A79" w:rsidRDefault="000E2707" w:rsidP="000A7A79">
      <w:pPr>
        <w:rPr>
          <w:rFonts w:ascii="TH SarabunPSK" w:hAnsi="TH SarabunPSK" w:cs="TH SarabunPSK"/>
          <w:sz w:val="32"/>
          <w:szCs w:val="32"/>
          <w:cs/>
          <w:lang w:eastAsia="en-SG"/>
        </w:rPr>
        <w:sectPr w:rsidR="000313B4" w:rsidRPr="000A7A79" w:rsidSect="000A7A79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578" w:footer="578" w:gutter="0"/>
          <w:cols w:space="720"/>
          <w:formProt w:val="0"/>
          <w:titlePg/>
          <w:docGrid w:linePitch="381" w:charSpace="-14337"/>
        </w:sectPr>
      </w:pPr>
      <w:r w:rsidRPr="000A7A79">
        <w:rPr>
          <w:rFonts w:ascii="TH SarabunPSK" w:hAnsi="TH SarabunPSK" w:cs="TH SarabunPSK" w:hint="cs"/>
          <w:sz w:val="32"/>
          <w:szCs w:val="32"/>
          <w:cs/>
          <w:lang w:eastAsia="en-SG"/>
        </w:rPr>
        <w:br w:type="page"/>
      </w:r>
    </w:p>
    <w:p w14:paraId="6738B64F" w14:textId="5612D222" w:rsidR="000E2707" w:rsidRPr="00763F90" w:rsidRDefault="00763F90" w:rsidP="00763F90">
      <w:pPr>
        <w:pStyle w:val="Caption"/>
        <w:ind w:firstLin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6" w:name="_Ref43903572"/>
      <w:bookmarkStart w:id="7" w:name="_Toc38122983"/>
      <w:bookmarkStart w:id="8" w:name="_Toc38377119"/>
      <w:bookmarkStart w:id="9" w:name="_Toc43387824"/>
      <w:bookmarkStart w:id="10" w:name="_Toc49245453"/>
      <w:bookmarkStart w:id="11" w:name="_Toc105161821"/>
      <w:r w:rsidRPr="00763F9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7A2FDF">
        <w:rPr>
          <w:rFonts w:ascii="TH SarabunPSK" w:hAnsi="TH SarabunPSK" w:cs="TH SarabunPSK" w:hint="cs"/>
          <w:sz w:val="32"/>
          <w:szCs w:val="32"/>
          <w:cs/>
        </w:rPr>
        <w:t>6</w:t>
      </w:r>
      <w:r w:rsidRPr="00763F90">
        <w:rPr>
          <w:rFonts w:ascii="TH SarabunPSK" w:hAnsi="TH SarabunPSK" w:cs="TH SarabunPSK" w:hint="cs"/>
          <w:sz w:val="32"/>
          <w:szCs w:val="32"/>
        </w:rPr>
        <w:t>-</w: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fldChar w:fldCharType="begin"/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instrText xml:space="preserve">SEQ 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instrText>ตารางที่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instrText>_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instrText xml:space="preserve">5- 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instrText>\* ARABIC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fldChar w:fldCharType="separate"/>
      </w:r>
      <w:r w:rsidR="00A52DDB">
        <w:rPr>
          <w:rFonts w:ascii="TH SarabunPSK" w:hAnsi="TH SarabunPSK" w:cs="TH SarabunPSK"/>
          <w:b w:val="0"/>
          <w:bCs w:val="0"/>
          <w:noProof/>
          <w:color w:val="auto"/>
          <w:sz w:val="32"/>
          <w:szCs w:val="32"/>
          <w:cs/>
        </w:rPr>
        <w:t>1</w:t>
      </w:r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fldChar w:fldCharType="end"/>
      </w:r>
      <w:bookmarkEnd w:id="6"/>
      <w:r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="000E2707" w:rsidRPr="00763F9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สรุปรายการส่งมอบงาน</w:t>
      </w:r>
      <w:bookmarkEnd w:id="7"/>
      <w:bookmarkEnd w:id="8"/>
      <w:bookmarkEnd w:id="9"/>
      <w:bookmarkEnd w:id="10"/>
      <w:bookmarkEnd w:id="11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25"/>
        <w:gridCol w:w="5041"/>
        <w:gridCol w:w="4053"/>
        <w:gridCol w:w="1350"/>
        <w:gridCol w:w="1375"/>
        <w:gridCol w:w="1504"/>
      </w:tblGrid>
      <w:tr w:rsidR="000313B4" w:rsidRPr="000A7A79" w14:paraId="3E157647" w14:textId="285112C5" w:rsidTr="000A39BB">
        <w:trPr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6E89E" w14:textId="77777777" w:rsidR="000313B4" w:rsidRPr="000A7A79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ที่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6A8CC" w14:textId="77777777" w:rsidR="000313B4" w:rsidRPr="000A7A79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รายงาน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68B2C" w14:textId="77777777" w:rsidR="000313B4" w:rsidRPr="000A7A79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กำหนดส่งมอบ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75A83" w14:textId="47B6F4FF" w:rsidR="005B25AA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จำนวน</w:t>
            </w:r>
          </w:p>
          <w:p w14:paraId="609137C5" w14:textId="6ED9816E" w:rsidR="000313B4" w:rsidRPr="000A7A79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(ฉบับ)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9E2C2" w14:textId="0BA45A05" w:rsidR="005B25AA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กำหนดส่งมอบรายงาน</w:t>
            </w:r>
          </w:p>
          <w:p w14:paraId="2BCA1BAE" w14:textId="31682FAE" w:rsidR="000313B4" w:rsidRPr="000A7A79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ตามสัญญา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9DA92" w14:textId="58A86ED5" w:rsidR="000313B4" w:rsidRPr="000A7A79" w:rsidRDefault="000313B4" w:rsidP="000A39B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ส่งมอบ</w:t>
            </w:r>
            <w:r w:rsidRPr="000A7A79">
              <w:rPr>
                <w:rFonts w:ascii="TH SarabunPSK" w:hAnsi="TH SarabunPSK" w:cs="TH SarabunPSK" w:hint="cs"/>
                <w:b/>
                <w:bCs/>
                <w:color w:val="auto"/>
              </w:rPr>
              <w:br/>
            </w:r>
            <w:r w:rsidRPr="000A7A79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รายงาน</w:t>
            </w:r>
          </w:p>
        </w:tc>
      </w:tr>
      <w:tr w:rsidR="009511E4" w:rsidRPr="000A7A79" w14:paraId="6AE64C9F" w14:textId="3152E610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958" w14:textId="77777777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</w:rPr>
              <w:t>1.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CB0F" w14:textId="1B598023" w:rsidR="009511E4" w:rsidRPr="000A7A79" w:rsidRDefault="009511E4" w:rsidP="000A7A79">
            <w:pPr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รายงานเบื้องต้น</w:t>
            </w:r>
            <w:r w:rsidR="0000770E"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Pr="000A7A79">
              <w:rPr>
                <w:rFonts w:ascii="TH SarabunPSK" w:hAnsi="TH SarabunPSK" w:cs="TH SarabunPSK" w:hint="cs"/>
                <w:color w:val="auto"/>
              </w:rPr>
              <w:t>Inception Report)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88F7" w14:textId="77777777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ภายใน 30 วัน</w:t>
            </w:r>
          </w:p>
          <w:p w14:paraId="14CE407C" w14:textId="341747D2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นับถัดจากวันลงนามในสัญญา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F754" w14:textId="305080C6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>16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E1A" w14:textId="4A0B60C9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13 </w:t>
            </w:r>
            <w:r w:rsidRPr="000A7A79">
              <w:rPr>
                <w:rFonts w:ascii="TH SarabunPSK" w:hAnsi="TH SarabunPSK" w:cs="TH SarabunPSK" w:hint="cs"/>
                <w:cs/>
              </w:rPr>
              <w:t>ม.ค.</w:t>
            </w:r>
            <w:r w:rsidRPr="000A7A79">
              <w:rPr>
                <w:rFonts w:ascii="TH SarabunPSK" w:hAnsi="TH SarabunPSK" w:cs="TH SarabunPSK" w:hint="cs"/>
              </w:rPr>
              <w:t xml:space="preserve"> 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B12E" w14:textId="45630744" w:rsidR="009511E4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</w:rPr>
              <w:t>10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มี.ค.65</w:t>
            </w:r>
          </w:p>
        </w:tc>
      </w:tr>
      <w:tr w:rsidR="009511E4" w:rsidRPr="000A7A79" w14:paraId="1E2881CC" w14:textId="36AA027C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2900" w14:textId="40BCE2FD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2</w:t>
            </w:r>
            <w:r w:rsidR="0000770E" w:rsidRPr="000A7A79">
              <w:rPr>
                <w:rFonts w:ascii="TH SarabunPSK" w:hAnsi="TH SarabunPSK" w:cs="TH SarabunPSK" w:hint="cs"/>
                <w:color w:val="auto"/>
                <w:cs/>
              </w:rPr>
              <w:t>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D23F" w14:textId="53956D18" w:rsidR="009511E4" w:rsidRPr="000A7A79" w:rsidRDefault="009511E4" w:rsidP="000A7A79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รายงานความก้าวหน้าฉบับที่ 1</w:t>
            </w:r>
            <w:r w:rsidR="0000770E"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Pr="000A7A79">
              <w:rPr>
                <w:rFonts w:ascii="TH SarabunPSK" w:hAnsi="TH SarabunPSK" w:cs="TH SarabunPSK" w:hint="cs"/>
                <w:color w:val="auto"/>
              </w:rPr>
              <w:t>Progress Report I)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D8F" w14:textId="16040C48" w:rsidR="005B25AA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ภายใน </w:t>
            </w:r>
            <w:r w:rsidRPr="000A7A79">
              <w:rPr>
                <w:rFonts w:ascii="TH SarabunPSK" w:hAnsi="TH SarabunPSK" w:cs="TH SarabunPSK" w:hint="cs"/>
                <w:color w:val="auto"/>
              </w:rPr>
              <w:t>90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วัน</w:t>
            </w:r>
            <w:r w:rsidR="000A39BB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นับถัดจากวันลงนามในสัญญา</w:t>
            </w:r>
          </w:p>
          <w:p w14:paraId="406C8E48" w14:textId="38001246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และระยะทางไม่น้อยกว่า </w:t>
            </w:r>
            <w:r w:rsidRPr="000A7A79">
              <w:rPr>
                <w:rFonts w:ascii="TH SarabunPSK" w:hAnsi="TH SarabunPSK" w:cs="TH SarabunPSK" w:hint="cs"/>
                <w:color w:val="auto"/>
              </w:rPr>
              <w:t xml:space="preserve">5,000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กิโลเมตร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251" w14:textId="1B68FAC2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>16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DA6F" w14:textId="318CE8BF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14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มี.ค.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218B" w14:textId="421FE5D5" w:rsidR="009511E4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</w:rPr>
              <w:t>1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8 เม.ย..65</w:t>
            </w:r>
          </w:p>
        </w:tc>
      </w:tr>
      <w:tr w:rsidR="009511E4" w:rsidRPr="000A7A79" w14:paraId="110E5918" w14:textId="0BC9AAD0" w:rsidTr="00FD0C5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65A63" w14:textId="295CDE46" w:rsidR="009511E4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3.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0902A" w14:textId="26871C45" w:rsidR="009511E4" w:rsidRPr="000A7A79" w:rsidRDefault="009511E4" w:rsidP="000A7A79">
            <w:pPr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รายงานขั้นกลาง</w:t>
            </w:r>
            <w:r w:rsidR="0000770E"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Pr="000A7A79">
              <w:rPr>
                <w:rFonts w:ascii="TH SarabunPSK" w:hAnsi="TH SarabunPSK" w:cs="TH SarabunPSK" w:hint="cs"/>
                <w:color w:val="auto"/>
              </w:rPr>
              <w:t>Interim Report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A93E0" w14:textId="3457D463" w:rsidR="005B25AA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ภายใน 150 วัน</w:t>
            </w:r>
            <w:r w:rsidR="000A39BB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นับถัดจากวันลงนามในสัญญา</w:t>
            </w:r>
          </w:p>
          <w:p w14:paraId="595DBDCA" w14:textId="59DFE7C0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และระยะทางไม่น้อยกว่า 1</w:t>
            </w:r>
            <w:r w:rsidRPr="000A7A79">
              <w:rPr>
                <w:rFonts w:ascii="TH SarabunPSK" w:hAnsi="TH SarabunPSK" w:cs="TH SarabunPSK" w:hint="cs"/>
                <w:color w:val="auto"/>
              </w:rPr>
              <w:t xml:space="preserve">5,000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กิโลเมตร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17DA7" w14:textId="3918B79F" w:rsidR="009511E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>16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4ED8" w14:textId="05C9A62E" w:rsidR="009511E4" w:rsidRPr="00FD0C5A" w:rsidRDefault="009511E4" w:rsidP="000A7A7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D0C5A">
              <w:rPr>
                <w:rFonts w:ascii="TH SarabunPSK" w:hAnsi="TH SarabunPSK" w:cs="TH SarabunPSK" w:hint="cs"/>
                <w:b/>
                <w:bCs/>
              </w:rPr>
              <w:t xml:space="preserve">13 </w:t>
            </w:r>
            <w:r w:rsidRPr="00FD0C5A">
              <w:rPr>
                <w:rFonts w:ascii="TH SarabunPSK" w:hAnsi="TH SarabunPSK" w:cs="TH SarabunPSK" w:hint="cs"/>
                <w:b/>
                <w:bCs/>
                <w:cs/>
              </w:rPr>
              <w:t xml:space="preserve">พ.ค. </w:t>
            </w:r>
            <w:r w:rsidRPr="00FD0C5A">
              <w:rPr>
                <w:rFonts w:ascii="TH SarabunPSK" w:hAnsi="TH SarabunPSK" w:cs="TH SarabunPSK" w:hint="cs"/>
                <w:b/>
                <w:bCs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B4D2" w14:textId="2080C5A9" w:rsidR="009511E4" w:rsidRPr="00FD0C5A" w:rsidRDefault="00403E54" w:rsidP="000A7A79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13</w:t>
            </w:r>
            <w:r w:rsidR="00F24D01" w:rsidRPr="00FD0C5A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มิ.ย.65</w:t>
            </w:r>
          </w:p>
        </w:tc>
      </w:tr>
      <w:tr w:rsidR="000313B4" w:rsidRPr="000A7A79" w14:paraId="7450F6EE" w14:textId="79E7AC29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62F6" w14:textId="15A24DDD" w:rsidR="000313B4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4.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613D" w14:textId="285441C8" w:rsidR="000313B4" w:rsidRPr="000A7A79" w:rsidRDefault="000313B4" w:rsidP="000A7A79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รายงานความก้าวหน้าฉบับที่ 2</w:t>
            </w:r>
            <w:r w:rsidR="0000770E"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Pr="000A7A79">
              <w:rPr>
                <w:rFonts w:ascii="TH SarabunPSK" w:hAnsi="TH SarabunPSK" w:cs="TH SarabunPSK" w:hint="cs"/>
                <w:color w:val="auto"/>
              </w:rPr>
              <w:t>Progress Report II)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306" w14:textId="19E24621" w:rsidR="005B25AA" w:rsidRDefault="000313B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ภายใน</w:t>
            </w:r>
            <w:r w:rsidRPr="000A7A79">
              <w:rPr>
                <w:rFonts w:ascii="TH SarabunPSK" w:hAnsi="TH SarabunPSK" w:cs="TH SarabunPSK" w:hint="cs"/>
                <w:color w:val="auto"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210</w:t>
            </w:r>
            <w:r w:rsidR="000A39BB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วัน</w:t>
            </w:r>
            <w:r w:rsidR="000A39BB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นับถัดจากวันลงนามในสัญญา</w:t>
            </w:r>
          </w:p>
          <w:p w14:paraId="56515440" w14:textId="2AB85E41" w:rsidR="000313B4" w:rsidRPr="000A7A79" w:rsidRDefault="000313B4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และระยะทางไม่น้อยกว่า </w:t>
            </w:r>
            <w:r w:rsidR="0000770E" w:rsidRPr="000A7A79">
              <w:rPr>
                <w:rFonts w:ascii="TH SarabunPSK" w:hAnsi="TH SarabunPSK" w:cs="TH SarabunPSK" w:hint="cs"/>
                <w:color w:val="auto"/>
                <w:cs/>
              </w:rPr>
              <w:t>2</w:t>
            </w:r>
            <w:r w:rsidR="009511E4" w:rsidRPr="000A7A79">
              <w:rPr>
                <w:rFonts w:ascii="TH SarabunPSK" w:hAnsi="TH SarabunPSK" w:cs="TH SarabunPSK" w:hint="cs"/>
                <w:color w:val="auto"/>
              </w:rPr>
              <w:t xml:space="preserve">5,000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กิโลเมตร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4507" w14:textId="452E6317" w:rsidR="000313B4" w:rsidRPr="000A7A79" w:rsidRDefault="009511E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16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AFF" w14:textId="23F8EE6E" w:rsidR="000313B4" w:rsidRPr="000A7A79" w:rsidRDefault="000313B4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12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ก.ค.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2DC" w14:textId="537A1F37" w:rsidR="000313B4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  <w:tr w:rsidR="0000770E" w:rsidRPr="000A7A79" w14:paraId="233DD55C" w14:textId="5B42E666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6FF" w14:textId="4ED682C2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5.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564" w14:textId="54F71B24" w:rsidR="0000770E" w:rsidRPr="000A7A79" w:rsidRDefault="0000770E" w:rsidP="000A7A79">
            <w:pPr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ร่างรายงานขั้นสุดท้าย</w:t>
            </w:r>
            <w:r w:rsidR="005722C8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Pr="000A7A79">
              <w:rPr>
                <w:rFonts w:ascii="TH SarabunPSK" w:hAnsi="TH SarabunPSK" w:cs="TH SarabunPSK" w:hint="cs"/>
                <w:color w:val="auto"/>
              </w:rPr>
              <w:t>Draft Final Report)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0C9" w14:textId="18A91C88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ภายใน</w:t>
            </w:r>
            <w:r w:rsidRPr="000A7A79">
              <w:rPr>
                <w:rFonts w:ascii="TH SarabunPSK" w:hAnsi="TH SarabunPSK" w:cs="TH SarabunPSK" w:hint="cs"/>
                <w:color w:val="auto"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24</w:t>
            </w:r>
            <w:r w:rsidRPr="000A7A79">
              <w:rPr>
                <w:rFonts w:ascii="TH SarabunPSK" w:hAnsi="TH SarabunPSK" w:cs="TH SarabunPSK" w:hint="cs"/>
                <w:color w:val="auto"/>
              </w:rPr>
              <w:t>0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 วัน</w:t>
            </w:r>
            <w:r w:rsidR="000A39BB"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นับถัดจากวันลงนามในสัญญา</w:t>
            </w:r>
          </w:p>
          <w:p w14:paraId="3F28AA72" w14:textId="440A418E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และระยะทางไม่น้อยกว่าน้อยกว่า </w:t>
            </w:r>
            <w:r w:rsidRPr="000A7A79">
              <w:rPr>
                <w:rFonts w:ascii="TH SarabunPSK" w:hAnsi="TH SarabunPSK" w:cs="TH SarabunPSK" w:hint="cs"/>
                <w:color w:val="auto"/>
              </w:rPr>
              <w:t xml:space="preserve">29,400 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กิโลเมตร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C31" w14:textId="1F9C3C9A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16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A7" w14:textId="6101E0BE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11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ส.ค.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C726" w14:textId="0F0C6AC8" w:rsidR="0000770E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  <w:tr w:rsidR="0000770E" w:rsidRPr="000A7A79" w14:paraId="5274E982" w14:textId="77777777" w:rsidTr="00312CF4">
        <w:trPr>
          <w:trHeight w:val="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3DA" w14:textId="769EEDA0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6.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59F" w14:textId="53E1C6AF" w:rsidR="0000770E" w:rsidRPr="000A7A79" w:rsidRDefault="0000770E" w:rsidP="000A7A79">
            <w:pPr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รายงานสรุปผลการสำรวจสภาพทาง</w:t>
            </w:r>
          </w:p>
        </w:tc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D663" w14:textId="77777777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7717" w14:textId="47CDB237" w:rsidR="0000770E" w:rsidRPr="000A7A79" w:rsidRDefault="0000770E" w:rsidP="000A7A79">
            <w:pPr>
              <w:jc w:val="center"/>
              <w:rPr>
                <w:rFonts w:ascii="TH SarabunPSK" w:eastAsia="Times New Roman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28 </w:t>
            </w:r>
            <w:r w:rsidRPr="000A7A79">
              <w:rPr>
                <w:rFonts w:ascii="TH SarabunPSK" w:hAnsi="TH SarabunPSK" w:cs="TH SarabunPSK" w:hint="cs"/>
                <w:cs/>
              </w:rPr>
              <w:t>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97A" w14:textId="4CB925F8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11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ส.ค.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436" w14:textId="6A69406A" w:rsidR="0000770E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  <w:tr w:rsidR="0000770E" w:rsidRPr="000A7A79" w14:paraId="19C63AF1" w14:textId="4A1DCC74" w:rsidTr="00312CF4">
        <w:trPr>
          <w:trHeight w:val="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0EF" w14:textId="63EDB65A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7.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161" w14:textId="14DD5663" w:rsidR="0000770E" w:rsidRPr="000A7A79" w:rsidRDefault="0000770E" w:rsidP="000A7A79">
            <w:pPr>
              <w:tabs>
                <w:tab w:val="left" w:pos="1785"/>
              </w:tabs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รายงานขั้นสุดท้าย (</w:t>
            </w:r>
            <w:r w:rsidRPr="000A7A79">
              <w:rPr>
                <w:rFonts w:ascii="TH SarabunPSK" w:hAnsi="TH SarabunPSK" w:cs="TH SarabunPSK" w:hint="cs"/>
                <w:color w:val="auto"/>
              </w:rPr>
              <w:t>Final Report)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437" w14:textId="781EF802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ภายใน</w:t>
            </w:r>
            <w:r w:rsidRPr="000A7A79">
              <w:rPr>
                <w:rFonts w:ascii="TH SarabunPSK" w:hAnsi="TH SarabunPSK" w:cs="TH SarabunPSK" w:hint="cs"/>
                <w:color w:val="auto"/>
              </w:rPr>
              <w:t xml:space="preserve"> 2</w:t>
            </w:r>
            <w:r w:rsidRPr="000A7A79">
              <w:rPr>
                <w:rFonts w:ascii="TH SarabunPSK" w:hAnsi="TH SarabunPSK" w:cs="TH SarabunPSK" w:hint="cs"/>
                <w:color w:val="auto"/>
                <w:cs/>
              </w:rPr>
              <w:t>70 วัน</w:t>
            </w:r>
          </w:p>
          <w:p w14:paraId="54BCD498" w14:textId="602AA8D4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นับถัดจากวันลงนามในสัญญา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D2B" w14:textId="291A9BAC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35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299" w14:textId="5B320F94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ก.ย.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B33" w14:textId="62D90077" w:rsidR="0000770E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  <w:tr w:rsidR="0000770E" w:rsidRPr="000A7A79" w14:paraId="636BA61B" w14:textId="576CA44B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DBD" w14:textId="221E794D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8.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2B9" w14:textId="77777777" w:rsidR="0000770E" w:rsidRPr="000A7A79" w:rsidRDefault="0000770E" w:rsidP="000A7A79">
            <w:pPr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 xml:space="preserve">รายงานผลการวิเคราะห์แผนงานบำรุงทางด้วยโปรแกรม </w:t>
            </w:r>
            <w:r w:rsidRPr="000A7A79">
              <w:rPr>
                <w:rFonts w:ascii="TH SarabunPSK" w:hAnsi="TH SarabunPSK" w:cs="TH SarabunPSK" w:hint="cs"/>
                <w:color w:val="auto"/>
              </w:rPr>
              <w:t>TPMS</w:t>
            </w:r>
          </w:p>
        </w:tc>
        <w:tc>
          <w:tcPr>
            <w:tcW w:w="1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EBD" w14:textId="3F907405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62E" w14:textId="5B2BF888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35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ABC" w14:textId="69B004D5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ก.ย.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B951" w14:textId="39F3CCE4" w:rsidR="0000770E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  <w:tr w:rsidR="0000770E" w:rsidRPr="000A7A79" w14:paraId="7A233000" w14:textId="3DBD6418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105" w14:textId="5F9F13CE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9.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648" w14:textId="395C1000" w:rsidR="0000770E" w:rsidRPr="000A7A79" w:rsidRDefault="0000770E" w:rsidP="000A7A79">
            <w:pPr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รายงานย่อสำหรับผู้บริหาร (</w:t>
            </w:r>
            <w:r w:rsidRPr="000A7A79">
              <w:rPr>
                <w:rFonts w:ascii="TH SarabunPSK" w:hAnsi="TH SarabunPSK" w:cs="TH SarabunPSK" w:hint="cs"/>
                <w:color w:val="auto"/>
              </w:rPr>
              <w:t>Executive Summary Report)</w:t>
            </w:r>
          </w:p>
        </w:tc>
        <w:tc>
          <w:tcPr>
            <w:tcW w:w="1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D53" w14:textId="3372A8A8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102" w14:textId="40EA6035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35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9DC" w14:textId="0DA91DE2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ก.ย.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B660" w14:textId="590823BD" w:rsidR="0000770E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  <w:tr w:rsidR="0000770E" w:rsidRPr="000A7A79" w14:paraId="33463388" w14:textId="77777777" w:rsidTr="00312CF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4B54" w14:textId="00C9EC68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10.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9C9F" w14:textId="108626A6" w:rsidR="0000770E" w:rsidRPr="000A7A79" w:rsidRDefault="0000770E" w:rsidP="000A7A79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สื่อวีดีทัศน์ประชาสัมพันธ์โครงการ (ความยาวไม่น้อยกว่า 5 นาที)</w:t>
            </w: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80F" w14:textId="77777777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01A9" w14:textId="0A47CF63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  <w:color w:val="auto"/>
                <w:cs/>
              </w:rPr>
              <w:t>1 ชุด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DC4" w14:textId="478D4432" w:rsidR="0000770E" w:rsidRPr="000A7A79" w:rsidRDefault="0000770E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0A7A79">
              <w:rPr>
                <w:rFonts w:ascii="TH SarabunPSK" w:hAnsi="TH SarabunPSK" w:cs="TH SarabunPSK" w:hint="cs"/>
              </w:rPr>
              <w:t xml:space="preserve">1 </w:t>
            </w:r>
            <w:r w:rsidRPr="000A7A79">
              <w:rPr>
                <w:rFonts w:ascii="TH SarabunPSK" w:hAnsi="TH SarabunPSK" w:cs="TH SarabunPSK" w:hint="cs"/>
                <w:cs/>
              </w:rPr>
              <w:t xml:space="preserve">ก.ย. </w:t>
            </w:r>
            <w:r w:rsidRPr="000A7A79">
              <w:rPr>
                <w:rFonts w:ascii="TH SarabunPSK" w:hAnsi="TH SarabunPSK" w:cs="TH SarabunPSK" w:hint="cs"/>
              </w:rPr>
              <w:t>65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29C" w14:textId="284FEC7E" w:rsidR="0000770E" w:rsidRPr="000A7A79" w:rsidRDefault="00266FF0" w:rsidP="000A7A79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-</w:t>
            </w:r>
          </w:p>
        </w:tc>
      </w:tr>
    </w:tbl>
    <w:p w14:paraId="07F6F478" w14:textId="020CC818" w:rsidR="00AD7F17" w:rsidRDefault="00AD7F17" w:rsidP="000A7A79">
      <w:pPr>
        <w:pStyle w:val="BlockText"/>
        <w:ind w:left="0"/>
        <w:rPr>
          <w:rFonts w:ascii="TH SarabunPSK" w:hAnsi="TH SarabunPSK" w:cs="TH SarabunPSK"/>
          <w:cs/>
          <w:lang w:eastAsia="en-SG"/>
        </w:rPr>
      </w:pPr>
    </w:p>
    <w:p w14:paraId="20E12C64" w14:textId="5305B009" w:rsidR="00763F90" w:rsidRPr="00A52DDB" w:rsidRDefault="00763F90" w:rsidP="00A52DDB">
      <w:pPr>
        <w:rPr>
          <w:rFonts w:ascii="TH SarabunPSK" w:eastAsia="Times New Roman" w:hAnsi="TH SarabunPSK" w:cs="TH SarabunPSK" w:hint="cs"/>
          <w:cs/>
          <w:lang w:eastAsia="en-SG"/>
        </w:rPr>
      </w:pPr>
    </w:p>
    <w:sectPr w:rsidR="00763F90" w:rsidRPr="00A52DDB" w:rsidSect="000313B4">
      <w:headerReference w:type="default" r:id="rId11"/>
      <w:pgSz w:w="16838" w:h="11906" w:orient="landscape" w:code="9"/>
      <w:pgMar w:top="1440" w:right="1440" w:bottom="1440" w:left="1440" w:header="578" w:footer="578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13E6" w14:textId="77777777" w:rsidR="00435733" w:rsidRDefault="00435733">
      <w:r>
        <w:separator/>
      </w:r>
    </w:p>
  </w:endnote>
  <w:endnote w:type="continuationSeparator" w:id="0">
    <w:p w14:paraId="787A3270" w14:textId="77777777" w:rsidR="00435733" w:rsidRDefault="0043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FA2A" w14:textId="617BA953" w:rsidR="007550EB" w:rsidRPr="007550EB" w:rsidRDefault="007550EB" w:rsidP="007550EB">
    <w:pPr>
      <w:pBdr>
        <w:top w:val="single" w:sz="4" w:space="3" w:color="auto"/>
      </w:pBdr>
      <w:tabs>
        <w:tab w:val="right" w:pos="13892"/>
      </w:tabs>
      <w:rPr>
        <w:rStyle w:val="PageNumber"/>
        <w:rFonts w:ascii="TH Sarabun New" w:hAnsi="TH Sarabun New" w:cs="TH Sarabun New"/>
        <w:i/>
        <w:iCs/>
      </w:rPr>
    </w:pPr>
    <w:r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61312" behindDoc="1" locked="0" layoutInCell="1" allowOverlap="1" wp14:anchorId="254119FB" wp14:editId="020DDB93">
          <wp:simplePos x="0" y="0"/>
          <wp:positionH relativeFrom="margin">
            <wp:posOffset>-243205</wp:posOffset>
          </wp:positionH>
          <wp:positionV relativeFrom="paragraph">
            <wp:posOffset>55245</wp:posOffset>
          </wp:positionV>
          <wp:extent cx="1003300" cy="543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60288" behindDoc="1" locked="0" layoutInCell="1" allowOverlap="1" wp14:anchorId="6F7F20C8" wp14:editId="68AD52DE">
          <wp:simplePos x="0" y="0"/>
          <wp:positionH relativeFrom="column">
            <wp:posOffset>790575</wp:posOffset>
          </wp:positionH>
          <wp:positionV relativeFrom="paragraph">
            <wp:posOffset>90805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i/>
        <w:iCs/>
        <w:cs/>
      </w:rPr>
      <w:tab/>
    </w:r>
    <w:r w:rsidRPr="007550EB">
      <w:rPr>
        <w:rFonts w:ascii="TH Sarabun New" w:hAnsi="TH Sarabun New" w:cs="TH Sarabun New"/>
        <w:i/>
        <w:iCs/>
        <w:cs/>
      </w:rPr>
      <w:t xml:space="preserve">         </w:t>
    </w:r>
  </w:p>
  <w:p w14:paraId="295AD688" w14:textId="0A1EA858" w:rsidR="00227FE3" w:rsidRPr="00CE5600" w:rsidRDefault="007550EB" w:rsidP="00CE5600">
    <w:pPr>
      <w:pStyle w:val="Footer"/>
      <w:tabs>
        <w:tab w:val="clear" w:pos="4153"/>
        <w:tab w:val="clear" w:pos="8306"/>
        <w:tab w:val="right" w:pos="20790"/>
      </w:tabs>
      <w:rPr>
        <w:rFonts w:ascii="TH Sarabun New" w:eastAsia="Cordia New" w:hAnsi="TH Sarabun New" w:cs="TH Sarabun New"/>
        <w:sz w:val="28"/>
        <w:szCs w:val="28"/>
      </w:rPr>
    </w:pPr>
    <w:r w:rsidRPr="007550EB">
      <w:rPr>
        <w:rFonts w:ascii="TH Sarabun New" w:hAnsi="TH Sarabun New" w:cs="TH Sarabun New"/>
        <w:i/>
        <w:iCs/>
        <w:sz w:val="28"/>
        <w:szCs w:val="28"/>
      </w:rPr>
      <w:tab/>
    </w:r>
    <w:r w:rsidR="00345FB6">
      <w:rPr>
        <w:rFonts w:ascii="TH Sarabun New" w:hAnsi="TH Sarabun New" w:cs="TH Sarabun New" w:hint="cs"/>
        <w:i/>
        <w:iCs/>
        <w:sz w:val="28"/>
        <w:szCs w:val="28"/>
        <w:cs/>
      </w:rPr>
      <w:t>6</w:t>
    </w:r>
    <w:r w:rsidRPr="007550EB">
      <w:rPr>
        <w:rFonts w:ascii="TH Sarabun New" w:hAnsi="TH Sarabun New" w:cs="TH Sarabun New"/>
        <w:i/>
        <w:iCs/>
        <w:sz w:val="28"/>
        <w:szCs w:val="28"/>
        <w:cs/>
      </w:rPr>
      <w:t>-</w:t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t>2</w:t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FF3F" w14:textId="77777777" w:rsidR="00AD7F17" w:rsidRPr="007550EB" w:rsidRDefault="00AD7F17" w:rsidP="00AD7F17">
    <w:pPr>
      <w:pBdr>
        <w:top w:val="single" w:sz="4" w:space="3" w:color="auto"/>
      </w:pBdr>
      <w:tabs>
        <w:tab w:val="right" w:pos="13892"/>
      </w:tabs>
      <w:rPr>
        <w:rStyle w:val="PageNumber"/>
        <w:rFonts w:ascii="TH Sarabun New" w:hAnsi="TH Sarabun New" w:cs="TH Sarabun New"/>
        <w:i/>
        <w:iCs/>
      </w:rPr>
    </w:pPr>
    <w:r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64384" behindDoc="1" locked="0" layoutInCell="1" allowOverlap="1" wp14:anchorId="6FCAF5C0" wp14:editId="5842B5A5">
          <wp:simplePos x="0" y="0"/>
          <wp:positionH relativeFrom="margin">
            <wp:posOffset>-243205</wp:posOffset>
          </wp:positionH>
          <wp:positionV relativeFrom="paragraph">
            <wp:posOffset>55245</wp:posOffset>
          </wp:positionV>
          <wp:extent cx="1003300" cy="543560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sz w:val="22"/>
      </w:rPr>
      <w:drawing>
        <wp:anchor distT="0" distB="0" distL="114300" distR="114300" simplePos="0" relativeHeight="251663360" behindDoc="1" locked="0" layoutInCell="1" allowOverlap="1" wp14:anchorId="123F4E31" wp14:editId="21A759B6">
          <wp:simplePos x="0" y="0"/>
          <wp:positionH relativeFrom="column">
            <wp:posOffset>790575</wp:posOffset>
          </wp:positionH>
          <wp:positionV relativeFrom="paragraph">
            <wp:posOffset>90805</wp:posOffset>
          </wp:positionV>
          <wp:extent cx="475615" cy="53975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i/>
        <w:iCs/>
        <w:cs/>
      </w:rPr>
      <w:tab/>
    </w:r>
    <w:r w:rsidRPr="007550EB">
      <w:rPr>
        <w:rFonts w:ascii="TH Sarabun New" w:hAnsi="TH Sarabun New" w:cs="TH Sarabun New"/>
        <w:i/>
        <w:iCs/>
        <w:cs/>
      </w:rPr>
      <w:t xml:space="preserve">         </w:t>
    </w:r>
  </w:p>
  <w:p w14:paraId="66BB6733" w14:textId="3A67D39E" w:rsidR="00AD7F17" w:rsidRPr="00AD7F17" w:rsidRDefault="00AD7F17" w:rsidP="00AD7F17">
    <w:pPr>
      <w:pStyle w:val="Footer"/>
      <w:tabs>
        <w:tab w:val="clear" w:pos="4153"/>
        <w:tab w:val="clear" w:pos="8306"/>
        <w:tab w:val="right" w:pos="20790"/>
      </w:tabs>
      <w:rPr>
        <w:rFonts w:ascii="TH Sarabun New" w:eastAsia="Cordia New" w:hAnsi="TH Sarabun New" w:cs="TH Sarabun New"/>
        <w:sz w:val="28"/>
        <w:szCs w:val="28"/>
      </w:rPr>
    </w:pPr>
    <w:r w:rsidRPr="007550EB">
      <w:rPr>
        <w:rFonts w:ascii="TH Sarabun New" w:hAnsi="TH Sarabun New" w:cs="TH Sarabun New"/>
        <w:i/>
        <w:iCs/>
        <w:sz w:val="28"/>
        <w:szCs w:val="28"/>
      </w:rPr>
      <w:tab/>
    </w:r>
    <w:r w:rsidR="007A2FDF">
      <w:rPr>
        <w:rFonts w:ascii="TH Sarabun New" w:hAnsi="TH Sarabun New" w:cs="TH Sarabun New" w:hint="cs"/>
        <w:i/>
        <w:iCs/>
        <w:sz w:val="28"/>
        <w:szCs w:val="28"/>
        <w:cs/>
      </w:rPr>
      <w:t>6</w:t>
    </w:r>
    <w:r w:rsidRPr="007550EB">
      <w:rPr>
        <w:rFonts w:ascii="TH Sarabun New" w:hAnsi="TH Sarabun New" w:cs="TH Sarabun New"/>
        <w:i/>
        <w:iCs/>
        <w:sz w:val="28"/>
        <w:szCs w:val="28"/>
        <w:cs/>
      </w:rPr>
      <w:t>-</w:t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Style w:val="PageNumber"/>
        <w:rFonts w:ascii="TH Sarabun New" w:hAnsi="TH Sarabun New" w:cs="TH Sarabun New"/>
        <w:i/>
        <w:iCs/>
      </w:rPr>
      <w:t>2</w:t>
    </w:r>
    <w:r w:rsidRPr="007550EB">
      <w:rPr>
        <w:rStyle w:val="PageNumber"/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C6A6" w14:textId="77777777" w:rsidR="00435733" w:rsidRDefault="00435733">
      <w:r>
        <w:separator/>
      </w:r>
    </w:p>
  </w:footnote>
  <w:footnote w:type="continuationSeparator" w:id="0">
    <w:p w14:paraId="3BF107B7" w14:textId="77777777" w:rsidR="00435733" w:rsidRDefault="0043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7" w:type="pct"/>
      <w:tblLook w:val="04A0" w:firstRow="1" w:lastRow="0" w:firstColumn="1" w:lastColumn="0" w:noHBand="0" w:noVBand="1"/>
    </w:tblPr>
    <w:tblGrid>
      <w:gridCol w:w="1266"/>
      <w:gridCol w:w="7755"/>
    </w:tblGrid>
    <w:tr w:rsidR="00CE5600" w:rsidRPr="00C3101B" w14:paraId="52A70218" w14:textId="77777777" w:rsidTr="000313B4">
      <w:trPr>
        <w:cantSplit/>
        <w:trHeight w:val="980"/>
      </w:trPr>
      <w:tc>
        <w:tcPr>
          <w:tcW w:w="454" w:type="pct"/>
          <w:shd w:val="clear" w:color="auto" w:fill="auto"/>
        </w:tcPr>
        <w:p w14:paraId="7573B0F3" w14:textId="6F95EC75" w:rsidR="00CE5600" w:rsidRPr="00C3101B" w:rsidRDefault="00CE5600" w:rsidP="00CE5600">
          <w:pPr>
            <w:rPr>
              <w:rFonts w:ascii="TH Sarabun New" w:hAnsi="TH Sarabun New" w:cs="TH Sarabun New"/>
              <w:cs/>
            </w:rPr>
          </w:pPr>
          <w:r>
            <w:rPr>
              <w:noProof/>
            </w:rPr>
            <w:drawing>
              <wp:inline distT="0" distB="0" distL="0" distR="0" wp14:anchorId="6C083A58" wp14:editId="12B323D4">
                <wp:extent cx="662940" cy="662940"/>
                <wp:effectExtent l="0" t="0" r="3810" b="3810"/>
                <wp:docPr id="1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14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6" w:type="pct"/>
          <w:tcBorders>
            <w:bottom w:val="single" w:sz="4" w:space="0" w:color="00000A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39F58A98" w14:textId="12314E3E" w:rsidR="00B73341" w:rsidRPr="00B73341" w:rsidRDefault="00B73341" w:rsidP="00601D43">
          <w:pPr>
            <w:tabs>
              <w:tab w:val="left" w:pos="1620"/>
              <w:tab w:val="left" w:pos="1800"/>
              <w:tab w:val="left" w:pos="2070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auto"/>
            </w:rPr>
          </w:pPr>
          <w:r w:rsidRPr="00B73341">
            <w:rPr>
              <w:rFonts w:ascii="TH SarabunPSK" w:hAnsi="TH SarabunPSK" w:cs="TH SarabunPSK"/>
              <w:b/>
              <w:bCs/>
              <w:i/>
              <w:iCs/>
              <w:color w:val="auto"/>
              <w:cs/>
            </w:rPr>
            <w:t>รายงาน</w:t>
          </w:r>
          <w:r w:rsidR="00B36FF7" w:rsidRPr="00B36FF7">
            <w:rPr>
              <w:rFonts w:ascii="TH SarabunPSK" w:hAnsi="TH SarabunPSK" w:cs="TH SarabunPSK"/>
              <w:b/>
              <w:bCs/>
              <w:i/>
              <w:iCs/>
              <w:color w:val="auto"/>
              <w:cs/>
            </w:rPr>
            <w:t>ขั้นกลาง (</w:t>
          </w:r>
          <w:r w:rsidR="00B36FF7" w:rsidRPr="00B36FF7">
            <w:rPr>
              <w:rFonts w:ascii="TH SarabunPSK" w:hAnsi="TH SarabunPSK" w:cs="TH SarabunPSK"/>
              <w:b/>
              <w:bCs/>
              <w:i/>
              <w:iCs/>
              <w:color w:val="auto"/>
            </w:rPr>
            <w:t>Interim Report)</w:t>
          </w:r>
        </w:p>
        <w:p w14:paraId="1BD2B7F9" w14:textId="77777777" w:rsidR="00B73341" w:rsidRPr="00B73341" w:rsidRDefault="00B73341" w:rsidP="00B73341">
          <w:pPr>
            <w:ind w:firstLine="6"/>
            <w:jc w:val="right"/>
            <w:rPr>
              <w:rFonts w:ascii="TH SarabunPSK" w:hAnsi="TH SarabunPSK" w:cs="TH SarabunPSK"/>
              <w:i/>
              <w:iCs/>
              <w:color w:val="auto"/>
            </w:rPr>
          </w:pPr>
          <w:r w:rsidRPr="00B73341">
            <w:rPr>
              <w:rFonts w:ascii="TH SarabunPSK" w:hAnsi="TH SarabunPSK" w:cs="TH SarabunPSK" w:hint="cs"/>
              <w:i/>
              <w:iCs/>
              <w:color w:val="auto"/>
              <w:cs/>
            </w:rPr>
            <w:t>โครงการ</w:t>
          </w:r>
          <w:r w:rsidRPr="00B73341">
            <w:rPr>
              <w:rFonts w:ascii="TH SarabunPSK" w:hAnsi="TH SarabunPSK" w:cs="TH SarabunPSK"/>
              <w:i/>
              <w:iCs/>
              <w:color w:val="auto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7E6A64B9" w14:textId="7DE87B42" w:rsidR="00CE5600" w:rsidRPr="00C3101B" w:rsidRDefault="00B73341" w:rsidP="00B73341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b/>
              <w:bCs/>
              <w:i/>
              <w:iCs/>
              <w:spacing w:val="4"/>
              <w:szCs w:val="28"/>
            </w:rPr>
          </w:pPr>
          <w:r w:rsidRPr="00B73341">
            <w:rPr>
              <w:rFonts w:ascii="TH SarabunPSK" w:hAnsi="TH SarabunPSK" w:cs="TH SarabunPSK"/>
              <w:i/>
              <w:iCs/>
              <w:color w:val="auto"/>
              <w:szCs w:val="28"/>
              <w:cs/>
            </w:rPr>
            <w:t>การใช้จ่ายงบประมาณบำรุงรักษาทางหลวงในระยะยาว ปี 2565</w:t>
          </w:r>
        </w:p>
      </w:tc>
    </w:tr>
  </w:tbl>
  <w:p w14:paraId="295AD687" w14:textId="77DD0773" w:rsidR="00227FE3" w:rsidRPr="00CE5600" w:rsidRDefault="00227FE3" w:rsidP="00C3101B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66"/>
      <w:gridCol w:w="7760"/>
    </w:tblGrid>
    <w:tr w:rsidR="000313B4" w:rsidRPr="00C3101B" w14:paraId="05699778" w14:textId="77777777" w:rsidTr="00F356A0">
      <w:trPr>
        <w:cantSplit/>
        <w:trHeight w:val="980"/>
      </w:trPr>
      <w:tc>
        <w:tcPr>
          <w:tcW w:w="701" w:type="pct"/>
          <w:shd w:val="clear" w:color="auto" w:fill="auto"/>
        </w:tcPr>
        <w:p w14:paraId="7C389103" w14:textId="77777777" w:rsidR="000313B4" w:rsidRPr="00C3101B" w:rsidRDefault="000313B4" w:rsidP="00CE5600">
          <w:pPr>
            <w:rPr>
              <w:rFonts w:ascii="TH Sarabun New" w:hAnsi="TH Sarabun New" w:cs="TH Sarabun New"/>
              <w:cs/>
            </w:rPr>
          </w:pPr>
          <w:r>
            <w:rPr>
              <w:noProof/>
            </w:rPr>
            <w:drawing>
              <wp:inline distT="0" distB="0" distL="0" distR="0" wp14:anchorId="5F5E140C" wp14:editId="3733FCB5">
                <wp:extent cx="662940" cy="662940"/>
                <wp:effectExtent l="0" t="0" r="3810" b="3810"/>
                <wp:docPr id="11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14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9" w:type="pct"/>
          <w:tcBorders>
            <w:bottom w:val="single" w:sz="4" w:space="0" w:color="00000A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21202B9C" w14:textId="6B93CF61" w:rsidR="000313B4" w:rsidRDefault="000A7A79" w:rsidP="00CE560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</w:rPr>
          </w:pPr>
          <w:r w:rsidRPr="00852462">
            <w:rPr>
              <w:rFonts w:ascii="TH Sarabun New" w:hAnsi="TH Sarabun New" w:cs="TH Sarabun New"/>
              <w:b/>
              <w:bCs/>
              <w:i/>
              <w:iCs/>
              <w:cs/>
            </w:rPr>
            <w:t>รายงาน</w:t>
          </w:r>
          <w:r w:rsidR="000D2543" w:rsidRPr="00852462">
            <w:rPr>
              <w:rFonts w:ascii="TH Sarabun New" w:hAnsi="TH Sarabun New" w:cs="TH Sarabun New" w:hint="cs"/>
              <w:b/>
              <w:bCs/>
              <w:i/>
              <w:iCs/>
              <w:cs/>
            </w:rPr>
            <w:t>ขั้นกลาง</w:t>
          </w:r>
          <w:r w:rsidRPr="00852462">
            <w:rPr>
              <w:rFonts w:ascii="TH Sarabun New" w:hAnsi="TH Sarabun New" w:cs="TH Sarabun New"/>
              <w:b/>
              <w:bCs/>
              <w:i/>
              <w:iCs/>
              <w:cs/>
            </w:rPr>
            <w:t xml:space="preserve"> (</w:t>
          </w:r>
          <w:r w:rsidR="00B36FF7" w:rsidRPr="00852462">
            <w:rPr>
              <w:rFonts w:ascii="TH Sarabun New" w:hAnsi="TH Sarabun New" w:cs="TH Sarabun New"/>
              <w:b/>
              <w:bCs/>
              <w:i/>
              <w:iCs/>
            </w:rPr>
            <w:t>Interim</w:t>
          </w:r>
          <w:r w:rsidRPr="00852462">
            <w:rPr>
              <w:rFonts w:ascii="TH Sarabun New" w:hAnsi="TH Sarabun New" w:cs="TH Sarabun New"/>
              <w:b/>
              <w:bCs/>
              <w:i/>
              <w:iCs/>
            </w:rPr>
            <w:t xml:space="preserve"> Report)</w:t>
          </w:r>
        </w:p>
        <w:p w14:paraId="6A35BB8A" w14:textId="77777777" w:rsidR="000313B4" w:rsidRPr="00C3101B" w:rsidRDefault="000313B4" w:rsidP="00CE560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i/>
              <w:iCs/>
            </w:rPr>
          </w:pPr>
          <w:r>
            <w:rPr>
              <w:rFonts w:ascii="TH Sarabun New" w:hAnsi="TH Sarabun New" w:cs="TH Sarabun New" w:hint="cs"/>
              <w:i/>
              <w:iCs/>
              <w:cs/>
            </w:rPr>
            <w:t>โครงการ</w:t>
          </w:r>
          <w:r w:rsidRPr="00C3101B">
            <w:rPr>
              <w:rFonts w:ascii="TH Sarabun New" w:hAnsi="TH Sarabun New" w:cs="TH Sarabun New"/>
              <w:i/>
              <w:iCs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2A687BFE" w14:textId="77777777" w:rsidR="000313B4" w:rsidRPr="00C3101B" w:rsidRDefault="000313B4" w:rsidP="00CE5600">
          <w:pPr>
            <w:pStyle w:val="Header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b/>
              <w:bCs/>
              <w:i/>
              <w:iCs/>
              <w:spacing w:val="4"/>
              <w:szCs w:val="28"/>
            </w:rPr>
          </w:pPr>
          <w:r w:rsidRPr="00C3101B">
            <w:rPr>
              <w:rFonts w:ascii="TH Sarabun New" w:hAnsi="TH Sarabun New" w:cs="TH Sarabun New"/>
              <w:i/>
              <w:iCs/>
              <w:szCs w:val="28"/>
              <w:cs/>
            </w:rPr>
            <w:t>การใช้จ่ายงบประมาณบำรุงรักษาทางหลวงในระยะยาว</w:t>
          </w:r>
          <w:r w:rsidRPr="00C3101B">
            <w:rPr>
              <w:rFonts w:ascii="TH Sarabun New" w:hAnsi="TH Sarabun New" w:cs="TH Sarabun New"/>
              <w:i/>
              <w:iCs/>
              <w:szCs w:val="28"/>
            </w:rPr>
            <w:t xml:space="preserve"> </w:t>
          </w:r>
          <w:r w:rsidRPr="00C3101B">
            <w:rPr>
              <w:rFonts w:ascii="TH Sarabun New" w:hAnsi="TH Sarabun New" w:cs="TH Sarabun New"/>
              <w:i/>
              <w:iCs/>
              <w:szCs w:val="28"/>
              <w:cs/>
            </w:rPr>
            <w:t>ปี 256</w:t>
          </w:r>
          <w:r>
            <w:rPr>
              <w:rFonts w:ascii="TH Sarabun New" w:hAnsi="TH Sarabun New" w:cs="TH Sarabun New" w:hint="cs"/>
              <w:i/>
              <w:iCs/>
              <w:szCs w:val="28"/>
              <w:cs/>
            </w:rPr>
            <w:t>5</w:t>
          </w:r>
        </w:p>
      </w:tc>
    </w:tr>
  </w:tbl>
  <w:p w14:paraId="3EE4820D" w14:textId="77777777" w:rsidR="000313B4" w:rsidRPr="00CE5600" w:rsidRDefault="000313B4" w:rsidP="00C3101B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D0E01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CFEF7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10854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A8A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20382B20"/>
    <w:multiLevelType w:val="hybridMultilevel"/>
    <w:tmpl w:val="3DF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6098"/>
    <w:multiLevelType w:val="multilevel"/>
    <w:tmpl w:val="E78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32"/>
      </w:rPr>
    </w:lvl>
    <w:lvl w:ilvl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FED1D45"/>
    <w:multiLevelType w:val="hybridMultilevel"/>
    <w:tmpl w:val="2CB8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9161B"/>
    <w:multiLevelType w:val="multilevel"/>
    <w:tmpl w:val="E9DA15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6.1.%2"/>
      <w:lvlJc w:val="left"/>
      <w:pPr>
        <w:ind w:left="0" w:firstLine="0"/>
      </w:pPr>
      <w:rPr>
        <w:rFonts w:hint="default"/>
        <w:b/>
        <w:bCs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0CF2DA6"/>
    <w:multiLevelType w:val="multilevel"/>
    <w:tmpl w:val="FCE6B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7251888">
    <w:abstractNumId w:val="5"/>
  </w:num>
  <w:num w:numId="2" w16cid:durableId="82457892">
    <w:abstractNumId w:val="7"/>
  </w:num>
  <w:num w:numId="3" w16cid:durableId="408618362">
    <w:abstractNumId w:val="8"/>
  </w:num>
  <w:num w:numId="4" w16cid:durableId="1765804068">
    <w:abstractNumId w:val="4"/>
  </w:num>
  <w:num w:numId="5" w16cid:durableId="684285826">
    <w:abstractNumId w:val="3"/>
  </w:num>
  <w:num w:numId="6" w16cid:durableId="299918874">
    <w:abstractNumId w:val="2"/>
  </w:num>
  <w:num w:numId="7" w16cid:durableId="396321423">
    <w:abstractNumId w:val="1"/>
  </w:num>
  <w:num w:numId="8" w16cid:durableId="1925146212">
    <w:abstractNumId w:val="0"/>
  </w:num>
  <w:num w:numId="9" w16cid:durableId="1961641413">
    <w:abstractNumId w:val="5"/>
  </w:num>
  <w:num w:numId="10" w16cid:durableId="698316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4E"/>
    <w:rsid w:val="00000540"/>
    <w:rsid w:val="0000770E"/>
    <w:rsid w:val="000113CE"/>
    <w:rsid w:val="00014D93"/>
    <w:rsid w:val="00023B64"/>
    <w:rsid w:val="00027247"/>
    <w:rsid w:val="000313B4"/>
    <w:rsid w:val="00032103"/>
    <w:rsid w:val="0008686F"/>
    <w:rsid w:val="000A39BB"/>
    <w:rsid w:val="000A478C"/>
    <w:rsid w:val="000A707B"/>
    <w:rsid w:val="000A7A79"/>
    <w:rsid w:val="000D2543"/>
    <w:rsid w:val="000E2707"/>
    <w:rsid w:val="001159AD"/>
    <w:rsid w:val="00115D57"/>
    <w:rsid w:val="0012193D"/>
    <w:rsid w:val="00147BBE"/>
    <w:rsid w:val="00170C1B"/>
    <w:rsid w:val="001745C3"/>
    <w:rsid w:val="001E2F3F"/>
    <w:rsid w:val="001E768E"/>
    <w:rsid w:val="001E76BD"/>
    <w:rsid w:val="00201BA8"/>
    <w:rsid w:val="00204FFD"/>
    <w:rsid w:val="00210520"/>
    <w:rsid w:val="00215B9F"/>
    <w:rsid w:val="00227FE3"/>
    <w:rsid w:val="00266FF0"/>
    <w:rsid w:val="00273B2D"/>
    <w:rsid w:val="0028222D"/>
    <w:rsid w:val="00284B84"/>
    <w:rsid w:val="00287CDF"/>
    <w:rsid w:val="002B3906"/>
    <w:rsid w:val="002E38E6"/>
    <w:rsid w:val="002E6B27"/>
    <w:rsid w:val="002F0CE9"/>
    <w:rsid w:val="002F786A"/>
    <w:rsid w:val="00312CF4"/>
    <w:rsid w:val="0033122B"/>
    <w:rsid w:val="00345FB6"/>
    <w:rsid w:val="00366404"/>
    <w:rsid w:val="00375CC0"/>
    <w:rsid w:val="003B262B"/>
    <w:rsid w:val="003F15DF"/>
    <w:rsid w:val="003F460C"/>
    <w:rsid w:val="00403E54"/>
    <w:rsid w:val="00412811"/>
    <w:rsid w:val="00413356"/>
    <w:rsid w:val="0041406A"/>
    <w:rsid w:val="004164D4"/>
    <w:rsid w:val="00435654"/>
    <w:rsid w:val="00435733"/>
    <w:rsid w:val="00451879"/>
    <w:rsid w:val="00464C43"/>
    <w:rsid w:val="004977CC"/>
    <w:rsid w:val="004C65FD"/>
    <w:rsid w:val="004E37E5"/>
    <w:rsid w:val="004F5E63"/>
    <w:rsid w:val="0050006E"/>
    <w:rsid w:val="00520075"/>
    <w:rsid w:val="005470CD"/>
    <w:rsid w:val="005722C8"/>
    <w:rsid w:val="005B25AA"/>
    <w:rsid w:val="005B55DC"/>
    <w:rsid w:val="005B7C3A"/>
    <w:rsid w:val="005F2149"/>
    <w:rsid w:val="005F793E"/>
    <w:rsid w:val="00601D43"/>
    <w:rsid w:val="006107AE"/>
    <w:rsid w:val="0061282D"/>
    <w:rsid w:val="006A41D3"/>
    <w:rsid w:val="006C697D"/>
    <w:rsid w:val="006D6CDB"/>
    <w:rsid w:val="006E5894"/>
    <w:rsid w:val="00736B3C"/>
    <w:rsid w:val="0075087A"/>
    <w:rsid w:val="007550EB"/>
    <w:rsid w:val="00762C9F"/>
    <w:rsid w:val="00763F90"/>
    <w:rsid w:val="007A1F30"/>
    <w:rsid w:val="007A2FDF"/>
    <w:rsid w:val="007A4696"/>
    <w:rsid w:val="007B6894"/>
    <w:rsid w:val="007C5BCF"/>
    <w:rsid w:val="007C641D"/>
    <w:rsid w:val="007F03D0"/>
    <w:rsid w:val="007F45C4"/>
    <w:rsid w:val="00831370"/>
    <w:rsid w:val="00852462"/>
    <w:rsid w:val="0087050B"/>
    <w:rsid w:val="00872417"/>
    <w:rsid w:val="008A366B"/>
    <w:rsid w:val="008D096B"/>
    <w:rsid w:val="00930864"/>
    <w:rsid w:val="00942741"/>
    <w:rsid w:val="0095070F"/>
    <w:rsid w:val="009511E4"/>
    <w:rsid w:val="009D494D"/>
    <w:rsid w:val="00A171AF"/>
    <w:rsid w:val="00A1771A"/>
    <w:rsid w:val="00A30243"/>
    <w:rsid w:val="00A52DDB"/>
    <w:rsid w:val="00A710C9"/>
    <w:rsid w:val="00A72AEC"/>
    <w:rsid w:val="00A74954"/>
    <w:rsid w:val="00A77AA0"/>
    <w:rsid w:val="00A924E2"/>
    <w:rsid w:val="00AB6C4E"/>
    <w:rsid w:val="00AC7396"/>
    <w:rsid w:val="00AD7F17"/>
    <w:rsid w:val="00AF0908"/>
    <w:rsid w:val="00B23654"/>
    <w:rsid w:val="00B36D96"/>
    <w:rsid w:val="00B36FF7"/>
    <w:rsid w:val="00B73341"/>
    <w:rsid w:val="00B754DF"/>
    <w:rsid w:val="00B82C89"/>
    <w:rsid w:val="00BA4755"/>
    <w:rsid w:val="00BD3DA1"/>
    <w:rsid w:val="00BE7979"/>
    <w:rsid w:val="00C3101B"/>
    <w:rsid w:val="00C4359B"/>
    <w:rsid w:val="00C456A3"/>
    <w:rsid w:val="00C80108"/>
    <w:rsid w:val="00C822D8"/>
    <w:rsid w:val="00C95EDE"/>
    <w:rsid w:val="00CC149C"/>
    <w:rsid w:val="00CE5600"/>
    <w:rsid w:val="00D21E17"/>
    <w:rsid w:val="00D80835"/>
    <w:rsid w:val="00D85BB9"/>
    <w:rsid w:val="00DC4BB9"/>
    <w:rsid w:val="00DD6D00"/>
    <w:rsid w:val="00E45235"/>
    <w:rsid w:val="00E46ED4"/>
    <w:rsid w:val="00E51557"/>
    <w:rsid w:val="00E52892"/>
    <w:rsid w:val="00E57AD3"/>
    <w:rsid w:val="00E7681F"/>
    <w:rsid w:val="00E85307"/>
    <w:rsid w:val="00ED27E5"/>
    <w:rsid w:val="00F24D01"/>
    <w:rsid w:val="00F31D85"/>
    <w:rsid w:val="00F356A0"/>
    <w:rsid w:val="00F56ECD"/>
    <w:rsid w:val="00F6308B"/>
    <w:rsid w:val="00F83631"/>
    <w:rsid w:val="00F936BC"/>
    <w:rsid w:val="00FD0C5A"/>
    <w:rsid w:val="00FD1EB4"/>
    <w:rsid w:val="0836D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AD641"/>
  <w15:docId w15:val="{F7543DFA-4E04-4422-9177-078DBA66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customStyle="1" w:styleId="CommentTextChar">
    <w:name w:val="Comment Text Char"/>
    <w:basedOn w:val="DefaultParagraphFont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ascii="TH SarabunPSK" w:hAnsi="TH SarabunPSK" w:cs="Symbol"/>
      <w:b w:val="0"/>
      <w:sz w:val="32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BodyText">
    <w:name w:val="Body Text"/>
    <w:basedOn w:val="Normal"/>
    <w:link w:val="BodyTextChar1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link w:val="BodyTextIndentChar1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Normal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Normal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TOCHeading">
    <w:name w:val="TOC Heading"/>
    <w:basedOn w:val="Heading1"/>
    <w:next w:val="Normal"/>
    <w:uiPriority w:val="39"/>
    <w:unhideWhenUsed/>
    <w:qFormat/>
    <w:rsid w:val="0000054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0054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006E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006E"/>
    <w:rPr>
      <w:rFonts w:ascii="Consolas" w:eastAsia="Cordia New" w:hAnsi="Consolas" w:cs="Angsana New"/>
      <w:color w:val="00000A"/>
      <w:szCs w:val="25"/>
    </w:rPr>
  </w:style>
  <w:style w:type="paragraph" w:styleId="NormalIndent">
    <w:name w:val="Normal Indent"/>
    <w:basedOn w:val="Normal"/>
    <w:uiPriority w:val="99"/>
    <w:semiHidden/>
    <w:unhideWhenUsed/>
    <w:rsid w:val="0050006E"/>
    <w:pPr>
      <w:ind w:left="720"/>
    </w:pPr>
    <w:rPr>
      <w:szCs w:val="3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06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6E"/>
    <w:rPr>
      <w:rFonts w:ascii="Cordia New" w:eastAsia="Cordia New" w:hAnsi="Cordia New" w:cs="Angsana New"/>
      <w:color w:val="00000A"/>
      <w:szCs w:val="2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06E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06E"/>
    <w:rPr>
      <w:rFonts w:ascii="Consolas" w:eastAsia="Cordia New" w:hAnsi="Consolas" w:cs="Angsana New"/>
      <w:color w:val="00000A"/>
      <w:sz w:val="21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006E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006E"/>
    <w:rPr>
      <w:rFonts w:ascii="Cordia New" w:eastAsia="Cordia New" w:hAnsi="Cordia New" w:cs="Angsana New"/>
      <w:color w:val="00000A"/>
      <w:szCs w:val="2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006E"/>
    <w:rPr>
      <w:szCs w:val="35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Closing">
    <w:name w:val="Closing"/>
    <w:basedOn w:val="Normal"/>
    <w:link w:val="ClosingChar"/>
    <w:uiPriority w:val="99"/>
    <w:semiHidden/>
    <w:unhideWhenUsed/>
    <w:rsid w:val="0050006E"/>
    <w:pPr>
      <w:ind w:left="4252"/>
    </w:pPr>
    <w:rPr>
      <w:szCs w:val="35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0006E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50006E"/>
    <w:rPr>
      <w:rFonts w:ascii="Cordia New" w:eastAsia="Cordia New" w:hAnsi="Cordia New" w:cs="Angsana New"/>
      <w:i/>
      <w:iCs/>
      <w:color w:val="404040" w:themeColor="text1" w:themeTint="BF"/>
      <w:sz w:val="28"/>
      <w:szCs w:val="35"/>
    </w:rPr>
  </w:style>
  <w:style w:type="paragraph" w:styleId="EnvelopeReturn">
    <w:name w:val="envelope return"/>
    <w:basedOn w:val="Normal"/>
    <w:uiPriority w:val="99"/>
    <w:semiHidden/>
    <w:unhideWhenUsed/>
    <w:rsid w:val="0050006E"/>
    <w:rPr>
      <w:rFonts w:asciiTheme="majorHAnsi" w:eastAsiaTheme="majorEastAsia" w:hAnsiTheme="majorHAnsi"/>
      <w:sz w:val="20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006E"/>
    <w:pPr>
      <w:ind w:left="280" w:hanging="280"/>
    </w:pPr>
    <w:rPr>
      <w:szCs w:val="35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0006E"/>
    <w:pPr>
      <w:ind w:left="560" w:hanging="280"/>
    </w:pPr>
    <w:rPr>
      <w:szCs w:val="35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0006E"/>
    <w:pPr>
      <w:ind w:left="840" w:hanging="280"/>
    </w:pPr>
    <w:rPr>
      <w:szCs w:val="35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0006E"/>
    <w:pPr>
      <w:ind w:left="1120" w:hanging="280"/>
    </w:pPr>
    <w:rPr>
      <w:szCs w:val="35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0006E"/>
    <w:pPr>
      <w:ind w:left="1400" w:hanging="280"/>
    </w:pPr>
    <w:rPr>
      <w:szCs w:val="35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0006E"/>
    <w:pPr>
      <w:ind w:left="1680" w:hanging="280"/>
    </w:pPr>
    <w:rPr>
      <w:szCs w:val="35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0006E"/>
    <w:pPr>
      <w:ind w:left="1960" w:hanging="280"/>
    </w:pPr>
    <w:rPr>
      <w:szCs w:val="3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0006E"/>
    <w:pPr>
      <w:ind w:left="2240" w:hanging="280"/>
    </w:pPr>
    <w:rPr>
      <w:szCs w:val="35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0006E"/>
    <w:pPr>
      <w:ind w:left="2520" w:hanging="280"/>
    </w:pPr>
    <w:rPr>
      <w:szCs w:val="3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6E"/>
    <w:rPr>
      <w:rFonts w:ascii="Cordia New" w:eastAsia="Cordia New" w:hAnsi="Cordia New" w:cs="Angsana New"/>
      <w:i/>
      <w:iCs/>
      <w:color w:val="5B9BD5" w:themeColor="accent1"/>
      <w:sz w:val="28"/>
      <w:szCs w:val="3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006E"/>
    <w:rPr>
      <w:i/>
      <w:iCs/>
      <w:szCs w:val="35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006E"/>
    <w:rPr>
      <w:rFonts w:ascii="Cordia New" w:eastAsia="Cordia New" w:hAnsi="Cordia New" w:cs="Angsana New"/>
      <w:i/>
      <w:iCs/>
      <w:color w:val="00000A"/>
      <w:sz w:val="28"/>
      <w:szCs w:val="35"/>
    </w:rPr>
  </w:style>
  <w:style w:type="paragraph" w:styleId="EnvelopeAddress">
    <w:name w:val="envelope address"/>
    <w:basedOn w:val="Normal"/>
    <w:uiPriority w:val="99"/>
    <w:semiHidden/>
    <w:unhideWhenUsed/>
    <w:rsid w:val="005000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  <w:sz w:val="24"/>
      <w:szCs w:val="3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006E"/>
    <w:rPr>
      <w:szCs w:val="3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06E"/>
    <w:rPr>
      <w:rFonts w:ascii="Leelawadee" w:hAnsi="Leelawadee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06E"/>
    <w:rPr>
      <w:rFonts w:ascii="Leelawadee" w:eastAsia="Cordia New" w:hAnsi="Leelawadee" w:cs="Angsana New"/>
      <w:color w:val="00000A"/>
      <w:sz w:val="16"/>
    </w:rPr>
  </w:style>
  <w:style w:type="paragraph" w:styleId="NoSpacing">
    <w:name w:val="No Spacing"/>
    <w:uiPriority w:val="1"/>
    <w:qFormat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006E"/>
    <w:pPr>
      <w:ind w:firstLine="360"/>
      <w:jc w:val="left"/>
    </w:pPr>
    <w:rPr>
      <w:sz w:val="28"/>
      <w:szCs w:val="35"/>
    </w:rPr>
  </w:style>
  <w:style w:type="character" w:customStyle="1" w:styleId="BodyTextChar1">
    <w:name w:val="Body Text Char1"/>
    <w:basedOn w:val="DefaultParagraphFont"/>
    <w:link w:val="BodyText"/>
    <w:rsid w:val="0050006E"/>
    <w:rPr>
      <w:rFonts w:ascii="Cordia New" w:eastAsia="Cordia New" w:hAnsi="Cordia New" w:cs="Angsana New"/>
      <w:color w:val="00000A"/>
      <w:sz w:val="30"/>
      <w:szCs w:val="30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006E"/>
    <w:pPr>
      <w:spacing w:after="0"/>
      <w:ind w:firstLine="360"/>
    </w:pPr>
    <w:rPr>
      <w:szCs w:val="35"/>
    </w:rPr>
  </w:style>
  <w:style w:type="character" w:customStyle="1" w:styleId="BodyTextIndentChar1">
    <w:name w:val="Body Text Indent Char1"/>
    <w:basedOn w:val="DefaultParagraphFont"/>
    <w:link w:val="BodyTextIndent"/>
    <w:rsid w:val="0050006E"/>
    <w:rPr>
      <w:rFonts w:ascii="Cordia New" w:eastAsia="Cordia New" w:hAnsi="Cordia New" w:cs="Angsana New"/>
      <w:color w:val="00000A"/>
      <w:sz w:val="28"/>
      <w:szCs w:val="32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List2">
    <w:name w:val="List 2"/>
    <w:basedOn w:val="Normal"/>
    <w:uiPriority w:val="99"/>
    <w:semiHidden/>
    <w:unhideWhenUsed/>
    <w:rsid w:val="0050006E"/>
    <w:pPr>
      <w:ind w:left="566" w:hanging="283"/>
      <w:contextualSpacing/>
    </w:pPr>
    <w:rPr>
      <w:szCs w:val="35"/>
    </w:rPr>
  </w:style>
  <w:style w:type="paragraph" w:styleId="List3">
    <w:name w:val="List 3"/>
    <w:basedOn w:val="Normal"/>
    <w:uiPriority w:val="99"/>
    <w:semiHidden/>
    <w:unhideWhenUsed/>
    <w:rsid w:val="0050006E"/>
    <w:pPr>
      <w:ind w:left="849" w:hanging="283"/>
      <w:contextualSpacing/>
    </w:pPr>
    <w:rPr>
      <w:szCs w:val="35"/>
    </w:rPr>
  </w:style>
  <w:style w:type="paragraph" w:styleId="List4">
    <w:name w:val="List 4"/>
    <w:basedOn w:val="Normal"/>
    <w:uiPriority w:val="99"/>
    <w:semiHidden/>
    <w:unhideWhenUsed/>
    <w:rsid w:val="0050006E"/>
    <w:pPr>
      <w:ind w:left="1132" w:hanging="283"/>
      <w:contextualSpacing/>
    </w:pPr>
    <w:rPr>
      <w:szCs w:val="35"/>
    </w:rPr>
  </w:style>
  <w:style w:type="paragraph" w:styleId="List5">
    <w:name w:val="List 5"/>
    <w:basedOn w:val="Normal"/>
    <w:uiPriority w:val="99"/>
    <w:semiHidden/>
    <w:unhideWhenUsed/>
    <w:rsid w:val="0050006E"/>
    <w:pPr>
      <w:ind w:left="1415" w:hanging="283"/>
      <w:contextualSpacing/>
    </w:pPr>
    <w:rPr>
      <w:szCs w:val="35"/>
    </w:rPr>
  </w:style>
  <w:style w:type="paragraph" w:styleId="ListContinue">
    <w:name w:val="List Continue"/>
    <w:basedOn w:val="Normal"/>
    <w:uiPriority w:val="99"/>
    <w:semiHidden/>
    <w:unhideWhenUsed/>
    <w:rsid w:val="0050006E"/>
    <w:pPr>
      <w:spacing w:after="120"/>
      <w:ind w:left="283"/>
      <w:contextualSpacing/>
    </w:pPr>
    <w:rPr>
      <w:szCs w:val="35"/>
    </w:rPr>
  </w:style>
  <w:style w:type="paragraph" w:styleId="ListContinue2">
    <w:name w:val="List Continue 2"/>
    <w:basedOn w:val="Normal"/>
    <w:uiPriority w:val="99"/>
    <w:semiHidden/>
    <w:unhideWhenUsed/>
    <w:rsid w:val="0050006E"/>
    <w:pPr>
      <w:spacing w:after="120"/>
      <w:ind w:left="566"/>
      <w:contextualSpacing/>
    </w:pPr>
    <w:rPr>
      <w:szCs w:val="35"/>
    </w:rPr>
  </w:style>
  <w:style w:type="paragraph" w:styleId="ListContinue3">
    <w:name w:val="List Continue 3"/>
    <w:basedOn w:val="Normal"/>
    <w:uiPriority w:val="99"/>
    <w:semiHidden/>
    <w:unhideWhenUsed/>
    <w:rsid w:val="0050006E"/>
    <w:pPr>
      <w:spacing w:after="120"/>
      <w:ind w:left="849"/>
      <w:contextualSpacing/>
    </w:pPr>
    <w:rPr>
      <w:szCs w:val="35"/>
    </w:rPr>
  </w:style>
  <w:style w:type="paragraph" w:styleId="ListContinue4">
    <w:name w:val="List Continue 4"/>
    <w:basedOn w:val="Normal"/>
    <w:uiPriority w:val="99"/>
    <w:semiHidden/>
    <w:unhideWhenUsed/>
    <w:rsid w:val="0050006E"/>
    <w:pPr>
      <w:spacing w:after="120"/>
      <w:ind w:left="1132"/>
      <w:contextualSpacing/>
    </w:pPr>
    <w:rPr>
      <w:szCs w:val="35"/>
    </w:rPr>
  </w:style>
  <w:style w:type="paragraph" w:styleId="ListContinue5">
    <w:name w:val="List Continue 5"/>
    <w:basedOn w:val="Normal"/>
    <w:uiPriority w:val="99"/>
    <w:semiHidden/>
    <w:unhideWhenUsed/>
    <w:rsid w:val="0050006E"/>
    <w:pPr>
      <w:spacing w:after="120"/>
      <w:ind w:left="1415"/>
      <w:contextualSpacing/>
    </w:pPr>
    <w:rPr>
      <w:szCs w:val="3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006E"/>
    <w:pPr>
      <w:ind w:left="4252"/>
    </w:pPr>
    <w:rPr>
      <w:szCs w:val="35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006E"/>
    <w:rPr>
      <w:szCs w:val="35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006E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0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006E"/>
    <w:rPr>
      <w:rFonts w:asciiTheme="majorHAnsi" w:eastAsiaTheme="majorEastAsia" w:hAnsiTheme="majorHAnsi" w:cs="Angsana New"/>
      <w:color w:val="00000A"/>
      <w:sz w:val="24"/>
      <w:szCs w:val="30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006E"/>
    <w:rPr>
      <w:szCs w:val="35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ListBullet2">
    <w:name w:val="List Bullet 2"/>
    <w:basedOn w:val="Normal"/>
    <w:uiPriority w:val="99"/>
    <w:semiHidden/>
    <w:unhideWhenUsed/>
    <w:rsid w:val="0050006E"/>
    <w:pPr>
      <w:numPr>
        <w:numId w:val="5"/>
      </w:numPr>
      <w:contextualSpacing/>
    </w:pPr>
    <w:rPr>
      <w:szCs w:val="35"/>
    </w:rPr>
  </w:style>
  <w:style w:type="paragraph" w:styleId="ListBullet3">
    <w:name w:val="List Bullet 3"/>
    <w:basedOn w:val="Normal"/>
    <w:uiPriority w:val="99"/>
    <w:semiHidden/>
    <w:unhideWhenUsed/>
    <w:rsid w:val="0050006E"/>
    <w:pPr>
      <w:numPr>
        <w:numId w:val="6"/>
      </w:numPr>
      <w:contextualSpacing/>
    </w:pPr>
    <w:rPr>
      <w:szCs w:val="35"/>
    </w:rPr>
  </w:style>
  <w:style w:type="paragraph" w:styleId="ListBullet4">
    <w:name w:val="List Bullet 4"/>
    <w:basedOn w:val="Normal"/>
    <w:uiPriority w:val="99"/>
    <w:semiHidden/>
    <w:unhideWhenUsed/>
    <w:rsid w:val="0050006E"/>
    <w:pPr>
      <w:numPr>
        <w:numId w:val="7"/>
      </w:numPr>
      <w:contextualSpacing/>
    </w:pPr>
    <w:rPr>
      <w:szCs w:val="35"/>
    </w:rPr>
  </w:style>
  <w:style w:type="paragraph" w:styleId="ListBullet5">
    <w:name w:val="List Bullet 5"/>
    <w:basedOn w:val="Normal"/>
    <w:uiPriority w:val="99"/>
    <w:semiHidden/>
    <w:unhideWhenUsed/>
    <w:rsid w:val="0050006E"/>
    <w:pPr>
      <w:numPr>
        <w:numId w:val="8"/>
      </w:numPr>
      <w:contextualSpacing/>
    </w:pPr>
    <w:rPr>
      <w:szCs w:val="35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0006E"/>
    <w:pPr>
      <w:spacing w:after="100"/>
      <w:ind w:left="28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0006E"/>
    <w:pPr>
      <w:spacing w:after="100"/>
      <w:ind w:left="560"/>
    </w:pPr>
    <w:rPr>
      <w:szCs w:val="35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0006E"/>
    <w:pPr>
      <w:spacing w:after="100"/>
      <w:ind w:left="840"/>
    </w:pPr>
    <w:rPr>
      <w:szCs w:val="35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0006E"/>
    <w:pPr>
      <w:spacing w:after="100"/>
      <w:ind w:left="1120"/>
    </w:pPr>
    <w:rPr>
      <w:szCs w:val="35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006E"/>
    <w:pPr>
      <w:spacing w:after="100"/>
      <w:ind w:left="1400"/>
    </w:pPr>
    <w:rPr>
      <w:szCs w:val="35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006E"/>
    <w:pPr>
      <w:spacing w:after="100"/>
      <w:ind w:left="1680"/>
    </w:pPr>
    <w:rPr>
      <w:szCs w:val="35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0006E"/>
    <w:pPr>
      <w:spacing w:after="100"/>
      <w:ind w:left="1960"/>
    </w:pPr>
    <w:rPr>
      <w:szCs w:val="3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0006E"/>
    <w:pPr>
      <w:spacing w:after="100"/>
      <w:ind w:left="2240"/>
    </w:pPr>
    <w:rPr>
      <w:szCs w:val="3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006E"/>
    <w:pPr>
      <w:ind w:left="280" w:hanging="280"/>
    </w:pPr>
    <w:rPr>
      <w:szCs w:val="3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0006E"/>
    <w:rPr>
      <w:rFonts w:asciiTheme="majorHAnsi" w:eastAsiaTheme="majorEastAsia" w:hAnsiTheme="majorHAnsi"/>
      <w:b/>
      <w:bCs/>
      <w:szCs w:val="35"/>
    </w:rPr>
  </w:style>
  <w:style w:type="paragraph" w:styleId="TOAHeading">
    <w:name w:val="toa heading"/>
    <w:basedOn w:val="Normal"/>
    <w:next w:val="Normal"/>
    <w:uiPriority w:val="99"/>
    <w:semiHidden/>
    <w:unhideWhenUsed/>
    <w:rsid w:val="0050006E"/>
    <w:pPr>
      <w:spacing w:before="120"/>
    </w:pPr>
    <w:rPr>
      <w:rFonts w:asciiTheme="majorHAnsi" w:eastAsiaTheme="majorEastAsia" w:hAnsiTheme="majorHAnsi"/>
      <w:b/>
      <w:bCs/>
      <w:sz w:val="24"/>
      <w:szCs w:val="30"/>
    </w:rPr>
  </w:style>
  <w:style w:type="paragraph" w:customStyle="1" w:styleId="a">
    <w:name w:val="ตารางที่"/>
    <w:basedOn w:val="Caption"/>
    <w:link w:val="Char"/>
    <w:qFormat/>
    <w:rsid w:val="00287CDF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eastAsia="SimSun" w:hAnsi="TH SarabunPSK" w:cs="TH SarabunPSK"/>
      <w:b w:val="0"/>
      <w:bCs w:val="0"/>
      <w:color w:val="auto"/>
      <w:sz w:val="32"/>
      <w:szCs w:val="32"/>
      <w:lang w:eastAsia="zh-CN"/>
    </w:rPr>
  </w:style>
  <w:style w:type="character" w:customStyle="1" w:styleId="Char">
    <w:name w:val="ตารางที่ Char"/>
    <w:link w:val="a"/>
    <w:rsid w:val="00287CDF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a0">
    <w:name w:val="ย่อหน้า"/>
    <w:basedOn w:val="Normal"/>
    <w:link w:val="Char0"/>
    <w:qFormat/>
    <w:rsid w:val="007C5BCF"/>
    <w:pPr>
      <w:suppressAutoHyphens/>
      <w:spacing w:before="240"/>
      <w:ind w:firstLine="709"/>
      <w:contextualSpacing/>
      <w:jc w:val="thaiDistribute"/>
    </w:pPr>
    <w:rPr>
      <w:rFonts w:ascii="TH SarabunPSK" w:eastAsia="Calibri" w:hAnsi="TH SarabunPSK" w:cs="TH SarabunPSK"/>
      <w:sz w:val="32"/>
      <w:szCs w:val="32"/>
      <w:lang w:eastAsia="zh-CN"/>
    </w:rPr>
  </w:style>
  <w:style w:type="character" w:customStyle="1" w:styleId="Char0">
    <w:name w:val="ย่อหน้า Char"/>
    <w:link w:val="a0"/>
    <w:rsid w:val="007C5BCF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0E2707"/>
    <w:rPr>
      <w:rFonts w:ascii="Times New Roman" w:eastAsia="Times New Roman" w:hAnsi="Times New Roman" w:cs="Angsan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A0C1-FAF2-42C2-88EB-D137DE1D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1069</Words>
  <Characters>4046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dc:description/>
  <cp:lastModifiedBy>Panida Nuamnak</cp:lastModifiedBy>
  <cp:revision>22</cp:revision>
  <cp:lastPrinted>2022-06-13T05:03:00Z</cp:lastPrinted>
  <dcterms:created xsi:type="dcterms:W3CDTF">2022-06-03T06:27:00Z</dcterms:created>
  <dcterms:modified xsi:type="dcterms:W3CDTF">2022-06-13T05:08:00Z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