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D36F53A" w14:textId="78081E5E" w:rsidR="0075788F" w:rsidRPr="0099724F" w:rsidRDefault="0075788F" w:rsidP="00E47C63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E47C63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="006B7A91">
        <w:rPr>
          <w:rFonts w:ascii="TH SarabunPSK" w:hAnsi="TH SarabunPSK" w:cs="TH SarabunPSK"/>
          <w:sz w:val="32"/>
          <w:szCs w:val="32"/>
        </w:rPr>
        <w:t>6</w:t>
      </w:r>
      <w:r w:rsidRPr="00E47C63">
        <w:rPr>
          <w:rFonts w:ascii="TH SarabunPSK" w:hAnsi="TH SarabunPSK" w:cs="TH SarabunPSK"/>
          <w:sz w:val="32"/>
          <w:szCs w:val="32"/>
        </w:rPr>
        <w:t xml:space="preserve"> </w:t>
      </w:r>
      <w:r w:rsidR="00040D1B" w:rsidRPr="0099724F">
        <w:rPr>
          <w:rFonts w:ascii="TH SarabunPSK" w:hAnsi="TH SarabunPSK" w:cs="TH SarabunPSK" w:hint="cs"/>
          <w:sz w:val="32"/>
          <w:szCs w:val="32"/>
          <w:cs/>
        </w:rPr>
        <w:t>ข้อมูลภาพถ่ายสภาพผิวทาง</w:t>
      </w:r>
    </w:p>
    <w:tbl>
      <w:tblPr>
        <w:tblStyle w:val="TableGrid"/>
        <w:tblW w:w="5000" w:type="pct"/>
        <w:tblLayout w:type="fixed"/>
        <w:tblLook w:val="04A0" w:firstRow="1" w:lastRow="0" w:firstColumn="1" w:lastColumn="0" w:noHBand="0" w:noVBand="1"/>
      </w:tblPr>
      <w:tblGrid>
        <w:gridCol w:w="895"/>
        <w:gridCol w:w="2791"/>
        <w:gridCol w:w="12151"/>
        <w:gridCol w:w="5084"/>
      </w:tblGrid>
      <w:tr w:rsidR="0099724F" w:rsidRPr="00783849" w14:paraId="4DE30B8D" w14:textId="77777777" w:rsidTr="00275686">
        <w:tc>
          <w:tcPr>
            <w:tcW w:w="214" w:type="pct"/>
            <w:shd w:val="clear" w:color="auto" w:fill="BFBFBF" w:themeFill="background1" w:themeFillShade="BF"/>
          </w:tcPr>
          <w:p w14:paraId="24A3265D" w14:textId="3EDB6131" w:rsidR="0075788F" w:rsidRPr="00783849" w:rsidRDefault="0075788F" w:rsidP="0099724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8384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667" w:type="pct"/>
            <w:shd w:val="clear" w:color="auto" w:fill="BFBFBF" w:themeFill="background1" w:themeFillShade="BF"/>
          </w:tcPr>
          <w:p w14:paraId="220377C8" w14:textId="722EDE69" w:rsidR="0075788F" w:rsidRPr="00783849" w:rsidRDefault="0075788F" w:rsidP="00783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8384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ประเภทความเสียหาย</w:t>
            </w:r>
          </w:p>
        </w:tc>
        <w:tc>
          <w:tcPr>
            <w:tcW w:w="2904" w:type="pct"/>
            <w:shd w:val="clear" w:color="auto" w:fill="BFBFBF" w:themeFill="background1" w:themeFillShade="BF"/>
          </w:tcPr>
          <w:p w14:paraId="7A16FDC2" w14:textId="063BF803" w:rsidR="0075788F" w:rsidRPr="00783849" w:rsidRDefault="0075788F" w:rsidP="00783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8384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คำอธิบาย</w:t>
            </w:r>
          </w:p>
        </w:tc>
        <w:tc>
          <w:tcPr>
            <w:tcW w:w="1215" w:type="pct"/>
            <w:shd w:val="clear" w:color="auto" w:fill="BFBFBF" w:themeFill="background1" w:themeFillShade="BF"/>
          </w:tcPr>
          <w:p w14:paraId="5F11EDF7" w14:textId="3E0CEFF7" w:rsidR="0075788F" w:rsidRPr="00783849" w:rsidRDefault="0075788F" w:rsidP="00783849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8384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ภาพประกอบ</w:t>
            </w:r>
          </w:p>
        </w:tc>
      </w:tr>
      <w:tr w:rsidR="0075788F" w:rsidRPr="00674CDE" w14:paraId="7EA29FF8" w14:textId="77777777" w:rsidTr="0088552E">
        <w:tc>
          <w:tcPr>
            <w:tcW w:w="214" w:type="pct"/>
            <w:shd w:val="clear" w:color="auto" w:fill="D9D9D9" w:themeFill="background1" w:themeFillShade="D9"/>
          </w:tcPr>
          <w:p w14:paraId="1A3EEC81" w14:textId="38A3D5B8" w:rsidR="0075788F" w:rsidRPr="00674CDE" w:rsidRDefault="00040D1B" w:rsidP="0099724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74CD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1.</w:t>
            </w:r>
          </w:p>
        </w:tc>
        <w:tc>
          <w:tcPr>
            <w:tcW w:w="4786" w:type="pct"/>
            <w:gridSpan w:val="3"/>
            <w:shd w:val="clear" w:color="auto" w:fill="D9D9D9" w:themeFill="background1" w:themeFillShade="D9"/>
          </w:tcPr>
          <w:p w14:paraId="12FFE937" w14:textId="40555081" w:rsidR="0075788F" w:rsidRPr="00674CDE" w:rsidRDefault="00040D1B" w:rsidP="0002338D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74CD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ประ</w:t>
            </w:r>
            <w:r w:rsidR="005821E7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</w:t>
            </w:r>
            <w:r w:rsidRPr="00674CD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ภทความเสียหายบนผิวทางลาดยาง </w:t>
            </w:r>
          </w:p>
        </w:tc>
      </w:tr>
      <w:tr w:rsidR="0099724F" w:rsidRPr="00FD2ED4" w14:paraId="10360BAC" w14:textId="77777777" w:rsidTr="00275686">
        <w:trPr>
          <w:trHeight w:val="3266"/>
        </w:trPr>
        <w:tc>
          <w:tcPr>
            <w:tcW w:w="214" w:type="pct"/>
          </w:tcPr>
          <w:p w14:paraId="1425B7F3" w14:textId="5D67C2E7" w:rsidR="00040D1B" w:rsidRPr="0003765D" w:rsidRDefault="0099724F" w:rsidP="00716903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03765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1.1</w:t>
            </w:r>
          </w:p>
        </w:tc>
        <w:tc>
          <w:tcPr>
            <w:tcW w:w="667" w:type="pct"/>
          </w:tcPr>
          <w:p w14:paraId="060E9755" w14:textId="5ABCD427" w:rsidR="00040D1B" w:rsidRPr="00F04573" w:rsidRDefault="00040D1B" w:rsidP="00716903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4573">
              <w:rPr>
                <w:rFonts w:ascii="TH SarabunPSK" w:eastAsia="TH SarabunPSK" w:hAnsi="TH SarabunPSK" w:cs="TH SarabunPSK"/>
                <w:b/>
                <w:bCs/>
                <w:sz w:val="32"/>
                <w:szCs w:val="32"/>
                <w:cs/>
              </w:rPr>
              <w:t>รอยแตกต่อเนื่อง (</w:t>
            </w:r>
            <w:r w:rsidRPr="00F04573">
              <w:rPr>
                <w:rFonts w:ascii="TH SarabunPSK" w:eastAsia="TH SarabunPSK" w:hAnsi="TH SarabunPSK" w:cs="TH SarabunPSK"/>
                <w:b/>
                <w:bCs/>
                <w:sz w:val="32"/>
                <w:szCs w:val="32"/>
                <w:lang w:bidi="th"/>
              </w:rPr>
              <w:t>Interconnecting Crack)</w:t>
            </w:r>
          </w:p>
        </w:tc>
        <w:tc>
          <w:tcPr>
            <w:tcW w:w="2904" w:type="pct"/>
          </w:tcPr>
          <w:p w14:paraId="008412CF" w14:textId="71302ECD" w:rsidR="00615DDD" w:rsidRDefault="00615DDD" w:rsidP="00716903">
            <w:pPr>
              <w:spacing w:before="40"/>
              <w:ind w:firstLine="605"/>
              <w:jc w:val="thaiDistribute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B63294">
              <w:rPr>
                <w:rFonts w:ascii="TH SarabunPSK" w:eastAsia="TH SarabunPSK" w:hAnsi="TH SarabunPSK" w:cs="TH SarabunPSK"/>
                <w:spacing w:val="-4"/>
                <w:sz w:val="32"/>
                <w:szCs w:val="32"/>
                <w:cs/>
              </w:rPr>
              <w:t xml:space="preserve">รอยแตกต่อเนื่อง </w:t>
            </w:r>
            <w:r w:rsidRPr="00B63294">
              <w:rPr>
                <w:rFonts w:ascii="TH SarabunPSK" w:eastAsia="TH SarabunPSK" w:hAnsi="TH SarabunPSK" w:cs="TH SarabunPSK"/>
                <w:spacing w:val="-4"/>
                <w:sz w:val="32"/>
                <w:szCs w:val="32"/>
                <w:cs/>
                <w:lang w:bidi="th"/>
              </w:rPr>
              <w:t>(</w:t>
            </w:r>
            <w:r w:rsidRPr="00615DDD">
              <w:rPr>
                <w:rFonts w:ascii="TH SarabunPSK" w:eastAsia="TH SarabunPSK" w:hAnsi="TH SarabunPSK" w:cs="TH SarabunPSK"/>
                <w:spacing w:val="-4"/>
                <w:sz w:val="32"/>
                <w:szCs w:val="32"/>
                <w:lang w:bidi="th"/>
              </w:rPr>
              <w:t>Interconnecting</w:t>
            </w:r>
            <w:r w:rsidR="00553A5A">
              <w:rPr>
                <w:rFonts w:ascii="TH SarabunPSK" w:eastAsia="TH SarabunPSK" w:hAnsi="TH SarabunPSK" w:cs="TH SarabunPSK"/>
                <w:spacing w:val="-4"/>
                <w:sz w:val="32"/>
                <w:szCs w:val="32"/>
                <w:lang w:bidi="th"/>
              </w:rPr>
              <w:t xml:space="preserve"> Crack</w:t>
            </w:r>
            <w:r w:rsidRPr="00B63294">
              <w:rPr>
                <w:rFonts w:ascii="TH SarabunPSK" w:eastAsia="TH SarabunPSK" w:hAnsi="TH SarabunPSK" w:cs="TH SarabunPSK"/>
                <w:spacing w:val="-4"/>
                <w:sz w:val="32"/>
                <w:szCs w:val="32"/>
                <w:cs/>
                <w:lang w:bidi="th"/>
              </w:rPr>
              <w:t xml:space="preserve">) </w:t>
            </w:r>
            <w:r w:rsidRPr="00B63294">
              <w:rPr>
                <w:rFonts w:ascii="TH SarabunPSK" w:eastAsia="TH SarabunPSK" w:hAnsi="TH SarabunPSK" w:cs="TH SarabunPSK"/>
                <w:spacing w:val="-4"/>
                <w:sz w:val="32"/>
                <w:szCs w:val="32"/>
                <w:cs/>
              </w:rPr>
              <w:t>เกิดจากความล้าของวัสดุชั้นผิวทาง</w:t>
            </w:r>
            <w:r w:rsidRPr="00B63294">
              <w:rPr>
                <w:rFonts w:ascii="TH SarabunPSK" w:eastAsia="TH SarabunPSK" w:hAnsi="TH SarabunPSK" w:cs="TH SarabunPSK" w:hint="cs"/>
                <w:spacing w:val="-4"/>
                <w:sz w:val="32"/>
                <w:szCs w:val="32"/>
                <w:cs/>
              </w:rPr>
              <w:t>ลาดยาง</w:t>
            </w:r>
            <w:r w:rsidRPr="00B6329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หรือชั้นพื้นทาง โดยน้ำหนักกระทำซ้ำของปริมาณการจราจร รอยแตกชนิดนี้จะเริ่มเกิดขึ้นที่ผิวล่างของชั้นผิวทาง</w:t>
            </w:r>
            <w:r w:rsidRPr="00B63294">
              <w:rPr>
                <w:rFonts w:ascii="TH SarabunPSK" w:eastAsia="TH SarabunPSK" w:hAnsi="TH SarabunPSK" w:cs="TH SarabunPSK" w:hint="cs"/>
                <w:sz w:val="32"/>
                <w:szCs w:val="32"/>
                <w:cs/>
              </w:rPr>
              <w:t>ลาดยาง</w:t>
            </w:r>
            <w:r w:rsidRPr="00B6329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หรือชั้นพื้นทาง ซึ่งมีความเครียดและความเค้นสูงภายใต้การกระทำของน้ำหนักของล้อรถ รอยแตกจะขยายตัวขึ้นมาปรากฏที่ผิวทางหนึ่งเส้นหรือมากกว่า</w:t>
            </w:r>
            <w:r w:rsidRPr="00B63294">
              <w:rPr>
                <w:rFonts w:ascii="TH SarabunPSK" w:eastAsia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B6329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ขนานกันตามแนวยาว จากนั้นจะเกิดรอยแตกเชื่อมต่อกันเป็นตารางเล็ก</w:t>
            </w:r>
            <w:r w:rsidRPr="00B63294">
              <w:rPr>
                <w:rFonts w:ascii="TH SarabunPSK" w:eastAsia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B6329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ๆ</w:t>
            </w:r>
            <w:r w:rsidRPr="00B63294">
              <w:rPr>
                <w:rFonts w:ascii="TH SarabunPSK" w:eastAsia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B6329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 xml:space="preserve">คล้ายหนังจระเข้ ปกติมีขนาดไม่เกิน </w:t>
            </w:r>
            <w:r w:rsidRPr="00B63294">
              <w:rPr>
                <w:rFonts w:ascii="TH SarabunPSK" w:eastAsia="TH SarabunPSK" w:hAnsi="TH SarabunPSK" w:cs="TH SarabunPSK"/>
                <w:sz w:val="32"/>
                <w:szCs w:val="32"/>
                <w:cs/>
                <w:lang w:bidi="th"/>
              </w:rPr>
              <w:t xml:space="preserve">0.30 </w:t>
            </w:r>
            <w:r w:rsidRPr="00B6329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เมตร</w:t>
            </w:r>
          </w:p>
          <w:p w14:paraId="12566300" w14:textId="65D23D5A" w:rsidR="00615DDD" w:rsidRPr="00B63294" w:rsidRDefault="00615DDD" w:rsidP="00716903">
            <w:pPr>
              <w:spacing w:before="120"/>
              <w:ind w:firstLine="605"/>
              <w:jc w:val="thaiDistribute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B6329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นอก</w:t>
            </w:r>
            <w:r w:rsidRPr="005E5ADF">
              <w:rPr>
                <w:rFonts w:ascii="TH SarabunPSK" w:eastAsia="TH SarabunPSK" w:hAnsi="TH SarabunPSK" w:cs="TH SarabunPSK"/>
                <w:spacing w:val="-8"/>
                <w:sz w:val="32"/>
                <w:szCs w:val="32"/>
                <w:cs/>
              </w:rPr>
              <w:t>จากนี้รอยแตกต่อเนื่อง มีสาเหตุมาจากการรับน้ำหนักของรถบรรทุกกระทำซ้ำมากเกินกว่าที่โครงสร้างชั้นทางนั้นจะรับได้ ทำให้เกิดการชำรุดของผิวทาง</w:t>
            </w:r>
            <w:r w:rsidRPr="005E5ADF">
              <w:rPr>
                <w:rFonts w:ascii="TH SarabunPSK" w:eastAsia="TH SarabunPSK" w:hAnsi="TH SarabunPSK" w:cs="TH SarabunPSK"/>
                <w:spacing w:val="-8"/>
                <w:sz w:val="32"/>
                <w:szCs w:val="32"/>
              </w:rPr>
              <w:t xml:space="preserve"> </w:t>
            </w:r>
            <w:r w:rsidRPr="005E5ADF">
              <w:rPr>
                <w:rFonts w:ascii="TH SarabunPSK" w:eastAsia="TH SarabunPSK" w:hAnsi="TH SarabunPSK" w:cs="TH SarabunPSK"/>
                <w:spacing w:val="-8"/>
                <w:sz w:val="32"/>
                <w:szCs w:val="32"/>
                <w:cs/>
              </w:rPr>
              <w:t>รอยแตกต่อเนื่องจะเกิดขึ้นในบริเวณตามรอยร่องล้อเป็นแห่งๆ หากเกิดเป็นบริเวณกว้างอย่างต่อเนื่องให้สันนิษฐานว่ารอยแตกนี้อาจเกิดจากน้ำหนักกระทำซ้ำสูงเป็นเวลานาน</w:t>
            </w:r>
          </w:p>
          <w:p w14:paraId="78D0583D" w14:textId="111347FB" w:rsidR="00040D1B" w:rsidRPr="0099724F" w:rsidRDefault="00040D1B" w:rsidP="00716903">
            <w:pPr>
              <w:jc w:val="thaiDistribute"/>
              <w:rPr>
                <w:rFonts w:ascii="TH SarabunPSK" w:eastAsia="TH SarabunPSK" w:hAnsi="TH SarabunPSK" w:cs="TH SarabunPSK"/>
                <w:spacing w:val="-4"/>
                <w:sz w:val="32"/>
                <w:szCs w:val="32"/>
              </w:rPr>
            </w:pPr>
          </w:p>
        </w:tc>
        <w:tc>
          <w:tcPr>
            <w:tcW w:w="1215" w:type="pct"/>
          </w:tcPr>
          <w:p w14:paraId="6BD61D7C" w14:textId="1B8FD56B" w:rsidR="00040D1B" w:rsidRPr="00FD2ED4" w:rsidRDefault="009C6E72" w:rsidP="00716903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2335C">
              <w:rPr>
                <w:rFonts w:ascii="TH SarabunPSK" w:eastAsia="TH SarabunPSK" w:hAnsi="TH SarabunPSK" w:cs="TH SarabunPSK"/>
                <w:noProof/>
                <w:sz w:val="32"/>
              </w:rPr>
              <w:drawing>
                <wp:inline distT="0" distB="0" distL="0" distR="0" wp14:anchorId="77FB383E" wp14:editId="5732B811">
                  <wp:extent cx="3063834" cy="1997226"/>
                  <wp:effectExtent l="0" t="0" r="3810" b="3175"/>
                  <wp:docPr id="186" name="Picture 1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6" name="Picture 186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9680" r="-1531"/>
                          <a:stretch/>
                        </pic:blipFill>
                        <pic:spPr bwMode="auto">
                          <a:xfrm>
                            <a:off x="0" y="0"/>
                            <a:ext cx="3076725" cy="20056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9724F" w:rsidRPr="00FD2ED4" w14:paraId="6DD8604E" w14:textId="77777777" w:rsidTr="00275686">
        <w:trPr>
          <w:trHeight w:val="3230"/>
        </w:trPr>
        <w:tc>
          <w:tcPr>
            <w:tcW w:w="214" w:type="pct"/>
          </w:tcPr>
          <w:p w14:paraId="20AAD488" w14:textId="3D08A05B" w:rsidR="00040D1B" w:rsidRPr="0003765D" w:rsidRDefault="0099724F" w:rsidP="00716903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3765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1.2</w:t>
            </w:r>
          </w:p>
        </w:tc>
        <w:tc>
          <w:tcPr>
            <w:tcW w:w="667" w:type="pct"/>
          </w:tcPr>
          <w:p w14:paraId="6F672869" w14:textId="77777777" w:rsidR="00EE0B4D" w:rsidRDefault="00454A27" w:rsidP="00716903">
            <w:pPr>
              <w:jc w:val="thaiDistribute"/>
              <w:rPr>
                <w:rFonts w:ascii="TH Sarabun New" w:eastAsia="Times New Roman" w:hAnsi="TH Sarabun New" w:cs="TH Sarabun New"/>
                <w:b/>
                <w:bCs/>
                <w:color w:val="000000" w:themeColor="text1"/>
                <w:sz w:val="32"/>
                <w:szCs w:val="32"/>
                <w:lang w:eastAsia="en-GB"/>
              </w:rPr>
            </w:pPr>
            <w:r w:rsidRPr="00F04573">
              <w:rPr>
                <w:rFonts w:ascii="TH Sarabun New" w:eastAsia="Times New Roman" w:hAnsi="TH Sarabun New" w:cs="TH Sarabun New"/>
                <w:b/>
                <w:bCs/>
                <w:color w:val="000000" w:themeColor="text1"/>
                <w:sz w:val="32"/>
                <w:szCs w:val="32"/>
                <w:cs/>
                <w:lang w:eastAsia="en-GB"/>
              </w:rPr>
              <w:t>รอยแตก</w:t>
            </w:r>
            <w:r w:rsidRPr="00F04573">
              <w:rPr>
                <w:rFonts w:ascii="TH Sarabun New" w:eastAsia="Times New Roman" w:hAnsi="TH Sarabun New" w:cs="TH Sarabun New" w:hint="cs"/>
                <w:b/>
                <w:bCs/>
                <w:color w:val="000000" w:themeColor="text1"/>
                <w:sz w:val="32"/>
                <w:szCs w:val="32"/>
                <w:cs/>
                <w:lang w:eastAsia="en-GB"/>
              </w:rPr>
              <w:t>ไม่</w:t>
            </w:r>
            <w:r w:rsidRPr="00F04573">
              <w:rPr>
                <w:rFonts w:ascii="TH Sarabun New" w:eastAsia="Times New Roman" w:hAnsi="TH Sarabun New" w:cs="TH Sarabun New"/>
                <w:b/>
                <w:bCs/>
                <w:color w:val="000000" w:themeColor="text1"/>
                <w:sz w:val="32"/>
                <w:szCs w:val="32"/>
                <w:cs/>
                <w:lang w:eastAsia="en-GB"/>
              </w:rPr>
              <w:t>ต่อเนื่อง</w:t>
            </w:r>
            <w:r w:rsidR="00EE0B4D">
              <w:rPr>
                <w:rFonts w:ascii="TH Sarabun New" w:eastAsia="Times New Roman" w:hAnsi="TH Sarabun New" w:cs="TH Sarabun New"/>
                <w:b/>
                <w:bCs/>
                <w:color w:val="000000" w:themeColor="text1"/>
                <w:sz w:val="32"/>
                <w:szCs w:val="32"/>
                <w:lang w:eastAsia="en-GB"/>
              </w:rPr>
              <w:t xml:space="preserve"> </w:t>
            </w:r>
          </w:p>
          <w:p w14:paraId="54A81609" w14:textId="5E9AB037" w:rsidR="00040D1B" w:rsidRPr="00F04573" w:rsidRDefault="00454A27" w:rsidP="00716903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04573">
              <w:rPr>
                <w:rFonts w:ascii="TH Sarabun New" w:eastAsia="Times New Roman" w:hAnsi="TH Sarabun New" w:cs="TH Sarabun New"/>
                <w:b/>
                <w:bCs/>
                <w:color w:val="000000" w:themeColor="text1"/>
                <w:sz w:val="32"/>
                <w:szCs w:val="32"/>
                <w:lang w:eastAsia="en-GB"/>
              </w:rPr>
              <w:t>(U-Crack)</w:t>
            </w:r>
          </w:p>
        </w:tc>
        <w:tc>
          <w:tcPr>
            <w:tcW w:w="2904" w:type="pct"/>
          </w:tcPr>
          <w:p w14:paraId="2E6B4AF1" w14:textId="77777777" w:rsidR="0026679E" w:rsidRPr="00AD57B6" w:rsidRDefault="0026679E" w:rsidP="001815C3">
            <w:pPr>
              <w:spacing w:after="120"/>
              <w:jc w:val="thaiDistribute"/>
              <w:rPr>
                <w:rFonts w:ascii="TH SarabunPSK" w:eastAsia="TH SarabunPSK" w:hAnsi="TH SarabunPSK" w:cs="TH SarabunPSK"/>
                <w:sz w:val="32"/>
                <w:szCs w:val="32"/>
                <w:cs/>
                <w:lang w:bidi="th"/>
              </w:rPr>
            </w:pPr>
            <w:r w:rsidRPr="00AD57B6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 xml:space="preserve">มีลักษณะเป็นรอยแตกแนวยาวขนานไปกับถนน เกิดได้จาก </w:t>
            </w:r>
            <w:r w:rsidRPr="00AD57B6">
              <w:rPr>
                <w:rFonts w:ascii="TH SarabunPSK" w:eastAsia="TH SarabunPSK" w:hAnsi="TH SarabunPSK" w:cs="TH SarabunPSK"/>
                <w:sz w:val="32"/>
                <w:szCs w:val="32"/>
                <w:lang w:bidi="th"/>
              </w:rPr>
              <w:t>2</w:t>
            </w:r>
            <w:r w:rsidRPr="00AD57B6">
              <w:rPr>
                <w:rFonts w:ascii="TH SarabunPSK" w:eastAsia="TH SarabunPSK" w:hAnsi="TH SarabunPSK" w:cs="TH SarabunPSK"/>
                <w:sz w:val="32"/>
                <w:szCs w:val="32"/>
                <w:cs/>
                <w:lang w:bidi="th"/>
              </w:rPr>
              <w:t xml:space="preserve"> </w:t>
            </w:r>
            <w:r w:rsidRPr="00AD57B6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 xml:space="preserve">สาเหตุหลักด้วยกัน คือ </w:t>
            </w:r>
          </w:p>
          <w:p w14:paraId="77341A7C" w14:textId="77777777" w:rsidR="00AC1179" w:rsidRPr="00AD57B6" w:rsidRDefault="0026679E" w:rsidP="00716903">
            <w:pPr>
              <w:pStyle w:val="ListParagraph"/>
              <w:numPr>
                <w:ilvl w:val="0"/>
                <w:numId w:val="21"/>
              </w:numPr>
              <w:tabs>
                <w:tab w:val="left" w:pos="705"/>
                <w:tab w:val="left" w:pos="1134"/>
                <w:tab w:val="left" w:pos="3420"/>
              </w:tabs>
              <w:jc w:val="thaiDistribute"/>
              <w:rPr>
                <w:rFonts w:ascii="TH SarabunPSK" w:eastAsia="TH SarabunPSK" w:hAnsi="TH SarabunPSK" w:cs="TH SarabunPSK"/>
                <w:spacing w:val="-2"/>
                <w:szCs w:val="32"/>
              </w:rPr>
            </w:pPr>
            <w:r w:rsidRPr="00AD57B6">
              <w:rPr>
                <w:rFonts w:ascii="TH SarabunPSK" w:eastAsia="TH SarabunPSK" w:hAnsi="TH SarabunPSK" w:cs="TH SarabunPSK"/>
                <w:spacing w:val="-2"/>
                <w:szCs w:val="32"/>
                <w:cs/>
              </w:rPr>
              <w:t>การทรุดตัวของไหล่ทางอันเนื่องมาจากโครงสร้างชั้นผิวดินด้านล่างถนนทรุดตัวเกิดการเลื่อนไหลของดินข้างทาง</w:t>
            </w:r>
            <w:r w:rsidR="00AC1179" w:rsidRPr="00AD57B6">
              <w:rPr>
                <w:rFonts w:ascii="TH SarabunPSK" w:eastAsia="TH SarabunPSK" w:hAnsi="TH SarabunPSK" w:cs="TH SarabunPSK"/>
                <w:spacing w:val="-2"/>
                <w:szCs w:val="32"/>
              </w:rPr>
              <w:t xml:space="preserve"> </w:t>
            </w:r>
            <w:r w:rsidRPr="00AD57B6">
              <w:rPr>
                <w:rFonts w:ascii="TH SarabunPSK" w:eastAsia="TH SarabunPSK" w:hAnsi="TH SarabunPSK" w:cs="TH SarabunPSK"/>
                <w:spacing w:val="-2"/>
                <w:szCs w:val="32"/>
                <w:cs/>
              </w:rPr>
              <w:t>รวมทั้งความมั่นคงความลาดไม่พอ ส่งผลให้เกิดการเคลื่อนตัวทางด้านข้างได้ง่ายเมื่อรับน้ำหนักจากรถบรรทุก นอกจากนี้รอยแตกตามยาว มีสาเหตุมาจากการขยายตัวและหดตัวของผิวลาดยางอันเนื่องมาจากการเปลี่ยนแปลงของอุณหภูมิและความชื้น</w:t>
            </w:r>
          </w:p>
          <w:p w14:paraId="4F622CB0" w14:textId="4EEC67C5" w:rsidR="00AC1179" w:rsidRPr="00AC1179" w:rsidRDefault="0026679E" w:rsidP="00716903">
            <w:pPr>
              <w:pStyle w:val="ListParagraph"/>
              <w:numPr>
                <w:ilvl w:val="0"/>
                <w:numId w:val="21"/>
              </w:numPr>
              <w:tabs>
                <w:tab w:val="left" w:pos="705"/>
                <w:tab w:val="left" w:pos="1134"/>
                <w:tab w:val="left" w:pos="3420"/>
              </w:tabs>
              <w:jc w:val="thaiDistribute"/>
              <w:rPr>
                <w:rFonts w:ascii="TH Sarabun New" w:eastAsia="TH SarabunPSK" w:hAnsi="TH Sarabun New" w:cs="TH Sarabun New"/>
                <w:spacing w:val="-2"/>
                <w:szCs w:val="32"/>
              </w:rPr>
            </w:pPr>
            <w:r w:rsidRPr="00AD57B6">
              <w:rPr>
                <w:rFonts w:ascii="TH SarabunPSK" w:eastAsia="TH SarabunPSK" w:hAnsi="TH SarabunPSK" w:cs="TH SarabunPSK"/>
                <w:spacing w:val="-6"/>
                <w:szCs w:val="32"/>
                <w:cs/>
              </w:rPr>
              <w:t>คุณสมบัติของวัสดุในการก่อสร้างทาง หรือดินถมคันทางมีคุณสมบัติความยืดหยุ่นสูง</w:t>
            </w:r>
          </w:p>
        </w:tc>
        <w:tc>
          <w:tcPr>
            <w:tcW w:w="1215" w:type="pct"/>
          </w:tcPr>
          <w:p w14:paraId="0459387A" w14:textId="564F85ED" w:rsidR="00040D1B" w:rsidRPr="00FD2ED4" w:rsidRDefault="009C6E72" w:rsidP="00716903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2335C">
              <w:rPr>
                <w:rFonts w:ascii="TH SarabunPSK" w:eastAsia="TH SarabunPSK" w:hAnsi="TH SarabunPSK" w:cs="TH SarabunPSK"/>
                <w:noProof/>
                <w:sz w:val="32"/>
              </w:rPr>
              <w:drawing>
                <wp:inline distT="0" distB="0" distL="0" distR="0" wp14:anchorId="43D1BA40" wp14:editId="1296ED55">
                  <wp:extent cx="3021226" cy="1893970"/>
                  <wp:effectExtent l="0" t="0" r="8255" b="0"/>
                  <wp:docPr id="187" name="Picture 1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7" name="Picture 1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21226" cy="18939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9724F" w:rsidRPr="00FD2ED4" w14:paraId="6AD54E71" w14:textId="77777777" w:rsidTr="00275686">
        <w:trPr>
          <w:trHeight w:val="2690"/>
        </w:trPr>
        <w:tc>
          <w:tcPr>
            <w:tcW w:w="214" w:type="pct"/>
          </w:tcPr>
          <w:p w14:paraId="20F39530" w14:textId="4CD67EA3" w:rsidR="00040D1B" w:rsidRPr="0003765D" w:rsidRDefault="0099724F" w:rsidP="00716903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3765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1.3</w:t>
            </w:r>
          </w:p>
        </w:tc>
        <w:tc>
          <w:tcPr>
            <w:tcW w:w="667" w:type="pct"/>
          </w:tcPr>
          <w:p w14:paraId="3BAF07DD" w14:textId="49E7A76C" w:rsidR="00040D1B" w:rsidRPr="00FD2ED4" w:rsidRDefault="00126F3A" w:rsidP="001815C3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126F3A">
              <w:rPr>
                <w:rFonts w:ascii="TH SarabunPSK" w:eastAsia="TH SarabunPSK" w:hAnsi="TH SarabunPSK" w:cs="TH SarabunPSK"/>
                <w:b/>
                <w:bCs/>
                <w:sz w:val="32"/>
                <w:szCs w:val="32"/>
                <w:cs/>
              </w:rPr>
              <w:t>การเยิ้มของลาดยาง (</w:t>
            </w:r>
            <w:r w:rsidRPr="00126F3A">
              <w:rPr>
                <w:rFonts w:ascii="TH SarabunPSK" w:eastAsia="TH SarabunPSK" w:hAnsi="TH SarabunPSK" w:cs="TH SarabunPSK"/>
                <w:b/>
                <w:bCs/>
                <w:sz w:val="32"/>
                <w:szCs w:val="32"/>
              </w:rPr>
              <w:t>Bleeding)</w:t>
            </w:r>
          </w:p>
        </w:tc>
        <w:tc>
          <w:tcPr>
            <w:tcW w:w="2904" w:type="pct"/>
          </w:tcPr>
          <w:p w14:paraId="44CD7051" w14:textId="09938532" w:rsidR="00040D1B" w:rsidRPr="00DE20E4" w:rsidRDefault="00DE20E4" w:rsidP="00716903">
            <w:pPr>
              <w:ind w:firstLine="600"/>
              <w:jc w:val="thaiDistribute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DE20E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เมื่อถูกความร้อนจากแสงแดดผิวทางจะเหนียวแฉะ เป็นอันตรายเพราะผิวทางลื่น (</w:t>
            </w:r>
            <w:r w:rsidRPr="00DE20E4">
              <w:rPr>
                <w:rFonts w:ascii="TH SarabunPSK" w:eastAsia="TH SarabunPSK" w:hAnsi="TH SarabunPSK" w:cs="TH SarabunPSK"/>
                <w:sz w:val="32"/>
                <w:szCs w:val="32"/>
              </w:rPr>
              <w:t xml:space="preserve">Skidding) </w:t>
            </w:r>
            <w:r w:rsidRPr="00DE20E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การเยิ้มมีลักษณะเป็นฟิล์มบาง ๆ ของยางแอสฟัลต์เกิดขึ้นบนผิวทางปรากฏเป็นลักษณะมันวาวและเหนียวหนึบ มีสาเหตุเนื่องจากมีปริมาณของยางแอสฟัลต์ ในส่วนผสมของแอสฟัลต์คอนกรีต มากเกินไป หรือเพราะส่วนผสมที่มีปริมาณช่องว่างอากาศ (</w:t>
            </w:r>
            <w:r w:rsidRPr="00DE20E4">
              <w:rPr>
                <w:rFonts w:ascii="TH SarabunPSK" w:eastAsia="TH SarabunPSK" w:hAnsi="TH SarabunPSK" w:cs="TH SarabunPSK"/>
                <w:sz w:val="32"/>
                <w:szCs w:val="32"/>
              </w:rPr>
              <w:t xml:space="preserve">Air Void) </w:t>
            </w:r>
            <w:r w:rsidRPr="00DE20E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ต่ำ เมื่ออากาศร้อนยางแอสฟัลต์จะเยิ้มออกมาบนพื้นผิวทาง แม้อุณหภูมิจะลดลงการเยิ้มก็จะไม่ย้อนกลับ แต่จะสะสมอยู่บนผิวทาง</w:t>
            </w:r>
          </w:p>
        </w:tc>
        <w:tc>
          <w:tcPr>
            <w:tcW w:w="1215" w:type="pct"/>
          </w:tcPr>
          <w:p w14:paraId="185AB4C3" w14:textId="620C3D65" w:rsidR="00040D1B" w:rsidRPr="00FD2ED4" w:rsidRDefault="009C6E72" w:rsidP="00716903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2335C">
              <w:rPr>
                <w:rFonts w:ascii="TH SarabunPSK" w:eastAsia="TH SarabunPSK" w:hAnsi="TH SarabunPSK" w:cs="TH SarabunPSK"/>
                <w:noProof/>
                <w:sz w:val="32"/>
              </w:rPr>
              <w:drawing>
                <wp:inline distT="0" distB="0" distL="0" distR="0" wp14:anchorId="0A9C2935" wp14:editId="3A6E0EE1">
                  <wp:extent cx="2956956" cy="2215787"/>
                  <wp:effectExtent l="0" t="0" r="0" b="0"/>
                  <wp:docPr id="188" name="Picture 1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8" name="Picture 18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72592" cy="22275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9724F" w:rsidRPr="00FD2ED4" w14:paraId="0530938A" w14:textId="77777777" w:rsidTr="00275686">
        <w:tc>
          <w:tcPr>
            <w:tcW w:w="214" w:type="pct"/>
          </w:tcPr>
          <w:p w14:paraId="142F2855" w14:textId="4A51FDAC" w:rsidR="00040D1B" w:rsidRPr="0003765D" w:rsidRDefault="0099724F" w:rsidP="00716903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3765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1.4</w:t>
            </w:r>
          </w:p>
        </w:tc>
        <w:tc>
          <w:tcPr>
            <w:tcW w:w="667" w:type="pct"/>
          </w:tcPr>
          <w:p w14:paraId="702B1247" w14:textId="076E27CD" w:rsidR="00040D1B" w:rsidRPr="00FD2ED4" w:rsidRDefault="009C6E72" w:rsidP="00716903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2335C">
              <w:rPr>
                <w:rFonts w:ascii="TH SarabunPSK" w:eastAsia="TH SarabunPSK" w:hAnsi="TH SarabunPSK" w:cs="TH SarabunPSK"/>
                <w:b/>
                <w:bCs/>
                <w:sz w:val="32"/>
                <w:szCs w:val="32"/>
                <w:cs/>
              </w:rPr>
              <w:t xml:space="preserve">การหลุดร่อน </w:t>
            </w:r>
            <w:r w:rsidRPr="00E2335C">
              <w:rPr>
                <w:rFonts w:ascii="TH SarabunPSK" w:eastAsia="TH SarabunPSK" w:hAnsi="TH SarabunPSK" w:cs="TH SarabunPSK"/>
                <w:b/>
                <w:bCs/>
                <w:sz w:val="32"/>
                <w:szCs w:val="32"/>
                <w:cs/>
                <w:lang w:bidi="th"/>
              </w:rPr>
              <w:t>(Raveling)</w:t>
            </w:r>
          </w:p>
        </w:tc>
        <w:tc>
          <w:tcPr>
            <w:tcW w:w="2904" w:type="pct"/>
          </w:tcPr>
          <w:p w14:paraId="3C072FEA" w14:textId="717653FD" w:rsidR="00040D1B" w:rsidRDefault="009C6E72" w:rsidP="00716903">
            <w:pPr>
              <w:overflowPunct w:val="0"/>
              <w:ind w:firstLine="600"/>
              <w:jc w:val="thaiDistribute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83849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การหลุดร่อนมีลักษณะเป็นผิวทางที่ขรุขระคล้ายหน้าข้าวตัง มีสาเหตุมาจากยางแอสฟัลต์ซึ่งทำหน้าที่เชื่อมประสาน เริ่มแข็งตัวตามอายุ</w:t>
            </w:r>
            <w:r w:rsidR="001815C3">
              <w:rPr>
                <w:rFonts w:ascii="TH SarabunPSK" w:eastAsia="TH SarabunPSK" w:hAnsi="TH SarabunPSK" w:cs="TH SarabunPSK"/>
                <w:sz w:val="32"/>
                <w:szCs w:val="32"/>
              </w:rPr>
              <w:br/>
            </w:r>
            <w:r w:rsidRPr="00783849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การใช้งาน</w:t>
            </w:r>
            <w:r w:rsidR="00674CDE">
              <w:rPr>
                <w:rFonts w:ascii="TH SarabunPSK" w:eastAsia="TH SarabunPSK" w:hAnsi="TH SarabunPSK" w:cs="TH SarabunPSK"/>
                <w:sz w:val="32"/>
                <w:szCs w:val="32"/>
              </w:rPr>
              <w:t xml:space="preserve"> </w:t>
            </w:r>
            <w:r w:rsidRPr="00783849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สูญเสียแรงยึดเกาะ ทำให้มวลรวมหลุดร่อนออกไป หรือเกิดจากขั้นตอนการก่อสร้าง</w:t>
            </w:r>
            <w:r w:rsidR="00674CDE">
              <w:rPr>
                <w:rFonts w:ascii="TH SarabunPSK" w:eastAsia="TH SarabunPSK" w:hAnsi="TH SarabunPSK" w:cs="TH SarabunPSK" w:hint="cs"/>
                <w:sz w:val="32"/>
                <w:szCs w:val="32"/>
                <w:cs/>
              </w:rPr>
              <w:t>มี</w:t>
            </w:r>
            <w:r w:rsidRPr="00783849">
              <w:rPr>
                <w:rFonts w:ascii="TH SarabunPSK" w:eastAsia="TH SarabunPSK" w:hAnsi="TH SarabunPSK" w:cs="TH SarabunPSK"/>
                <w:spacing w:val="-4"/>
                <w:sz w:val="32"/>
                <w:szCs w:val="32"/>
                <w:cs/>
              </w:rPr>
              <w:t>การบดอัดไม่เพียงพอ การปูผิวทางที่บางในระหว่างอากาศเย็น การใช้วัสดุมวลรวม</w:t>
            </w:r>
            <w:r w:rsidRPr="00783849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สกปรกหรือไม่ยึดเกาะ การใช้แอสฟัลต์น้อยเกินไป หรือการให้ความร้อนในการผสมสูงเกินไป การหลุดร่อนนี้</w:t>
            </w:r>
            <w:r w:rsidR="001815C3">
              <w:rPr>
                <w:rFonts w:ascii="TH SarabunPSK" w:eastAsia="TH SarabunPSK" w:hAnsi="TH SarabunPSK" w:cs="TH SarabunPSK"/>
                <w:sz w:val="32"/>
                <w:szCs w:val="32"/>
              </w:rPr>
              <w:br/>
            </w:r>
            <w:r w:rsidRPr="00783849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อาจเกิดจากการใช้ยานพาหนะบางชนิดวิ่งผ่าน เช่น ล้อตีนตะขาบ และสาเหตุอีกประการหนึ่ง คือ การมีน้ำมันหกลงบนผิวทางทำให้ผิวทางด้านบนอ่อนตัวและวัสดุมวลรวมหลุดร่อนได้</w:t>
            </w:r>
          </w:p>
          <w:p w14:paraId="3F691FFC" w14:textId="3CC5B68B" w:rsidR="00674CDE" w:rsidRPr="0099724F" w:rsidRDefault="00674CDE" w:rsidP="00716903">
            <w:pPr>
              <w:overflowPunct w:val="0"/>
              <w:jc w:val="thaiDistribute"/>
              <w:rPr>
                <w:rFonts w:ascii="TH SarabunPSK" w:eastAsia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15" w:type="pct"/>
          </w:tcPr>
          <w:p w14:paraId="3EFCD97E" w14:textId="5484C8A8" w:rsidR="00040D1B" w:rsidRPr="00FD2ED4" w:rsidRDefault="009C6E72" w:rsidP="00716903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2335C">
              <w:rPr>
                <w:rFonts w:ascii="TH SarabunPSK" w:eastAsia="TH SarabunPSK" w:hAnsi="TH SarabunPSK" w:cs="TH SarabunPSK"/>
                <w:noProof/>
                <w:sz w:val="32"/>
              </w:rPr>
              <w:drawing>
                <wp:inline distT="0" distB="0" distL="0" distR="0" wp14:anchorId="0512A4D5" wp14:editId="52E39BBD">
                  <wp:extent cx="3030220" cy="1491159"/>
                  <wp:effectExtent l="0" t="0" r="0" b="0"/>
                  <wp:docPr id="189" name="Picture 1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60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31798"/>
                          <a:stretch/>
                        </pic:blipFill>
                        <pic:spPr bwMode="auto">
                          <a:xfrm>
                            <a:off x="0" y="0"/>
                            <a:ext cx="3076973" cy="15141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5B0F530" w14:textId="1830B511" w:rsidR="00275686" w:rsidRPr="0099724F" w:rsidRDefault="00275686" w:rsidP="009E4197">
      <w:pPr>
        <w:spacing w:after="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cs/>
        </w:rPr>
        <w:br w:type="page"/>
      </w:r>
      <w:r w:rsidRPr="00E47C63">
        <w:rPr>
          <w:rFonts w:ascii="TH SarabunPSK" w:hAnsi="TH SarabunPSK" w:cs="TH SarabunPSK"/>
          <w:sz w:val="32"/>
          <w:szCs w:val="32"/>
          <w:cs/>
        </w:rPr>
        <w:lastRenderedPageBreak/>
        <w:t xml:space="preserve">ตารางที่ </w:t>
      </w:r>
      <w:r w:rsidR="006B7A91">
        <w:rPr>
          <w:rFonts w:ascii="TH SarabunPSK" w:hAnsi="TH SarabunPSK" w:cs="TH SarabunPSK"/>
          <w:sz w:val="32"/>
          <w:szCs w:val="32"/>
        </w:rPr>
        <w:t>6</w:t>
      </w:r>
      <w:r w:rsidRPr="00E47C63">
        <w:rPr>
          <w:rFonts w:ascii="TH SarabunPSK" w:hAnsi="TH SarabunPSK" w:cs="TH SarabunPSK"/>
          <w:sz w:val="32"/>
          <w:szCs w:val="32"/>
        </w:rPr>
        <w:t xml:space="preserve"> </w:t>
      </w:r>
      <w:r w:rsidRPr="0099724F">
        <w:rPr>
          <w:rFonts w:ascii="TH SarabunPSK" w:hAnsi="TH SarabunPSK" w:cs="TH SarabunPSK" w:hint="cs"/>
          <w:sz w:val="32"/>
          <w:szCs w:val="32"/>
          <w:cs/>
        </w:rPr>
        <w:t>ข้อมูลภาพถ่ายสภาพผิวทาง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(ต่อ)</w:t>
      </w:r>
    </w:p>
    <w:tbl>
      <w:tblPr>
        <w:tblStyle w:val="TableGrid"/>
        <w:tblW w:w="5000" w:type="pct"/>
        <w:tblLayout w:type="fixed"/>
        <w:tblLook w:val="04A0" w:firstRow="1" w:lastRow="0" w:firstColumn="1" w:lastColumn="0" w:noHBand="0" w:noVBand="1"/>
      </w:tblPr>
      <w:tblGrid>
        <w:gridCol w:w="895"/>
        <w:gridCol w:w="2879"/>
        <w:gridCol w:w="12063"/>
        <w:gridCol w:w="5084"/>
      </w:tblGrid>
      <w:tr w:rsidR="00275686" w:rsidRPr="00783849" w14:paraId="52658404" w14:textId="77777777" w:rsidTr="00275686">
        <w:tc>
          <w:tcPr>
            <w:tcW w:w="214" w:type="pct"/>
            <w:shd w:val="clear" w:color="auto" w:fill="BFBFBF" w:themeFill="background1" w:themeFillShade="BF"/>
          </w:tcPr>
          <w:p w14:paraId="00BB1951" w14:textId="77777777" w:rsidR="00275686" w:rsidRPr="00783849" w:rsidRDefault="00275686" w:rsidP="00716903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8384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688" w:type="pct"/>
            <w:shd w:val="clear" w:color="auto" w:fill="BFBFBF" w:themeFill="background1" w:themeFillShade="BF"/>
          </w:tcPr>
          <w:p w14:paraId="24C6FAF7" w14:textId="77777777" w:rsidR="00275686" w:rsidRPr="00783849" w:rsidRDefault="00275686" w:rsidP="00716903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8384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ประเภทความเสียหาย</w:t>
            </w:r>
          </w:p>
        </w:tc>
        <w:tc>
          <w:tcPr>
            <w:tcW w:w="2883" w:type="pct"/>
            <w:shd w:val="clear" w:color="auto" w:fill="BFBFBF" w:themeFill="background1" w:themeFillShade="BF"/>
          </w:tcPr>
          <w:p w14:paraId="0096949A" w14:textId="77777777" w:rsidR="00275686" w:rsidRPr="00783849" w:rsidRDefault="00275686" w:rsidP="00716903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8384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คำอธิบาย</w:t>
            </w:r>
          </w:p>
        </w:tc>
        <w:tc>
          <w:tcPr>
            <w:tcW w:w="1215" w:type="pct"/>
            <w:shd w:val="clear" w:color="auto" w:fill="BFBFBF" w:themeFill="background1" w:themeFillShade="BF"/>
          </w:tcPr>
          <w:p w14:paraId="2BCF7FC5" w14:textId="77777777" w:rsidR="00275686" w:rsidRPr="00783849" w:rsidRDefault="00275686" w:rsidP="00716903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8384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ภาพประกอบ</w:t>
            </w:r>
          </w:p>
        </w:tc>
      </w:tr>
      <w:tr w:rsidR="009C6E72" w:rsidRPr="00FD2ED4" w14:paraId="2DDB5B61" w14:textId="77777777" w:rsidTr="00275686">
        <w:trPr>
          <w:trHeight w:val="2861"/>
        </w:trPr>
        <w:tc>
          <w:tcPr>
            <w:tcW w:w="214" w:type="pct"/>
          </w:tcPr>
          <w:p w14:paraId="63A0BA0A" w14:textId="512E5F0F" w:rsidR="009C6E72" w:rsidRPr="0003765D" w:rsidRDefault="0099724F" w:rsidP="00716903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03765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1.5</w:t>
            </w:r>
          </w:p>
        </w:tc>
        <w:tc>
          <w:tcPr>
            <w:tcW w:w="688" w:type="pct"/>
          </w:tcPr>
          <w:p w14:paraId="280DF6B6" w14:textId="79B9B753" w:rsidR="009C6E72" w:rsidRPr="00FD2ED4" w:rsidRDefault="009C6E72" w:rsidP="00716903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E2335C">
              <w:rPr>
                <w:rFonts w:ascii="TH SarabunPSK" w:eastAsia="TH SarabunPSK" w:hAnsi="TH SarabunPSK" w:cs="TH SarabunPSK"/>
                <w:b/>
                <w:bCs/>
                <w:sz w:val="32"/>
                <w:szCs w:val="32"/>
                <w:cs/>
              </w:rPr>
              <w:t xml:space="preserve">หลุมบ่อ </w:t>
            </w:r>
            <w:r w:rsidRPr="00E2335C">
              <w:rPr>
                <w:rFonts w:ascii="TH SarabunPSK" w:eastAsia="TH SarabunPSK" w:hAnsi="TH SarabunPSK" w:cs="TH SarabunPSK"/>
                <w:b/>
                <w:bCs/>
                <w:sz w:val="32"/>
                <w:szCs w:val="32"/>
                <w:cs/>
                <w:lang w:bidi="th"/>
              </w:rPr>
              <w:t>(Pot Holes)</w:t>
            </w:r>
          </w:p>
        </w:tc>
        <w:tc>
          <w:tcPr>
            <w:tcW w:w="2883" w:type="pct"/>
          </w:tcPr>
          <w:p w14:paraId="3ABE7F3B" w14:textId="4EED0637" w:rsidR="009C6E72" w:rsidRPr="00FD2ED4" w:rsidRDefault="009C6E72" w:rsidP="00716903">
            <w:pPr>
              <w:ind w:firstLine="506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2335C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หลุมบ่อบนผิวทางมีลักษณะเป็นแอ่งหรือถ้วย มีหลายขนาด โดยทั่วไปมีขอบคมและเป็นแนวตรงบริเวณปากหลุม หลุมบ่อเป็นความเสียหายที่เกิดจากรอยแตกหนังจระเข้ การบวมตัว ผิวหลุดร่อน รอยปะซ่อมที่ไม่ได้คุณภาพ ชิ้นส่วนที่ไม่ยึดเกาะเหล่านี้จะหลุดออกไปตามแรงกระทำของล้อรถ วัสดุชั้นทางที่อยู่ใต้ลงไปก็จะหลุดออกตามไปด้วยเกิดเป็นหลุมบ่อที่มีความลึกมากขึ้น</w:t>
            </w:r>
          </w:p>
        </w:tc>
        <w:tc>
          <w:tcPr>
            <w:tcW w:w="1215" w:type="pct"/>
          </w:tcPr>
          <w:p w14:paraId="3923CF7A" w14:textId="28733346" w:rsidR="009C6E72" w:rsidRPr="00FD2ED4" w:rsidRDefault="009C6E72" w:rsidP="00716903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2335C">
              <w:rPr>
                <w:rFonts w:ascii="TH SarabunPSK" w:eastAsia="TH SarabunPSK" w:hAnsi="TH SarabunPSK" w:cs="TH SarabunPSK"/>
                <w:noProof/>
                <w:sz w:val="32"/>
              </w:rPr>
              <w:drawing>
                <wp:inline distT="0" distB="0" distL="0" distR="0" wp14:anchorId="6682BE80" wp14:editId="0CEDA3BB">
                  <wp:extent cx="2659989" cy="1785022"/>
                  <wp:effectExtent l="0" t="0" r="7620" b="5715"/>
                  <wp:docPr id="190" name="Picture 1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0" name="Picture 19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59989" cy="17850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C6E72" w:rsidRPr="00FD2ED4" w14:paraId="76909C36" w14:textId="77777777" w:rsidTr="00275686">
        <w:trPr>
          <w:trHeight w:val="3689"/>
        </w:trPr>
        <w:tc>
          <w:tcPr>
            <w:tcW w:w="214" w:type="pct"/>
          </w:tcPr>
          <w:p w14:paraId="0E55D25F" w14:textId="456F6501" w:rsidR="009C6E72" w:rsidRPr="0003765D" w:rsidRDefault="0099724F" w:rsidP="00716903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03765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1.6</w:t>
            </w:r>
          </w:p>
        </w:tc>
        <w:tc>
          <w:tcPr>
            <w:tcW w:w="688" w:type="pct"/>
          </w:tcPr>
          <w:p w14:paraId="0D74368B" w14:textId="72F4A7D6" w:rsidR="009C6E72" w:rsidRPr="00FD2ED4" w:rsidRDefault="009C6E72" w:rsidP="00716903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E2335C">
              <w:rPr>
                <w:rFonts w:ascii="TH SarabunPSK" w:eastAsia="TH SarabunPSK" w:hAnsi="TH SarabunPSK" w:cs="TH SarabunPSK"/>
                <w:b/>
                <w:bCs/>
                <w:sz w:val="32"/>
                <w:szCs w:val="32"/>
                <w:cs/>
              </w:rPr>
              <w:t xml:space="preserve">รอยปะซ่อม </w:t>
            </w:r>
            <w:r w:rsidRPr="00E2335C">
              <w:rPr>
                <w:rFonts w:ascii="TH SarabunPSK" w:eastAsia="TH SarabunPSK" w:hAnsi="TH SarabunPSK" w:cs="TH SarabunPSK"/>
                <w:b/>
                <w:bCs/>
                <w:sz w:val="32"/>
                <w:szCs w:val="32"/>
                <w:cs/>
                <w:lang w:bidi="th"/>
              </w:rPr>
              <w:t>(Patching)</w:t>
            </w:r>
          </w:p>
        </w:tc>
        <w:tc>
          <w:tcPr>
            <w:tcW w:w="2883" w:type="pct"/>
          </w:tcPr>
          <w:p w14:paraId="3E5D3688" w14:textId="0E6CB8EF" w:rsidR="009C6E72" w:rsidRPr="00FD2ED4" w:rsidRDefault="009C6E72" w:rsidP="00716903">
            <w:pPr>
              <w:ind w:firstLine="506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2335C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รอยปะซ่อมเป็นรอยที่เกิดจากการปะซ่อมหรือการขุดซ่อมผิวจราจรเดิมที่เกิดความเสียหาย โดยการเสริมด้วยวัสดุใหม่ หรือรื้อวัสดุเดิมออกแล้วแทนที่ด้วยวัสดุใหม่ อย่างไรก็ตามรอยปะซ่อมหรือบริเวณใกล้เคียงนี้มีคุณภาพการใช้งานไม่ดีเท่าผิวจราจรเดิม จึงถือว่าเป็นความเสียหายอย่างหนึ่ง</w:t>
            </w:r>
          </w:p>
        </w:tc>
        <w:tc>
          <w:tcPr>
            <w:tcW w:w="1215" w:type="pct"/>
          </w:tcPr>
          <w:p w14:paraId="1901D68D" w14:textId="012C67D3" w:rsidR="009C6E72" w:rsidRPr="00FD2ED4" w:rsidRDefault="009C6E72" w:rsidP="00716903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2335C">
              <w:rPr>
                <w:rFonts w:ascii="TH SarabunPSK" w:eastAsia="TH SarabunPSK" w:hAnsi="TH SarabunPSK" w:cs="TH SarabunPSK"/>
                <w:noProof/>
                <w:sz w:val="32"/>
              </w:rPr>
              <w:drawing>
                <wp:inline distT="0" distB="0" distL="0" distR="0" wp14:anchorId="4DF1726D" wp14:editId="612FDE0D">
                  <wp:extent cx="3036570" cy="2497534"/>
                  <wp:effectExtent l="0" t="0" r="0" b="0"/>
                  <wp:docPr id="192" name="Picture 1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2" name="Picture 1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4">
                                    <a14:imgEffect>
                                      <a14:brightnessContrast bright="40000" contrast="-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5625" cy="25049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40D1B" w:rsidRPr="0003765D" w14:paraId="3263F422" w14:textId="77777777" w:rsidTr="0088552E">
        <w:tc>
          <w:tcPr>
            <w:tcW w:w="214" w:type="pct"/>
            <w:shd w:val="clear" w:color="auto" w:fill="D9D9D9" w:themeFill="background1" w:themeFillShade="D9"/>
          </w:tcPr>
          <w:p w14:paraId="490E258C" w14:textId="6A9601B9" w:rsidR="00040D1B" w:rsidRPr="0003765D" w:rsidRDefault="009C6E72" w:rsidP="00716903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03765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2.</w:t>
            </w:r>
          </w:p>
        </w:tc>
        <w:tc>
          <w:tcPr>
            <w:tcW w:w="4786" w:type="pct"/>
            <w:gridSpan w:val="3"/>
            <w:shd w:val="clear" w:color="auto" w:fill="D9D9D9" w:themeFill="background1" w:themeFillShade="D9"/>
          </w:tcPr>
          <w:p w14:paraId="5CEE05DE" w14:textId="245C0648" w:rsidR="00040D1B" w:rsidRPr="0003765D" w:rsidRDefault="009C6E72" w:rsidP="00716903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3765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ประเภทความเสียหายบนผิวทางคอนกรีต</w:t>
            </w:r>
          </w:p>
        </w:tc>
      </w:tr>
      <w:tr w:rsidR="0099724F" w:rsidRPr="00FD2ED4" w14:paraId="2E17F587" w14:textId="77777777" w:rsidTr="00275686">
        <w:trPr>
          <w:trHeight w:val="3689"/>
        </w:trPr>
        <w:tc>
          <w:tcPr>
            <w:tcW w:w="214" w:type="pct"/>
          </w:tcPr>
          <w:p w14:paraId="53D43BD6" w14:textId="54FB3DCE" w:rsidR="00040D1B" w:rsidRPr="0003765D" w:rsidRDefault="0099724F" w:rsidP="00716903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03765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2.1</w:t>
            </w:r>
          </w:p>
        </w:tc>
        <w:tc>
          <w:tcPr>
            <w:tcW w:w="688" w:type="pct"/>
          </w:tcPr>
          <w:p w14:paraId="10086B38" w14:textId="35CDADC8" w:rsidR="00040D1B" w:rsidRPr="00FD2ED4" w:rsidRDefault="009C6E72" w:rsidP="00EF136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335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รอยแตกตามขวาง (</w:t>
            </w:r>
            <w:r w:rsidRPr="00E2335C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Transverse </w:t>
            </w:r>
            <w:r w:rsidR="005231AA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C</w:t>
            </w:r>
            <w:r w:rsidRPr="00E2335C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racks</w:t>
            </w:r>
            <w:r w:rsidRPr="00E2335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)</w:t>
            </w:r>
          </w:p>
        </w:tc>
        <w:tc>
          <w:tcPr>
            <w:tcW w:w="2883" w:type="pct"/>
          </w:tcPr>
          <w:p w14:paraId="2E05FB18" w14:textId="25F760B8" w:rsidR="00040D1B" w:rsidRPr="00FD2ED4" w:rsidRDefault="009C6E72" w:rsidP="00EF136B">
            <w:pPr>
              <w:spacing w:before="120"/>
              <w:ind w:firstLine="504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รอยแตกตามขวางเป็นรอยแตกที่เป็นเส้นที่เกิดขึ้นในแนวตั้งฉากกับแนวกึ่งกลางของถนน</w:t>
            </w:r>
            <w:r w:rsidRPr="00E2335C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ซึ่งเกิดจากหลายสาเหตุประกอบกัน คือ น้ำหนักกระทำซ้ำสูง</w:t>
            </w:r>
            <w:r w:rsidRPr="00E2335C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การสูญเสียกำลังรับน้ำหนักของชั้นวัสดุฐานราก</w:t>
            </w:r>
            <w:r w:rsidRPr="00E2335C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การหดตัวของคอนกรีต</w:t>
            </w:r>
            <w:r w:rsidRPr="00E2335C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แผ่นพื้นยาวเกินไปในการตัดรอยต่อตามขวางไม่ทัน</w:t>
            </w:r>
            <w:r w:rsidRPr="00E2335C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ในบางกรณีเกิดจากการทรุดตัวของดินคันทางฐานราก</w:t>
            </w:r>
          </w:p>
        </w:tc>
        <w:tc>
          <w:tcPr>
            <w:tcW w:w="1215" w:type="pct"/>
          </w:tcPr>
          <w:p w14:paraId="367E8097" w14:textId="350047C6" w:rsidR="00040D1B" w:rsidRPr="00FD2ED4" w:rsidRDefault="009C6E72" w:rsidP="00716903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2335C">
              <w:rPr>
                <w:rFonts w:ascii="TH SarabunPSK" w:hAnsi="TH SarabunPSK" w:cs="TH SarabunPSK"/>
                <w:noProof/>
                <w:sz w:val="32"/>
              </w:rPr>
              <w:drawing>
                <wp:inline distT="0" distB="0" distL="0" distR="0" wp14:anchorId="66CE3472" wp14:editId="63069F17">
                  <wp:extent cx="3036905" cy="2232561"/>
                  <wp:effectExtent l="0" t="0" r="0" b="0"/>
                  <wp:docPr id="193" name="Picture 1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3" name="Picture 19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6">
                                    <a14:imgEffect>
                                      <a14:brightnessContrast bright="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1958" cy="2236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8E53B52" w14:textId="10C60933" w:rsidR="00275686" w:rsidRDefault="00275686" w:rsidP="00716903">
      <w:pPr>
        <w:jc w:val="thaiDistribute"/>
        <w:rPr>
          <w:cs/>
        </w:rPr>
      </w:pPr>
    </w:p>
    <w:p w14:paraId="185B93B7" w14:textId="77777777" w:rsidR="00275686" w:rsidRDefault="00275686" w:rsidP="00716903">
      <w:pPr>
        <w:jc w:val="thaiDistribute"/>
        <w:rPr>
          <w:cs/>
        </w:rPr>
      </w:pPr>
      <w:r>
        <w:rPr>
          <w:cs/>
        </w:rPr>
        <w:br w:type="page"/>
      </w:r>
    </w:p>
    <w:p w14:paraId="0C3E9113" w14:textId="354451AC" w:rsidR="00275686" w:rsidRPr="0099724F" w:rsidRDefault="00275686" w:rsidP="00716903">
      <w:pPr>
        <w:spacing w:after="0" w:line="240" w:lineRule="auto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E47C63">
        <w:rPr>
          <w:rFonts w:ascii="TH SarabunPSK" w:hAnsi="TH SarabunPSK" w:cs="TH SarabunPSK"/>
          <w:sz w:val="32"/>
          <w:szCs w:val="32"/>
          <w:cs/>
        </w:rPr>
        <w:lastRenderedPageBreak/>
        <w:t xml:space="preserve">ตารางที่ </w:t>
      </w:r>
      <w:r w:rsidR="006B7A91">
        <w:rPr>
          <w:rFonts w:ascii="TH SarabunPSK" w:hAnsi="TH SarabunPSK" w:cs="TH SarabunPSK"/>
          <w:sz w:val="32"/>
          <w:szCs w:val="32"/>
        </w:rPr>
        <w:t>6</w:t>
      </w:r>
      <w:r w:rsidRPr="00E47C63">
        <w:rPr>
          <w:rFonts w:ascii="TH SarabunPSK" w:hAnsi="TH SarabunPSK" w:cs="TH SarabunPSK"/>
          <w:sz w:val="32"/>
          <w:szCs w:val="32"/>
        </w:rPr>
        <w:t xml:space="preserve"> </w:t>
      </w:r>
      <w:r w:rsidRPr="0099724F">
        <w:rPr>
          <w:rFonts w:ascii="TH SarabunPSK" w:hAnsi="TH SarabunPSK" w:cs="TH SarabunPSK" w:hint="cs"/>
          <w:sz w:val="32"/>
          <w:szCs w:val="32"/>
          <w:cs/>
        </w:rPr>
        <w:t>ข้อมูลภาพถ่ายสภาพผิวทาง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(ต่อ)</w:t>
      </w:r>
    </w:p>
    <w:tbl>
      <w:tblPr>
        <w:tblStyle w:val="TableGrid"/>
        <w:tblW w:w="5000" w:type="pct"/>
        <w:tblLayout w:type="fixed"/>
        <w:tblLook w:val="04A0" w:firstRow="1" w:lastRow="0" w:firstColumn="1" w:lastColumn="0" w:noHBand="0" w:noVBand="1"/>
      </w:tblPr>
      <w:tblGrid>
        <w:gridCol w:w="895"/>
        <w:gridCol w:w="2879"/>
        <w:gridCol w:w="12063"/>
        <w:gridCol w:w="5084"/>
      </w:tblGrid>
      <w:tr w:rsidR="00275686" w:rsidRPr="00783849" w14:paraId="3BCE1A31" w14:textId="77777777" w:rsidTr="00F22D66">
        <w:tc>
          <w:tcPr>
            <w:tcW w:w="214" w:type="pct"/>
            <w:shd w:val="clear" w:color="auto" w:fill="BFBFBF" w:themeFill="background1" w:themeFillShade="BF"/>
          </w:tcPr>
          <w:p w14:paraId="57504537" w14:textId="77777777" w:rsidR="00275686" w:rsidRPr="00783849" w:rsidRDefault="00275686" w:rsidP="00716903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8384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688" w:type="pct"/>
            <w:shd w:val="clear" w:color="auto" w:fill="BFBFBF" w:themeFill="background1" w:themeFillShade="BF"/>
          </w:tcPr>
          <w:p w14:paraId="3D7C3B7A" w14:textId="77777777" w:rsidR="00275686" w:rsidRPr="00783849" w:rsidRDefault="00275686" w:rsidP="00716903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8384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ประเภทความเสียหาย</w:t>
            </w:r>
          </w:p>
        </w:tc>
        <w:tc>
          <w:tcPr>
            <w:tcW w:w="2883" w:type="pct"/>
            <w:shd w:val="clear" w:color="auto" w:fill="BFBFBF" w:themeFill="background1" w:themeFillShade="BF"/>
          </w:tcPr>
          <w:p w14:paraId="620291C2" w14:textId="77777777" w:rsidR="00275686" w:rsidRPr="00783849" w:rsidRDefault="00275686" w:rsidP="00716903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8384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คำอธิบาย</w:t>
            </w:r>
          </w:p>
        </w:tc>
        <w:tc>
          <w:tcPr>
            <w:tcW w:w="1215" w:type="pct"/>
            <w:shd w:val="clear" w:color="auto" w:fill="BFBFBF" w:themeFill="background1" w:themeFillShade="BF"/>
          </w:tcPr>
          <w:p w14:paraId="179EA289" w14:textId="77777777" w:rsidR="00275686" w:rsidRPr="00783849" w:rsidRDefault="00275686" w:rsidP="00716903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8384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ภาพประกอบ</w:t>
            </w:r>
          </w:p>
        </w:tc>
      </w:tr>
      <w:tr w:rsidR="0099724F" w:rsidRPr="00FD2ED4" w14:paraId="1B7ADFA7" w14:textId="77777777" w:rsidTr="00275686">
        <w:trPr>
          <w:trHeight w:val="3671"/>
        </w:trPr>
        <w:tc>
          <w:tcPr>
            <w:tcW w:w="214" w:type="pct"/>
          </w:tcPr>
          <w:p w14:paraId="6DB43ABD" w14:textId="365AE0D1" w:rsidR="00040D1B" w:rsidRPr="0003765D" w:rsidRDefault="0099724F" w:rsidP="00716903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03765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2.</w:t>
            </w:r>
            <w:r w:rsidR="006D3C95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</w:t>
            </w:r>
          </w:p>
        </w:tc>
        <w:tc>
          <w:tcPr>
            <w:tcW w:w="688" w:type="pct"/>
          </w:tcPr>
          <w:p w14:paraId="363E4AF0" w14:textId="389BE9FB" w:rsidR="00040D1B" w:rsidRPr="00FD2ED4" w:rsidRDefault="009C6E72" w:rsidP="00A6680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335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รอยบิ่นกะเทาะที่รอยต่อ (</w:t>
            </w:r>
            <w:r w:rsidRPr="00E2335C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Spalling</w:t>
            </w:r>
            <w:r w:rsidRPr="00E2335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)</w:t>
            </w:r>
          </w:p>
        </w:tc>
        <w:tc>
          <w:tcPr>
            <w:tcW w:w="2883" w:type="pct"/>
          </w:tcPr>
          <w:p w14:paraId="0ECDB0C8" w14:textId="6B3A59A6" w:rsidR="00040D1B" w:rsidRPr="00FD2ED4" w:rsidRDefault="009C6E72" w:rsidP="00716903">
            <w:pPr>
              <w:ind w:firstLine="506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2335C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มีลักษณะความเสียหาย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เกิดเป็นรอยร้าวและแตกเป็นสะเก็ดตามรอยต่อและมีความลึกไม่มากนัก สาเหตุมักเกิดจากรอยต่อไม่เรียบหรือคอนกรีตที่เส้นของรอยต่อไม่แข็งแรงเมื่อมีน้ำหนักรถมากดทับจึงทำให้แตกบิ่นกะเทาะ</w:t>
            </w:r>
          </w:p>
        </w:tc>
        <w:tc>
          <w:tcPr>
            <w:tcW w:w="1215" w:type="pct"/>
          </w:tcPr>
          <w:p w14:paraId="0403A919" w14:textId="5E42848C" w:rsidR="00040D1B" w:rsidRPr="00FD2ED4" w:rsidRDefault="009C6E72" w:rsidP="00716903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2335C">
              <w:rPr>
                <w:rFonts w:ascii="TH SarabunPSK" w:hAnsi="TH SarabunPSK" w:cs="TH SarabunPSK"/>
                <w:noProof/>
                <w:sz w:val="32"/>
              </w:rPr>
              <w:drawing>
                <wp:inline distT="0" distB="0" distL="0" distR="0" wp14:anchorId="38E3D763" wp14:editId="450388EE">
                  <wp:extent cx="3058817" cy="2244436"/>
                  <wp:effectExtent l="0" t="0" r="8255" b="3810"/>
                  <wp:docPr id="195" name="Picture 19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5" name="Picture 195"/>
                          <pic:cNvPicPr/>
                        </pic:nvPicPr>
                        <pic:blipFill>
                          <a:blip r:embed="rId17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8">
                                    <a14:imgEffect>
                                      <a14:brightnessContrast bright="20000" contrast="-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65696" cy="22494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C6E72" w:rsidRPr="00FD2ED4" w14:paraId="50673FC7" w14:textId="77777777" w:rsidTr="00275686">
        <w:trPr>
          <w:trHeight w:val="3680"/>
        </w:trPr>
        <w:tc>
          <w:tcPr>
            <w:tcW w:w="214" w:type="pct"/>
          </w:tcPr>
          <w:p w14:paraId="3F87E4D9" w14:textId="6BC221D9" w:rsidR="009C6E72" w:rsidRPr="0003765D" w:rsidRDefault="0099724F" w:rsidP="00716903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03765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2.</w:t>
            </w:r>
            <w:r w:rsidR="006D3C95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3</w:t>
            </w:r>
          </w:p>
        </w:tc>
        <w:tc>
          <w:tcPr>
            <w:tcW w:w="688" w:type="pct"/>
          </w:tcPr>
          <w:p w14:paraId="5B631D8A" w14:textId="7B4FE400" w:rsidR="009C6E72" w:rsidRPr="00FD2ED4" w:rsidRDefault="00CC38CB" w:rsidP="00A66805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รอย</w:t>
            </w:r>
            <w:r w:rsidR="009C6E72" w:rsidRPr="00E2335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แตกตามยาว (</w:t>
            </w:r>
            <w:r w:rsidR="009C6E72" w:rsidRPr="00E2335C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Longitudinal </w:t>
            </w:r>
            <w:r w:rsidR="005231AA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C</w:t>
            </w:r>
            <w:r w:rsidR="009C6E72" w:rsidRPr="00E2335C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racks</w:t>
            </w:r>
            <w:r w:rsidR="009C6E72" w:rsidRPr="00E2335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)</w:t>
            </w:r>
          </w:p>
        </w:tc>
        <w:tc>
          <w:tcPr>
            <w:tcW w:w="2883" w:type="pct"/>
          </w:tcPr>
          <w:p w14:paraId="047126A1" w14:textId="5208C6E4" w:rsidR="009C6E72" w:rsidRPr="00FD2ED4" w:rsidRDefault="009C6E72" w:rsidP="00716903">
            <w:pPr>
              <w:ind w:firstLine="506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รอยแตกเกิดขึ้นขนานกับแนวกึ่งกลางของถนน</w:t>
            </w:r>
            <w:r w:rsidRPr="00E2335C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มีสาเหตุจากการทรุดตัวของดินฐานราก</w:t>
            </w:r>
            <w:r w:rsidRPr="00E2335C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การเคลื่อนตัวของคันทาง</w:t>
            </w:r>
            <w:r w:rsidRPr="00E2335C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หรือจากการสูญเสียกำลังรับน้ำหนักของวัสดุฐานรากในวัสดุใต้แผ่นพื้นถนนคอนกรีต</w:t>
            </w:r>
          </w:p>
        </w:tc>
        <w:tc>
          <w:tcPr>
            <w:tcW w:w="1215" w:type="pct"/>
          </w:tcPr>
          <w:p w14:paraId="03E3ACC2" w14:textId="31D0AEA7" w:rsidR="009C6E72" w:rsidRPr="00FD2ED4" w:rsidRDefault="009C6E72" w:rsidP="00716903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2335C">
              <w:rPr>
                <w:rFonts w:ascii="TH SarabunPSK" w:eastAsia="TH SarabunPSK" w:hAnsi="TH SarabunPSK" w:cs="TH SarabunPSK"/>
                <w:noProof/>
                <w:sz w:val="32"/>
                <w:cs/>
              </w:rPr>
              <w:drawing>
                <wp:inline distT="0" distB="0" distL="0" distR="0" wp14:anchorId="2DC910AA" wp14:editId="62F634E6">
                  <wp:extent cx="3068667" cy="2193549"/>
                  <wp:effectExtent l="0" t="0" r="0" b="0"/>
                  <wp:docPr id="196" name="Picture 1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6" name="Picture 19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68667" cy="21935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96CC032" w14:textId="773C7914" w:rsidR="00275686" w:rsidRDefault="00275686" w:rsidP="00716903">
      <w:pPr>
        <w:jc w:val="thaiDistribute"/>
        <w:rPr>
          <w:cs/>
        </w:rPr>
      </w:pPr>
    </w:p>
    <w:p w14:paraId="65FDF777" w14:textId="77777777" w:rsidR="00275686" w:rsidRDefault="00275686" w:rsidP="00716903">
      <w:pPr>
        <w:jc w:val="thaiDistribute"/>
        <w:rPr>
          <w:cs/>
        </w:rPr>
      </w:pPr>
      <w:r>
        <w:rPr>
          <w:cs/>
        </w:rPr>
        <w:br w:type="page"/>
      </w:r>
    </w:p>
    <w:p w14:paraId="5B0B6C2B" w14:textId="6491637D" w:rsidR="00275686" w:rsidRPr="0099724F" w:rsidRDefault="00275686" w:rsidP="00716903">
      <w:pPr>
        <w:spacing w:after="0" w:line="240" w:lineRule="auto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E47C63">
        <w:rPr>
          <w:rFonts w:ascii="TH SarabunPSK" w:hAnsi="TH SarabunPSK" w:cs="TH SarabunPSK"/>
          <w:sz w:val="32"/>
          <w:szCs w:val="32"/>
          <w:cs/>
        </w:rPr>
        <w:lastRenderedPageBreak/>
        <w:t xml:space="preserve">ตารางที่ </w:t>
      </w:r>
      <w:r w:rsidR="006B7A91">
        <w:rPr>
          <w:rFonts w:ascii="TH SarabunPSK" w:hAnsi="TH SarabunPSK" w:cs="TH SarabunPSK"/>
          <w:sz w:val="32"/>
          <w:szCs w:val="32"/>
        </w:rPr>
        <w:t>6</w:t>
      </w:r>
      <w:r w:rsidRPr="00E47C63">
        <w:rPr>
          <w:rFonts w:ascii="TH SarabunPSK" w:hAnsi="TH SarabunPSK" w:cs="TH SarabunPSK"/>
          <w:sz w:val="32"/>
          <w:szCs w:val="32"/>
        </w:rPr>
        <w:t xml:space="preserve"> </w:t>
      </w:r>
      <w:r w:rsidRPr="0099724F">
        <w:rPr>
          <w:rFonts w:ascii="TH SarabunPSK" w:hAnsi="TH SarabunPSK" w:cs="TH SarabunPSK" w:hint="cs"/>
          <w:sz w:val="32"/>
          <w:szCs w:val="32"/>
          <w:cs/>
        </w:rPr>
        <w:t>ข้อมูลภาพถ่ายสภาพผิวทาง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(ต่อ)</w:t>
      </w:r>
    </w:p>
    <w:tbl>
      <w:tblPr>
        <w:tblStyle w:val="TableGrid"/>
        <w:tblW w:w="5000" w:type="pct"/>
        <w:tblLayout w:type="fixed"/>
        <w:tblLook w:val="04A0" w:firstRow="1" w:lastRow="0" w:firstColumn="1" w:lastColumn="0" w:noHBand="0" w:noVBand="1"/>
      </w:tblPr>
      <w:tblGrid>
        <w:gridCol w:w="895"/>
        <w:gridCol w:w="2879"/>
        <w:gridCol w:w="12063"/>
        <w:gridCol w:w="5084"/>
      </w:tblGrid>
      <w:tr w:rsidR="00275686" w:rsidRPr="00783849" w14:paraId="1E3DB10D" w14:textId="77777777" w:rsidTr="00F22D66">
        <w:tc>
          <w:tcPr>
            <w:tcW w:w="214" w:type="pct"/>
            <w:shd w:val="clear" w:color="auto" w:fill="BFBFBF" w:themeFill="background1" w:themeFillShade="BF"/>
          </w:tcPr>
          <w:p w14:paraId="60418297" w14:textId="77777777" w:rsidR="00275686" w:rsidRPr="00783849" w:rsidRDefault="00275686" w:rsidP="00716903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8384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688" w:type="pct"/>
            <w:shd w:val="clear" w:color="auto" w:fill="BFBFBF" w:themeFill="background1" w:themeFillShade="BF"/>
          </w:tcPr>
          <w:p w14:paraId="4C3BB3F2" w14:textId="77777777" w:rsidR="00275686" w:rsidRPr="00783849" w:rsidRDefault="00275686" w:rsidP="00716903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8384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ประเภทความเสียหาย</w:t>
            </w:r>
          </w:p>
        </w:tc>
        <w:tc>
          <w:tcPr>
            <w:tcW w:w="2883" w:type="pct"/>
            <w:shd w:val="clear" w:color="auto" w:fill="BFBFBF" w:themeFill="background1" w:themeFillShade="BF"/>
          </w:tcPr>
          <w:p w14:paraId="297323A2" w14:textId="77777777" w:rsidR="00275686" w:rsidRPr="00783849" w:rsidRDefault="00275686" w:rsidP="00716903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8384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คำอธิบาย</w:t>
            </w:r>
          </w:p>
        </w:tc>
        <w:tc>
          <w:tcPr>
            <w:tcW w:w="1215" w:type="pct"/>
            <w:shd w:val="clear" w:color="auto" w:fill="BFBFBF" w:themeFill="background1" w:themeFillShade="BF"/>
          </w:tcPr>
          <w:p w14:paraId="412AB3BA" w14:textId="77777777" w:rsidR="00275686" w:rsidRPr="00783849" w:rsidRDefault="00275686" w:rsidP="00716903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8384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ภาพประกอบ</w:t>
            </w:r>
          </w:p>
        </w:tc>
      </w:tr>
      <w:tr w:rsidR="009C6E72" w:rsidRPr="00FD2ED4" w14:paraId="49171F90" w14:textId="77777777" w:rsidTr="00275686">
        <w:trPr>
          <w:trHeight w:val="3680"/>
        </w:trPr>
        <w:tc>
          <w:tcPr>
            <w:tcW w:w="214" w:type="pct"/>
          </w:tcPr>
          <w:p w14:paraId="2D02B284" w14:textId="48A88A65" w:rsidR="009C6E72" w:rsidRPr="0003765D" w:rsidRDefault="0099724F" w:rsidP="00716903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03765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2.</w:t>
            </w:r>
            <w:r w:rsidR="006D3C95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4</w:t>
            </w:r>
          </w:p>
        </w:tc>
        <w:tc>
          <w:tcPr>
            <w:tcW w:w="688" w:type="pct"/>
          </w:tcPr>
          <w:p w14:paraId="2B9051AC" w14:textId="77777777" w:rsidR="00275686" w:rsidRDefault="009C6E72" w:rsidP="00716903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335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รอยแตกที่มุม </w:t>
            </w:r>
          </w:p>
          <w:p w14:paraId="5B872E92" w14:textId="4518296E" w:rsidR="009C6E72" w:rsidRPr="00FD2ED4" w:rsidRDefault="009C6E72" w:rsidP="00716903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2335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</w:t>
            </w:r>
            <w:r w:rsidRPr="00E2335C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Corner </w:t>
            </w:r>
            <w:r w:rsidR="005231AA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B</w:t>
            </w:r>
            <w:r w:rsidRPr="00E2335C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reaks</w:t>
            </w:r>
            <w:r w:rsidRPr="00E2335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)</w:t>
            </w:r>
          </w:p>
        </w:tc>
        <w:tc>
          <w:tcPr>
            <w:tcW w:w="2883" w:type="pct"/>
          </w:tcPr>
          <w:p w14:paraId="6C126EDA" w14:textId="2E90621A" w:rsidR="009C6E72" w:rsidRPr="00FD2ED4" w:rsidRDefault="009C6E72" w:rsidP="00716903">
            <w:pPr>
              <w:ind w:firstLine="506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รอยแตกมีลักษณะตัดผ่านรอยต่อ</w:t>
            </w:r>
            <w:r w:rsidRPr="00E2335C">
              <w:rPr>
                <w:rFonts w:ascii="TH SarabunPSK" w:hAnsi="TH SarabunPSK" w:cs="TH SarabunPSK"/>
                <w:sz w:val="32"/>
                <w:szCs w:val="32"/>
              </w:rPr>
              <w:t xml:space="preserve"> (Joint) 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แต่ละด้านของแผ่นพื้นคอนกรีต</w:t>
            </w:r>
            <w:r w:rsidRPr="00E2335C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โดยมีระยะห่างจากมุมไม่เกินครึ่งหนึ่งของความกว้างของแผ่นพื้น</w:t>
            </w:r>
            <w:r w:rsidRPr="00E2335C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รอยแตกนี้มีความลึกต่อเนื่องตลอดความหนาของแผ่นพื้น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ซึ่งมีสาเหตุจากหลายปัจจัย เช่น</w:t>
            </w:r>
            <w:r w:rsidRPr="00E2335C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น้ำหนักกระทำซ้ำที่สูงมาก</w:t>
            </w:r>
            <w:r w:rsidRPr="00E2335C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การเปลี่ยนแปลงของอุณหภูมิ ทำให้เกิดการบิดตัวของแผ่นคอนกรีต</w:t>
            </w:r>
            <w:r w:rsidRPr="00E2335C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กำลังของการรับน้ำหนักของฐานรากไม่เพียงพอ</w:t>
            </w:r>
            <w:r w:rsidRPr="00E2335C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หรือเกิดโพรงช่องว่างใต้แผ่นพื้นคอนกรีตเนื่องจากการเกิดการสูญเสียมวลรวมละเอียดไปกับน้ำที่พุ่งออกมาของชั้นโครงสร้างทาง</w:t>
            </w:r>
          </w:p>
        </w:tc>
        <w:tc>
          <w:tcPr>
            <w:tcW w:w="1215" w:type="pct"/>
          </w:tcPr>
          <w:p w14:paraId="1A339CE8" w14:textId="462C0C8E" w:rsidR="009C6E72" w:rsidRPr="00FD2ED4" w:rsidRDefault="009C6E72" w:rsidP="00716903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2335C">
              <w:rPr>
                <w:rFonts w:ascii="TH SarabunPSK" w:eastAsia="TH SarabunPSK" w:hAnsi="TH SarabunPSK" w:cs="TH SarabunPSK"/>
                <w:noProof/>
                <w:sz w:val="32"/>
              </w:rPr>
              <w:drawing>
                <wp:inline distT="0" distB="0" distL="0" distR="0" wp14:anchorId="22EA7ABB" wp14:editId="7069AA39">
                  <wp:extent cx="3082165" cy="2232561"/>
                  <wp:effectExtent l="0" t="0" r="4445" b="0"/>
                  <wp:docPr id="197" name="Picture 1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7" name="Picture 197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13962"/>
                          <a:stretch/>
                        </pic:blipFill>
                        <pic:spPr bwMode="auto">
                          <a:xfrm>
                            <a:off x="0" y="0"/>
                            <a:ext cx="3092585" cy="22401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C6E72" w:rsidRPr="00FD2ED4" w14:paraId="278A9276" w14:textId="77777777" w:rsidTr="00275686">
        <w:trPr>
          <w:trHeight w:val="3761"/>
        </w:trPr>
        <w:tc>
          <w:tcPr>
            <w:tcW w:w="214" w:type="pct"/>
          </w:tcPr>
          <w:p w14:paraId="3D0DC3B3" w14:textId="0A82C93F" w:rsidR="009C6E72" w:rsidRPr="0003765D" w:rsidRDefault="0099724F" w:rsidP="00716903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03765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2.</w:t>
            </w:r>
            <w:r w:rsidR="006D3C95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5</w:t>
            </w:r>
          </w:p>
        </w:tc>
        <w:tc>
          <w:tcPr>
            <w:tcW w:w="688" w:type="pct"/>
          </w:tcPr>
          <w:p w14:paraId="05806B97" w14:textId="77777777" w:rsidR="00275686" w:rsidRDefault="009C6E72" w:rsidP="00716903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335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ความเสียหายของวัสดุยาแนวรอยต่อ </w:t>
            </w:r>
          </w:p>
          <w:p w14:paraId="54196D76" w14:textId="2DBA5EA1" w:rsidR="009C6E72" w:rsidRPr="00FD2ED4" w:rsidRDefault="009C6E72" w:rsidP="00716903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2335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</w:t>
            </w:r>
            <w:r w:rsidR="00475118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J</w:t>
            </w:r>
            <w:r w:rsidRPr="00E2335C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oint </w:t>
            </w:r>
            <w:r w:rsidR="005231AA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S</w:t>
            </w:r>
            <w:r w:rsidRPr="00E2335C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eal </w:t>
            </w:r>
            <w:r w:rsidR="00CF4B33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D</w:t>
            </w:r>
            <w:r w:rsidRPr="00E2335C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amage</w:t>
            </w:r>
            <w:r w:rsidRPr="00E2335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)</w:t>
            </w:r>
          </w:p>
        </w:tc>
        <w:tc>
          <w:tcPr>
            <w:tcW w:w="2883" w:type="pct"/>
          </w:tcPr>
          <w:p w14:paraId="6E8933FC" w14:textId="388E2ED7" w:rsidR="009C6E72" w:rsidRPr="00FD2ED4" w:rsidRDefault="009C6E72" w:rsidP="00716903">
            <w:pPr>
              <w:ind w:firstLine="506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มีลักษณะความเสียหายหลายรูปแบบ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ได้แก่</w:t>
            </w:r>
            <w:r w:rsidRPr="00E2335C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การแข็งเปราะของวัสดุยาแนวรอยต่อ</w:t>
            </w:r>
            <w:r w:rsidRPr="00E2335C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วัสดุยาแนวรอยต่อไม่ยึดเกาะกับขอบของแผ่นพื้น</w:t>
            </w:r>
            <w:r w:rsidRPr="00E2335C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การหลุดร่อนของวัสดุยาแนว วัสดุยาแนวรอยต่อถูกบีบออกมาจากรอยต่อ</w:t>
            </w:r>
            <w:r w:rsidRPr="00E2335C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วัสดุยาแนวรอยต่อไม่เพียงพอหรือหายไป</w:t>
            </w:r>
            <w:r w:rsidRPr="00E2335C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หรือการเกิดวัชพืช</w:t>
            </w:r>
            <w:r w:rsidRPr="00E2335C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จากสาเหตุดังกล่าวทำให้น้ำสามารถไหลซึมลงสู่ชั้น</w:t>
            </w:r>
            <w:r w:rsidRPr="00ED575E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>โครงสร้างทาง หรืออาจเกิดการสะสมตัวของวัสดุที่ไม่สามารถอัดตัวได้</w:t>
            </w:r>
            <w:r w:rsidRPr="00ED575E">
              <w:rPr>
                <w:rFonts w:ascii="TH SarabunPSK" w:hAnsi="TH SarabunPSK" w:cs="TH SarabunPSK"/>
                <w:spacing w:val="-6"/>
                <w:sz w:val="32"/>
                <w:szCs w:val="32"/>
              </w:rPr>
              <w:t xml:space="preserve"> (Incompressible Materials)</w:t>
            </w:r>
            <w:r w:rsidRPr="00E2335C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ตามแนวรอย</w:t>
            </w:r>
            <w:r w:rsidR="00674CDE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ต่อส่งผลให้แผ่นพื้นคอนกรีตไม่สามารถขยายตัวได้ จนทำให้เกิดความเสียหาย</w:t>
            </w:r>
          </w:p>
        </w:tc>
        <w:tc>
          <w:tcPr>
            <w:tcW w:w="1215" w:type="pct"/>
          </w:tcPr>
          <w:p w14:paraId="209C4EDF" w14:textId="6CE7A701" w:rsidR="009C6E72" w:rsidRPr="00FD2ED4" w:rsidRDefault="009C6E72" w:rsidP="00716903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2335C">
              <w:rPr>
                <w:rFonts w:ascii="TH SarabunPSK" w:eastAsia="TH SarabunPSK" w:hAnsi="TH SarabunPSK" w:cs="TH SarabunPSK"/>
                <w:noProof/>
                <w:sz w:val="32"/>
              </w:rPr>
              <w:drawing>
                <wp:inline distT="0" distB="0" distL="0" distR="0" wp14:anchorId="0DFEB4DF" wp14:editId="246ECAD7">
                  <wp:extent cx="3122295" cy="2208810"/>
                  <wp:effectExtent l="0" t="0" r="1905" b="1270"/>
                  <wp:docPr id="198" name="Picture 1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8" name="Picture 1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36253" cy="22186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C6E72" w:rsidRPr="00FD2ED4" w14:paraId="46458B1E" w14:textId="77777777" w:rsidTr="00275686">
        <w:trPr>
          <w:trHeight w:val="3770"/>
        </w:trPr>
        <w:tc>
          <w:tcPr>
            <w:tcW w:w="214" w:type="pct"/>
          </w:tcPr>
          <w:p w14:paraId="19F196E5" w14:textId="5892B04C" w:rsidR="009C6E72" w:rsidRPr="0003765D" w:rsidRDefault="0099724F" w:rsidP="00716903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03765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2.</w:t>
            </w:r>
            <w:r w:rsidR="006D3C95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6</w:t>
            </w:r>
          </w:p>
        </w:tc>
        <w:tc>
          <w:tcPr>
            <w:tcW w:w="688" w:type="pct"/>
          </w:tcPr>
          <w:p w14:paraId="64369240" w14:textId="3FAB02EF" w:rsidR="009C6E72" w:rsidRPr="00FD2ED4" w:rsidRDefault="009C6E72" w:rsidP="00716903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2335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รอยปะซ่อม (</w:t>
            </w:r>
            <w:r w:rsidRPr="00E2335C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Patching</w:t>
            </w:r>
            <w:r w:rsidRPr="00E2335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)</w:t>
            </w:r>
          </w:p>
        </w:tc>
        <w:tc>
          <w:tcPr>
            <w:tcW w:w="2883" w:type="pct"/>
          </w:tcPr>
          <w:p w14:paraId="1C9590E5" w14:textId="0441E945" w:rsidR="009C6E72" w:rsidRPr="00FD2ED4" w:rsidRDefault="009C6E72" w:rsidP="00716903">
            <w:pPr>
              <w:ind w:firstLine="506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รอยปะซ่อมผิวคอนกรีตเป็นบริเวณบนพื้นผิวคอนกรีตที่ได้รับความเสียหายจากหลาย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ๆ</w:t>
            </w:r>
            <w:r w:rsidRPr="00E2335C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สาเหตุ</w:t>
            </w:r>
            <w:r w:rsidRPr="00E2335C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เช่น</w:t>
            </w:r>
            <w:r w:rsidRPr="00E2335C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จากรอยแตกตามยาว</w:t>
            </w:r>
            <w:r w:rsidRPr="00E2335C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จากรอยแตกตามขวาง</w:t>
            </w:r>
            <w:r w:rsidRPr="00E2335C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จากรอยเลื่อนต่างระดับ และรอยแตกลักษณะแผ่นพื้นถูกแบ่งแยก</w:t>
            </w:r>
            <w:r w:rsidRPr="00E2335C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เป็นต้น</w:t>
            </w:r>
            <w:r w:rsidRPr="00E2335C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ซึ่งการปะด้วยวัสดุแอสฟั</w:t>
            </w:r>
            <w:r w:rsidR="00475118">
              <w:rPr>
                <w:rFonts w:ascii="TH SarabunPSK" w:hAnsi="TH SarabunPSK" w:cs="TH SarabunPSK" w:hint="cs"/>
                <w:sz w:val="32"/>
                <w:szCs w:val="32"/>
                <w:cs/>
              </w:rPr>
              <w:t>ลต์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คอนกรีตมีวัตถุประสงค์เพื่อเพิ่มความราบเรียบในการขับขี่และเพื่อเป็นการป้องกันน้ำไหลซึมลงใต้แผ่นคอนกรีต</w:t>
            </w:r>
            <w:r w:rsidRPr="00E2335C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แต่อย่างไรก็ตาม การปะซ่อมด้วยวัสดุ</w:t>
            </w:r>
            <w:r w:rsidRPr="00E2335C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แอสฟัลต์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คอนกรีตมิได้ซ่อมแซมรอยแตกหรือความเสียหายของเนื้อคอนกรีต</w:t>
            </w:r>
            <w:r w:rsidRPr="00E2335C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ดังนั้น โดยทั่วไปภายในระยะเวลาไม่นาน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รอยปะแอสฟัลต์คอนกรีตก็จะเกิดความเสียหายอันเนื่องมาจากความเสียหายด้านล่าง</w:t>
            </w:r>
            <w:r w:rsidRPr="00E2335C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E2335C">
              <w:rPr>
                <w:rFonts w:ascii="TH SarabunPSK" w:hAnsi="TH SarabunPSK" w:cs="TH SarabunPSK"/>
                <w:sz w:val="32"/>
                <w:szCs w:val="32"/>
                <w:cs/>
              </w:rPr>
              <w:t>โดยการที่รอยปะซ่อมผิวคอนกรีตจะมีสภาพดีหรือได้รับความเสียหายมากนั้นจะขึ้นอยู่กับสภาพความเสียหายเดิมที่เกิดขึ้นกับผิวทางคอนกรีตด้านล่าง</w:t>
            </w:r>
          </w:p>
        </w:tc>
        <w:tc>
          <w:tcPr>
            <w:tcW w:w="1215" w:type="pct"/>
          </w:tcPr>
          <w:p w14:paraId="30E46D65" w14:textId="3F4A9E8C" w:rsidR="009C6E72" w:rsidRPr="00FD2ED4" w:rsidRDefault="009C6E72" w:rsidP="00716903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2335C">
              <w:rPr>
                <w:rFonts w:ascii="TH SarabunPSK" w:eastAsia="TH SarabunPSK" w:hAnsi="TH SarabunPSK" w:cs="TH SarabunPSK"/>
                <w:noProof/>
                <w:sz w:val="32"/>
                <w:cs/>
              </w:rPr>
              <w:drawing>
                <wp:inline distT="0" distB="0" distL="0" distR="0" wp14:anchorId="2CB13F58" wp14:editId="7B1284D1">
                  <wp:extent cx="2968831" cy="2216858"/>
                  <wp:effectExtent l="0" t="0" r="3175" b="0"/>
                  <wp:docPr id="199" name="Picture 1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9" name="Picture 1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23">
                                    <a14:imgEffect>
                                      <a14:brightnessContrast bright="40000" contrast="-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78125" cy="22237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80B8F7C" w14:textId="58523369" w:rsidR="00275686" w:rsidRDefault="00275686">
      <w:pPr>
        <w:rPr>
          <w:cs/>
        </w:rPr>
      </w:pPr>
    </w:p>
    <w:sectPr w:rsidR="00275686" w:rsidSect="008D4F8A">
      <w:footerReference w:type="default" r:id="rId24"/>
      <w:type w:val="continuous"/>
      <w:pgSz w:w="23811" w:h="16838" w:orient="landscape" w:code="8"/>
      <w:pgMar w:top="900" w:right="1440" w:bottom="1440" w:left="1440" w:header="720" w:footer="576" w:gutter="0"/>
      <w:pgNumType w:start="9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FAB3FF5" w14:textId="77777777" w:rsidR="000B12CF" w:rsidRDefault="000B12CF" w:rsidP="0002338D">
      <w:pPr>
        <w:spacing w:after="0" w:line="240" w:lineRule="auto"/>
      </w:pPr>
      <w:r>
        <w:separator/>
      </w:r>
    </w:p>
  </w:endnote>
  <w:endnote w:type="continuationSeparator" w:id="0">
    <w:p w14:paraId="68378115" w14:textId="77777777" w:rsidR="000B12CF" w:rsidRDefault="000B12CF" w:rsidP="000233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IT๙;Arial">
    <w:altName w:val="Times New Roman"/>
    <w:panose1 w:val="00000000000000000000"/>
    <w:charset w:val="00"/>
    <w:family w:val="roman"/>
    <w:notTrueType/>
    <w:pitch w:val="default"/>
  </w:font>
  <w:font w:name="Liberation Sans;Arial">
    <w:altName w:val="Times New Roman"/>
    <w:panose1 w:val="00000000000000000000"/>
    <w:charset w:val="00"/>
    <w:family w:val="roman"/>
    <w:notTrueType/>
    <w:pitch w:val="default"/>
  </w:font>
  <w:font w:name="Noto Sans CJK SC Regular;Times">
    <w:altName w:val="Cambria"/>
    <w:panose1 w:val="00000000000000000000"/>
    <w:charset w:val="00"/>
    <w:family w:val="roman"/>
    <w:notTrueType/>
    <w:pitch w:val="default"/>
  </w:font>
  <w:font w:name="Umpush;Times New Roman">
    <w:altName w:val="Times New Roman"/>
    <w:panose1 w:val="00000000000000000000"/>
    <w:charset w:val="00"/>
    <w:family w:val="roman"/>
    <w:notTrueType/>
    <w:pitch w:val="default"/>
  </w:font>
  <w:font w:name="Liberation Serif;Times New Roma">
    <w:altName w:val="Times New Roman"/>
    <w:panose1 w:val="00000000000000000000"/>
    <w:charset w:val="00"/>
    <w:family w:val="roman"/>
    <w:notTrueType/>
    <w:pitch w:val="default"/>
  </w:font>
  <w:font w:name="Kinnari;Times New Roman">
    <w:altName w:val="Times New Roman"/>
    <w:panose1 w:val="00000000000000000000"/>
    <w:charset w:val="00"/>
    <w:family w:val="roman"/>
    <w:notTrueType/>
    <w:pitch w:val="default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695743" w14:textId="3B3B1D29" w:rsidR="008D4F8A" w:rsidRPr="004B163B" w:rsidRDefault="008D4F8A" w:rsidP="008D4F8A">
    <w:pPr>
      <w:pStyle w:val="Header"/>
      <w:jc w:val="center"/>
      <w:rPr>
        <w:rFonts w:ascii="TH SarabunPSK" w:hAnsi="TH SarabunPSK" w:cs="TH SarabunPSK"/>
        <w:sz w:val="28"/>
      </w:rPr>
    </w:pPr>
  </w:p>
  <w:p w14:paraId="10D5B746" w14:textId="38C3F599" w:rsidR="007916BA" w:rsidRPr="00125FFF" w:rsidRDefault="007916BA" w:rsidP="007916BA">
    <w:pPr>
      <w:pStyle w:val="Footer"/>
      <w:ind w:left="1080"/>
      <w:jc w:val="center"/>
      <w:rPr>
        <w:sz w:val="20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A7177C1" w14:textId="77777777" w:rsidR="000B12CF" w:rsidRDefault="000B12CF" w:rsidP="0002338D">
      <w:pPr>
        <w:spacing w:after="0" w:line="240" w:lineRule="auto"/>
      </w:pPr>
      <w:r>
        <w:separator/>
      </w:r>
    </w:p>
  </w:footnote>
  <w:footnote w:type="continuationSeparator" w:id="0">
    <w:p w14:paraId="2D87A293" w14:textId="77777777" w:rsidR="000B12CF" w:rsidRDefault="000B12CF" w:rsidP="0002338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500509"/>
    <w:multiLevelType w:val="hybridMultilevel"/>
    <w:tmpl w:val="5FFCBB96"/>
    <w:lvl w:ilvl="0" w:tplc="ACB883D8">
      <w:start w:val="2"/>
      <w:numFmt w:val="bullet"/>
      <w:lvlText w:val="-"/>
      <w:lvlJc w:val="left"/>
      <w:pPr>
        <w:ind w:left="720" w:hanging="360"/>
      </w:pPr>
      <w:rPr>
        <w:rFonts w:ascii="Cordia New" w:eastAsiaTheme="minorHAnsi" w:hAnsi="Cordia New" w:cs="Cordia New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B93624"/>
    <w:multiLevelType w:val="multilevel"/>
    <w:tmpl w:val="5EC2A72C"/>
    <w:lvl w:ilvl="0">
      <w:start w:val="1"/>
      <w:numFmt w:val="decimal"/>
      <w:lvlText w:val="%1)"/>
      <w:lvlJc w:val="left"/>
      <w:pPr>
        <w:ind w:left="1497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2217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937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657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377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097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817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537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257" w:hanging="180"/>
      </w:pPr>
      <w:rPr>
        <w:vertAlign w:val="baseline"/>
      </w:rPr>
    </w:lvl>
  </w:abstractNum>
  <w:abstractNum w:abstractNumId="2" w15:restartNumberingAfterBreak="0">
    <w:nsid w:val="1019481B"/>
    <w:multiLevelType w:val="hybridMultilevel"/>
    <w:tmpl w:val="61EAD3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257504"/>
    <w:multiLevelType w:val="hybridMultilevel"/>
    <w:tmpl w:val="1FA2F44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500C4F"/>
    <w:multiLevelType w:val="hybridMultilevel"/>
    <w:tmpl w:val="F2681D0C"/>
    <w:lvl w:ilvl="0" w:tplc="A87659C2">
      <w:start w:val="2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B055C7"/>
    <w:multiLevelType w:val="hybridMultilevel"/>
    <w:tmpl w:val="B92A09A8"/>
    <w:lvl w:ilvl="0" w:tplc="A508B442">
      <w:numFmt w:val="bullet"/>
      <w:lvlText w:val="-"/>
      <w:lvlJc w:val="left"/>
      <w:pPr>
        <w:ind w:left="720" w:hanging="360"/>
      </w:pPr>
      <w:rPr>
        <w:rFonts w:ascii="Cordia New" w:eastAsiaTheme="minorHAnsi" w:hAnsi="Cordia New" w:cs="Cordia New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F27DB0"/>
    <w:multiLevelType w:val="multilevel"/>
    <w:tmpl w:val="2A20916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27395DC1"/>
    <w:multiLevelType w:val="hybridMultilevel"/>
    <w:tmpl w:val="40127DC0"/>
    <w:lvl w:ilvl="0" w:tplc="578866E8">
      <w:start w:val="2"/>
      <w:numFmt w:val="bullet"/>
      <w:lvlText w:val="-"/>
      <w:lvlJc w:val="left"/>
      <w:pPr>
        <w:ind w:left="72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51273A"/>
    <w:multiLevelType w:val="hybridMultilevel"/>
    <w:tmpl w:val="2190DE46"/>
    <w:lvl w:ilvl="0" w:tplc="4FB653A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49C7DF1"/>
    <w:multiLevelType w:val="hybridMultilevel"/>
    <w:tmpl w:val="1FEC20BA"/>
    <w:lvl w:ilvl="0" w:tplc="190E6D78">
      <w:numFmt w:val="bullet"/>
      <w:lvlText w:val="-"/>
      <w:lvlJc w:val="left"/>
      <w:pPr>
        <w:ind w:left="720" w:hanging="360"/>
      </w:pPr>
      <w:rPr>
        <w:rFonts w:ascii="Cordia New" w:eastAsiaTheme="minorHAnsi" w:hAnsi="Cordia New" w:cs="Cordia New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F61646"/>
    <w:multiLevelType w:val="hybridMultilevel"/>
    <w:tmpl w:val="E13C7F46"/>
    <w:lvl w:ilvl="0" w:tplc="48AC6836">
      <w:start w:val="1"/>
      <w:numFmt w:val="decimal"/>
      <w:lvlText w:val="%1)"/>
      <w:lvlJc w:val="left"/>
      <w:pPr>
        <w:ind w:left="720" w:hanging="360"/>
      </w:pPr>
      <w:rPr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F437563"/>
    <w:multiLevelType w:val="hybridMultilevel"/>
    <w:tmpl w:val="769E211A"/>
    <w:lvl w:ilvl="0" w:tplc="F14EE41A">
      <w:numFmt w:val="bullet"/>
      <w:lvlText w:val="-"/>
      <w:lvlJc w:val="left"/>
      <w:pPr>
        <w:ind w:left="720" w:hanging="360"/>
      </w:pPr>
      <w:rPr>
        <w:rFonts w:ascii="Cordia New" w:eastAsiaTheme="minorHAnsi" w:hAnsi="Cordia New" w:cs="Cordia New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8423338"/>
    <w:multiLevelType w:val="multilevel"/>
    <w:tmpl w:val="44EC93A6"/>
    <w:lvl w:ilvl="0">
      <w:start w:val="1"/>
      <w:numFmt w:val="none"/>
      <w:pStyle w:val="Heading1"/>
      <w:suff w:val="nothing"/>
      <w:lvlText w:val=""/>
      <w:lvlJc w:val="left"/>
      <w:pPr>
        <w:ind w:left="0" w:firstLine="0"/>
      </w:pPr>
      <w:rPr>
        <w:rFonts w:cs="TH SarabunPSK"/>
        <w:b/>
        <w:bCs/>
        <w:sz w:val="32"/>
        <w:szCs w:val="32"/>
      </w:rPr>
    </w:lvl>
    <w:lvl w:ilvl="1">
      <w:start w:val="1"/>
      <w:numFmt w:val="none"/>
      <w:pStyle w:val="Heading2"/>
      <w:suff w:val="nothing"/>
      <w:lvlText w:val=""/>
      <w:lvlJc w:val="left"/>
      <w:pPr>
        <w:ind w:left="0" w:firstLine="0"/>
      </w:pPr>
      <w:rPr>
        <w:rFonts w:cs="TH SarabunPSK"/>
        <w:sz w:val="32"/>
        <w:szCs w:val="32"/>
      </w:rPr>
    </w:lvl>
    <w:lvl w:ilvl="2">
      <w:start w:val="1"/>
      <w:numFmt w:val="none"/>
      <w:pStyle w:val="Heading3"/>
      <w:suff w:val="nothing"/>
      <w:lvlText w:val=""/>
      <w:lvlJc w:val="left"/>
      <w:pPr>
        <w:ind w:left="0" w:firstLine="0"/>
      </w:pPr>
      <w:rPr>
        <w:rFonts w:cs="TH SarabunPSK"/>
        <w:b w:val="0"/>
        <w:bCs w:val="0"/>
        <w:sz w:val="32"/>
        <w:szCs w:val="32"/>
      </w:rPr>
    </w:lvl>
    <w:lvl w:ilvl="3">
      <w:start w:val="1"/>
      <w:numFmt w:val="none"/>
      <w:pStyle w:val="Heading4"/>
      <w:suff w:val="nothing"/>
      <w:lvlText w:val=""/>
      <w:lvlJc w:val="left"/>
      <w:pPr>
        <w:ind w:left="0" w:firstLine="0"/>
      </w:pPr>
      <w:rPr>
        <w:rFonts w:cs="TH SarabunPSK"/>
        <w:i w:val="0"/>
        <w:iCs w:val="0"/>
        <w:sz w:val="32"/>
        <w:szCs w:val="32"/>
      </w:r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  <w:rPr>
        <w:rFonts w:cs="TH SarabunPSK"/>
        <w:sz w:val="32"/>
        <w:szCs w:val="32"/>
      </w:r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13" w15:restartNumberingAfterBreak="0">
    <w:nsid w:val="5AEA7D2C"/>
    <w:multiLevelType w:val="hybridMultilevel"/>
    <w:tmpl w:val="B72210B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578866E8">
      <w:start w:val="2"/>
      <w:numFmt w:val="bullet"/>
      <w:lvlText w:val="-"/>
      <w:lvlJc w:val="left"/>
      <w:pPr>
        <w:ind w:left="2160" w:hanging="360"/>
      </w:pPr>
      <w:rPr>
        <w:rFonts w:ascii="TH SarabunPSK" w:eastAsia="Times New Roman" w:hAnsi="TH SarabunPSK" w:cs="TH SarabunPSK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5B185F5C"/>
    <w:multiLevelType w:val="hybridMultilevel"/>
    <w:tmpl w:val="A6FC99C8"/>
    <w:lvl w:ilvl="0" w:tplc="7DB04782">
      <w:start w:val="2"/>
      <w:numFmt w:val="bullet"/>
      <w:lvlText w:val="-"/>
      <w:lvlJc w:val="left"/>
      <w:pPr>
        <w:ind w:left="1080" w:hanging="360"/>
      </w:pPr>
      <w:rPr>
        <w:rFonts w:ascii="Cordia New" w:eastAsiaTheme="minorHAnsi" w:hAnsi="Cordia New" w:cs="Cordia New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60B66C22"/>
    <w:multiLevelType w:val="hybridMultilevel"/>
    <w:tmpl w:val="BA6C6276"/>
    <w:lvl w:ilvl="0" w:tplc="671C3668">
      <w:numFmt w:val="bullet"/>
      <w:lvlText w:val="-"/>
      <w:lvlJc w:val="left"/>
      <w:pPr>
        <w:ind w:left="720" w:hanging="360"/>
      </w:pPr>
      <w:rPr>
        <w:rFonts w:ascii="Cordia New" w:eastAsiaTheme="minorHAnsi" w:hAnsi="Cordia New" w:cs="Cordia New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6C30618"/>
    <w:multiLevelType w:val="multilevel"/>
    <w:tmpl w:val="A7306338"/>
    <w:lvl w:ilvl="0">
      <w:start w:val="1"/>
      <w:numFmt w:val="decimal"/>
      <w:lvlText w:val="%1)"/>
      <w:lvlJc w:val="left"/>
      <w:pPr>
        <w:ind w:left="1497" w:hanging="360"/>
      </w:pPr>
      <w:rPr>
        <w:vertAlign w:val="baseline"/>
        <w:lang w:bidi="th-TH"/>
      </w:rPr>
    </w:lvl>
    <w:lvl w:ilvl="1">
      <w:start w:val="1"/>
      <w:numFmt w:val="decimal"/>
      <w:lvlText w:val="%2)"/>
      <w:lvlJc w:val="left"/>
      <w:pPr>
        <w:ind w:left="2217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937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657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377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097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817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537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257" w:hanging="180"/>
      </w:pPr>
      <w:rPr>
        <w:vertAlign w:val="baseline"/>
      </w:rPr>
    </w:lvl>
  </w:abstractNum>
  <w:abstractNum w:abstractNumId="17" w15:restartNumberingAfterBreak="0">
    <w:nsid w:val="6AA63CAB"/>
    <w:multiLevelType w:val="hybridMultilevel"/>
    <w:tmpl w:val="2C0E8A12"/>
    <w:lvl w:ilvl="0" w:tplc="F288F922">
      <w:start w:val="1"/>
      <w:numFmt w:val="decimal"/>
      <w:lvlText w:val="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8" w15:restartNumberingAfterBreak="0">
    <w:nsid w:val="6B502CC2"/>
    <w:multiLevelType w:val="multilevel"/>
    <w:tmpl w:val="780E556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9" w15:restartNumberingAfterBreak="0">
    <w:nsid w:val="75661DD3"/>
    <w:multiLevelType w:val="hybridMultilevel"/>
    <w:tmpl w:val="B09020FC"/>
    <w:lvl w:ilvl="0" w:tplc="04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20" w15:restartNumberingAfterBreak="0">
    <w:nsid w:val="7AAD1772"/>
    <w:multiLevelType w:val="hybridMultilevel"/>
    <w:tmpl w:val="75B4EC26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7CFB74D3"/>
    <w:multiLevelType w:val="hybridMultilevel"/>
    <w:tmpl w:val="61C40B9E"/>
    <w:lvl w:ilvl="0" w:tplc="04090001">
      <w:start w:val="1"/>
      <w:numFmt w:val="bullet"/>
      <w:lvlText w:val=""/>
      <w:lvlJc w:val="left"/>
      <w:pPr>
        <w:ind w:left="82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1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1"/>
  </w:num>
  <w:num w:numId="3">
    <w:abstractNumId w:val="5"/>
  </w:num>
  <w:num w:numId="4">
    <w:abstractNumId w:val="15"/>
  </w:num>
  <w:num w:numId="5">
    <w:abstractNumId w:val="0"/>
  </w:num>
  <w:num w:numId="6">
    <w:abstractNumId w:val="14"/>
  </w:num>
  <w:num w:numId="7">
    <w:abstractNumId w:val="12"/>
  </w:num>
  <w:num w:numId="8">
    <w:abstractNumId w:val="21"/>
  </w:num>
  <w:num w:numId="9">
    <w:abstractNumId w:val="17"/>
  </w:num>
  <w:num w:numId="10">
    <w:abstractNumId w:val="7"/>
  </w:num>
  <w:num w:numId="11">
    <w:abstractNumId w:val="18"/>
  </w:num>
  <w:num w:numId="12">
    <w:abstractNumId w:val="19"/>
  </w:num>
  <w:num w:numId="13">
    <w:abstractNumId w:val="1"/>
  </w:num>
  <w:num w:numId="14">
    <w:abstractNumId w:val="20"/>
  </w:num>
  <w:num w:numId="15">
    <w:abstractNumId w:val="4"/>
  </w:num>
  <w:num w:numId="16">
    <w:abstractNumId w:val="6"/>
  </w:num>
  <w:num w:numId="17">
    <w:abstractNumId w:val="13"/>
  </w:num>
  <w:num w:numId="18">
    <w:abstractNumId w:val="2"/>
  </w:num>
  <w:num w:numId="19">
    <w:abstractNumId w:val="8"/>
  </w:num>
  <w:num w:numId="20">
    <w:abstractNumId w:val="16"/>
  </w:num>
  <w:num w:numId="21">
    <w:abstractNumId w:val="10"/>
  </w:num>
  <w:num w:numId="2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 w:grammar="clean"/>
  <w:revisionView w:markup="0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71F6"/>
    <w:rsid w:val="00012238"/>
    <w:rsid w:val="0002338D"/>
    <w:rsid w:val="0003765D"/>
    <w:rsid w:val="00040D1B"/>
    <w:rsid w:val="000456A8"/>
    <w:rsid w:val="00070A8C"/>
    <w:rsid w:val="000B12CF"/>
    <w:rsid w:val="00105302"/>
    <w:rsid w:val="0012467E"/>
    <w:rsid w:val="00126F3A"/>
    <w:rsid w:val="00144271"/>
    <w:rsid w:val="001815C3"/>
    <w:rsid w:val="001B0684"/>
    <w:rsid w:val="001F60C9"/>
    <w:rsid w:val="002052A2"/>
    <w:rsid w:val="0023233E"/>
    <w:rsid w:val="00237BD0"/>
    <w:rsid w:val="00250B41"/>
    <w:rsid w:val="002547E2"/>
    <w:rsid w:val="0026379E"/>
    <w:rsid w:val="0026679E"/>
    <w:rsid w:val="00275686"/>
    <w:rsid w:val="00275B2F"/>
    <w:rsid w:val="002B1B62"/>
    <w:rsid w:val="002C4BCE"/>
    <w:rsid w:val="002C7294"/>
    <w:rsid w:val="002F5743"/>
    <w:rsid w:val="00324FE6"/>
    <w:rsid w:val="003271F6"/>
    <w:rsid w:val="003708FE"/>
    <w:rsid w:val="003749B7"/>
    <w:rsid w:val="003D3D46"/>
    <w:rsid w:val="003F4F8A"/>
    <w:rsid w:val="004074EB"/>
    <w:rsid w:val="0043102D"/>
    <w:rsid w:val="00454A27"/>
    <w:rsid w:val="00475118"/>
    <w:rsid w:val="004B1869"/>
    <w:rsid w:val="004E47F8"/>
    <w:rsid w:val="004F5F3B"/>
    <w:rsid w:val="004F796C"/>
    <w:rsid w:val="005033EB"/>
    <w:rsid w:val="005231AA"/>
    <w:rsid w:val="00523E02"/>
    <w:rsid w:val="00532EDE"/>
    <w:rsid w:val="00553A5A"/>
    <w:rsid w:val="00560516"/>
    <w:rsid w:val="005821E7"/>
    <w:rsid w:val="005A4DE7"/>
    <w:rsid w:val="005A6B19"/>
    <w:rsid w:val="005B0D1D"/>
    <w:rsid w:val="005B6E93"/>
    <w:rsid w:val="005E0E19"/>
    <w:rsid w:val="005E684E"/>
    <w:rsid w:val="005E788E"/>
    <w:rsid w:val="005F7AD6"/>
    <w:rsid w:val="00607F84"/>
    <w:rsid w:val="00611F95"/>
    <w:rsid w:val="00615DDD"/>
    <w:rsid w:val="0063509F"/>
    <w:rsid w:val="00663575"/>
    <w:rsid w:val="00674CDE"/>
    <w:rsid w:val="00676E91"/>
    <w:rsid w:val="006A5C13"/>
    <w:rsid w:val="006B7A91"/>
    <w:rsid w:val="006D3C95"/>
    <w:rsid w:val="00701ECA"/>
    <w:rsid w:val="00716903"/>
    <w:rsid w:val="00731103"/>
    <w:rsid w:val="00740948"/>
    <w:rsid w:val="0075340C"/>
    <w:rsid w:val="0075788F"/>
    <w:rsid w:val="00771127"/>
    <w:rsid w:val="00783849"/>
    <w:rsid w:val="007916BA"/>
    <w:rsid w:val="007E4F0E"/>
    <w:rsid w:val="00856DAC"/>
    <w:rsid w:val="00866A5D"/>
    <w:rsid w:val="00874188"/>
    <w:rsid w:val="0088552E"/>
    <w:rsid w:val="008918DC"/>
    <w:rsid w:val="008D4F8A"/>
    <w:rsid w:val="0092509E"/>
    <w:rsid w:val="00927BD4"/>
    <w:rsid w:val="009873FD"/>
    <w:rsid w:val="0099724F"/>
    <w:rsid w:val="009B51AB"/>
    <w:rsid w:val="009C21FF"/>
    <w:rsid w:val="009C3D6D"/>
    <w:rsid w:val="009C568C"/>
    <w:rsid w:val="009C6E72"/>
    <w:rsid w:val="009E4197"/>
    <w:rsid w:val="009F74C0"/>
    <w:rsid w:val="00A33834"/>
    <w:rsid w:val="00A66805"/>
    <w:rsid w:val="00AA296B"/>
    <w:rsid w:val="00AB4CA1"/>
    <w:rsid w:val="00AB6C19"/>
    <w:rsid w:val="00AC1179"/>
    <w:rsid w:val="00AC664F"/>
    <w:rsid w:val="00AD57B6"/>
    <w:rsid w:val="00AE476B"/>
    <w:rsid w:val="00B06BD1"/>
    <w:rsid w:val="00B31B3F"/>
    <w:rsid w:val="00B4062A"/>
    <w:rsid w:val="00B50F91"/>
    <w:rsid w:val="00B94CF0"/>
    <w:rsid w:val="00BA0902"/>
    <w:rsid w:val="00BA6019"/>
    <w:rsid w:val="00BD130C"/>
    <w:rsid w:val="00C34484"/>
    <w:rsid w:val="00C354CD"/>
    <w:rsid w:val="00C504F2"/>
    <w:rsid w:val="00C50792"/>
    <w:rsid w:val="00C51F4C"/>
    <w:rsid w:val="00C60588"/>
    <w:rsid w:val="00C676EF"/>
    <w:rsid w:val="00C72DC4"/>
    <w:rsid w:val="00C81568"/>
    <w:rsid w:val="00C874BD"/>
    <w:rsid w:val="00CC284A"/>
    <w:rsid w:val="00CC38CB"/>
    <w:rsid w:val="00CE2EE5"/>
    <w:rsid w:val="00CE69E7"/>
    <w:rsid w:val="00CF1211"/>
    <w:rsid w:val="00CF4B33"/>
    <w:rsid w:val="00D025AF"/>
    <w:rsid w:val="00D03339"/>
    <w:rsid w:val="00D2603D"/>
    <w:rsid w:val="00D552AF"/>
    <w:rsid w:val="00D6689A"/>
    <w:rsid w:val="00DE20E4"/>
    <w:rsid w:val="00DE53AB"/>
    <w:rsid w:val="00E1292D"/>
    <w:rsid w:val="00E35CC1"/>
    <w:rsid w:val="00E4626D"/>
    <w:rsid w:val="00E47C63"/>
    <w:rsid w:val="00E670F0"/>
    <w:rsid w:val="00E85C49"/>
    <w:rsid w:val="00E86204"/>
    <w:rsid w:val="00E970B8"/>
    <w:rsid w:val="00EB2665"/>
    <w:rsid w:val="00EE0B4D"/>
    <w:rsid w:val="00EF136B"/>
    <w:rsid w:val="00EF3658"/>
    <w:rsid w:val="00F04573"/>
    <w:rsid w:val="00F22B46"/>
    <w:rsid w:val="00F30F76"/>
    <w:rsid w:val="00F5541F"/>
    <w:rsid w:val="00F97C5C"/>
    <w:rsid w:val="00FD2ED4"/>
    <w:rsid w:val="00FF2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1B8385C5"/>
  <w15:chartTrackingRefBased/>
  <w15:docId w15:val="{AAC9F191-4F0B-4576-89DC-79FE13AF48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aliases w:val=" Char,Char"/>
    <w:basedOn w:val="Normal"/>
    <w:link w:val="Heading1Char"/>
    <w:uiPriority w:val="9"/>
    <w:qFormat/>
    <w:rsid w:val="00275B2F"/>
    <w:pPr>
      <w:keepNext/>
      <w:widowControl w:val="0"/>
      <w:numPr>
        <w:numId w:val="7"/>
      </w:numPr>
      <w:suppressAutoHyphens/>
      <w:overflowPunct w:val="0"/>
      <w:spacing w:after="0" w:line="240" w:lineRule="auto"/>
      <w:ind w:left="454" w:hanging="454"/>
      <w:contextualSpacing/>
      <w:outlineLvl w:val="0"/>
    </w:pPr>
    <w:rPr>
      <w:rFonts w:ascii="TH SarabunIT๙;Arial" w:eastAsia="TH SarabunPSK" w:hAnsi="TH SarabunIT๙;Arial" w:cs="TH SarabunIT๙;Arial"/>
      <w:b/>
      <w:bCs/>
      <w:color w:val="00000A"/>
      <w:kern w:val="2"/>
      <w:sz w:val="32"/>
      <w:szCs w:val="37"/>
      <w:lang w:eastAsia="zh-CN"/>
    </w:rPr>
  </w:style>
  <w:style w:type="paragraph" w:styleId="Heading2">
    <w:name w:val="heading 2"/>
    <w:basedOn w:val="Normal"/>
    <w:link w:val="Heading2Char"/>
    <w:qFormat/>
    <w:rsid w:val="00275B2F"/>
    <w:pPr>
      <w:keepNext/>
      <w:numPr>
        <w:ilvl w:val="1"/>
        <w:numId w:val="7"/>
      </w:numPr>
      <w:suppressAutoHyphens/>
      <w:overflowPunct w:val="0"/>
      <w:spacing w:before="200" w:after="120" w:line="240" w:lineRule="auto"/>
      <w:outlineLvl w:val="1"/>
    </w:pPr>
    <w:rPr>
      <w:rFonts w:ascii="Liberation Sans;Arial" w:eastAsia="Noto Sans CJK SC Regular;Times" w:hAnsi="Liberation Sans;Arial" w:cs="TH SarabunPSK"/>
      <w:b/>
      <w:bCs/>
      <w:color w:val="00000A"/>
      <w:kern w:val="2"/>
      <w:sz w:val="32"/>
      <w:szCs w:val="32"/>
      <w:lang w:eastAsia="zh-CN"/>
    </w:rPr>
  </w:style>
  <w:style w:type="paragraph" w:styleId="Heading3">
    <w:name w:val="heading 3"/>
    <w:basedOn w:val="Normal"/>
    <w:link w:val="Heading3Char"/>
    <w:qFormat/>
    <w:rsid w:val="00275B2F"/>
    <w:pPr>
      <w:keepNext/>
      <w:numPr>
        <w:ilvl w:val="2"/>
        <w:numId w:val="7"/>
      </w:numPr>
      <w:suppressAutoHyphens/>
      <w:overflowPunct w:val="0"/>
      <w:spacing w:before="140" w:after="120" w:line="240" w:lineRule="auto"/>
      <w:outlineLvl w:val="2"/>
    </w:pPr>
    <w:rPr>
      <w:rFonts w:ascii="Liberation Sans;Arial" w:eastAsia="Noto Sans CJK SC Regular;Times" w:hAnsi="Liberation Sans;Arial" w:cs="Umpush;Times New Roman"/>
      <w:b/>
      <w:bCs/>
      <w:color w:val="00000A"/>
      <w:kern w:val="2"/>
      <w:sz w:val="28"/>
      <w:lang w:eastAsia="zh-CN"/>
    </w:rPr>
  </w:style>
  <w:style w:type="paragraph" w:styleId="Heading4">
    <w:name w:val="heading 4"/>
    <w:basedOn w:val="Normal"/>
    <w:link w:val="Heading4Char"/>
    <w:qFormat/>
    <w:rsid w:val="00275B2F"/>
    <w:pPr>
      <w:keepNext/>
      <w:numPr>
        <w:ilvl w:val="3"/>
        <w:numId w:val="7"/>
      </w:numPr>
      <w:suppressAutoHyphens/>
      <w:overflowPunct w:val="0"/>
      <w:spacing w:before="120" w:after="120" w:line="240" w:lineRule="auto"/>
      <w:outlineLvl w:val="3"/>
    </w:pPr>
    <w:rPr>
      <w:rFonts w:ascii="Liberation Sans;Arial" w:eastAsia="Noto Sans CJK SC Regular;Times" w:hAnsi="Liberation Sans;Arial" w:cs="Umpush;Times New Roman"/>
      <w:b/>
      <w:bCs/>
      <w:i/>
      <w:iCs/>
      <w:color w:val="00000A"/>
      <w:kern w:val="2"/>
      <w:sz w:val="27"/>
      <w:szCs w:val="27"/>
      <w:lang w:eastAsia="zh-CN"/>
    </w:rPr>
  </w:style>
  <w:style w:type="paragraph" w:styleId="Heading5">
    <w:name w:val="heading 5"/>
    <w:basedOn w:val="Normal"/>
    <w:link w:val="Heading5Char"/>
    <w:qFormat/>
    <w:rsid w:val="00275B2F"/>
    <w:pPr>
      <w:keepNext/>
      <w:numPr>
        <w:ilvl w:val="4"/>
        <w:numId w:val="7"/>
      </w:numPr>
      <w:suppressAutoHyphens/>
      <w:overflowPunct w:val="0"/>
      <w:spacing w:before="120" w:after="60" w:line="240" w:lineRule="auto"/>
      <w:outlineLvl w:val="4"/>
    </w:pPr>
    <w:rPr>
      <w:rFonts w:ascii="Liberation Sans;Arial" w:eastAsia="Noto Sans CJK SC Regular;Times" w:hAnsi="Liberation Sans;Arial" w:cs="Umpush;Times New Roman"/>
      <w:b/>
      <w:bCs/>
      <w:color w:val="00000A"/>
      <w:kern w:val="2"/>
      <w:sz w:val="24"/>
      <w:szCs w:val="24"/>
      <w:lang w:eastAsia="zh-CN"/>
    </w:rPr>
  </w:style>
  <w:style w:type="paragraph" w:styleId="Heading6">
    <w:name w:val="heading 6"/>
    <w:basedOn w:val="Normal"/>
    <w:link w:val="Heading6Char"/>
    <w:qFormat/>
    <w:rsid w:val="00275B2F"/>
    <w:pPr>
      <w:keepNext/>
      <w:numPr>
        <w:ilvl w:val="5"/>
        <w:numId w:val="7"/>
      </w:numPr>
      <w:suppressAutoHyphens/>
      <w:overflowPunct w:val="0"/>
      <w:spacing w:before="60" w:after="60" w:line="240" w:lineRule="auto"/>
      <w:outlineLvl w:val="5"/>
    </w:pPr>
    <w:rPr>
      <w:rFonts w:ascii="Liberation Sans;Arial" w:eastAsia="Noto Sans CJK SC Regular;Times" w:hAnsi="Liberation Sans;Arial" w:cs="Umpush;Times New Roman"/>
      <w:b/>
      <w:bCs/>
      <w:i/>
      <w:iCs/>
      <w:color w:val="00000A"/>
      <w:kern w:val="2"/>
      <w:sz w:val="24"/>
      <w:szCs w:val="24"/>
      <w:lang w:eastAsia="zh-CN"/>
    </w:rPr>
  </w:style>
  <w:style w:type="paragraph" w:styleId="Heading7">
    <w:name w:val="heading 7"/>
    <w:basedOn w:val="Normal"/>
    <w:link w:val="Heading7Char"/>
    <w:qFormat/>
    <w:rsid w:val="00275B2F"/>
    <w:pPr>
      <w:keepNext/>
      <w:numPr>
        <w:ilvl w:val="6"/>
        <w:numId w:val="7"/>
      </w:numPr>
      <w:suppressAutoHyphens/>
      <w:overflowPunct w:val="0"/>
      <w:spacing w:before="60" w:after="60" w:line="240" w:lineRule="auto"/>
      <w:outlineLvl w:val="6"/>
    </w:pPr>
    <w:rPr>
      <w:rFonts w:ascii="Liberation Sans;Arial" w:eastAsia="Noto Sans CJK SC Regular;Times" w:hAnsi="Liberation Sans;Arial" w:cs="Umpush;Times New Roman"/>
      <w:b/>
      <w:bCs/>
      <w:color w:val="00000A"/>
      <w:kern w:val="2"/>
      <w:szCs w:val="22"/>
      <w:lang w:eastAsia="zh-CN"/>
    </w:rPr>
  </w:style>
  <w:style w:type="paragraph" w:styleId="Heading8">
    <w:name w:val="heading 8"/>
    <w:basedOn w:val="Normal"/>
    <w:link w:val="Heading8Char"/>
    <w:qFormat/>
    <w:rsid w:val="00275B2F"/>
    <w:pPr>
      <w:keepNext/>
      <w:numPr>
        <w:ilvl w:val="7"/>
        <w:numId w:val="7"/>
      </w:numPr>
      <w:suppressAutoHyphens/>
      <w:overflowPunct w:val="0"/>
      <w:spacing w:before="60" w:after="60" w:line="240" w:lineRule="auto"/>
      <w:outlineLvl w:val="7"/>
    </w:pPr>
    <w:rPr>
      <w:rFonts w:ascii="Liberation Sans;Arial" w:eastAsia="Noto Sans CJK SC Regular;Times" w:hAnsi="Liberation Sans;Arial" w:cs="Umpush;Times New Roman"/>
      <w:b/>
      <w:bCs/>
      <w:i/>
      <w:iCs/>
      <w:color w:val="00000A"/>
      <w:kern w:val="2"/>
      <w:szCs w:val="22"/>
      <w:lang w:eastAsia="zh-CN"/>
    </w:rPr>
  </w:style>
  <w:style w:type="paragraph" w:styleId="Heading9">
    <w:name w:val="heading 9"/>
    <w:basedOn w:val="Normal"/>
    <w:link w:val="Heading9Char"/>
    <w:qFormat/>
    <w:rsid w:val="00275B2F"/>
    <w:pPr>
      <w:keepNext/>
      <w:numPr>
        <w:ilvl w:val="8"/>
        <w:numId w:val="7"/>
      </w:numPr>
      <w:suppressAutoHyphens/>
      <w:overflowPunct w:val="0"/>
      <w:spacing w:before="60" w:after="60" w:line="240" w:lineRule="auto"/>
      <w:outlineLvl w:val="8"/>
    </w:pPr>
    <w:rPr>
      <w:rFonts w:ascii="Liberation Sans;Arial" w:eastAsia="Noto Sans CJK SC Regular;Times" w:hAnsi="Liberation Sans;Arial" w:cs="Umpush;Times New Roman"/>
      <w:b/>
      <w:bCs/>
      <w:color w:val="00000A"/>
      <w:kern w:val="2"/>
      <w:sz w:val="21"/>
      <w:szCs w:val="21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233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338D"/>
  </w:style>
  <w:style w:type="paragraph" w:styleId="Footer">
    <w:name w:val="footer"/>
    <w:basedOn w:val="Normal"/>
    <w:link w:val="FooterChar"/>
    <w:uiPriority w:val="99"/>
    <w:unhideWhenUsed/>
    <w:rsid w:val="000233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338D"/>
  </w:style>
  <w:style w:type="paragraph" w:styleId="ListParagraph">
    <w:name w:val="List Paragraph"/>
    <w:aliases w:val="Table Heading"/>
    <w:basedOn w:val="Normal"/>
    <w:link w:val="ListParagraphChar"/>
    <w:uiPriority w:val="99"/>
    <w:qFormat/>
    <w:rsid w:val="0002338D"/>
    <w:pPr>
      <w:ind w:left="720"/>
      <w:contextualSpacing/>
    </w:pPr>
  </w:style>
  <w:style w:type="table" w:styleId="TableGrid">
    <w:name w:val="Table Grid"/>
    <w:basedOn w:val="TableNormal"/>
    <w:uiPriority w:val="39"/>
    <w:rsid w:val="007578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aliases w:val=" Char Char,Char Char"/>
    <w:basedOn w:val="DefaultParagraphFont"/>
    <w:link w:val="Heading1"/>
    <w:uiPriority w:val="9"/>
    <w:rsid w:val="00275B2F"/>
    <w:rPr>
      <w:rFonts w:ascii="TH SarabunIT๙;Arial" w:eastAsia="TH SarabunPSK" w:hAnsi="TH SarabunIT๙;Arial" w:cs="TH SarabunIT๙;Arial"/>
      <w:b/>
      <w:bCs/>
      <w:color w:val="00000A"/>
      <w:kern w:val="2"/>
      <w:sz w:val="32"/>
      <w:szCs w:val="37"/>
      <w:lang w:eastAsia="zh-CN"/>
    </w:rPr>
  </w:style>
  <w:style w:type="character" w:customStyle="1" w:styleId="Heading2Char">
    <w:name w:val="Heading 2 Char"/>
    <w:basedOn w:val="DefaultParagraphFont"/>
    <w:link w:val="Heading2"/>
    <w:rsid w:val="00275B2F"/>
    <w:rPr>
      <w:rFonts w:ascii="Liberation Sans;Arial" w:eastAsia="Noto Sans CJK SC Regular;Times" w:hAnsi="Liberation Sans;Arial" w:cs="TH SarabunPSK"/>
      <w:b/>
      <w:bCs/>
      <w:color w:val="00000A"/>
      <w:kern w:val="2"/>
      <w:sz w:val="32"/>
      <w:szCs w:val="32"/>
      <w:lang w:eastAsia="zh-CN"/>
    </w:rPr>
  </w:style>
  <w:style w:type="character" w:customStyle="1" w:styleId="Heading3Char">
    <w:name w:val="Heading 3 Char"/>
    <w:basedOn w:val="DefaultParagraphFont"/>
    <w:link w:val="Heading3"/>
    <w:rsid w:val="00275B2F"/>
    <w:rPr>
      <w:rFonts w:ascii="Liberation Sans;Arial" w:eastAsia="Noto Sans CJK SC Regular;Times" w:hAnsi="Liberation Sans;Arial" w:cs="Umpush;Times New Roman"/>
      <w:b/>
      <w:bCs/>
      <w:color w:val="00000A"/>
      <w:kern w:val="2"/>
      <w:sz w:val="28"/>
      <w:lang w:eastAsia="zh-CN"/>
    </w:rPr>
  </w:style>
  <w:style w:type="character" w:customStyle="1" w:styleId="Heading4Char">
    <w:name w:val="Heading 4 Char"/>
    <w:basedOn w:val="DefaultParagraphFont"/>
    <w:link w:val="Heading4"/>
    <w:rsid w:val="00275B2F"/>
    <w:rPr>
      <w:rFonts w:ascii="Liberation Sans;Arial" w:eastAsia="Noto Sans CJK SC Regular;Times" w:hAnsi="Liberation Sans;Arial" w:cs="Umpush;Times New Roman"/>
      <w:b/>
      <w:bCs/>
      <w:i/>
      <w:iCs/>
      <w:color w:val="00000A"/>
      <w:kern w:val="2"/>
      <w:sz w:val="27"/>
      <w:szCs w:val="27"/>
      <w:lang w:eastAsia="zh-CN"/>
    </w:rPr>
  </w:style>
  <w:style w:type="character" w:customStyle="1" w:styleId="Heading5Char">
    <w:name w:val="Heading 5 Char"/>
    <w:basedOn w:val="DefaultParagraphFont"/>
    <w:link w:val="Heading5"/>
    <w:rsid w:val="00275B2F"/>
    <w:rPr>
      <w:rFonts w:ascii="Liberation Sans;Arial" w:eastAsia="Noto Sans CJK SC Regular;Times" w:hAnsi="Liberation Sans;Arial" w:cs="Umpush;Times New Roman"/>
      <w:b/>
      <w:bCs/>
      <w:color w:val="00000A"/>
      <w:kern w:val="2"/>
      <w:sz w:val="24"/>
      <w:szCs w:val="24"/>
      <w:lang w:eastAsia="zh-CN"/>
    </w:rPr>
  </w:style>
  <w:style w:type="character" w:customStyle="1" w:styleId="Heading6Char">
    <w:name w:val="Heading 6 Char"/>
    <w:basedOn w:val="DefaultParagraphFont"/>
    <w:link w:val="Heading6"/>
    <w:rsid w:val="00275B2F"/>
    <w:rPr>
      <w:rFonts w:ascii="Liberation Sans;Arial" w:eastAsia="Noto Sans CJK SC Regular;Times" w:hAnsi="Liberation Sans;Arial" w:cs="Umpush;Times New Roman"/>
      <w:b/>
      <w:bCs/>
      <w:i/>
      <w:iCs/>
      <w:color w:val="00000A"/>
      <w:kern w:val="2"/>
      <w:sz w:val="24"/>
      <w:szCs w:val="24"/>
      <w:lang w:eastAsia="zh-CN"/>
    </w:rPr>
  </w:style>
  <w:style w:type="character" w:customStyle="1" w:styleId="Heading7Char">
    <w:name w:val="Heading 7 Char"/>
    <w:basedOn w:val="DefaultParagraphFont"/>
    <w:link w:val="Heading7"/>
    <w:rsid w:val="00275B2F"/>
    <w:rPr>
      <w:rFonts w:ascii="Liberation Sans;Arial" w:eastAsia="Noto Sans CJK SC Regular;Times" w:hAnsi="Liberation Sans;Arial" w:cs="Umpush;Times New Roman"/>
      <w:b/>
      <w:bCs/>
      <w:color w:val="00000A"/>
      <w:kern w:val="2"/>
      <w:szCs w:val="22"/>
      <w:lang w:eastAsia="zh-CN"/>
    </w:rPr>
  </w:style>
  <w:style w:type="character" w:customStyle="1" w:styleId="Heading8Char">
    <w:name w:val="Heading 8 Char"/>
    <w:basedOn w:val="DefaultParagraphFont"/>
    <w:link w:val="Heading8"/>
    <w:rsid w:val="00275B2F"/>
    <w:rPr>
      <w:rFonts w:ascii="Liberation Sans;Arial" w:eastAsia="Noto Sans CJK SC Regular;Times" w:hAnsi="Liberation Sans;Arial" w:cs="Umpush;Times New Roman"/>
      <w:b/>
      <w:bCs/>
      <w:i/>
      <w:iCs/>
      <w:color w:val="00000A"/>
      <w:kern w:val="2"/>
      <w:szCs w:val="22"/>
      <w:lang w:eastAsia="zh-CN"/>
    </w:rPr>
  </w:style>
  <w:style w:type="character" w:customStyle="1" w:styleId="Heading9Char">
    <w:name w:val="Heading 9 Char"/>
    <w:basedOn w:val="DefaultParagraphFont"/>
    <w:link w:val="Heading9"/>
    <w:rsid w:val="00275B2F"/>
    <w:rPr>
      <w:rFonts w:ascii="Liberation Sans;Arial" w:eastAsia="Noto Sans CJK SC Regular;Times" w:hAnsi="Liberation Sans;Arial" w:cs="Umpush;Times New Roman"/>
      <w:b/>
      <w:bCs/>
      <w:color w:val="00000A"/>
      <w:kern w:val="2"/>
      <w:sz w:val="21"/>
      <w:szCs w:val="21"/>
      <w:lang w:eastAsia="zh-CN"/>
    </w:rPr>
  </w:style>
  <w:style w:type="paragraph" w:styleId="Caption">
    <w:name w:val="caption"/>
    <w:basedOn w:val="Normal"/>
    <w:qFormat/>
    <w:rsid w:val="00275B2F"/>
    <w:pPr>
      <w:suppressLineNumbers/>
      <w:suppressAutoHyphens/>
      <w:overflowPunct w:val="0"/>
      <w:spacing w:before="120" w:after="120" w:line="240" w:lineRule="auto"/>
    </w:pPr>
    <w:rPr>
      <w:rFonts w:ascii="Liberation Serif;Times New Roma" w:eastAsia="Noto Sans CJK SC Regular;Times" w:hAnsi="Liberation Serif;Times New Roma" w:cs="Kinnari;Times New Roman"/>
      <w:i/>
      <w:iCs/>
      <w:color w:val="00000A"/>
      <w:kern w:val="2"/>
      <w:sz w:val="24"/>
      <w:szCs w:val="32"/>
      <w:lang w:eastAsia="zh-CN"/>
    </w:rPr>
  </w:style>
  <w:style w:type="character" w:styleId="Hyperlink">
    <w:name w:val="Hyperlink"/>
    <w:uiPriority w:val="99"/>
    <w:unhideWhenUsed/>
    <w:rsid w:val="00275B2F"/>
    <w:rPr>
      <w:color w:val="0000FF"/>
      <w:u w:val="single"/>
    </w:rPr>
  </w:style>
  <w:style w:type="character" w:customStyle="1" w:styleId="ListParagraphChar">
    <w:name w:val="List Paragraph Char"/>
    <w:aliases w:val="Table Heading Char"/>
    <w:link w:val="ListParagraph"/>
    <w:uiPriority w:val="99"/>
    <w:qFormat/>
    <w:rsid w:val="00275B2F"/>
  </w:style>
  <w:style w:type="paragraph" w:customStyle="1" w:styleId="paragraph">
    <w:name w:val="paragraph"/>
    <w:basedOn w:val="Normal"/>
    <w:rsid w:val="002F57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2F5743"/>
  </w:style>
  <w:style w:type="paragraph" w:styleId="BalloonText">
    <w:name w:val="Balloon Text"/>
    <w:basedOn w:val="Normal"/>
    <w:link w:val="BalloonTextChar"/>
    <w:uiPriority w:val="99"/>
    <w:semiHidden/>
    <w:unhideWhenUsed/>
    <w:rsid w:val="008918DC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18DC"/>
    <w:rPr>
      <w:rFonts w:ascii="Leelawadee" w:hAnsi="Leelawadee" w:cs="Angsana New"/>
      <w:sz w:val="18"/>
      <w:szCs w:val="22"/>
    </w:rPr>
  </w:style>
  <w:style w:type="character" w:styleId="PageNumber">
    <w:name w:val="page number"/>
    <w:basedOn w:val="DefaultParagraphFont"/>
    <w:qFormat/>
    <w:rsid w:val="007916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2293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image" Target="media/image6.png"/><Relationship Id="rId18" Type="http://schemas.microsoft.com/office/2007/relationships/hdphoto" Target="media/hdphoto3.wdp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11.jpe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8.png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microsoft.com/office/2007/relationships/hdphoto" Target="media/hdphoto2.wdp"/><Relationship Id="rId20" Type="http://schemas.openxmlformats.org/officeDocument/2006/relationships/image" Target="media/image10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microsoft.com/office/2007/relationships/hdphoto" Target="media/hdphoto4.wdp"/><Relationship Id="rId10" Type="http://schemas.openxmlformats.org/officeDocument/2006/relationships/image" Target="media/image3.jpg"/><Relationship Id="rId19" Type="http://schemas.openxmlformats.org/officeDocument/2006/relationships/image" Target="media/image9.jp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microsoft.com/office/2007/relationships/hdphoto" Target="media/hdphoto1.wdp"/><Relationship Id="rId22" Type="http://schemas.openxmlformats.org/officeDocument/2006/relationships/image" Target="media/image1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BC2A38-8D7D-4670-9DAD-97D4DC4BAC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869</Words>
  <Characters>4957</Characters>
  <Application>Microsoft Office Word</Application>
  <DocSecurity>0</DocSecurity>
  <Lines>41</Lines>
  <Paragraphs>11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ฉัตรฤดี ตรังคสัญชัย</dc:creator>
  <cp:keywords/>
  <dc:description/>
  <cp:lastModifiedBy>Rattana me</cp:lastModifiedBy>
  <cp:revision>4</cp:revision>
  <dcterms:created xsi:type="dcterms:W3CDTF">2021-03-03T07:26:00Z</dcterms:created>
  <dcterms:modified xsi:type="dcterms:W3CDTF">2021-03-04T10:41:00Z</dcterms:modified>
</cp:coreProperties>
</file>