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tmp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2C4DB" w14:textId="77777777" w:rsidR="0084530D" w:rsidRPr="00DD482B" w:rsidRDefault="000D2817" w:rsidP="005D6573">
      <w:pPr>
        <w:pStyle w:val="Header"/>
        <w:tabs>
          <w:tab w:val="right" w:pos="7366"/>
          <w:tab w:val="right" w:pos="9000"/>
        </w:tabs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110B6E" wp14:editId="4FF65B03">
                <wp:simplePos x="0" y="0"/>
                <wp:positionH relativeFrom="margin">
                  <wp:posOffset>-200025</wp:posOffset>
                </wp:positionH>
                <wp:positionV relativeFrom="paragraph">
                  <wp:posOffset>-951865</wp:posOffset>
                </wp:positionV>
                <wp:extent cx="6077585" cy="895350"/>
                <wp:effectExtent l="0" t="0" r="0" b="0"/>
                <wp:wrapNone/>
                <wp:docPr id="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895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17CC1" id="Rectangle 69" o:spid="_x0000_s1026" style="position:absolute;margin-left:-15.75pt;margin-top:-74.95pt;width:478.55pt;height:70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" fillcolor="white [3212]" stroked="f">
                <w10:wrap anchorx="margin"/>
              </v:rect>
            </w:pict>
          </mc:Fallback>
        </mc:AlternateContent>
      </w:r>
      <w:r w:rsidRPr="00DD482B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 wp14:anchorId="531797F9" wp14:editId="390E62F9">
                <wp:extent cx="5733415" cy="949325"/>
                <wp:effectExtent l="0" t="0" r="10160" b="0"/>
                <wp:docPr id="11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3700" y="93102"/>
                            <a:ext cx="5640315" cy="7822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976A6" w14:textId="3E18B91D" w:rsidR="00A62371" w:rsidRPr="00C735A1" w:rsidRDefault="00A62371" w:rsidP="00E52046">
                              <w:pP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C735A1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รายละเอียด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รายงานฉบับสมบูรณ์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Straight Connector 30"/>
                        <wps:cNvCnPr>
                          <a:cxnSpLocks noChangeShapeType="1"/>
                        </wps:cNvCnPr>
                        <wps:spPr bwMode="auto">
                          <a:xfrm>
                            <a:off x="191100" y="864223"/>
                            <a:ext cx="5542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31797F9" id="Canvas 147" o:spid="_x0000_s1026" editas="canvas" style="width:451.45pt;height:74.75pt;mso-position-horizontal-relative:char;mso-position-vertical-relative:line" coordsize="57334,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34;height:9493;visibility:visible;mso-wrap-style:square">
                  <v:fill o:detectmouseclick="t"/>
                  <v:path o:connecttype="none"/>
                </v:shape>
                <v:rect id="Rectangle 148" o:spid="_x0000_s1028" style="position:absolute;left:437;top:931;width:56403;height:7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    <v:textbox>
                    <w:txbxContent>
                      <w:p w14:paraId="756976A6" w14:textId="3E18B91D" w:rsidR="00A62371" w:rsidRPr="00C735A1" w:rsidRDefault="00A62371" w:rsidP="00E52046">
                        <w:pP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3</w:t>
                        </w:r>
                        <w:r w:rsidRPr="00C735A1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รายละเอียด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รายงานฉบับสมบูรณ์</w:t>
                        </w:r>
                      </w:p>
                    </w:txbxContent>
                  </v:textbox>
                </v:rect>
                <v:line id="Straight Connector 30" o:spid="_x0000_s1029" style="position:absolute;visibility:visible;mso-wrap-style:square" from="1911,8642" to="5733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<w10:anchorlock/>
              </v:group>
            </w:pict>
          </mc:Fallback>
        </mc:AlternateContent>
      </w:r>
    </w:p>
    <w:p w14:paraId="1A3523E1" w14:textId="77777777" w:rsidR="00FB6891" w:rsidRPr="00DD482B" w:rsidRDefault="006F5C0C" w:rsidP="006A7C6F">
      <w:pPr>
        <w:pStyle w:val="Heading20"/>
        <w:spacing w:before="240" w:line="240" w:lineRule="auto"/>
      </w:pPr>
      <w:r w:rsidRPr="00DD482B">
        <w:t>3</w:t>
      </w:r>
      <w:r w:rsidR="00F0138F" w:rsidRPr="00DD482B">
        <w:rPr>
          <w:cs/>
        </w:rPr>
        <w:t>.</w:t>
      </w:r>
      <w:r w:rsidR="00F0138F" w:rsidRPr="00DD482B">
        <w:t>1</w:t>
      </w:r>
      <w:r w:rsidR="0076125D" w:rsidRPr="00DD482B">
        <w:tab/>
      </w:r>
      <w:r w:rsidR="005B63B5" w:rsidRPr="0066040B">
        <w:rPr>
          <w:spacing w:val="-4"/>
          <w:cs/>
        </w:rPr>
        <w:t>ปรับปรุงข้อมูลพื้นฐาน และสอบเทียบแบบจำลองต่างๆ ในโปรแกรมบริหารงานบำรุงทาง</w:t>
      </w:r>
      <w:r w:rsidR="005B63B5" w:rsidRPr="00DD482B">
        <w:rPr>
          <w:cs/>
        </w:rPr>
        <w:t xml:space="preserve"> (</w:t>
      </w:r>
      <w:r w:rsidR="005B63B5" w:rsidRPr="00DD482B">
        <w:t>TPMS</w:t>
      </w:r>
      <w:r w:rsidR="005B63B5" w:rsidRPr="00DD482B">
        <w:rPr>
          <w:cs/>
        </w:rPr>
        <w:t>) ให้มีความเป็นปัจจุบัน</w:t>
      </w:r>
    </w:p>
    <w:p w14:paraId="03AE3C38" w14:textId="4FE808E3" w:rsidR="005B63B5" w:rsidRPr="00DD482B" w:rsidRDefault="00340D68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</w:rPr>
        <w:t>ที่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 xml:space="preserve">ปรึกษาได้ดำเนินการศึกษา ทบทวนข้อมูลแบบจำลองต่างๆ ภายในโปรแกรม </w:t>
      </w:r>
      <w:r w:rsidR="005B63B5"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="005B63B5" w:rsidRPr="00DD482B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 กำหนดตัวแปรที่จะดำเนินการสอบเทียบ และดำเนินการสอบเทียบตัวแปรต่างๆ ในแบบจำลอง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14:paraId="4E48DCC7" w14:textId="77777777" w:rsidR="005B63B5" w:rsidRPr="00340D68" w:rsidRDefault="005B63B5" w:rsidP="005D6573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C4A8D1E" w14:textId="77777777" w:rsidR="005B63B5" w:rsidRPr="00DD482B" w:rsidRDefault="00E4449C" w:rsidP="005D6573">
      <w:pPr>
        <w:pStyle w:val="Heading3"/>
      </w:pPr>
      <w:r w:rsidRPr="00DD482B">
        <w:t>3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rPr>
          <w:cs/>
        </w:rPr>
        <w:t>.</w:t>
      </w:r>
      <w:r w:rsidR="005B63B5" w:rsidRPr="00DD482B">
        <w:t>1</w:t>
      </w:r>
      <w:r w:rsidR="005B63B5" w:rsidRPr="00DD482B">
        <w:tab/>
      </w:r>
      <w:r w:rsidR="005B63B5" w:rsidRPr="00DD482B">
        <w:rPr>
          <w:cs/>
        </w:rPr>
        <w:t xml:space="preserve">ศึกษา ทบทวนข้อมูลแบบจำลองต่างๆ ภายในโปรแกรม </w:t>
      </w:r>
      <w:r w:rsidR="005B63B5" w:rsidRPr="00DD482B">
        <w:t>TPMS</w:t>
      </w:r>
    </w:p>
    <w:p w14:paraId="33149509" w14:textId="77777777" w:rsidR="005B63B5" w:rsidRPr="00D54E2E" w:rsidRDefault="005B63B5" w:rsidP="005D6573">
      <w:pPr>
        <w:ind w:firstLine="54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7A64BA4" w14:textId="4FD409D8" w:rsidR="005B63B5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ที่ปรึกษาดำเนินการศึกษา ทบทวนข้อมูลแบบจำลองต่างๆ ภายในโปรแกรม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ซึ่งใช้งาน</w:t>
      </w:r>
      <w:r w:rsidR="00C654D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ในปัจจุบันภายในระบบ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ซึ่งประกอบไปด้วยแบบจำลองที่ใช้ในการวิเคราะห์จัดสรรงบประมาณบำรุงทาง ได้แก่ 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แบบจำลองผลกระทบจากการ</w:t>
      </w:r>
      <w:r w:rsidR="008F610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แบบจำลองทางด้านสังคมและสิ่งแวดล้อม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และการวิเคราะห์ทางด้านเศรษฐศาสตร์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01B0B676" w14:textId="7777777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406E3C32" wp14:editId="77F7BEF9">
                <wp:simplePos x="0" y="0"/>
                <wp:positionH relativeFrom="column">
                  <wp:posOffset>66675</wp:posOffset>
                </wp:positionH>
                <wp:positionV relativeFrom="paragraph">
                  <wp:posOffset>5081</wp:posOffset>
                </wp:positionV>
                <wp:extent cx="5572125" cy="7067550"/>
                <wp:effectExtent l="0" t="0" r="28575" b="19050"/>
                <wp:wrapNone/>
                <wp:docPr id="7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2125" cy="7067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80531" id="Rectangle 38" o:spid="_x0000_s1026" style="position:absolute;margin-left:5.25pt;margin-top:.4pt;width:438.75pt;height:556.5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HewIAAP8E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" filled="f" strokeweight="1.5pt"/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B25E7" wp14:editId="76665276">
                <wp:simplePos x="0" y="0"/>
                <wp:positionH relativeFrom="column">
                  <wp:posOffset>2386965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7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B560" w14:textId="77777777" w:rsidR="00A62371" w:rsidRPr="004C7BE4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แบบจำลอง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25E7" id="Rectangle 56" o:spid="_x0000_s1030" style="position:absolute;left:0;text-align:left;margin-left:187.95pt;margin-top:12.85pt;width:72.7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" fillcolor="#d8d8d8">
                <v:textbox>
                  <w:txbxContent>
                    <w:p w14:paraId="2A11B560" w14:textId="77777777" w:rsidR="00A62371" w:rsidRPr="004C7BE4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แบบจำลอง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AB0F11" wp14:editId="4E766A62">
                <wp:simplePos x="0" y="0"/>
                <wp:positionH relativeFrom="column">
                  <wp:posOffset>348615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9819" w14:textId="77777777" w:rsidR="00A62371" w:rsidRPr="004C7BE4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ข้อมูลนำเข้า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B0F11" id="Rectangle 55" o:spid="_x0000_s1031" style="position:absolute;left:0;text-align:left;margin-left:27.45pt;margin-top:12.85pt;width:72.7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" fillcolor="#d8d8d8">
                <v:textbox>
                  <w:txbxContent>
                    <w:p w14:paraId="23049819" w14:textId="77777777" w:rsidR="00A62371" w:rsidRPr="004C7BE4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ข้อมูลนำเข้า</w:t>
                      </w:r>
                    </w:p>
                  </w:txbxContent>
                </v:textbox>
              </v:rect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1FC0A4" wp14:editId="2FDC12A3">
                <wp:simplePos x="0" y="0"/>
                <wp:positionH relativeFrom="column">
                  <wp:posOffset>4139565</wp:posOffset>
                </wp:positionH>
                <wp:positionV relativeFrom="paragraph">
                  <wp:posOffset>163195</wp:posOffset>
                </wp:positionV>
                <wp:extent cx="923925" cy="360045"/>
                <wp:effectExtent l="0" t="0" r="28575" b="20955"/>
                <wp:wrapNone/>
                <wp:docPr id="6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36004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41D9D" w14:textId="77777777" w:rsidR="00A62371" w:rsidRPr="004C7BE4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FC0A4" id="Rectangle 57" o:spid="_x0000_s1032" style="position:absolute;left:0;text-align:left;margin-left:325.95pt;margin-top:12.85pt;width:72.7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" fillcolor="#d8d8d8">
                <v:textbox>
                  <w:txbxContent>
                    <w:p w14:paraId="2C341D9D" w14:textId="77777777" w:rsidR="00A62371" w:rsidRPr="004C7BE4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ผลลัพธ์</w:t>
                      </w:r>
                    </w:p>
                  </w:txbxContent>
                </v:textbox>
              </v:rect>
            </w:pict>
          </mc:Fallback>
        </mc:AlternateContent>
      </w:r>
    </w:p>
    <w:p w14:paraId="73548536" w14:textId="16A7B7A7" w:rsidR="005B63B5" w:rsidRPr="00DD482B" w:rsidRDefault="000D281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298BD916" wp14:editId="28C3B34F">
                <wp:simplePos x="0" y="0"/>
                <wp:positionH relativeFrom="column">
                  <wp:posOffset>63395</wp:posOffset>
                </wp:positionH>
                <wp:positionV relativeFrom="paragraph">
                  <wp:posOffset>306705</wp:posOffset>
                </wp:positionV>
                <wp:extent cx="5667375" cy="0"/>
                <wp:effectExtent l="0" t="0" r="0" b="0"/>
                <wp:wrapNone/>
                <wp:docPr id="6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8D6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5pt;margin-top:24.15pt;width:446.25pt;height:0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"/>
            </w:pict>
          </mc:Fallback>
        </mc:AlternateContent>
      </w:r>
    </w:p>
    <w:p w14:paraId="0C87593D" w14:textId="3B3D3572" w:rsidR="005B63B5" w:rsidRPr="00DD482B" w:rsidRDefault="008F6106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857DE" wp14:editId="76C2AB19">
                <wp:simplePos x="0" y="0"/>
                <wp:positionH relativeFrom="column">
                  <wp:posOffset>123825</wp:posOffset>
                </wp:positionH>
                <wp:positionV relativeFrom="paragraph">
                  <wp:posOffset>34924</wp:posOffset>
                </wp:positionV>
                <wp:extent cx="1962150" cy="942975"/>
                <wp:effectExtent l="0" t="0" r="0" b="9525"/>
                <wp:wrapNone/>
                <wp:docPr id="6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215AF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ข้อมูลตัวแทนยานพาหนะ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ปริมาณการจราจร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อัตราการเพิ่มขึ้นของยานพาหนะ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เรขาคณิตของสายทาง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คุณลักษณะของผิวทาง</w:t>
                            </w:r>
                            <w:r w:rsidRPr="007B3617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F857D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left:0;text-align:left;margin-left:9.75pt;margin-top:2.75pt;width:154.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" stroked="f">
                <v:textbox>
                  <w:txbxContent>
                    <w:p w14:paraId="2D0215AF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ข้อมูลตัวแทนยานพาหนะ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ปริมาณการจราจร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อัตราการเพิ่มขึ้นของยานพาหนะ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เรขาคณิตของสายทาง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คุณลักษณะของผิวทาง</w:t>
                      </w:r>
                      <w:r w:rsidRPr="007B3617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D7F7A" wp14:editId="252AD046">
                <wp:simplePos x="0" y="0"/>
                <wp:positionH relativeFrom="column">
                  <wp:posOffset>2368550</wp:posOffset>
                </wp:positionH>
                <wp:positionV relativeFrom="paragraph">
                  <wp:posOffset>135445</wp:posOffset>
                </wp:positionV>
                <wp:extent cx="989965" cy="354330"/>
                <wp:effectExtent l="0" t="0" r="19685" b="26670"/>
                <wp:wrapNone/>
                <wp:docPr id="6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965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EF5ED" w14:textId="77777777" w:rsidR="00A62371" w:rsidRPr="004C7BE4" w:rsidRDefault="00A62371" w:rsidP="005B63B5">
                            <w:pPr>
                              <w:shd w:val="clear" w:color="auto" w:fill="DBE5F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4C7BE4">
                              <w:rPr>
                                <w:rFonts w:ascii="TH SarabunPSK" w:hAnsi="TH SarabunPSK" w:cs="TH SarabunPSK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1D7F7A" id="AutoShape 42" o:spid="_x0000_s1034" style="position:absolute;left:0;text-align:left;margin-left:186.5pt;margin-top:10.65pt;width:77.95pt;height:2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" fillcolor="#dbe5f1">
                <v:textbox>
                  <w:txbxContent>
                    <w:p w14:paraId="4DAEF5ED" w14:textId="77777777" w:rsidR="00A62371" w:rsidRPr="004C7BE4" w:rsidRDefault="00A62371" w:rsidP="005B63B5">
                      <w:pPr>
                        <w:shd w:val="clear" w:color="auto" w:fill="DBE5F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4C7BE4">
                        <w:rPr>
                          <w:rFonts w:ascii="TH SarabunPSK" w:hAnsi="TH SarabunPSK" w:cs="TH SarabunPSK"/>
                          <w:cs/>
                        </w:rPr>
                        <w:t>เริ่มต้น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7743DD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3D9FE1" wp14:editId="7684E05F">
                <wp:simplePos x="0" y="0"/>
                <wp:positionH relativeFrom="column">
                  <wp:posOffset>2707640</wp:posOffset>
                </wp:positionH>
                <wp:positionV relativeFrom="paragraph">
                  <wp:posOffset>242380</wp:posOffset>
                </wp:positionV>
                <wp:extent cx="225425" cy="216535"/>
                <wp:effectExtent l="38100" t="0" r="22225" b="31115"/>
                <wp:wrapNone/>
                <wp:docPr id="6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69FBF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1" o:spid="_x0000_s1026" type="#_x0000_t67" style="position:absolute;margin-left:213.2pt;margin-top:19.1pt;width:17.75pt;height:1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"/>
            </w:pict>
          </mc:Fallback>
        </mc:AlternateContent>
      </w:r>
    </w:p>
    <w:p w14:paraId="5D7352CB" w14:textId="6D3D0896" w:rsidR="005B63B5" w:rsidRPr="00DD482B" w:rsidRDefault="006A7C6F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AF58D" wp14:editId="62A09FA2">
                <wp:simplePos x="0" y="0"/>
                <wp:positionH relativeFrom="column">
                  <wp:posOffset>3705225</wp:posOffset>
                </wp:positionH>
                <wp:positionV relativeFrom="paragraph">
                  <wp:posOffset>255270</wp:posOffset>
                </wp:positionV>
                <wp:extent cx="1905000" cy="504825"/>
                <wp:effectExtent l="0" t="0" r="0" b="9525"/>
                <wp:wrapNone/>
                <wp:docPr id="6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E2312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การเพิ่มขึ้นของค่า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IRI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ในอนาคต </w:t>
                            </w:r>
                          </w:p>
                          <w:p w14:paraId="3F1453CA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F58D" id="Text Box 44" o:spid="_x0000_s1035" type="#_x0000_t202" style="position:absolute;left:0;text-align:left;margin-left:291.75pt;margin-top:20.1pt;width:150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" stroked="f">
                <v:textbox>
                  <w:txbxContent>
                    <w:p w14:paraId="617E2312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การเพิ่มขึ้นของค่า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IRI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ในอนาคต </w:t>
                      </w:r>
                    </w:p>
                    <w:p w14:paraId="3F1453CA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4DA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BA833B" wp14:editId="47190542">
                <wp:simplePos x="0" y="0"/>
                <wp:positionH relativeFrom="column">
                  <wp:posOffset>129026</wp:posOffset>
                </wp:positionH>
                <wp:positionV relativeFrom="paragraph">
                  <wp:posOffset>263591</wp:posOffset>
                </wp:positionV>
                <wp:extent cx="1952216" cy="667385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7A717" w14:textId="77777777" w:rsidR="00A62371" w:rsidRPr="002A2484" w:rsidRDefault="00A62371" w:rsidP="008D7CBD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ชนิดของผิวทาง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ค่าความแข็งแรงของสายทาง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อายุสายทาง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สภาพความเสียหายต่างๆ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A833B" id="Text Box 37" o:spid="_x0000_s1036" type="#_x0000_t202" style="position:absolute;left:0;text-align:left;margin-left:10.15pt;margin-top:20.75pt;width:153.7pt;height:52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" stroked="f">
                <v:textbox>
                  <w:txbxContent>
                    <w:p w14:paraId="5317A717" w14:textId="77777777" w:rsidR="00A62371" w:rsidRPr="002A2484" w:rsidRDefault="00A62371" w:rsidP="008D7CBD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ชนิดของผิวทาง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ค่าความแข็งแรงของสายทาง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อายุสายทาง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สภาพความเสียหายต่างๆ 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66B749" wp14:editId="25EB9509">
                <wp:simplePos x="0" y="0"/>
                <wp:positionH relativeFrom="column">
                  <wp:posOffset>2158365</wp:posOffset>
                </wp:positionH>
                <wp:positionV relativeFrom="paragraph">
                  <wp:posOffset>291910</wp:posOffset>
                </wp:positionV>
                <wp:extent cx="1390650" cy="525145"/>
                <wp:effectExtent l="0" t="0" r="19050" b="27305"/>
                <wp:wrapNone/>
                <wp:docPr id="6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F8309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A22C05F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สภาพความเสียหาย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6B749" id="Rectangle 39" o:spid="_x0000_s1037" style="position:absolute;left:0;text-align:left;margin-left:169.95pt;margin-top:23pt;width:109.5pt;height:4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" fillcolor="#fde9d9">
                <v:textbox>
                  <w:txbxContent>
                    <w:p w14:paraId="1C0F8309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A22C05F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สภาพความเสียหาย</w:t>
                      </w:r>
                    </w:p>
                  </w:txbxContent>
                </v:textbox>
              </v:rect>
            </w:pict>
          </mc:Fallback>
        </mc:AlternateContent>
      </w:r>
    </w:p>
    <w:p w14:paraId="2C3C29F6" w14:textId="51E2EDD3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2291A5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94851" wp14:editId="59C14EDD">
                <wp:simplePos x="0" y="0"/>
                <wp:positionH relativeFrom="column">
                  <wp:posOffset>2707640</wp:posOffset>
                </wp:positionH>
                <wp:positionV relativeFrom="paragraph">
                  <wp:posOffset>248095</wp:posOffset>
                </wp:positionV>
                <wp:extent cx="225425" cy="217170"/>
                <wp:effectExtent l="38100" t="0" r="22225" b="30480"/>
                <wp:wrapNone/>
                <wp:docPr id="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B7130" id="AutoShape 52" o:spid="_x0000_s1026" type="#_x0000_t67" style="position:absolute;margin-left:213.2pt;margin-top:19.55pt;width:17.75pt;height:1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"/>
            </w:pict>
          </mc:Fallback>
        </mc:AlternateContent>
      </w:r>
    </w:p>
    <w:p w14:paraId="183A212A" w14:textId="7ED0DDAA" w:rsidR="005B63B5" w:rsidRPr="00DD482B" w:rsidRDefault="00D54E2E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F95B4" wp14:editId="67FB50E5">
                <wp:simplePos x="0" y="0"/>
                <wp:positionH relativeFrom="column">
                  <wp:posOffset>3648075</wp:posOffset>
                </wp:positionH>
                <wp:positionV relativeFrom="paragraph">
                  <wp:posOffset>161290</wp:posOffset>
                </wp:positionV>
                <wp:extent cx="1914525" cy="736600"/>
                <wp:effectExtent l="0" t="0" r="9525" b="635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95B3" w14:textId="77777777" w:rsidR="00A62371" w:rsidRPr="002A2484" w:rsidRDefault="00A62371" w:rsidP="005B63B5">
                            <w:pPr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วิธีการซ่อมบำรุง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ปริมาณงานซ่อม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ค่าใช้จ่ายในการซ่อม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สภาพผิวทางหลังการซ่อม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cs/>
                              </w:rPr>
                              <w:t xml:space="preserve"> </w:t>
                            </w:r>
                          </w:p>
                          <w:p w14:paraId="0102CE52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95B4" id="Text Box 48" o:spid="_x0000_s1038" type="#_x0000_t202" style="position:absolute;left:0;text-align:left;margin-left:287.25pt;margin-top:12.7pt;width:150.75pt;height:5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" stroked="f">
                <v:textbox>
                  <w:txbxContent>
                    <w:p w14:paraId="273395B3" w14:textId="77777777" w:rsidR="00A62371" w:rsidRPr="002A2484" w:rsidRDefault="00A62371" w:rsidP="005B63B5">
                      <w:pPr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วิธีการซ่อมบำรุง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ปริมาณงานซ่อม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ค่าใช้จ่ายในการซ่อม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สภาพผิวทางหลังการซ่อม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cs/>
                        </w:rPr>
                        <w:t xml:space="preserve"> </w:t>
                      </w:r>
                    </w:p>
                    <w:p w14:paraId="0102CE52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106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458E75" wp14:editId="2F5B4E83">
                <wp:simplePos x="0" y="0"/>
                <wp:positionH relativeFrom="column">
                  <wp:posOffset>107950</wp:posOffset>
                </wp:positionH>
                <wp:positionV relativeFrom="paragraph">
                  <wp:posOffset>183515</wp:posOffset>
                </wp:positionV>
                <wp:extent cx="1895475" cy="895350"/>
                <wp:effectExtent l="0" t="0" r="9525" b="0"/>
                <wp:wrapNone/>
                <wp:docPr id="6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D9186" w14:textId="77777777" w:rsidR="00A62371" w:rsidRPr="00EB412D" w:rsidRDefault="00A62371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ค่าตั้งต้นของสภาพความเสียหาย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ได้แก่ รอยแตกร้าว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ผิวทางหลุดร่อน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หลุมบ่อ ร่องล้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ค้นทุนต่อหน่วยของการซ่อมบำรุง </w:t>
                            </w:r>
                          </w:p>
                          <w:p w14:paraId="35D49D9E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58E75" id="Text Box 47" o:spid="_x0000_s1039" type="#_x0000_t202" style="position:absolute;left:0;text-align:left;margin-left:8.5pt;margin-top:14.45pt;width:149.25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" stroked="f">
                <v:textbox>
                  <w:txbxContent>
                    <w:p w14:paraId="374D9186" w14:textId="77777777" w:rsidR="00A62371" w:rsidRPr="00EB412D" w:rsidRDefault="00A62371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ค่าตั้งต้นของสภาพความเสียหาย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ได้แก่ รอยแตกร้าว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ผิวทางหลุดร่อน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หลุมบ่อ ร่องล้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,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ค้นทุนต่อหน่วยของการซ่อมบำรุง </w:t>
                      </w:r>
                    </w:p>
                    <w:p w14:paraId="35D49D9E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D6450" wp14:editId="5CDFD1F4">
                <wp:simplePos x="0" y="0"/>
                <wp:positionH relativeFrom="column">
                  <wp:posOffset>2158365</wp:posOffset>
                </wp:positionH>
                <wp:positionV relativeFrom="paragraph">
                  <wp:posOffset>217360</wp:posOffset>
                </wp:positionV>
                <wp:extent cx="1390650" cy="624840"/>
                <wp:effectExtent l="0" t="0" r="19050" b="2286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24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6E3D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แบบจำลองผลกระทบ</w:t>
                            </w:r>
                          </w:p>
                          <w:p w14:paraId="43CBF2E0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จากมาตรฐานการซ่อม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D6450" id="Rectangle 41" o:spid="_x0000_s1040" style="position:absolute;left:0;text-align:left;margin-left:169.95pt;margin-top:17.1pt;width:109.5pt;height:4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" fillcolor="yellow">
                <v:textbox>
                  <w:txbxContent>
                    <w:p w14:paraId="41826E3D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แบบจำลองผลกระทบ</w:t>
                      </w:r>
                    </w:p>
                    <w:p w14:paraId="43CBF2E0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จากมาตรฐานการซ่อม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091700E8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840B" w14:textId="77777777" w:rsidR="005B63B5" w:rsidRPr="00DD482B" w:rsidRDefault="008D7CBD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F429B" wp14:editId="118659BB">
                <wp:simplePos x="0" y="0"/>
                <wp:positionH relativeFrom="column">
                  <wp:posOffset>2707640</wp:posOffset>
                </wp:positionH>
                <wp:positionV relativeFrom="paragraph">
                  <wp:posOffset>270320</wp:posOffset>
                </wp:positionV>
                <wp:extent cx="225425" cy="217170"/>
                <wp:effectExtent l="38100" t="0" r="22225" b="30480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717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BEE22" id="AutoShape 53" o:spid="_x0000_s1026" type="#_x0000_t67" style="position:absolute;margin-left:213.2pt;margin-top:21.3pt;width:17.75pt;height:1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"/>
            </w:pict>
          </mc:Fallback>
        </mc:AlternateContent>
      </w:r>
    </w:p>
    <w:p w14:paraId="26F889F1" w14:textId="67AB7A91" w:rsidR="005B63B5" w:rsidRPr="00DD482B" w:rsidRDefault="00DD482B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84352" wp14:editId="6A2D1779">
                <wp:simplePos x="0" y="0"/>
                <wp:positionH relativeFrom="column">
                  <wp:posOffset>117806</wp:posOffset>
                </wp:positionH>
                <wp:positionV relativeFrom="paragraph">
                  <wp:posOffset>178704</wp:posOffset>
                </wp:positionV>
                <wp:extent cx="2041973" cy="706837"/>
                <wp:effectExtent l="0" t="0" r="0" b="0"/>
                <wp:wrapNone/>
                <wp:docPr id="5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3" cy="706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7965D" w14:textId="6D819490" w:rsidR="00A62371" w:rsidRPr="00EB412D" w:rsidRDefault="00A62371" w:rsidP="00620232">
                            <w:pPr>
                              <w:tabs>
                                <w:tab w:val="num" w:pos="1440"/>
                              </w:tabs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ลักษณะทางเรขาคณิตของสายทาง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สภาพความขรุขระของสายทาง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ความเร็วการจราจร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ต้นทุนต่อหน่วย ของค่าใช้จ่าย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4352" id="Text Box 45" o:spid="_x0000_s1041" type="#_x0000_t202" style="position:absolute;left:0;text-align:left;margin-left:9.3pt;margin-top:14.05pt;width:160.8pt;height:5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IE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" stroked="f">
                <v:textbox>
                  <w:txbxContent>
                    <w:p w14:paraId="4D37965D" w14:textId="6D819490" w:rsidR="00A62371" w:rsidRPr="00EB412D" w:rsidRDefault="00A62371" w:rsidP="00620232">
                      <w:pPr>
                        <w:tabs>
                          <w:tab w:val="num" w:pos="1440"/>
                        </w:tabs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ลักษณะทางเรขาคณิตของสายทาง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สภาพความขรุขระของสายทาง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ความเร็วการจราจร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ต้นทุนต่อหน่วย ของค่าใช้จ่าย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82CD43" wp14:editId="5EEA742B">
                <wp:simplePos x="0" y="0"/>
                <wp:positionH relativeFrom="column">
                  <wp:posOffset>3691890</wp:posOffset>
                </wp:positionH>
                <wp:positionV relativeFrom="paragraph">
                  <wp:posOffset>193230</wp:posOffset>
                </wp:positionV>
                <wp:extent cx="1895475" cy="794385"/>
                <wp:effectExtent l="0" t="0" r="9525" b="5715"/>
                <wp:wrapNone/>
                <wp:docPr id="5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EC84" w14:textId="3D0BE3C8" w:rsidR="00A62371" w:rsidRPr="00EB412D" w:rsidRDefault="00A62371" w:rsidP="008F6106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ค่าน้ำมันเชื้อเพลิง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ค่าน้ำมันหล่อลื่น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ค่ายางพาหนะ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ค่าบำรุงรักษา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br/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ค่าการเดินทาง และค่าใช้จ่ายอื่นๆ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</w:p>
                          <w:p w14:paraId="6A504C8F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CD43" id="Text Box 46" o:spid="_x0000_s1042" type="#_x0000_t202" style="position:absolute;left:0;text-align:left;margin-left:290.7pt;margin-top:15.2pt;width:149.25pt;height:6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" stroked="f">
                <v:textbox>
                  <w:txbxContent>
                    <w:p w14:paraId="39FAEC84" w14:textId="3D0BE3C8" w:rsidR="00A62371" w:rsidRPr="00EB412D" w:rsidRDefault="00A62371" w:rsidP="008F6106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ค่าน้ำมันเชื้อเพลิง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ค่าน้ำมันหล่อลื่น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ค่ายางพาหนะ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ค่าบำรุงรักษา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br/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ค่าการเดินทาง และค่าใช้จ่ายอื่นๆ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</w:p>
                    <w:p w14:paraId="6A504C8F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4D95E" wp14:editId="63776F15">
                <wp:simplePos x="0" y="0"/>
                <wp:positionH relativeFrom="column">
                  <wp:posOffset>2158365</wp:posOffset>
                </wp:positionH>
                <wp:positionV relativeFrom="paragraph">
                  <wp:posOffset>235140</wp:posOffset>
                </wp:positionV>
                <wp:extent cx="1390650" cy="601345"/>
                <wp:effectExtent l="0" t="0" r="19050" b="27305"/>
                <wp:wrapNone/>
                <wp:docPr id="5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0134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07BE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</w:t>
                            </w:r>
                          </w:p>
                          <w:p w14:paraId="1655B9D3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ผลกระทบต่อผู้ใช้ทาง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4D95E" id="Rectangle 40" o:spid="_x0000_s1043" style="position:absolute;left:0;text-align:left;margin-left:169.95pt;margin-top:18.5pt;width:109.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" fillcolor="#ccc0d9">
                <v:textbox>
                  <w:txbxContent>
                    <w:p w14:paraId="00A007BE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</w:t>
                      </w:r>
                    </w:p>
                    <w:p w14:paraId="1655B9D3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ผลกระทบต่อผู้ใช้ทาง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27D0A444" w14:textId="3EBD614B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3A83A6" w14:textId="1F4E04B1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B4077F" wp14:editId="77ED742F">
                <wp:simplePos x="0" y="0"/>
                <wp:positionH relativeFrom="column">
                  <wp:posOffset>3028950</wp:posOffset>
                </wp:positionH>
                <wp:positionV relativeFrom="paragraph">
                  <wp:posOffset>182880</wp:posOffset>
                </wp:positionV>
                <wp:extent cx="0" cy="428625"/>
                <wp:effectExtent l="0" t="0" r="38100" b="952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145EF" id="Straight Connector 3" o:spid="_x0000_s1026" style="position:absolute;flip:y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8.5pt,14.4pt" to="238.5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" strokecolor="black [3040]" strokeweight="1pt">
                <v:stroke dashstyle="dash"/>
              </v:line>
            </w:pict>
          </mc:Fallback>
        </mc:AlternateContent>
      </w:r>
    </w:p>
    <w:p w14:paraId="01D91A9A" w14:textId="0F16CFCC" w:rsidR="005B63B5" w:rsidRPr="00DD482B" w:rsidRDefault="00A3471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5DB66" wp14:editId="6B8F1D11">
                <wp:simplePos x="0" y="0"/>
                <wp:positionH relativeFrom="column">
                  <wp:posOffset>2701290</wp:posOffset>
                </wp:positionH>
                <wp:positionV relativeFrom="paragraph">
                  <wp:posOffset>36005</wp:posOffset>
                </wp:positionV>
                <wp:extent cx="225425" cy="216535"/>
                <wp:effectExtent l="38100" t="0" r="22225" b="31115"/>
                <wp:wrapNone/>
                <wp:docPr id="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21653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7566" id="AutoShape 54" o:spid="_x0000_s1026" type="#_x0000_t67" style="position:absolute;margin-left:212.7pt;margin-top:2.85pt;width:17.75pt;height:1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"/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DE243A" wp14:editId="6C5B07E3">
                <wp:simplePos x="0" y="0"/>
                <wp:positionH relativeFrom="column">
                  <wp:posOffset>3028207</wp:posOffset>
                </wp:positionH>
                <wp:positionV relativeFrom="paragraph">
                  <wp:posOffset>265206</wp:posOffset>
                </wp:positionV>
                <wp:extent cx="2496490" cy="1127142"/>
                <wp:effectExtent l="0" t="0" r="37465" b="34925"/>
                <wp:wrapNone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496490" cy="1127142"/>
                        </a:xfrm>
                        <a:prstGeom prst="bentConnector3">
                          <a:avLst>
                            <a:gd name="adj1" fmla="val -56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4FC6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8" o:spid="_x0000_s1026" type="#_x0000_t34" style="position:absolute;margin-left:238.45pt;margin-top:20.9pt;width:196.55pt;height:88.7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" adj="-12" strokeweight="1pt">
                <v:stroke dashstyle="dash"/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5D94CF52" wp14:editId="7B4A9343">
                <wp:simplePos x="0" y="0"/>
                <wp:positionH relativeFrom="column">
                  <wp:posOffset>2843530</wp:posOffset>
                </wp:positionH>
                <wp:positionV relativeFrom="paragraph">
                  <wp:posOffset>1457960</wp:posOffset>
                </wp:positionV>
                <wp:extent cx="0" cy="253365"/>
                <wp:effectExtent l="76200" t="0" r="57150" b="51435"/>
                <wp:wrapNone/>
                <wp:docPr id="4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5D32E" id="AutoShape 61" o:spid="_x0000_s1026" type="#_x0000_t32" style="position:absolute;margin-left:223.9pt;margin-top:114.8pt;width:0;height:19.95pt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" strokeweight="1pt">
                <v:stroke dashstyle="dash" endarrow="block"/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445796" wp14:editId="77005EA8">
                <wp:simplePos x="0" y="0"/>
                <wp:positionH relativeFrom="column">
                  <wp:posOffset>2177415</wp:posOffset>
                </wp:positionH>
                <wp:positionV relativeFrom="paragraph">
                  <wp:posOffset>1811655</wp:posOffset>
                </wp:positionV>
                <wp:extent cx="1390650" cy="525145"/>
                <wp:effectExtent l="0" t="0" r="19050" b="27305"/>
                <wp:wrapNone/>
                <wp:docPr id="4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25145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1FE7C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แบบจำลองทางด้าน</w:t>
                            </w:r>
                          </w:p>
                          <w:p w14:paraId="63ACC392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สังคมและสิ่งแวดล้อม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5796" id="Rectangle 64" o:spid="_x0000_s1044" style="position:absolute;left:0;text-align:left;margin-left:171.45pt;margin-top:142.65pt;width:109.5pt;height:4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" fillcolor="#fabf8f">
                <v:textbox>
                  <w:txbxContent>
                    <w:p w14:paraId="6AA1FE7C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แบบจำลองทางด้าน</w:t>
                      </w:r>
                    </w:p>
                    <w:p w14:paraId="63ACC392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สังคมและสิ่งแวดล้อม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039D3B59" wp14:editId="643C53D5">
                <wp:simplePos x="0" y="0"/>
                <wp:positionH relativeFrom="column">
                  <wp:posOffset>2844165</wp:posOffset>
                </wp:positionH>
                <wp:positionV relativeFrom="paragraph">
                  <wp:posOffset>1457325</wp:posOffset>
                </wp:positionV>
                <wp:extent cx="2674620" cy="0"/>
                <wp:effectExtent l="0" t="0" r="11430" b="19050"/>
                <wp:wrapNone/>
                <wp:docPr id="4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74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21085" id="AutoShape 60" o:spid="_x0000_s1026" type="#_x0000_t32" style="position:absolute;margin-left:223.95pt;margin-top:114.75pt;width:210.6pt;height:0;flip:x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" strokeweight="1pt">
                <v:stroke dashstyle="dash"/>
              </v:shape>
            </w:pict>
          </mc:Fallback>
        </mc:AlternateContent>
      </w:r>
    </w:p>
    <w:p w14:paraId="00DE2844" w14:textId="2DE18486" w:rsidR="005B63B5" w:rsidRPr="00DD482B" w:rsidRDefault="00620232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9FEAD" wp14:editId="7968F581">
                <wp:simplePos x="0" y="0"/>
                <wp:positionH relativeFrom="column">
                  <wp:posOffset>117806</wp:posOffset>
                </wp:positionH>
                <wp:positionV relativeFrom="paragraph">
                  <wp:posOffset>66437</wp:posOffset>
                </wp:positionV>
                <wp:extent cx="1985875" cy="889635"/>
                <wp:effectExtent l="0" t="0" r="0" b="571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875" cy="88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66A0A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ต้นทุนค่าใช้จ่ายของผู้ใช้ทาง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ต้นทุนค่าซ่อมบำรุง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</w:rPr>
                              <w:t xml:space="preserve">, </w:t>
                            </w:r>
                            <w:r w:rsidRPr="002A2484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ต้นทุนต่อหน่วยของค่าใช้จ่ายต่างๆ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อัตราส่วนลด (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Discount Rate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FEAD" id="Text Box 49" o:spid="_x0000_s1045" type="#_x0000_t202" style="position:absolute;left:0;text-align:left;margin-left:9.3pt;margin-top:5.25pt;width:156.35pt;height:7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WLhwIAABk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" stroked="f">
                <v:textbox>
                  <w:txbxContent>
                    <w:p w14:paraId="2FA66A0A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ต้นทุนค่าใช้จ่ายของผู้ใช้ทาง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ต้นทุนค่าซ่อมบำรุง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</w:rPr>
                        <w:t xml:space="preserve">, </w:t>
                      </w:r>
                      <w:r w:rsidRPr="002A2484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ต้นทุนต่อหน่วยของค่าใช้จ่ายต่างๆ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อัตราส่วนลด (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Discount Rate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21560A" wp14:editId="4A9F61FB">
                <wp:simplePos x="0" y="0"/>
                <wp:positionH relativeFrom="column">
                  <wp:posOffset>3695700</wp:posOffset>
                </wp:positionH>
                <wp:positionV relativeFrom="paragraph">
                  <wp:posOffset>73025</wp:posOffset>
                </wp:positionV>
                <wp:extent cx="1496291" cy="666750"/>
                <wp:effectExtent l="0" t="0" r="889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6291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03CAC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ดัชนีทางเศรษฐศาสตร์ เช่น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>/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</w:t>
                            </w:r>
                          </w:p>
                          <w:p w14:paraId="776483D9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แผนการซ่อมบำรุงงานทางและงบประมาณ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560A" id="Text Box 50" o:spid="_x0000_s1046" type="#_x0000_t202" style="position:absolute;left:0;text-align:left;margin-left:291pt;margin-top:5.75pt;width:117.8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" stroked="f">
                <v:textbox>
                  <w:txbxContent>
                    <w:p w14:paraId="6C403CAC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ดัชนีทางเศรษฐศาสตร์ เช่น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B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>/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>C</w:t>
                      </w:r>
                    </w:p>
                    <w:p w14:paraId="776483D9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แผนการซ่อมบำรุงงานทางและงบประมาณ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8D7CBD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4C7694" wp14:editId="5F7EA76F">
                <wp:simplePos x="0" y="0"/>
                <wp:positionH relativeFrom="column">
                  <wp:posOffset>2158365</wp:posOffset>
                </wp:positionH>
                <wp:positionV relativeFrom="paragraph">
                  <wp:posOffset>134810</wp:posOffset>
                </wp:positionV>
                <wp:extent cx="1390650" cy="576580"/>
                <wp:effectExtent l="0" t="0" r="19050" b="1397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5765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4A2A7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การวิเคราะห์</w:t>
                            </w:r>
                          </w:p>
                          <w:p w14:paraId="4610DAA7" w14:textId="77777777" w:rsidR="00A62371" w:rsidRPr="00EB412D" w:rsidRDefault="00A62371" w:rsidP="005B63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  <w:cs/>
                              </w:rPr>
                              <w:t>ทางด้านเศรษฐศาสตร์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7694" id="Rectangle 35" o:spid="_x0000_s1047" style="position:absolute;left:0;text-align:left;margin-left:169.95pt;margin-top:10.6pt;width:109.5pt;height:45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" fillcolor="#92d050">
                <v:textbox>
                  <w:txbxContent>
                    <w:p w14:paraId="6AF4A2A7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การวิเคราะห์</w:t>
                      </w:r>
                    </w:p>
                    <w:p w14:paraId="4610DAA7" w14:textId="77777777" w:rsidR="00A62371" w:rsidRPr="00EB412D" w:rsidRDefault="00A62371" w:rsidP="005B63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  <w:cs/>
                        </w:rPr>
                        <w:t>ทางด้านเศรษฐศาสตร์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65BB7386" w14:textId="77777777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4BBCB4" w14:textId="2F6929FC" w:rsidR="005B63B5" w:rsidRPr="00DD482B" w:rsidRDefault="00986467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6905A89F" wp14:editId="18EA3195">
                <wp:simplePos x="0" y="0"/>
                <wp:positionH relativeFrom="column">
                  <wp:posOffset>10160</wp:posOffset>
                </wp:positionH>
                <wp:positionV relativeFrom="paragraph">
                  <wp:posOffset>238760</wp:posOffset>
                </wp:positionV>
                <wp:extent cx="5667375" cy="0"/>
                <wp:effectExtent l="0" t="0" r="9525" b="19050"/>
                <wp:wrapNone/>
                <wp:docPr id="4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7375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77A0" id="AutoShape 62" o:spid="_x0000_s1026" type="#_x0000_t32" style="position:absolute;margin-left:.8pt;margin-top:18.8pt;width:446.2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">
                <v:stroke dashstyle="1 1" endcap="round"/>
              </v:shape>
            </w:pict>
          </mc:Fallback>
        </mc:AlternateContent>
      </w:r>
      <w:r w:rsidR="008F610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B933B1A" w14:textId="42AA3478" w:rsidR="005B63B5" w:rsidRPr="00DD482B" w:rsidRDefault="005B63B5" w:rsidP="005D65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F3C00" w14:textId="11B4DFA7" w:rsidR="005B63B5" w:rsidRPr="00DD482B" w:rsidRDefault="008F6106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3B330" wp14:editId="6B7CD5F3">
                <wp:simplePos x="0" y="0"/>
                <wp:positionH relativeFrom="column">
                  <wp:posOffset>3695700</wp:posOffset>
                </wp:positionH>
                <wp:positionV relativeFrom="paragraph">
                  <wp:posOffset>176530</wp:posOffset>
                </wp:positionV>
                <wp:extent cx="1771650" cy="448945"/>
                <wp:effectExtent l="0" t="0" r="0" b="8255"/>
                <wp:wrapNone/>
                <wp:docPr id="4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53FF4" w14:textId="33950E04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ปริมาณควันพิษต่างๆ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,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การใช้พลังงาน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B330" id="Text Box 65" o:spid="_x0000_s1048" type="#_x0000_t202" style="position:absolute;left:0;text-align:left;margin-left:291pt;margin-top:13.9pt;width:139.5pt;height:3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" stroked="f">
                <v:textbox>
                  <w:txbxContent>
                    <w:p w14:paraId="1F253FF4" w14:textId="33950E04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ปริมาณควันพิษต่างๆ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</w:rPr>
                        <w:t xml:space="preserve">,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การใช้พลังงาน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249507" wp14:editId="2F28CDA7">
                <wp:simplePos x="0" y="0"/>
                <wp:positionH relativeFrom="column">
                  <wp:posOffset>152400</wp:posOffset>
                </wp:positionH>
                <wp:positionV relativeFrom="paragraph">
                  <wp:posOffset>203835</wp:posOffset>
                </wp:positionV>
                <wp:extent cx="2006600" cy="676275"/>
                <wp:effectExtent l="0" t="0" r="0" b="9525"/>
                <wp:wrapNone/>
                <wp:docPr id="4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FCA21" w14:textId="77777777" w:rsidR="00A62371" w:rsidRPr="00EB412D" w:rsidRDefault="00A62371" w:rsidP="005B63B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อัตราการใช้ทรัพยากรต่างๆ ของยานพาหนะ เช่น น้ำมันเชื้อเพลิง, ยาง ฯลฯ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EB412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 ความเร็วของยานพาหนะ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49507" id="Text Box 63" o:spid="_x0000_s1049" type="#_x0000_t202" style="position:absolute;left:0;text-align:left;margin-left:12pt;margin-top:16.05pt;width:158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" stroked="f">
                <v:textbox>
                  <w:txbxContent>
                    <w:p w14:paraId="6BCFCA21" w14:textId="77777777" w:rsidR="00A62371" w:rsidRPr="00EB412D" w:rsidRDefault="00A62371" w:rsidP="005B63B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อัตราการใช้ทรัพยากรต่างๆ ของยานพาหนะ เช่น น้ำมันเชื้อเพลิง, ยาง ฯลฯ</w:t>
                      </w:r>
                      <w:r w:rsidRPr="00EB412D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EB412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 ความเร็วของยานพาหนะ</w:t>
                      </w:r>
                    </w:p>
                  </w:txbxContent>
                </v:textbox>
              </v:shape>
            </w:pict>
          </mc:Fallback>
        </mc:AlternateContent>
      </w:r>
    </w:p>
    <w:p w14:paraId="1CBD80AD" w14:textId="295A8BE0" w:rsidR="005B63B5" w:rsidRPr="00DD482B" w:rsidRDefault="005B63B5" w:rsidP="005D6573">
      <w:pPr>
        <w:jc w:val="thaiDistribute"/>
        <w:rPr>
          <w:rFonts w:ascii="TH SarabunPSK" w:hAnsi="TH SarabunPSK" w:cs="TH SarabunPSK"/>
          <w:sz w:val="18"/>
          <w:szCs w:val="18"/>
          <w:lang w:eastAsia="en-SG"/>
        </w:rPr>
      </w:pPr>
    </w:p>
    <w:p w14:paraId="2CFE3AED" w14:textId="77777777" w:rsidR="008D7CBD" w:rsidRPr="00DD482B" w:rsidRDefault="008D7CB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302753EA" w14:textId="77777777" w:rsidR="007B3617" w:rsidRPr="00DD482B" w:rsidRDefault="007B361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1582056F" w14:textId="77777777" w:rsidR="00213AB1" w:rsidRPr="00D54E2E" w:rsidRDefault="00213AB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FCB0C3A" w14:textId="7E622067" w:rsidR="007B3617" w:rsidRPr="00DD482B" w:rsidRDefault="00605BF3" w:rsidP="005D6573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รูปที่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-1 ความเชื่อมโยงของแบบจำลองต่างๆ ในการวิเคราะห์งบประมาณบำรุงทาง</w:t>
      </w:r>
    </w:p>
    <w:p w14:paraId="5BA0ED34" w14:textId="77777777" w:rsidR="007B3617" w:rsidRPr="00DD482B" w:rsidRDefault="007B3617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7B8BF87" w14:textId="5CB386AD" w:rsidR="00931A9B" w:rsidRPr="00DD482B" w:rsidRDefault="00B80100" w:rsidP="00B80100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 xml:space="preserve"> </w:t>
      </w:r>
      <w:r w:rsidR="00BB43AF" w:rsidRPr="00DD482B">
        <w:rPr>
          <w:rFonts w:ascii="TH SarabunPSK" w:hAnsi="TH SarabunPSK" w:cs="TH SarabunPSK"/>
          <w:i/>
          <w:iCs/>
          <w:sz w:val="32"/>
          <w:szCs w:val="32"/>
        </w:rPr>
        <w:t>1</w:t>
      </w:r>
      <w:r w:rsidR="00BB43AF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931A9B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แบบจำลองการเสื่อมสภาพความขรุขระของผิวทาง</w:t>
      </w:r>
    </w:p>
    <w:p w14:paraId="15987D81" w14:textId="77777777" w:rsidR="00AD38E8" w:rsidRPr="00B95B13" w:rsidRDefault="00AD38E8" w:rsidP="005D6573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16138114" w14:textId="77777777" w:rsidR="005B63B5" w:rsidRPr="00DD482B" w:rsidRDefault="00BB43AF" w:rsidP="00B8010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 ใช้ค่าดัชนีความขรุขระสากล 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AC0D6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อ) ที่มีต่อการเปลี่ยนแปลงของค่า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14:paraId="054B8D1F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4"/>
        <w:gridCol w:w="826"/>
        <w:gridCol w:w="413"/>
        <w:gridCol w:w="5334"/>
        <w:gridCol w:w="1802"/>
      </w:tblGrid>
      <w:tr w:rsidR="005B63B5" w:rsidRPr="00DD482B" w14:paraId="56DE2C65" w14:textId="77777777" w:rsidTr="00AC0D66">
        <w:trPr>
          <w:trHeight w:val="921"/>
        </w:trPr>
        <w:tc>
          <w:tcPr>
            <w:tcW w:w="657" w:type="dxa"/>
          </w:tcPr>
          <w:p w14:paraId="3E71A23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286934E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14:paraId="671E833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376" w:type="dxa"/>
          </w:tcPr>
          <w:p w14:paraId="189CA8E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)*[(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755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)]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YE4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0121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+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  <w:tc>
          <w:tcPr>
            <w:tcW w:w="1833" w:type="dxa"/>
          </w:tcPr>
          <w:p w14:paraId="4D086A2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19E6F5B6" w14:textId="77777777" w:rsidTr="00AC0D66">
        <w:trPr>
          <w:trHeight w:val="323"/>
        </w:trPr>
        <w:tc>
          <w:tcPr>
            <w:tcW w:w="657" w:type="dxa"/>
          </w:tcPr>
          <w:p w14:paraId="2459F5A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14:paraId="2A330FF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14:paraId="03F95FD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10DD6E8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 การก่อสร้างใหม่ (ปี)</w:t>
            </w:r>
          </w:p>
        </w:tc>
      </w:tr>
      <w:tr w:rsidR="005B63B5" w:rsidRPr="00DD482B" w14:paraId="62D51504" w14:textId="77777777" w:rsidTr="00AC0D66">
        <w:trPr>
          <w:trHeight w:val="314"/>
        </w:trPr>
        <w:tc>
          <w:tcPr>
            <w:tcW w:w="657" w:type="dxa"/>
          </w:tcPr>
          <w:p w14:paraId="4C6CFC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C1E47A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14:paraId="00AFDD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75D0B5A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5B63B5" w:rsidRPr="00DD482B" w14:paraId="3FDF779B" w14:textId="77777777" w:rsidTr="00AC0D66">
        <w:trPr>
          <w:trHeight w:val="647"/>
        </w:trPr>
        <w:tc>
          <w:tcPr>
            <w:tcW w:w="657" w:type="dxa"/>
          </w:tcPr>
          <w:p w14:paraId="239427E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5CC71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14:paraId="0F193A1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5D74E3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ค่าสัมประสิทธิ์ผลกระทบจากสภาพแวดล้อม 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4 Volume 6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B10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ดังตารางที่ 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-1</w:t>
            </w:r>
          </w:p>
        </w:tc>
      </w:tr>
      <w:tr w:rsidR="005B63B5" w:rsidRPr="00DD482B" w14:paraId="652B73E5" w14:textId="77777777" w:rsidTr="00AC0D66">
        <w:trPr>
          <w:trHeight w:val="636"/>
        </w:trPr>
        <w:tc>
          <w:tcPr>
            <w:tcW w:w="657" w:type="dxa"/>
          </w:tcPr>
          <w:p w14:paraId="7AFC4BE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3BF99C0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14:paraId="71E3F67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5173DE7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 การก่อสร้างใหม่ ครั้งล่าสุด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19626487" w14:textId="77777777" w:rsidTr="00AC0D66">
        <w:trPr>
          <w:trHeight w:val="294"/>
        </w:trPr>
        <w:tc>
          <w:tcPr>
            <w:tcW w:w="657" w:type="dxa"/>
          </w:tcPr>
          <w:p w14:paraId="4F09F62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4C35077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14:paraId="296C3D2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387270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Annual Number of Equivalent Standard Axles 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(ล้าน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lang w:eastAsia="en-SG"/>
              </w:rPr>
              <w:t xml:space="preserve"> ESAL</w:t>
            </w:r>
            <w:r w:rsidRPr="00DD482B"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en-SG"/>
              </w:rPr>
              <w:t>/ช่องทางจราจร/ปี)</w:t>
            </w:r>
          </w:p>
        </w:tc>
      </w:tr>
      <w:tr w:rsidR="005B63B5" w:rsidRPr="00DD482B" w14:paraId="163F30BC" w14:textId="77777777" w:rsidTr="00AC0D66">
        <w:trPr>
          <w:trHeight w:val="323"/>
        </w:trPr>
        <w:tc>
          <w:tcPr>
            <w:tcW w:w="657" w:type="dxa"/>
          </w:tcPr>
          <w:p w14:paraId="6EB74643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080F738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14:paraId="53CFA6D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60401A56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5B63B5" w:rsidRPr="00DD482B" w14:paraId="6A837720" w14:textId="77777777" w:rsidTr="00AC0D66">
        <w:trPr>
          <w:trHeight w:val="636"/>
        </w:trPr>
        <w:tc>
          <w:tcPr>
            <w:tcW w:w="657" w:type="dxa"/>
          </w:tcPr>
          <w:p w14:paraId="113D477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14:paraId="76EB1EF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14:paraId="350F737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7209" w:type="dxa"/>
            <w:gridSpan w:val="2"/>
          </w:tcPr>
          <w:p w14:paraId="2CCDB41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โดยที่ค่าตั้งต้นมีค่าเท่ากับ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="00AC0D6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4, Volume 5, P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.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96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507E087A" w14:textId="77777777" w:rsidR="005B63B5" w:rsidRPr="00620232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E1801D8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-1 </w:t>
      </w:r>
      <w:bookmarkStart w:id="0" w:name="_Hlk48625439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ค่าสัมประสิทธิ์ผลกระทบจากสภาพแวดล้อม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m</w:t>
      </w:r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4"/>
        <w:gridCol w:w="944"/>
        <w:gridCol w:w="1637"/>
        <w:gridCol w:w="1701"/>
        <w:gridCol w:w="1628"/>
        <w:gridCol w:w="1825"/>
      </w:tblGrid>
      <w:tr w:rsidR="005B63B5" w:rsidRPr="00DD482B" w14:paraId="4249AFE5" w14:textId="77777777" w:rsidTr="00340D68">
        <w:trPr>
          <w:trHeight w:val="142"/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14:paraId="4A0B86E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14:paraId="3743E23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5B63B5" w:rsidRPr="00DD482B" w14:paraId="54D16961" w14:textId="77777777" w:rsidTr="00340D68">
        <w:trPr>
          <w:trHeight w:val="142"/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14:paraId="1FEDB7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14:paraId="7D9A765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29BB051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BFAF7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2BADC6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55A5CDB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5B63B5" w:rsidRPr="00DD482B" w14:paraId="103B21D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0C489CE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0EE755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005</w:t>
            </w:r>
          </w:p>
        </w:tc>
        <w:tc>
          <w:tcPr>
            <w:tcW w:w="0" w:type="auto"/>
            <w:vAlign w:val="center"/>
          </w:tcPr>
          <w:p w14:paraId="5BD9AC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8AAC4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A3408B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193E908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</w:tr>
      <w:tr w:rsidR="005B63B5" w:rsidRPr="00DD482B" w14:paraId="3A23A3C5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478D578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14:paraId="1463682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010</w:t>
            </w:r>
          </w:p>
        </w:tc>
        <w:tc>
          <w:tcPr>
            <w:tcW w:w="0" w:type="auto"/>
            <w:vAlign w:val="center"/>
          </w:tcPr>
          <w:p w14:paraId="44A05E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015</w:t>
            </w:r>
          </w:p>
        </w:tc>
        <w:tc>
          <w:tcPr>
            <w:tcW w:w="0" w:type="auto"/>
            <w:vAlign w:val="center"/>
          </w:tcPr>
          <w:p w14:paraId="5757A5F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588668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3775B81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</w:tr>
      <w:tr w:rsidR="005B63B5" w:rsidRPr="00DD482B" w14:paraId="521ECD4F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44E818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Sub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52CAE98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020</w:t>
            </w:r>
          </w:p>
        </w:tc>
        <w:tc>
          <w:tcPr>
            <w:tcW w:w="0" w:type="auto"/>
            <w:vAlign w:val="center"/>
          </w:tcPr>
          <w:p w14:paraId="4D6E050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10C4031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4AB639A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4BCEA8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</w:tr>
      <w:tr w:rsidR="005B63B5" w:rsidRPr="00DD482B" w14:paraId="1144DE7D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02B7266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4748AA3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025</w:t>
            </w:r>
          </w:p>
        </w:tc>
        <w:tc>
          <w:tcPr>
            <w:tcW w:w="0" w:type="auto"/>
            <w:vAlign w:val="center"/>
          </w:tcPr>
          <w:p w14:paraId="49B7ACD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66DC9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5CE2E12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06E4C42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060</w:t>
            </w:r>
          </w:p>
        </w:tc>
      </w:tr>
      <w:tr w:rsidR="005B63B5" w:rsidRPr="00DD482B" w14:paraId="734BFF03" w14:textId="77777777" w:rsidTr="00340D68">
        <w:trPr>
          <w:trHeight w:val="142"/>
          <w:jc w:val="center"/>
        </w:trPr>
        <w:tc>
          <w:tcPr>
            <w:tcW w:w="0" w:type="auto"/>
            <w:vAlign w:val="center"/>
          </w:tcPr>
          <w:p w14:paraId="1A18133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14:paraId="28A6DCF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030</w:t>
            </w:r>
          </w:p>
        </w:tc>
        <w:tc>
          <w:tcPr>
            <w:tcW w:w="0" w:type="auto"/>
            <w:vAlign w:val="center"/>
          </w:tcPr>
          <w:p w14:paraId="2478708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040</w:t>
            </w:r>
          </w:p>
        </w:tc>
        <w:tc>
          <w:tcPr>
            <w:tcW w:w="0" w:type="auto"/>
            <w:vAlign w:val="center"/>
          </w:tcPr>
          <w:p w14:paraId="3B81179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050</w:t>
            </w:r>
          </w:p>
        </w:tc>
        <w:tc>
          <w:tcPr>
            <w:tcW w:w="0" w:type="auto"/>
            <w:vAlign w:val="center"/>
          </w:tcPr>
          <w:p w14:paraId="62722EE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14:paraId="517E3F3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14:paraId="458314B8" w14:textId="77777777" w:rsidR="00BB43AF" w:rsidRPr="00DD482B" w:rsidRDefault="00BB43AF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0BEAFC8" w14:textId="77777777" w:rsidR="00BB43AF" w:rsidRPr="00DD482B" w:rsidRDefault="00BB43AF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3E6A7CCC" w14:textId="0462732B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ตัวแปร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รวม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ชั้นดินคันทางตั้งแต่มีการก่อสร้างหรือปรับปรุงทาง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Overlay, Reconstruction, 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ครั้งล่าสุดคำนวณได้จากรายละเอียดหน้าตัดโครงสร้างทาง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16428297" w14:textId="77777777" w:rsidR="004C6AE5" w:rsidRPr="00DD482B" w:rsidRDefault="004C6AE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5B63B5" w:rsidRPr="00DD482B" w14:paraId="1487C4E9" w14:textId="77777777" w:rsidTr="005B63B5">
        <w:tc>
          <w:tcPr>
            <w:tcW w:w="675" w:type="dxa"/>
          </w:tcPr>
          <w:p w14:paraId="1098A49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4AEEDE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8CCE8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5528" w:type="dxa"/>
          </w:tcPr>
          <w:p w14:paraId="77F2777B" w14:textId="61ACB2A6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SN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+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51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) 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85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log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)</w:t>
            </w:r>
            <w:r w:rsidR="00A25ED7">
              <w:rPr>
                <w:rFonts w:ascii="TH SarabunPSK" w:hAnsi="TH SarabunPSK" w:cs="TH SarabunPSK" w:hint="cs"/>
                <w:sz w:val="32"/>
                <w:szCs w:val="32"/>
                <w:cs/>
                <w:lang w:val="fr-FR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2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fr-FR"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43</w:t>
            </w:r>
          </w:p>
        </w:tc>
        <w:tc>
          <w:tcPr>
            <w:tcW w:w="1403" w:type="dxa"/>
          </w:tcPr>
          <w:p w14:paraId="2BDE91B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5B63B5" w:rsidRPr="00DD482B" w14:paraId="3A5A9D86" w14:textId="77777777" w:rsidTr="005B63B5">
        <w:tc>
          <w:tcPr>
            <w:tcW w:w="675" w:type="dxa"/>
          </w:tcPr>
          <w:p w14:paraId="3799EC6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14:paraId="270FB38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206799D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41858560" w14:textId="77777777" w:rsidR="005B63B5" w:rsidRPr="00DD482B" w:rsidRDefault="00A62371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 w14:anchorId="1EDAB7DA">
                <v:shape id="_x0000_i1025" type="#_x0000_t75" style="width:49.55pt;height:14.05pt" equationxml="&lt;">
                  <v:imagedata r:id="rId8" o:title="" chromakey="white"/>
                </v:shape>
              </w:pict>
            </w:r>
          </w:p>
        </w:tc>
      </w:tr>
      <w:tr w:rsidR="005B63B5" w:rsidRPr="00DD482B" w14:paraId="58EEB0AE" w14:textId="77777777" w:rsidTr="005B63B5">
        <w:tc>
          <w:tcPr>
            <w:tcW w:w="675" w:type="dxa"/>
          </w:tcPr>
          <w:p w14:paraId="4159FBD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3420337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14:paraId="526412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43824F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5B63B5" w:rsidRPr="00DD482B" w14:paraId="05467C32" w14:textId="77777777" w:rsidTr="005B63B5">
        <w:tc>
          <w:tcPr>
            <w:tcW w:w="675" w:type="dxa"/>
          </w:tcPr>
          <w:p w14:paraId="57FCEFB5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1D84CD32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14:paraId="0AC0B3D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1DC0B7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5B63B5" w:rsidRPr="00DD482B" w14:paraId="337BB22F" w14:textId="77777777" w:rsidTr="005B63B5">
        <w:tc>
          <w:tcPr>
            <w:tcW w:w="675" w:type="dxa"/>
          </w:tcPr>
          <w:p w14:paraId="7C1739BD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220F14F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14:paraId="37A484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3D7B050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5B63B5" w:rsidRPr="00DD482B" w14:paraId="449C5E9F" w14:textId="77777777" w:rsidTr="005B63B5">
        <w:tc>
          <w:tcPr>
            <w:tcW w:w="675" w:type="dxa"/>
          </w:tcPr>
          <w:p w14:paraId="2B6F7F1B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F6BF3F7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14:paraId="1B7B3DAC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F9BB8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5B63B5" w:rsidRPr="00DD482B" w14:paraId="76000514" w14:textId="77777777" w:rsidTr="005B63B5">
        <w:tc>
          <w:tcPr>
            <w:tcW w:w="675" w:type="dxa"/>
          </w:tcPr>
          <w:p w14:paraId="3DE6CA2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59E65CE9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14:paraId="75874490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14:paraId="615E340F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14:paraId="79CFC41A" w14:textId="77777777" w:rsidR="00813FF6" w:rsidRPr="00DD482B" w:rsidRDefault="00813FF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2A312C1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กรณีที่มีข้อมูลการทดสอบการแอ่นตัวของโครงสร้างทาง ซึ่งกระทำโดยการทดสอบด้วย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Falling Weight Deflectometer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ก็สามารถนำมาคำนวณหาค่า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Paterson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ในสมการ ดังนี้</w:t>
      </w:r>
    </w:p>
    <w:p w14:paraId="351352F3" w14:textId="77777777" w:rsidR="00BB43AF" w:rsidRPr="00EC6D4E" w:rsidRDefault="00BB43AF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5B63B5" w:rsidRPr="00DD482B" w14:paraId="4AC69E27" w14:textId="77777777" w:rsidTr="005B63B5">
        <w:tc>
          <w:tcPr>
            <w:tcW w:w="675" w:type="dxa"/>
          </w:tcPr>
          <w:p w14:paraId="4162102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6A120314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500CF37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1BE567AA" w14:textId="77777777" w:rsidR="005B63B5" w:rsidRPr="00DD482B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5B63B5" w:rsidRPr="00DD482B" w14:paraId="7B5C7A07" w14:textId="77777777" w:rsidTr="00217613">
        <w:trPr>
          <w:trHeight w:val="896"/>
        </w:trPr>
        <w:tc>
          <w:tcPr>
            <w:tcW w:w="675" w:type="dxa"/>
          </w:tcPr>
          <w:p w14:paraId="40AE1D41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14:paraId="72A50D58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14:paraId="40FDD4CA" w14:textId="77777777" w:rsidR="005B63B5" w:rsidRPr="00DD482B" w:rsidRDefault="005B63B5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</w:p>
        </w:tc>
        <w:tc>
          <w:tcPr>
            <w:tcW w:w="6931" w:type="dxa"/>
          </w:tcPr>
          <w:p w14:paraId="43D3FDE7" w14:textId="77777777" w:rsidR="005B63B5" w:rsidRDefault="005B63B5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 DEF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63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  <w:p w14:paraId="64D931E8" w14:textId="5C8A61BA" w:rsidR="00EC6D4E" w:rsidRPr="00EC6D4E" w:rsidRDefault="00EC6D4E" w:rsidP="005D6573">
            <w:pPr>
              <w:rPr>
                <w:rFonts w:ascii="TH SarabunPSK" w:hAnsi="TH SarabunPSK" w:cs="TH SarabunPSK"/>
                <w:sz w:val="20"/>
                <w:szCs w:val="20"/>
                <w:cs/>
                <w:lang w:eastAsia="en-SG"/>
              </w:rPr>
            </w:pPr>
          </w:p>
        </w:tc>
      </w:tr>
    </w:tbl>
    <w:p w14:paraId="25C25C33" w14:textId="77777777" w:rsidR="005B63B5" w:rsidRPr="00DD482B" w:rsidRDefault="005B63B5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      </w:t>
      </w:r>
      <w:r w:rsidR="005D7F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    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   ค่าการแอ่นตัวจากการวัดด้วยเครื่องมือ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14:paraId="2C57DB88" w14:textId="77777777" w:rsidR="00BB43AF" w:rsidRPr="00340D68" w:rsidRDefault="00BB43AF" w:rsidP="005D6573">
      <w:pPr>
        <w:tabs>
          <w:tab w:val="left" w:pos="1620"/>
        </w:tabs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18DC36D" w14:textId="01B0FD09" w:rsidR="005B63B5" w:rsidRPr="00DD482B" w:rsidRDefault="0062023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กรณีที่แขวงการทางไม่มี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ข้อมูลค่า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การแอ่นตัวจากการวัดด้วยเครื่องมื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จำเป็นต้องใช้ใช้ค่า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คำนวณจากหน้าตัดโครงสร้างทางที่กำหนดในแบบทั่วไปสำหรับปริมาณจราจรระดับต่างๆ ดังตารางที่ 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-2</w:t>
      </w:r>
    </w:p>
    <w:p w14:paraId="768F1053" w14:textId="77777777" w:rsidR="005B63B5" w:rsidRPr="00340D68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DBFE487" w14:textId="77777777" w:rsidR="005B63B5" w:rsidRPr="00DD482B" w:rsidRDefault="005B63B5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-2 </w:t>
      </w:r>
      <w:bookmarkStart w:id="1" w:name="_Hlk48625440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รายละเอียดหน้าตัดโครงสร้างทางและค่า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สำหรับประเภทชั้นทาง</w:t>
      </w:r>
      <w:bookmarkEnd w:id="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245"/>
        <w:gridCol w:w="1494"/>
        <w:gridCol w:w="1367"/>
        <w:gridCol w:w="1275"/>
        <w:gridCol w:w="1277"/>
        <w:gridCol w:w="1683"/>
        <w:gridCol w:w="678"/>
      </w:tblGrid>
      <w:tr w:rsidR="005B63B5" w:rsidRPr="00DD482B" w14:paraId="0A1CEF2F" w14:textId="77777777" w:rsidTr="00EC6D4E">
        <w:trPr>
          <w:trHeight w:val="170"/>
          <w:tblHeader/>
          <w:jc w:val="center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5AEF64C" w14:textId="269C3993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  <w:r w:rsidR="00A25ED7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ชั้นทาง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42B80A0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0489C01B" w14:textId="77777777" w:rsidR="00340D68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53F24ABF" w14:textId="7346F74A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ผิวทาง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D5E05F" w14:textId="77777777" w:rsidR="00340D68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</w:t>
            </w:r>
          </w:p>
          <w:p w14:paraId="112A6C50" w14:textId="263F7771" w:rsidR="005B63B5" w:rsidRPr="00DD482B" w:rsidRDefault="005B63B5" w:rsidP="005D6573">
            <w:pPr>
              <w:ind w:left="-109" w:right="-106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2389F442" w14:textId="77777777" w:rsidR="005B63B5" w:rsidRPr="00DD482B" w:rsidRDefault="005B63B5" w:rsidP="005D6573">
            <w:pPr>
              <w:ind w:left="-82" w:right="-7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 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7E6C4E7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Select A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cm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1C0BC1F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5B63B5" w:rsidRPr="00DD482B" w14:paraId="114918F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85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2341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691A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DBDC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76C6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90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51D1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38</w:t>
            </w:r>
          </w:p>
        </w:tc>
      </w:tr>
      <w:tr w:rsidR="005B63B5" w:rsidRPr="00DD482B" w14:paraId="362F24BA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FF5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1CDC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5,000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0783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12B9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2875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F62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849A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49</w:t>
            </w:r>
          </w:p>
        </w:tc>
      </w:tr>
      <w:tr w:rsidR="005B63B5" w:rsidRPr="00DD482B" w14:paraId="0D23173F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B3DC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0D2E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2,500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5,000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4C99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F718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5F9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1C1D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572D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</w:t>
            </w:r>
          </w:p>
        </w:tc>
      </w:tr>
      <w:tr w:rsidR="005B63B5" w:rsidRPr="00DD482B" w14:paraId="58B18E27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727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77AB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1,000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- </w:t>
            </w:r>
            <w:r w:rsidRPr="00DD482B">
              <w:rPr>
                <w:rFonts w:ascii="TH SarabunPSK" w:hAnsi="TH SarabunPSK" w:cs="TH SarabunPSK"/>
                <w:lang w:eastAsia="en-SG"/>
              </w:rPr>
              <w:t>2,500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B10B2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C7D8A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012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3646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4CDA3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55</w:t>
            </w:r>
          </w:p>
        </w:tc>
      </w:tr>
      <w:tr w:rsidR="005B63B5" w:rsidRPr="00DD482B" w14:paraId="45108806" w14:textId="77777777" w:rsidTr="00EC6D4E">
        <w:trPr>
          <w:trHeight w:val="17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40E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132A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lang w:eastAsia="en-SG"/>
              </w:rPr>
              <w:t>1,000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244D5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7061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EFA47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42BE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61C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</w:tbl>
    <w:p w14:paraId="435A0F30" w14:textId="6D83F61D" w:rsidR="00340D68" w:rsidRDefault="00340D68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2228023" w14:textId="27711DC5" w:rsidR="008564B1" w:rsidRPr="00DD482B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</w:rPr>
        <w:t>2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  <w:cs/>
        </w:rPr>
        <w:t>. แบบจำลองผลกระทบจากมาตรฐานการซ่อมบำรุง (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</w:rPr>
        <w:t>Work Effect Model</w:t>
      </w:r>
      <w:r w:rsidR="006A2CA5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609ABC5E" w14:textId="77777777" w:rsidR="008564B1" w:rsidRPr="00826CB1" w:rsidRDefault="008564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2B395371" w14:textId="6394F8E5" w:rsidR="00915CEE" w:rsidRDefault="006A2CA5" w:rsidP="00826CB1">
      <w:pPr>
        <w:tabs>
          <w:tab w:val="left" w:pos="709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</w:t>
      </w:r>
      <w:r w:rsidR="00C43A75" w:rsidRPr="005E67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E6789">
        <w:rPr>
          <w:rFonts w:ascii="TH SarabunPSK" w:hAnsi="TH SarabunPSK" w:cs="TH SarabunPSK"/>
          <w:sz w:val="32"/>
          <w:szCs w:val="32"/>
          <w:cs/>
        </w:rPr>
        <w:t>เป็นการศึกษาถึงสภาพสายทางแอสฟัลต์หลังการซ่อม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บำรุง ซึ่งวิธีการซ่อมบำรุงต่างกันจะส่งผลให้สภาพสายทางหลังการซ่อมมีความแตกต่างกัน สำหรับแบบจำลองผลกระทบจากมาตรฐานการซ่อมนี้ได้พัฒนาขึ้น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เพื่อใช้เป็นส่วนประกอบในการวิเคราะห์แผนงบประมาณ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เพื่อเลือกวิธีซ่อมที่เหมาะสมทั้งจากภาคทฤษฎีและภาคปฏิบัติ </w:t>
      </w:r>
    </w:p>
    <w:p w14:paraId="651D66B2" w14:textId="77777777" w:rsidR="00340D68" w:rsidRPr="00A25ED7" w:rsidRDefault="00340D68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42E21A" w14:textId="637EC0A3" w:rsidR="008564B1" w:rsidRDefault="006A2CA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</w:t>
      </w:r>
      <w:r w:rsidR="00C43A7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10B11119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AFE1F02" w14:textId="77777777" w:rsidR="008564B1" w:rsidRPr="00DD482B" w:rsidRDefault="00283518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mc:AlternateContent>
          <mc:Choice Requires="wpc">
            <w:drawing>
              <wp:inline distT="0" distB="0" distL="0" distR="0" wp14:anchorId="47CBF94A" wp14:editId="4B665B9B">
                <wp:extent cx="5624195" cy="3619500"/>
                <wp:effectExtent l="0" t="0" r="0" b="0"/>
                <wp:docPr id="23" name="Canvas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สี่เหลี่ยมผืนผ้า 9"/>
                        <wps:cNvSpPr/>
                        <wps:spPr>
                          <a:xfrm>
                            <a:off x="168229" y="59055"/>
                            <a:ext cx="1645920" cy="11558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E8E4E" w14:textId="77777777" w:rsidR="00A62371" w:rsidRPr="00283518" w:rsidRDefault="00A62371" w:rsidP="0028351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  <w:t>Deterioration Model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สี่เหลี่ยมผืนผ้า 72"/>
                        <wps:cNvSpPr/>
                        <wps:spPr>
                          <a:xfrm>
                            <a:off x="314520" y="622325"/>
                            <a:ext cx="1367761" cy="3803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C1628" w14:textId="77777777" w:rsidR="00A62371" w:rsidRPr="00876035" w:rsidRDefault="00A62371" w:rsidP="0028351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876035">
                                <w:rPr>
                                  <w:rFonts w:ascii="TH SarabunPSK" w:eastAsia="Cordia New" w:hAnsi="TH SarabunPSK" w:cs="TH SarabunPSK"/>
                                  <w:sz w:val="24"/>
                                  <w:szCs w:val="24"/>
                                </w:rPr>
                                <w:t>IRI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แผนผังลําดับงาน: การตัดสินใจ 10"/>
                        <wps:cNvSpPr/>
                        <wps:spPr>
                          <a:xfrm>
                            <a:off x="2815694" y="228823"/>
                            <a:ext cx="1549652" cy="841256"/>
                          </a:xfrm>
                          <a:prstGeom prst="flowChartDecisi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04AD09" w14:textId="77777777" w:rsidR="00A62371" w:rsidRPr="008C3E1E" w:rsidRDefault="00A62371" w:rsidP="008C3E1E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8C3E1E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2"/>
                                  <w:szCs w:val="22"/>
                                </w:rPr>
                                <w:t>Intervention Criteria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สี่เหลี่ยมผืนผ้า 74"/>
                        <wps:cNvSpPr/>
                        <wps:spPr>
                          <a:xfrm>
                            <a:off x="2908570" y="1350966"/>
                            <a:ext cx="1367155" cy="380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030FF4" w14:textId="77777777" w:rsidR="00A62371" w:rsidRDefault="00A62371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Work Operation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สี่เหลี่ยมผืนผ้า 75"/>
                        <wps:cNvSpPr/>
                        <wps:spPr>
                          <a:xfrm>
                            <a:off x="2052691" y="2221429"/>
                            <a:ext cx="1367155" cy="49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038C75" w14:textId="77777777" w:rsidR="00A62371" w:rsidRDefault="00A62371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Agency Cost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สี่เหลี่ยมผืนผ้า 76"/>
                        <wps:cNvSpPr/>
                        <wps:spPr>
                          <a:xfrm>
                            <a:off x="3727872" y="2214115"/>
                            <a:ext cx="1367155" cy="4930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62DBF" w14:textId="77777777" w:rsidR="00A62371" w:rsidRDefault="00A62371" w:rsidP="008C3E1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Reset Deterioration Parameter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2052691" y="2952994"/>
                            <a:ext cx="1367155" cy="4851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02B52" w14:textId="77777777" w:rsidR="00A62371" w:rsidRDefault="00A62371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Economic Analysis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สี่เหลี่ยมผืนผ้า 79"/>
                        <wps:cNvSpPr/>
                        <wps:spPr>
                          <a:xfrm>
                            <a:off x="3735187" y="2931049"/>
                            <a:ext cx="136715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655152" w14:textId="77777777" w:rsidR="00A62371" w:rsidRDefault="00A62371" w:rsidP="00B15C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PSK" w:eastAsia="Cordia New" w:hAnsi="TH SarabunPSK"/>
                                  <w:sz w:val="24"/>
                                  <w:szCs w:val="24"/>
                                </w:rPr>
                                <w:t>Road Work Effect Model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ลูกศรเชื่อมต่อแบบตรง 12"/>
                        <wps:cNvCnPr>
                          <a:stCxn id="9" idx="3"/>
                          <a:endCxn id="10" idx="1"/>
                        </wps:cNvCnPr>
                        <wps:spPr>
                          <a:xfrm>
                            <a:off x="1814149" y="636956"/>
                            <a:ext cx="1001545" cy="124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ลูกศรเชื่อมต่อแบบตรง 14"/>
                        <wps:cNvCnPr>
                          <a:stCxn id="10" idx="2"/>
                          <a:endCxn id="74" idx="0"/>
                        </wps:cNvCnPr>
                        <wps:spPr>
                          <a:xfrm>
                            <a:off x="3590520" y="1070079"/>
                            <a:ext cx="1628" cy="28088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ตัวเชื่อมต่อ: หักมุม 15"/>
                        <wps:cNvCnPr>
                          <a:stCxn id="74" idx="2"/>
                          <a:endCxn id="75" idx="0"/>
                        </wps:cNvCnPr>
                        <wps:spPr>
                          <a:xfrm rot="5400000">
                            <a:off x="2919160" y="1548441"/>
                            <a:ext cx="490098" cy="8558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ตัวเชื่อมต่อ: หักมุม 17"/>
                        <wps:cNvCnPr>
                          <a:stCxn id="74" idx="2"/>
                          <a:endCxn id="76" idx="0"/>
                        </wps:cNvCnPr>
                        <wps:spPr>
                          <a:xfrm rot="16200000" flipH="1">
                            <a:off x="3760407" y="1563072"/>
                            <a:ext cx="482784" cy="819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ลูกศรเชื่อมต่อแบบตรง 80"/>
                        <wps:cNvCnPr>
                          <a:stCxn id="75" idx="2"/>
                          <a:endCxn id="78" idx="0"/>
                        </wps:cNvCnPr>
                        <wps:spPr>
                          <a:xfrm>
                            <a:off x="2736269" y="2714629"/>
                            <a:ext cx="0" cy="2383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ลูกศรเชื่อมต่อแบบตรง 81"/>
                        <wps:cNvCnPr>
                          <a:stCxn id="76" idx="2"/>
                          <a:endCxn id="79" idx="0"/>
                        </wps:cNvCnPr>
                        <wps:spPr>
                          <a:xfrm>
                            <a:off x="4411450" y="2707158"/>
                            <a:ext cx="7315" cy="22389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ตัวเชื่อมต่อ: หักมุม 82"/>
                        <wps:cNvCnPr>
                          <a:stCxn id="76" idx="3"/>
                        </wps:cNvCnPr>
                        <wps:spPr>
                          <a:xfrm flipH="1" flipV="1">
                            <a:off x="1814149" y="190722"/>
                            <a:ext cx="3280878" cy="2269865"/>
                          </a:xfrm>
                          <a:prstGeom prst="bentConnector3">
                            <a:avLst>
                              <a:gd name="adj1" fmla="val -696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CBF94A" id="Canvas 23" o:spid="_x0000_s1050" editas="canvas" style="width:442.85pt;height:285pt;mso-position-horizontal-relative:char;mso-position-vertical-relative:line" coordsize="56241,3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">
                <v:shape id="_x0000_s1051" type="#_x0000_t75" style="position:absolute;width:56241;height:36195;visibility:visible;mso-wrap-style:square">
                  <v:fill o:detectmouseclick="t"/>
                  <v:path o:connecttype="none"/>
                </v:shape>
                <v:rect id="สี่เหลี่ยมผืนผ้า 9" o:spid="_x0000_s1052" style="position:absolute;left:1682;top:590;width:16459;height:1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t5sQA&#10;AADaAAAADwAAAGRycy9kb3ducmV2LnhtbESPQWvCQBSE7wX/w/IEb3WjtNWmrpIKYnsR1F56e2Sf&#10;STT7NmSfmvz7bqHQ4zAz3zCLVedqdaM2VJ4NTMYJKOLc24oLA1/HzeMcVBBki7VnMtBTgNVy8LDA&#10;1Po77+l2kEJFCIcUDZQiTap1yEtyGMa+IY7eybcOJcq20LbFe4S7Wk+T5EU7rDgulNjQuqT8crg6&#10;A5Kt+/eZzr7nk+1Tt+v3n5Kcn40ZDbvsDZRQJ//hv/aHNfAKv1fiD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7ebEAAAA2gAAAA8AAAAAAAAAAAAAAAAAmAIAAGRycy9k&#10;b3ducmV2LnhtbFBLBQYAAAAABAAEAPUAAACJAwAAAAA=&#10;" fillcolor="#f2f2f2 [3052]" strokecolor="black [3213]" strokeweight="2pt">
                  <v:textbox>
                    <w:txbxContent>
                      <w:p w14:paraId="44BE8E4E" w14:textId="77777777" w:rsidR="00A62371" w:rsidRPr="00283518" w:rsidRDefault="00A62371" w:rsidP="00283518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/>
                            <w:color w:val="000000" w:themeColor="text1"/>
                          </w:rPr>
                          <w:t>Deterioration Model</w:t>
                        </w:r>
                      </w:p>
                    </w:txbxContent>
                  </v:textbox>
                </v:rect>
                <v:rect id="สี่เหลี่ยมผืนผ้า 72" o:spid="_x0000_s1053" style="position:absolute;left:3145;top:6223;width:13677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TGl8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fA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TGl8MAAADbAAAADwAAAAAAAAAAAAAAAACYAgAAZHJzL2Rv&#10;d25yZXYueG1sUEsFBgAAAAAEAAQA9QAAAIgDAAAAAA==&#10;" fillcolor="white [3212]" strokecolor="black [3213]" strokeweight="2pt">
                  <v:textbox>
                    <w:txbxContent>
                      <w:p w14:paraId="342C1628" w14:textId="77777777" w:rsidR="00A62371" w:rsidRPr="00876035" w:rsidRDefault="00A62371" w:rsidP="0028351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876035">
                          <w:rPr>
                            <w:rFonts w:ascii="TH SarabunPSK" w:eastAsia="Cordia New" w:hAnsi="TH SarabunPSK" w:cs="TH SarabunPSK"/>
                            <w:sz w:val="24"/>
                            <w:szCs w:val="24"/>
                          </w:rPr>
                          <w:t>IRI Model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10" o:spid="_x0000_s1054" type="#_x0000_t110" style="position:absolute;left:28156;top:2288;width:15497;height:84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DqsQA&#10;AADbAAAADwAAAGRycy9kb3ducmV2LnhtbESPQWvCQBCF7wX/wzKCt7qpiJXUVUQQvHjQNmmPQ3aa&#10;hGZnY3bV6K/vHARvM7w3732zWPWuURfqQu3ZwNs4AUVceFtzaeDrc/s6BxUissXGMxm4UYDVcvCy&#10;wNT6Kx/ocoylkhAOKRqoYmxTrUNRkcMw9i2xaL++cxhl7UptO7xKuGv0JElm2mHN0lBhS5uKir/j&#10;2Rlokuk65xPeD3PM8T3/zn72WWbMaNivP0BF6uPT/LjeWc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7A6rEAAAA2wAAAA8AAAAAAAAAAAAAAAAAmAIAAGRycy9k&#10;b3ducmV2LnhtbFBLBQYAAAAABAAEAPUAAACJAwAAAAA=&#10;" fillcolor="white [3212]" strokecolor="black [3213]" strokeweight="2pt">
                  <v:textbox>
                    <w:txbxContent>
                      <w:p w14:paraId="2704AD09" w14:textId="77777777" w:rsidR="00A62371" w:rsidRPr="008C3E1E" w:rsidRDefault="00A62371" w:rsidP="008C3E1E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C3E1E">
                          <w:rPr>
                            <w:rFonts w:ascii="TH SarabunPSK" w:hAnsi="TH SarabunPSK" w:cs="TH SarabunPSK"/>
                            <w:color w:val="000000" w:themeColor="text1"/>
                            <w:sz w:val="22"/>
                            <w:szCs w:val="22"/>
                          </w:rPr>
                          <w:t>Intervention Criteria</w:t>
                        </w:r>
                      </w:p>
                    </w:txbxContent>
                  </v:textbox>
                </v:shape>
                <v:rect id="สี่เหลี่ยมผืนผ้า 74" o:spid="_x0000_s1055" style="position:absolute;left:29085;top:13509;width:13672;height:38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7eMUA&#10;AADbAAAADwAAAGRycy9kb3ducmV2LnhtbESPQWvCQBSE7wX/w/KE3uqmrbYS3YSiiMVDwaRQj4/s&#10;M0mTfRuyq8Z/3xWEHoeZ+YZZpoNpxZl6V1tW8DyJQBAXVtdcKvjON09zEM4ja2wtk4IrOUiT0cMS&#10;Y20vvKdz5ksRIOxiVFB538VSuqIig25iO+LgHW1v0AfZl1L3eAlw08qXKHqTBmsOCxV2tKqoaLKT&#10;UfD61Rz2UnbZ9mRmP836d1fmGSr1OB4+FiA8Df4/fG9/agXvU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ft4xQAAANsAAAAPAAAAAAAAAAAAAAAAAJgCAABkcnMv&#10;ZG93bnJldi54bWxQSwUGAAAAAAQABAD1AAAAigMAAAAA&#10;" fillcolor="white [3212]" strokecolor="black [3213]" strokeweight="2pt">
                  <v:textbox>
                    <w:txbxContent>
                      <w:p w14:paraId="30030FF4" w14:textId="77777777" w:rsidR="00A62371" w:rsidRDefault="00A62371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Work Operation</w:t>
                        </w:r>
                      </w:p>
                    </w:txbxContent>
                  </v:textbox>
                </v:rect>
                <v:rect id="สี่เหลี่ยมผืนผ้า 75" o:spid="_x0000_s1056" style="position:absolute;left:20526;top:22214;width:13672;height:4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1e48UA&#10;AADbAAAADwAAAGRycy9kb3ducmV2LnhtbESPQWvCQBSE70L/w/IKvZlNK9qSugaxSIsHwaSgx0f2&#10;NUmTfRuyG03/vSsIPQ4z8w2zTEfTijP1rras4DmKQRAXVtdcKvjOt9M3EM4ja2wtk4I/cpCuHiZL&#10;TLS98IHOmS9FgLBLUEHlfZdI6YqKDLrIdsTB+7G9QR9kX0rd4yXATStf4nghDdYcFirsaFNR0WSD&#10;UTDbN6eDlF32OZj5sfn43ZV5hko9PY7rdxCeRv8fvre/tILXOdy+h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V7jxQAAANsAAAAPAAAAAAAAAAAAAAAAAJgCAABkcnMv&#10;ZG93bnJldi54bWxQSwUGAAAAAAQABAD1AAAAigMAAAAA&#10;" fillcolor="white [3212]" strokecolor="black [3213]" strokeweight="2pt">
                  <v:textbox>
                    <w:txbxContent>
                      <w:p w14:paraId="77038C75" w14:textId="77777777" w:rsidR="00A62371" w:rsidRDefault="00A62371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Agency Cost</w:t>
                        </w:r>
                      </w:p>
                    </w:txbxContent>
                  </v:textbox>
                </v:rect>
                <v:rect id="สี่เหลี่ยมผืนผ้า 76" o:spid="_x0000_s1057" style="position:absolute;left:37278;top:22141;width:13672;height:4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AlMUA&#10;AADbAAAADwAAAGRycy9kb3ducmV2LnhtbESPQWvCQBSE74X+h+UVvDWbKmpJXYMoovRQMCno8ZF9&#10;TdJk34bsRtN/3y0UPA4z8w2zSkfTiiv1rras4CWKQRAXVtdcKvjM98+vIJxH1thaJgU/5CBdPz6s&#10;MNH2xie6Zr4UAcIuQQWV910ipSsqMugi2xEH78v2Bn2QfSl1j7cAN62cxvFCGqw5LFTY0baioskG&#10;o2D20VxOUnbZYTDzc7P7fi/zDJWaPI2bNxCeRn8P/7ePWsFyAX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8CUxQAAANsAAAAPAAAAAAAAAAAAAAAAAJgCAABkcnMv&#10;ZG93bnJldi54bWxQSwUGAAAAAAQABAD1AAAAigMAAAAA&#10;" fillcolor="white [3212]" strokecolor="black [3213]" strokeweight="2pt">
                  <v:textbox>
                    <w:txbxContent>
                      <w:p w14:paraId="7F162DBF" w14:textId="77777777" w:rsidR="00A62371" w:rsidRDefault="00A62371" w:rsidP="008C3E1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Reset Deterioration Parameter</w:t>
                        </w:r>
                      </w:p>
                    </w:txbxContent>
                  </v:textbox>
                </v:rect>
                <v:rect id="สี่เหลี่ยมผืนผ้า 78" o:spid="_x0000_s1058" style="position:absolute;left:20526;top:29529;width:13672;height:48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xfcEA&#10;AADbAAAADwAAAGRycy9kb3ducmV2LnhtbERPy4rCMBTdC/MP4Q6401QHH1SjDCODMgvBVtDlpbm2&#10;tc1NaaLWvzeLAZeH816uO1OLO7WutKxgNIxAEGdWl5wrOKa/gzkI55E11pZJwZMcrFcfvSXG2j74&#10;QPfE5yKEsItRQeF9E0vpsoIMuqFtiAN3sa1BH2CbS93iI4SbWo6jaCoNlhwaCmzop6CsSm5Gwde+&#10;Oh+kbJLtzUxO1eb6l6cJKtX/7L4XIDx1/i3+d++0glkYG76E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M8X3BAAAA2wAAAA8AAAAAAAAAAAAAAAAAmAIAAGRycy9kb3du&#10;cmV2LnhtbFBLBQYAAAAABAAEAPUAAACGAwAAAAA=&#10;" fillcolor="white [3212]" strokecolor="black [3213]" strokeweight="2pt">
                  <v:textbox>
                    <w:txbxContent>
                      <w:p w14:paraId="61702B52" w14:textId="77777777" w:rsidR="00A62371" w:rsidRDefault="00A62371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Economic Analysis</w:t>
                        </w:r>
                      </w:p>
                    </w:txbxContent>
                  </v:textbox>
                </v:rect>
                <v:rect id="สี่เหลี่ยมผืนผ้า 79" o:spid="_x0000_s1059" style="position:absolute;left:37351;top:29310;width:13672;height:4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5sUA&#10;AADbAAAADwAAAGRycy9kb3ducmV2LnhtbESPQWvCQBSE7wX/w/KE3uqmLdoa3YSiiMVDwaRQj4/s&#10;M0mTfRuyq8Z/3xWEHoeZ+YZZpoNpxZl6V1tW8DyJQBAXVtdcKvjON0/vIJxH1thaJgVXcpAmo4cl&#10;xtpeeE/nzJciQNjFqKDyvouldEVFBt3EdsTBO9reoA+yL6Xu8RLgppUvUTSTBmsOCxV2tKqoaLKT&#10;UfD61Rz2UnbZ9mSmP836d1fmGSr1OB4+FiA8Df4/fG9/agVvc7h9CT9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TmxQAAANsAAAAPAAAAAAAAAAAAAAAAAJgCAABkcnMv&#10;ZG93bnJldi54bWxQSwUGAAAAAAQABAD1AAAAigMAAAAA&#10;" fillcolor="white [3212]" strokecolor="black [3213]" strokeweight="2pt">
                  <v:textbox>
                    <w:txbxContent>
                      <w:p w14:paraId="19655152" w14:textId="77777777" w:rsidR="00A62371" w:rsidRDefault="00A62371" w:rsidP="00B15C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SarabunPSK" w:eastAsia="Cordia New" w:hAnsi="TH SarabunPSK"/>
                            <w:sz w:val="24"/>
                            <w:szCs w:val="24"/>
                          </w:rPr>
                          <w:t>Road Work Effect Model</w:t>
                        </w:r>
                      </w:p>
                    </w:txbxContent>
                  </v:textbox>
                </v:rect>
                <v:shape id="ลูกศรเชื่อมต่อแบบตรง 12" o:spid="_x0000_s1060" type="#_x0000_t32" style="position:absolute;left:18141;top:6369;width:10015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je8IAAADbAAAADwAAAGRycy9kb3ducmV2LnhtbERPTWsCMRC9F/wPYQRvNasHKatRqiKU&#10;ntpVKb0Nm+lmdTNZk7i7/fdNodDbPN7nrDaDbURHPtSOFcymGQji0umaKwWn4+HxCUSIyBobx6Tg&#10;mwJs1qOHFeba9fxOXRErkUI45KjAxNjmUobSkMUwdS1x4r6ctxgT9JXUHvsUbhs5z7KFtFhzajDY&#10;0s5QeS3uVkHTvfa38/1yM/u37ljsPj7N1rdKTcbD8xJEpCH+i//cLzrNn8PvL+k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aje8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14" o:spid="_x0000_s1061" type="#_x0000_t32" style="position:absolute;left:35905;top:10700;width:16;height:28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elMMAAADbAAAADwAAAGRycy9kb3ducmV2LnhtbERP30vDMBB+F/wfwg32ZtOJjFGXDZ0I&#10;sqfZbYhvR3M21ebSJVlb/3sjDPZ2H9/PW65H24qefGgcK5hlOQjiyumGawWH/evdAkSIyBpbx6Tg&#10;lwKsV7c3Syy0G/id+jLWIoVwKFCBibErpAyVIYshcx1x4r6ctxgT9LXUHocUblt5n+dzabHh1GCw&#10;o42h6qc8WwVtvx1Ox/P3ybzs+n25+fg0z75TajoZnx5BRBrjVXxxv+k0/wH+f0kH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jnpTDAAAA2wAAAA8AAAAAAAAAAAAA&#10;AAAAoQIAAGRycy9kb3ducmV2LnhtbFBLBQYAAAAABAAEAPkAAACRAwAAAAA=&#10;" strokecolor="black [3213]">
                  <v:stroke endarrow="block"/>
                </v:shape>
                <v:shape id="ตัวเชื่อมต่อ: หักมุม 15" o:spid="_x0000_s1062" type="#_x0000_t34" style="position:absolute;left:29191;top:15484;width:4901;height:855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8gkMMAAADbAAAADwAAAGRycy9kb3ducmV2LnhtbERPTWsCMRC9F/wPYQq91WylVtkapYiW&#10;CqJ0LbTHcTPurt1MQpLq+u8bodDbPN7nTGadacWJfGgsK3joZyCIS6sbrhR87Jb3YxAhImtsLZOC&#10;CwWYTXs3E8y1PfM7nYpYiRTCIUcFdYwulzKUNRkMfeuIE3ew3mBM0FdSezyncNPKQZY9SYMNp4Ya&#10;Hc1rKr+LH6Pg8/gViu169Lj3l1XpNovXg9sbpe5uu5dnEJG6+C/+c7/pNH8I11/SAXL6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PIJDDAAAA2wAAAA8AAAAAAAAAAAAA&#10;AAAAoQIAAGRycy9kb3ducmV2LnhtbFBLBQYAAAAABAAEAPkAAACRAwAAAAA=&#10;" strokecolor="black [3213]">
                  <v:stroke endarrow="block"/>
                </v:shape>
                <v:shape id="ตัวเชื่อมต่อ: หักมุม 17" o:spid="_x0000_s1063" type="#_x0000_t34" style="position:absolute;left:37604;top:15630;width:4828;height:819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XZlsIAAADbAAAADwAAAGRycy9kb3ducmV2LnhtbERPS2vCQBC+C/0PyxR6040t+IhupA+k&#10;0osYc/A4ZMckJDsbdrca/31XKHibj+85681gOnEh5xvLCqaTBARxaXXDlYLiuB0vQPiArLGzTApu&#10;5GGTPY3WmGp75QNd8lCJGMI+RQV1CH0qpS9rMugntieO3Nk6gyFCV0nt8BrDTSdfk2QmDTYcG2rs&#10;6bOmss1/jYLcveXH9kcXs61e3j6q731x+pJKvTwP7ysQgYbwEP+7dzrOn8P9l3i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XZlsIAAADbAAAADwAAAAAAAAAAAAAA&#10;AAChAgAAZHJzL2Rvd25yZXYueG1sUEsFBgAAAAAEAAQA+QAAAJADAAAAAA==&#10;" strokecolor="black [3213]">
                  <v:stroke endarrow="block"/>
                </v:shape>
                <v:shape id="ลูกศรเชื่อมต่อแบบตรง 80" o:spid="_x0000_s1064" type="#_x0000_t32" style="position:absolute;left:27362;top:27146;width:0;height:2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NEMEAAADbAAAADwAAAGRycy9kb3ducmV2LnhtbERPz2vCMBS+D/wfwhN2m6kehnRGcYog&#10;nlzdGLs9mremrnmpSWzrf78cBI8f3+/FarCN6MiH2rGC6SQDQVw6XXOl4PO0e5mDCBFZY+OYFNwo&#10;wGo5elpgrl3PH9QVsRIphEOOCkyMbS5lKA1ZDBPXEifu13mLMUFfSe2xT+G2kbMse5UWa04NBlva&#10;GCr/iqtV0HSH/vJ1PV/M9tidis33j3n3rVLP42H9BiLSEB/iu3uvFczT+vQ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kg0QwQAAANsAAAAPAAAAAAAAAAAAAAAA&#10;AKECAABkcnMvZG93bnJldi54bWxQSwUGAAAAAAQABAD5AAAAjwMAAAAA&#10;" strokecolor="black [3213]">
                  <v:stroke endarrow="block"/>
                </v:shape>
                <v:shape id="ลูกศรเชื่อมต่อแบบตรง 81" o:spid="_x0000_s1065" type="#_x0000_t32" style="position:absolute;left:44114;top:27071;width:73;height:2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oi8QAAADbAAAADwAAAGRycy9kb3ducmV2LnhtbESPQWsCMRSE70L/Q3iF3mpWD0W2RqmK&#10;ID21q1J6e2xeN1s3L2sSd7f/3ggFj8PMfMPMl4NtREc+1I4VTMYZCOLS6ZorBYf99nkGIkRkjY1j&#10;UvBHAZaLh9Ecc+16/qSuiJVIEA45KjAxtrmUoTRkMYxdS5y8H+ctxiR9JbXHPsFtI6dZ9iIt1pwW&#10;DLa0NlSeiotV0HTv/fl4+T2bzUe3L9Zf32blW6WeHoe3VxCRhngP/7d3WsFsAr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3qiLxAAAANsAAAAPAAAAAAAAAAAA&#10;AAAAAKECAABkcnMvZG93bnJldi54bWxQSwUGAAAAAAQABAD5AAAAkgMAAAAA&#10;" strokecolor="black [3213]">
                  <v:stroke endarrow="block"/>
                </v:shape>
                <v:shape id="ตัวเชื่อมต่อ: หักมุม 82" o:spid="_x0000_s1066" type="#_x0000_t34" style="position:absolute;left:18141;top:1907;width:32809;height:22698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m/sQAAADbAAAADwAAAGRycy9kb3ducmV2LnhtbESPQWuDQBSE74X8h+UFcmvW5hDFZhM0&#10;JCW3tlrp9eG+qtR9K+42mn+fLRR6HGbmG2Z3mE0vrjS6zrKCp3UEgri2uuNGwUd5fkxAOI+ssbdM&#10;Cm7k4LBfPOww1Xbid7oWvhEBwi5FBa33Qyqlq1sy6NZ2IA7elx0N+iDHRuoRpwA3vdxE0VYa7Dgs&#10;tDjQsaX6u/gxCuL89FrmWfVS0Kn8nN6qnuJLpdRqOWfPIDzN/j/8175oBckGfr+EH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Gb+xAAAANsAAAAPAAAAAAAAAAAA&#10;AAAAAKECAABkcnMvZG93bnJldi54bWxQSwUGAAAAAAQABAD5AAAAkgMAAAAA&#10;" adj="-1505" strokecolor="black [3213]">
                  <v:stroke endarrow="block"/>
                </v:shape>
                <w10:anchorlock/>
              </v:group>
            </w:pict>
          </mc:Fallback>
        </mc:AlternateContent>
      </w:r>
    </w:p>
    <w:p w14:paraId="41F865BF" w14:textId="03CA120B" w:rsidR="00340D68" w:rsidRDefault="006D07E9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1A6B6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ความสัมพันธ์ระหว่างแบบจำลองผลกระทบจากมาตรฐานการซ่อมและแบบจำลองต่างๆ</w:t>
      </w:r>
    </w:p>
    <w:p w14:paraId="7A22E9D6" w14:textId="77777777" w:rsidR="00340D68" w:rsidRDefault="00340D68" w:rsidP="005D6573">
      <w:pPr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cs/>
          <w:lang w:eastAsia="en-SG"/>
        </w:rPr>
        <w:br w:type="page"/>
      </w:r>
    </w:p>
    <w:p w14:paraId="34E78706" w14:textId="6EF4D774" w:rsidR="00D90F2F" w:rsidRPr="00DD482B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 xml:space="preserve"> </w:t>
      </w:r>
      <w:r w:rsidR="00FC0281" w:rsidRPr="00DD482B">
        <w:rPr>
          <w:rFonts w:ascii="TH SarabunPSK" w:hAnsi="TH SarabunPSK" w:cs="TH SarabunPSK"/>
          <w:i/>
          <w:iCs/>
          <w:sz w:val="32"/>
          <w:szCs w:val="32"/>
        </w:rPr>
        <w:t>3</w:t>
      </w:r>
      <w:r w:rsidR="00FC0281"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</w:rPr>
        <w:t>แบบจำลองผลกระทบต่อผู้ใช้ทาง (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</w:rPr>
        <w:t>Road User Effect Model</w:t>
      </w:r>
      <w:r w:rsidR="004F27EE"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3133C3C0" w14:textId="77777777" w:rsidR="00D90F2F" w:rsidRPr="00826CB1" w:rsidRDefault="00D90F2F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i/>
          <w:iCs/>
          <w:sz w:val="16"/>
          <w:szCs w:val="16"/>
        </w:rPr>
      </w:pPr>
    </w:p>
    <w:p w14:paraId="7D6E8567" w14:textId="77022977" w:rsidR="003543E6" w:rsidRDefault="00826CB1" w:rsidP="00826CB1">
      <w:pPr>
        <w:tabs>
          <w:tab w:val="left" w:pos="709"/>
        </w:tabs>
        <w:ind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="005B63B5" w:rsidRPr="005E6789">
        <w:rPr>
          <w:rFonts w:ascii="TH SarabunPSK" w:hAnsi="TH SarabunPSK" w:cs="TH SarabunPSK"/>
          <w:sz w:val="32"/>
          <w:szCs w:val="32"/>
          <w:cs/>
        </w:rPr>
        <w:t>สำหรับการวิเคราะห์เพื่อหาค่าใช้จ่ายที่กระทบต่อผู้ใช้ทาง</w:t>
      </w:r>
      <w:r w:rsidR="005B63B5" w:rsidRPr="00CE5285">
        <w:rPr>
          <w:rFonts w:ascii="TH SarabunPSK" w:hAnsi="TH SarabunPSK" w:cs="TH SarabunPSK"/>
          <w:sz w:val="32"/>
          <w:szCs w:val="32"/>
          <w:cs/>
        </w:rPr>
        <w:t>นั้น จากการศึกษางานวิจัยและข้อมูล</w:t>
      </w:r>
      <w:r w:rsidR="00340D68" w:rsidRPr="00CE5285">
        <w:rPr>
          <w:rFonts w:ascii="TH SarabunPSK" w:hAnsi="TH SarabunPSK" w:cs="TH SarabunPSK"/>
          <w:sz w:val="32"/>
          <w:szCs w:val="32"/>
        </w:rPr>
        <w:br/>
      </w:r>
      <w:r w:rsidR="005B63B5" w:rsidRPr="00CE5285">
        <w:rPr>
          <w:rFonts w:ascii="TH SarabunPSK" w:hAnsi="TH SarabunPSK" w:cs="TH SarabunPSK"/>
          <w:sz w:val="32"/>
          <w:szCs w:val="32"/>
          <w:cs/>
        </w:rPr>
        <w:t>เชิงเอกสารเกี่ยวกับแบบจำลองผลกระทบต่อผู้ใช้ทาง (</w:t>
      </w:r>
      <w:r w:rsidR="005B63B5" w:rsidRPr="00CE5285">
        <w:rPr>
          <w:rFonts w:ascii="TH SarabunPSK" w:hAnsi="TH SarabunPSK" w:cs="TH SarabunPSK"/>
          <w:sz w:val="32"/>
          <w:szCs w:val="32"/>
        </w:rPr>
        <w:t>Road User Effect Model, RUE Model</w:t>
      </w:r>
      <w:r w:rsidR="005B63B5" w:rsidRPr="00CE528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734378" w:rsidRPr="00CE528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734378" w:rsidRPr="00CE5285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="00734378" w:rsidRPr="00CE5285">
        <w:rPr>
          <w:rFonts w:ascii="TH SarabunPSK" w:hAnsi="TH SarabunPSK" w:cs="TH SarabunPSK"/>
          <w:sz w:val="32"/>
          <w:szCs w:val="32"/>
        </w:rPr>
        <w:t xml:space="preserve">HDM </w:t>
      </w:r>
      <w:r w:rsidR="00F11CEA" w:rsidRPr="00CE5285">
        <w:rPr>
          <w:rFonts w:ascii="TH SarabunPSK" w:hAnsi="TH SarabunPSK" w:cs="TH SarabunPSK" w:hint="cs"/>
          <w:sz w:val="32"/>
          <w:szCs w:val="32"/>
          <w:cs/>
        </w:rPr>
        <w:t>(</w:t>
      </w:r>
      <w:r w:rsidR="00734378" w:rsidRPr="00CE5285">
        <w:rPr>
          <w:rFonts w:ascii="TH SarabunPSK" w:hAnsi="TH SarabunPSK" w:cs="TH SarabunPSK"/>
          <w:sz w:val="32"/>
          <w:szCs w:val="32"/>
        </w:rPr>
        <w:t>World Bank</w:t>
      </w:r>
      <w:r w:rsidR="00F11CEA" w:rsidRPr="00CE5285">
        <w:rPr>
          <w:rFonts w:ascii="TH SarabunPSK" w:hAnsi="TH SarabunPSK" w:cs="TH SarabunPSK" w:hint="cs"/>
          <w:sz w:val="32"/>
          <w:szCs w:val="32"/>
          <w:cs/>
        </w:rPr>
        <w:t>)</w:t>
      </w:r>
      <w:r w:rsidR="00734378" w:rsidRPr="00CE5285">
        <w:rPr>
          <w:rFonts w:ascii="TH SarabunPSK" w:hAnsi="TH SarabunPSK" w:cs="TH SarabunPSK"/>
          <w:sz w:val="32"/>
          <w:szCs w:val="32"/>
        </w:rPr>
        <w:t xml:space="preserve">  </w:t>
      </w:r>
      <w:r w:rsidR="00734378" w:rsidRPr="00CE528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734378" w:rsidRPr="00CE5285">
        <w:rPr>
          <w:rFonts w:ascii="TH SarabunPSK" w:hAnsi="TH SarabunPSK" w:cs="TH SarabunPSK"/>
          <w:sz w:val="32"/>
          <w:szCs w:val="32"/>
        </w:rPr>
        <w:t>AASHTO (USA)</w:t>
      </w:r>
      <w:r w:rsidR="00734378" w:rsidRPr="00CE52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63B5" w:rsidRPr="00CE5285">
        <w:rPr>
          <w:rFonts w:ascii="TH SarabunPSK" w:hAnsi="TH SarabunPSK" w:cs="TH SarabunPSK"/>
          <w:sz w:val="32"/>
          <w:szCs w:val="32"/>
          <w:cs/>
        </w:rPr>
        <w:t>สามารถสรุปผลการศึกษา</w:t>
      </w:r>
      <w:r w:rsidR="005B63B5" w:rsidRPr="005E6789">
        <w:rPr>
          <w:rFonts w:ascii="TH SarabunPSK" w:hAnsi="TH SarabunPSK" w:cs="TH SarabunPSK"/>
          <w:sz w:val="32"/>
          <w:szCs w:val="32"/>
          <w:cs/>
        </w:rPr>
        <w:t>และขั้นตอน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การพัฒนาแบบจำลอง สำหรับนำไปวิเคราะห์ร่วมกับแบบจำลองอื่นๆ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โดยการเลือกยี่ห้อและรุ่นของตัวแทนยานพาหนะแต่ละประเภท ทาง</w:t>
      </w:r>
      <w:r w:rsidR="008C5927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ตัวอ</w:t>
      </w:r>
      <w:r w:rsidR="009353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ย่างตัวแทนยานพาหนะ ดังตารางที่ 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</w:p>
    <w:p w14:paraId="1DAA892D" w14:textId="77777777" w:rsidR="00340D68" w:rsidRPr="00340D68" w:rsidRDefault="00340D68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1400B708" w14:textId="77777777" w:rsidR="005B63B5" w:rsidRPr="00340D68" w:rsidRDefault="00605BF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</w:t>
      </w:r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-3 </w:t>
      </w:r>
      <w:bookmarkStart w:id="2" w:name="_Hlk486254426"/>
      <w:r w:rsidR="005B63B5" w:rsidRPr="00340D68">
        <w:rPr>
          <w:rFonts w:ascii="TH SarabunPSK" w:hAnsi="TH SarabunPSK" w:cs="TH SarabunPSK"/>
          <w:sz w:val="32"/>
          <w:szCs w:val="32"/>
          <w:cs/>
          <w:lang w:eastAsia="en-SG"/>
        </w:rPr>
        <w:t>ตัวแทนยานพาหนะติดเครื่องยนต์ที่ใช้ในการวิเคราะห์ค่าใช้จ่ายของผู้ใช้ทาง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34"/>
        <w:gridCol w:w="1705"/>
        <w:gridCol w:w="3443"/>
        <w:gridCol w:w="2837"/>
      </w:tblGrid>
      <w:tr w:rsidR="005B63B5" w:rsidRPr="00DD482B" w14:paraId="6AA14354" w14:textId="77777777" w:rsidTr="00340D68">
        <w:trPr>
          <w:cantSplit/>
          <w:trHeight w:val="227"/>
          <w:tblHeader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bookmarkEnd w:id="2"/>
          <w:p w14:paraId="7A7A760F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7101A94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FD886CB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14:paraId="40B7EA38" w14:textId="77777777" w:rsidR="005B63B5" w:rsidRPr="00DD482B" w:rsidRDefault="005B63B5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</w:tr>
      <w:tr w:rsidR="00D474F3" w:rsidRPr="00DD482B" w14:paraId="6F7FEA1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0D75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1043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5D0A" w14:textId="7FF33B7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จักรยานยนต์และสามล้อเครื่อง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FF392" w14:textId="08E1048F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HONDA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WAVE 110</w:t>
            </w:r>
          </w:p>
        </w:tc>
      </w:tr>
      <w:tr w:rsidR="00D474F3" w:rsidRPr="00DD482B" w14:paraId="7A4B6BD0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43F79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3CF5C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=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7 P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6E46C" w14:textId="1CE69E5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รถยนต์นั่งไม่เกิน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25E191" w14:textId="77106E5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VIOS</w:t>
            </w:r>
          </w:p>
        </w:tc>
      </w:tr>
      <w:tr w:rsidR="00D474F3" w:rsidRPr="00DD482B" w14:paraId="182D68A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3F93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D313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5CA38" w14:textId="7D9276B5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รถยนต์นั่งเกิน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7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คน</w:t>
            </w:r>
          </w:p>
        </w:tc>
        <w:tc>
          <w:tcPr>
            <w:tcW w:w="1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EBABE0" w14:textId="3028159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FORTUNER</w:t>
            </w:r>
          </w:p>
        </w:tc>
      </w:tr>
      <w:tr w:rsidR="00D474F3" w:rsidRPr="00DD482B" w14:paraId="667237D6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46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5E0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48BD6" w14:textId="38D3372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รถโดยสารขนาดเล็ก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05614B" w14:textId="54A56779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COMMUTER</w:t>
            </w:r>
          </w:p>
        </w:tc>
      </w:tr>
      <w:tr w:rsidR="00D474F3" w:rsidRPr="00DD482B" w14:paraId="49524D84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F26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4DF5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F397" w14:textId="7E0CC9F2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รถโดยสารขนาดกลาง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62A4A0" w14:textId="2AEE1C1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MINIBUS</w:t>
            </w:r>
          </w:p>
        </w:tc>
      </w:tr>
      <w:tr w:rsidR="00D474F3" w:rsidRPr="00DD482B" w14:paraId="4EDF56B3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48E0D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856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CA3D9" w14:textId="5EC2D8F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รถโดยสารขนาดใหญ่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069719" w14:textId="249973D4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SUNLONG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BUS</w:t>
            </w:r>
          </w:p>
        </w:tc>
      </w:tr>
      <w:tr w:rsidR="00D474F3" w:rsidRPr="00DD482B" w14:paraId="65F9A8FA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E8D7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A7BD0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CB022" w14:textId="68AA48BC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รถบรรทุกขนาดเล็ก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4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DDCC76" w14:textId="302D1E8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TOYOTA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REVO</w:t>
            </w:r>
          </w:p>
        </w:tc>
      </w:tr>
      <w:tr w:rsidR="00D474F3" w:rsidRPr="00DD482B" w14:paraId="2139423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5E0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913C2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7B6B1" w14:textId="0B6BF8BD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2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6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88D80" w14:textId="47CBDE97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FTR </w:t>
            </w:r>
          </w:p>
        </w:tc>
      </w:tr>
      <w:tr w:rsidR="00D474F3" w:rsidRPr="00DD482B" w14:paraId="1046796E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EF6BA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C0BDF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3CBB" w14:textId="4065CF98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รถบรรทุกขนาด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 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 (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10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ล้อ)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6C028" w14:textId="6A2DA631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ISUZU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 xml:space="preserve">/ 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 xml:space="preserve">FVM  </w:t>
            </w:r>
          </w:p>
        </w:tc>
      </w:tr>
      <w:tr w:rsidR="00D474F3" w:rsidRPr="00DD482B" w14:paraId="2934D89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1B98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7D9E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809B8" w14:textId="5D1DBD2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979DD" w14:textId="2737CB3E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GY SERIES 12 wheels 8x4</w:t>
            </w:r>
          </w:p>
        </w:tc>
      </w:tr>
      <w:tr w:rsidR="00D474F3" w:rsidRPr="00DD482B" w14:paraId="1E11C928" w14:textId="77777777" w:rsidTr="00200D6A">
        <w:trPr>
          <w:cantSplit/>
          <w:trHeight w:val="227"/>
          <w:jc w:val="center"/>
        </w:trPr>
        <w:tc>
          <w:tcPr>
            <w:tcW w:w="5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619BB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604F5" w14:textId="77777777" w:rsidR="00D474F3" w:rsidRPr="00DD482B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9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905BD" w14:textId="2AAA09CA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รถบรรทุกกึ่งพ่วง (มากกว่า </w:t>
            </w:r>
            <w:r w:rsidRPr="00D474F3">
              <w:rPr>
                <w:rFonts w:ascii="TH SarabunPSK" w:hAnsi="TH SarabunPSK" w:cs="TH SarabunPSK"/>
                <w:color w:val="000000"/>
                <w:kern w:val="24"/>
              </w:rPr>
              <w:t xml:space="preserve">3 </w:t>
            </w:r>
            <w:r w:rsidRPr="00D474F3">
              <w:rPr>
                <w:rFonts w:ascii="TH SarabunPSK" w:hAnsi="TH SarabunPSK" w:cs="TH SarabunPSK"/>
                <w:color w:val="000000"/>
                <w:kern w:val="24"/>
                <w:cs/>
              </w:rPr>
              <w:t>เพลา)</w:t>
            </w:r>
          </w:p>
        </w:tc>
        <w:tc>
          <w:tcPr>
            <w:tcW w:w="1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E2297" w14:textId="1BF35940" w:rsidR="00D474F3" w:rsidRPr="00D474F3" w:rsidRDefault="00D474F3" w:rsidP="00D474F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HINO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  <w:cs/>
              </w:rPr>
              <w:t>/</w:t>
            </w:r>
            <w:r w:rsidRPr="00D474F3">
              <w:rPr>
                <w:rFonts w:ascii="TH SarabunPSK" w:eastAsia="TH SarabunPSK" w:hAnsi="TH SarabunPSK" w:cs="TH SarabunPSK"/>
                <w:color w:val="000000"/>
                <w:kern w:val="24"/>
              </w:rPr>
              <w:t>FM Series</w:t>
            </w:r>
          </w:p>
        </w:tc>
      </w:tr>
    </w:tbl>
    <w:p w14:paraId="28A7CA66" w14:textId="77777777" w:rsidR="00340D68" w:rsidRPr="00340D68" w:rsidRDefault="00340D6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57F33DB" w14:textId="3D1D508B" w:rsidR="005B63B5" w:rsidRPr="00620232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ในส่วนของการทำนายความเร็วของตัวแทนพาหนะนั้นแบ่งการวิเคราะห์เป็น </w:t>
      </w:r>
      <w:r w:rsidRPr="00620232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620232">
        <w:rPr>
          <w:rFonts w:ascii="TH SarabunPSK" w:hAnsi="TH SarabunPSK" w:cs="TH SarabunPSK"/>
          <w:sz w:val="32"/>
          <w:szCs w:val="32"/>
          <w:cs/>
          <w:lang w:eastAsia="en-SG"/>
        </w:rPr>
        <w:t>ส่วนคือ แบบจำลอง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ความเร็วอิสระ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Free Speed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 และ แบบจำลองความเร็วเมื่อมีปริมาณการจราจร (</w:t>
      </w:r>
      <w:r w:rsidRPr="00620232">
        <w:rPr>
          <w:rFonts w:ascii="TH SarabunPSK" w:hAnsi="TH SarabunPSK" w:cs="TH SarabunPSK"/>
          <w:spacing w:val="-8"/>
          <w:sz w:val="32"/>
          <w:szCs w:val="32"/>
          <w:lang w:eastAsia="en-SG"/>
        </w:rPr>
        <w:t>Speed Volume Model</w:t>
      </w:r>
      <w:r w:rsidRPr="00620232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)</w:t>
      </w:r>
    </w:p>
    <w:p w14:paraId="7BF50357" w14:textId="77777777" w:rsidR="00594C38" w:rsidRPr="00DD482B" w:rsidRDefault="00594C38" w:rsidP="005D6573">
      <w:pPr>
        <w:ind w:firstLine="720"/>
        <w:jc w:val="thaiDistribute"/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018E15F3" w14:textId="77777777" w:rsidR="005B63B5" w:rsidRPr="00DD482B" w:rsidRDefault="005B63B5" w:rsidP="00826CB1">
      <w:pPr>
        <w:ind w:firstLine="709"/>
        <w:rPr>
          <w:rFonts w:ascii="TH SarabunPSK" w:hAnsi="TH SarabunPSK" w:cs="TH SarabunPSK"/>
          <w:spacing w:val="-8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แบบจำลองความเร็วอิสระ (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Free Speed Model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42ECA9C6" w14:textId="77777777" w:rsidR="00560024" w:rsidRPr="00DD482B" w:rsidRDefault="00560024" w:rsidP="005D6573">
      <w:pPr>
        <w:rPr>
          <w:rFonts w:ascii="TH SarabunPSK" w:hAnsi="TH SarabunPSK" w:cs="TH SarabunPSK"/>
          <w:spacing w:val="-8"/>
          <w:sz w:val="20"/>
          <w:szCs w:val="20"/>
          <w:lang w:eastAsia="en-SG"/>
        </w:rPr>
      </w:pPr>
    </w:p>
    <w:p w14:paraId="3B8999E6" w14:textId="537A10C3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จากการศึกษาแบบจำลองความเร็วอิสระของยานพาหนะพบว่า ความเร็วในการเดินทางของยานพาหนะแต่ละชนิด จะขึ้นอยู่กับตัวแปรหลัก คือ กำลังของเครื่องยนต์ ความขรุขระ ความลาดชัน และรัศมีความโค้งของถนน ซึ่งการพัฒนาแบบจำลองความเร็วงานในโครงการนี้ ได้อ้างอิงงานวิจัยของ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1987a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พบว่าความเร็วที่ใช้เป็นตัวกำหนดความเร็วของตัวแทนยานพาหนะ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ความเร็วเนื่องจากรัศมีความโค้งของถนน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.ความเร็วเนื่องจากความขรุขระของ</w:t>
      </w:r>
      <w:r w:rsidR="0056002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สำหรับการเลือกตัวแทนความเร็วอิสระนี้จะพิจารณาจาก การเลือกความเร็วต่ำที่สุดมาเป็นตัวแทนความเร็วของยานพาหนะ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Minimum Limiting Velocity Model, MLVM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โดยแสดงความสัมพันธ์</w:t>
      </w:r>
      <w:r w:rsidR="002A2484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0D2B59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</w:p>
    <w:p w14:paraId="0CE1EB4D" w14:textId="77777777" w:rsidR="005E6789" w:rsidRPr="005E6789" w:rsidRDefault="005E6789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526D0CF" w14:textId="75D8CABB" w:rsidR="005B63B5" w:rsidRPr="00DD482B" w:rsidRDefault="00EC6D4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 w14:anchorId="5D741B6D">
          <v:shape id="_x0000_i1026" type="#_x0000_t75" style="width:402.1pt;height:309.5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6" DrawAspect="Content" ObjectID="_1567943874" r:id="rId10"/>
        </w:object>
      </w:r>
    </w:p>
    <w:p w14:paraId="18B9C2C9" w14:textId="77777777" w:rsidR="00340D68" w:rsidRPr="00A25ED7" w:rsidRDefault="00340D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D256B37" w14:textId="1801724E" w:rsidR="00560024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340D68">
        <w:rPr>
          <w:rFonts w:ascii="TH SarabunPSK" w:hAnsi="TH SarabunPSK" w:cs="TH SarabunPSK"/>
          <w:sz w:val="32"/>
          <w:szCs w:val="32"/>
          <w:cs/>
          <w:lang w:eastAsia="en-SG"/>
        </w:rPr>
        <w:t>3-3</w:t>
      </w:r>
      <w:r w:rsidRPr="00340D6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แนวทางการคัดเลือกความเร็วอิสระ</w:t>
      </w:r>
    </w:p>
    <w:p w14:paraId="0A8ADDB3" w14:textId="77777777" w:rsidR="00340D68" w:rsidRPr="00340D68" w:rsidRDefault="00340D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DA20560" w14:textId="648DDB73" w:rsidR="005B63B5" w:rsidRDefault="005B63B5" w:rsidP="00826CB1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340D68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การคำนวณความเร็ว</w:t>
      </w:r>
    </w:p>
    <w:p w14:paraId="3128B6E6" w14:textId="77777777" w:rsidR="00A25ED7" w:rsidRPr="00A25ED7" w:rsidRDefault="00A25ED7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BB51C53" w14:textId="7F944B5F" w:rsidR="005B63B5" w:rsidRPr="00DD482B" w:rsidRDefault="005B63B5" w:rsidP="00826CB1">
      <w:pPr>
        <w:numPr>
          <w:ilvl w:val="0"/>
          <w:numId w:val="4"/>
        </w:numPr>
        <w:ind w:firstLine="19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ป็นการจำกัดความเร็วที่พิจารณาจากความเร็วอุดมคติ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โดยมีสมการในการคำนวณดังนี้</w:t>
      </w:r>
    </w:p>
    <w:p w14:paraId="4E0C7DEF" w14:textId="3D241F59" w:rsidR="005B63B5" w:rsidRPr="00DD482B" w:rsidRDefault="00A25ED7" w:rsidP="005D6573">
      <w:pPr>
        <w:ind w:left="2268" w:hanging="992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CW1                 </w:t>
      </w:r>
    </w:p>
    <w:p w14:paraId="5048153C" w14:textId="073069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CW1&lt;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CW2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8638FB6" w14:textId="002DAD78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…</w:t>
      </w:r>
    </w:p>
    <w:p w14:paraId="75210528" w14:textId="1328714C" w:rsidR="00EC6D4E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VDESIR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CW3   </w:t>
      </w:r>
    </w:p>
    <w:p w14:paraId="0C959426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9530255" w14:textId="7EAC48F6" w:rsidR="005B63B5" w:rsidRPr="00DD482B" w:rsidRDefault="005B63B5" w:rsidP="005D6573">
      <w:pPr>
        <w:tabs>
          <w:tab w:val="left" w:pos="2268"/>
        </w:tabs>
        <w:ind w:left="1276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การจำกัดความเร็วที่พิจารณาจากความเร็วอุดมคติ (เมตร/วินาที)</w:t>
      </w:r>
    </w:p>
    <w:p w14:paraId="708D2CF9" w14:textId="5FBC05A2" w:rsidR="005B63B5" w:rsidRPr="00DD482B" w:rsidRDefault="00A25ED7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ความเร็วอุดมคติต่ำสุดสำหรับถนน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ช่องการจราจร (เมตร/วินาที)</w:t>
      </w:r>
    </w:p>
    <w:p w14:paraId="59E86A2C" w14:textId="707F9C48" w:rsidR="00EC6D4E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A25ED7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ความเร็วอุดมคติต่ำสุดสำหรับถนน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ช่องการจ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ราจร (เมตร/วินาที) </w:t>
      </w:r>
    </w:p>
    <w:p w14:paraId="73035234" w14:textId="63FC5423" w:rsidR="005B63B5" w:rsidRPr="00DD482B" w:rsidRDefault="00EC6D4E" w:rsidP="005D6573">
      <w:pPr>
        <w:ind w:left="2268" w:firstLine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5B63B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1757792" w14:textId="22B1A27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ความกว้างของผิวจราจร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(เมตร)</w:t>
      </w:r>
    </w:p>
    <w:p w14:paraId="7278FE6B" w14:textId="25537FD7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26C53BAB" w14:textId="160B6493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ความกว้างของผิวจราจรที่ใช้กับ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778EDF11" w14:textId="55E92922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ความกว้างสูงสุดของผิวจราจร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เมตร)</w:t>
      </w:r>
    </w:p>
    <w:p w14:paraId="3F10881C" w14:textId="29825E6C" w:rsidR="005B63B5" w:rsidRPr="00DD482B" w:rsidRDefault="005B63B5" w:rsidP="005D6573">
      <w:pPr>
        <w:ind w:left="2268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proofErr w:type="gramEnd"/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อัตราส่วนความเร็วอุดมคติที่เพิ่มขึ้นต่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อความกว้างผิวจราจรที่เพิ่มขึ้น</w:t>
      </w:r>
    </w:p>
    <w:p w14:paraId="746F60A5" w14:textId="14FCC1A3" w:rsidR="00EC6D4E" w:rsidRPr="00EC6D4E" w:rsidRDefault="005B63B5" w:rsidP="005D6573">
      <w:pPr>
        <w:ind w:left="2694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มีค่าเท่ากับ 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665D62" w14:textId="48900AC2" w:rsidR="005B63B5" w:rsidRDefault="005B63B5" w:rsidP="005D6573">
      <w:pPr>
        <w:ind w:left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a3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21761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เมื่อเป็นรถยนต์ส่วนบุคคล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58F99103" w14:textId="77777777" w:rsidR="00217613" w:rsidRPr="00217613" w:rsidRDefault="00217613" w:rsidP="005D6573">
      <w:pPr>
        <w:ind w:left="127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D6293D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ที่เป็นความเร็วอุดมคติตัวแทนในการวิเคราะห์ได้ </w:t>
      </w:r>
    </w:p>
    <w:p w14:paraId="78F91666" w14:textId="7777777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6DD3008" w14:textId="77777777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14:paraId="6E8868D0" w14:textId="0A0C0AD0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229DF77" w14:textId="4CDD4D99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B6E7AED" w14:textId="2B853A9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ความเร็วในการขับเคลื่อนยานพาหนะ (เมตร/วินาที)</w:t>
      </w:r>
    </w:p>
    <w:p w14:paraId="786E8D65" w14:textId="595D47B0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ความเร็วในการต้านการเคลื่อนที่ยานพาหนะ (เมตร/วินาที)</w:t>
      </w:r>
    </w:p>
    <w:p w14:paraId="44334E7B" w14:textId="6B0836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กำลังที่ใช้ในการขับเคลื่อนพาหนะ (กิโลวัตต์)</w:t>
      </w:r>
    </w:p>
    <w:p w14:paraId="7F56A902" w14:textId="6CD1E27D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Pb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กำลังที่ใช้ในการต้านการเคลื่อนที่พาหนะ (กิโลวัตต์)</w:t>
      </w:r>
    </w:p>
    <w:p w14:paraId="3A9EBA3F" w14:textId="55AA294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Aerodynamic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765BDAED" w14:textId="51AB5F4F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(นิวตัน) </w:t>
      </w:r>
    </w:p>
    <w:p w14:paraId="3CEAA059" w14:textId="099EFF9F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Gradient resistance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(นิวตัน) </w:t>
      </w:r>
    </w:p>
    <w:p w14:paraId="33C13148" w14:textId="77777777" w:rsidR="00EC6D4E" w:rsidRPr="00A25ED7" w:rsidRDefault="00EC6D4E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0163FB1" w14:textId="77777777" w:rsidR="00560024" w:rsidRPr="00DD482B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VDRIVE, VBREAK, Pd, Pb 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EC6D4E">
        <w:rPr>
          <w:rFonts w:ascii="TH SarabunPSK" w:hAnsi="TH SarabunPSK" w:cs="TH SarabunPSK"/>
          <w:spacing w:val="-2"/>
          <w:sz w:val="32"/>
          <w:szCs w:val="32"/>
          <w:lang w:eastAsia="en-SG"/>
        </w:rPr>
        <w:t>Fa, Fr, Fg</w:t>
      </w:r>
      <w:r w:rsidRPr="00EC6D4E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เป็นตัวแปร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ซึ่งได้จากคำนวณแรงในการเคลื่อนที่ของยานพาหนะ </w:t>
      </w:r>
    </w:p>
    <w:p w14:paraId="63EE3FD9" w14:textId="77777777" w:rsidR="005B63B5" w:rsidRPr="00A25ED7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6146171" w14:textId="77777777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โดยพิจารณาจากรัศมีความโค้งของถนน มีหน่วยคือ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="00AB3DA5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14:paraId="16EAFE53" w14:textId="5B787F86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 x 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502B7A90" w14:textId="5F0D9D43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รัศมีความโค้ง (เมตร)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</w:p>
    <w:p w14:paraId="79D97FC2" w14:textId="77777777" w:rsidR="00EC6D4E" w:rsidRDefault="005B63B5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a0, a1 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</w:t>
      </w:r>
      <w:r w:rsidR="00EC6D4E" w:rsidRPr="00EC6D4E">
        <w:rPr>
          <w:rFonts w:ascii="TH SarabunPSK" w:hAnsi="TH SarabunPSK" w:cs="TH SarabunPSK"/>
          <w:sz w:val="32"/>
          <w:szCs w:val="32"/>
          <w:cs/>
          <w:lang w:eastAsia="en-SG"/>
        </w:rPr>
        <w:t>ค้งโดยขึ้นอยู่กับ</w:t>
      </w:r>
    </w:p>
    <w:p w14:paraId="2F09B9EF" w14:textId="15FD4F9B" w:rsidR="005B63B5" w:rsidRPr="00EC6D4E" w:rsidRDefault="00EC6D4E" w:rsidP="005D6573">
      <w:pPr>
        <w:ind w:left="2880" w:hanging="14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5B63B5"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 </w:t>
      </w:r>
    </w:p>
    <w:p w14:paraId="232ED493" w14:textId="343880C7" w:rsidR="00217613" w:rsidRDefault="00217613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569DE192" w14:textId="566D9C86" w:rsidR="005B63B5" w:rsidRPr="00DD482B" w:rsidRDefault="005B63B5" w:rsidP="00826CB1">
      <w:pPr>
        <w:numPr>
          <w:ilvl w:val="0"/>
          <w:numId w:val="4"/>
        </w:numPr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เป็นการจำกัดความเร็ว โดยพิจารณาจากสภาพควา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มขรุขระของผิวทาง มีหน่วยเป็น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14:paraId="01E37389" w14:textId="1FDFF4BB" w:rsidR="005B63B5" w:rsidRPr="00DD482B" w:rsidRDefault="005B63B5" w:rsidP="005D65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IRI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DD40BEA" w14:textId="740BD9DE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 (เมตร/กิโลเมตร)</w:t>
      </w:r>
    </w:p>
    <w:p w14:paraId="1AD9CBE1" w14:textId="16CA68DB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ค่าเฉลี่ยความเร็วปรับแก้มากที่สุด (มิลลิเมตร/วินาที)</w:t>
      </w:r>
    </w:p>
    <w:p w14:paraId="306F463D" w14:textId="17D9A1F2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ค่าสัมประสิทธิ์ความถดถอย </w:t>
      </w:r>
    </w:p>
    <w:p w14:paraId="37E66149" w14:textId="3AF50477" w:rsidR="005B63B5" w:rsidRPr="00DD482B" w:rsidRDefault="005B63B5" w:rsidP="005D6573">
      <w:pPr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1C2F002B" w14:textId="4E30528D" w:rsidR="00EC6D4E" w:rsidRPr="00217613" w:rsidRDefault="00EC6D4E" w:rsidP="005D6573">
      <w:pPr>
        <w:rPr>
          <w:rFonts w:ascii="TH SarabunPSK" w:hAnsi="TH SarabunPSK" w:cs="TH SarabunPSK"/>
          <w:sz w:val="12"/>
          <w:szCs w:val="12"/>
          <w:u w:val="single"/>
          <w:lang w:eastAsia="en-SG"/>
        </w:rPr>
      </w:pPr>
    </w:p>
    <w:p w14:paraId="52263282" w14:textId="77777777" w:rsidR="005B63B5" w:rsidRPr="00553A9D" w:rsidRDefault="005B63B5" w:rsidP="00826CB1">
      <w:pPr>
        <w:ind w:firstLine="709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553A9D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แบบจำลองความเร็วเมื่อมีปริมาณการจราจร (</w:t>
      </w:r>
      <w:r w:rsidRPr="00553A9D">
        <w:rPr>
          <w:rFonts w:ascii="TH SarabunPSK" w:hAnsi="TH SarabunPSK" w:cs="TH SarabunPSK"/>
          <w:sz w:val="32"/>
          <w:szCs w:val="32"/>
          <w:u w:val="single"/>
          <w:lang w:eastAsia="en-SG"/>
        </w:rPr>
        <w:t>Speed Volume Model</w:t>
      </w:r>
      <w:r w:rsidRPr="00553A9D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)</w:t>
      </w:r>
    </w:p>
    <w:p w14:paraId="1E6C8A9B" w14:textId="77777777" w:rsidR="00560024" w:rsidRPr="00217613" w:rsidRDefault="00560024" w:rsidP="005D6573">
      <w:pPr>
        <w:jc w:val="thaiDistribute"/>
        <w:rPr>
          <w:rFonts w:ascii="TH SarabunPSK" w:hAnsi="TH SarabunPSK" w:cs="TH SarabunPSK"/>
          <w:sz w:val="12"/>
          <w:szCs w:val="12"/>
          <w:u w:val="single"/>
          <w:cs/>
          <w:lang w:eastAsia="en-SG"/>
        </w:rPr>
      </w:pPr>
    </w:p>
    <w:p w14:paraId="450E2CEE" w14:textId="74AC1DE9" w:rsidR="005B63B5" w:rsidRDefault="005B63B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ปริมาณการจราจร ซึ่งการวิเคราะห์หาค่าความเร็วที่พิจารณาร่วมกับลักษณะความแออัดทางการจราจรนั้นอ้างอิงแบบจำลอ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14:paraId="0A0473A0" w14:textId="77777777" w:rsidR="00EC6D4E" w:rsidRPr="00EC6D4E" w:rsidRDefault="00EC6D4E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BDE9162" w14:textId="3E4EBB70" w:rsidR="005B63B5" w:rsidRPr="00EC6D4E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85 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47C3E29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1D697168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7130535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≤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Q&lt;Qult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… </w:t>
      </w:r>
    </w:p>
    <w:p w14:paraId="535D55CE" w14:textId="77777777" w:rsidR="00EC6D4E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≥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65F9D8B1" w14:textId="38DB6278" w:rsidR="005B63B5" w:rsidRPr="00217613" w:rsidRDefault="005B63B5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3CFADF09" w14:textId="2FE7FDC3" w:rsidR="00560024" w:rsidRPr="00DD482B" w:rsidRDefault="00560024" w:rsidP="005D6573">
      <w:pPr>
        <w:tabs>
          <w:tab w:val="left" w:pos="567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  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ความเร็วอิสระของยานพาหนะ </w:t>
      </w:r>
    </w:p>
    <w:p w14:paraId="7F4B22D9" w14:textId="48FDC7D3" w:rsidR="00560024" w:rsidRPr="00DD482B" w:rsidRDefault="00560024" w:rsidP="005D6573">
      <w:pPr>
        <w:tabs>
          <w:tab w:val="left" w:pos="567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       Snom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14:paraId="0084E316" w14:textId="226602AC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ปริมาณการจราจรระดับต่างๆ</w:t>
      </w:r>
    </w:p>
    <w:p w14:paraId="05086709" w14:textId="10170D10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Sult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ความเร็ว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 ณ ปริมาณการจราจรระดับ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14:paraId="2E6585E9" w14:textId="13545DA9" w:rsidR="00210B56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  Q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ปริมาณการจราจรของสายทาง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</w:p>
    <w:p w14:paraId="07CEFF1E" w14:textId="77777777" w:rsidR="00560024" w:rsidRPr="00DD482B" w:rsidRDefault="00560024" w:rsidP="005D6573">
      <w:pPr>
        <w:tabs>
          <w:tab w:val="left" w:pos="567"/>
          <w:tab w:val="left" w:pos="1701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BF640CA" w14:textId="70B6955C" w:rsidR="00FD4EA9" w:rsidRPr="00DD482B" w:rsidRDefault="00E4342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ความสัมพันธ์ระหว่าง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ความเร็วและอัตราการไหล ดังรูปท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3-4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Passenger Car Space Equivalencies 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ซึ่งเป็นช</w:t>
      </w:r>
      <w:r w:rsidR="00620232">
        <w:rPr>
          <w:rFonts w:ascii="TH SarabunPSK" w:hAnsi="TH SarabunPSK" w:cs="TH SarabunPSK" w:hint="cs"/>
          <w:sz w:val="32"/>
          <w:szCs w:val="32"/>
          <w:cs/>
          <w:lang w:eastAsia="en-SG"/>
        </w:rPr>
        <w:t>ื่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>อที่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ตั้งขึ้นแทน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PCU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Passenger Car Unit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และค่าตั้งต้นในการคำนวณ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 value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ต่างๆ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Qo,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Qnom, Qult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ในการวิเคราะห์ของระบบ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2009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ได้ใช้ค่าแนะนำจากงานวิจัยของ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Hoban,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1994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</w:p>
    <w:p w14:paraId="4B13CCA3" w14:textId="77777777" w:rsidR="00233D66" w:rsidRPr="00DD482B" w:rsidRDefault="00233D66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832D7A" w14:textId="77777777" w:rsidR="00EC6D4E" w:rsidRDefault="00E4342B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53C48A9" wp14:editId="30D51E47">
            <wp:extent cx="5266690" cy="2340000"/>
            <wp:effectExtent l="19050" t="19050" r="10160" b="22225"/>
            <wp:docPr id="22" name="รูปภาพ 22" descr="C:\Documents and Settings\User\Desktop\aa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aaa.jp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4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348E31" w14:textId="77777777" w:rsidR="00EC6D4E" w:rsidRPr="00217613" w:rsidRDefault="00EC6D4E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12058B3" w14:textId="0627D46E" w:rsidR="00EC6D4E" w:rsidRDefault="00E4342B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616C3" w:rsidRPr="00EC6D4E">
        <w:rPr>
          <w:rFonts w:ascii="TH SarabunPSK" w:hAnsi="TH SarabunPSK" w:cs="TH SarabunPSK"/>
          <w:sz w:val="32"/>
          <w:szCs w:val="32"/>
          <w:cs/>
          <w:lang w:eastAsia="en-SG"/>
        </w:rPr>
        <w:t>-4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ความสัมพันธ์ระหว่างความเร็วและอัตราการไหลการจราจร</w:t>
      </w:r>
    </w:p>
    <w:p w14:paraId="410D4652" w14:textId="59C6BC40" w:rsidR="00EC6D4E" w:rsidRPr="00217613" w:rsidRDefault="00EC6D4E" w:rsidP="005D6573">
      <w:pPr>
        <w:rPr>
          <w:rFonts w:ascii="TH SarabunPSK" w:hAnsi="TH SarabunPSK" w:cs="TH SarabunPSK"/>
          <w:sz w:val="16"/>
          <w:szCs w:val="16"/>
          <w:lang w:eastAsia="en-SG"/>
        </w:rPr>
      </w:pPr>
    </w:p>
    <w:p w14:paraId="3D256937" w14:textId="77777777" w:rsidR="00E4342B" w:rsidRPr="00EC6D4E" w:rsidRDefault="00E4342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EC6D4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EC6D4E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" w:name="_Hlk486254688"/>
      <w:r w:rsidRP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ค่าพารามิเตอร์ตั้งต้น สำหรับ </w:t>
      </w:r>
      <w:r w:rsidRPr="00EC6D4E">
        <w:rPr>
          <w:rFonts w:ascii="TH SarabunPSK" w:hAnsi="TH SarabunPSK" w:cs="TH SarabunPSK"/>
          <w:sz w:val="32"/>
          <w:szCs w:val="32"/>
          <w:lang w:eastAsia="en-SG"/>
        </w:rPr>
        <w:t xml:space="preserve">Speed Volume Model </w:t>
      </w:r>
      <w:bookmarkEnd w:id="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4"/>
        <w:gridCol w:w="1825"/>
        <w:gridCol w:w="1831"/>
        <w:gridCol w:w="1825"/>
        <w:gridCol w:w="1824"/>
      </w:tblGrid>
      <w:tr w:rsidR="00E4342B" w:rsidRPr="00DD482B" w14:paraId="0F331E7A" w14:textId="77777777" w:rsidTr="00217613">
        <w:trPr>
          <w:trHeight w:val="142"/>
        </w:trPr>
        <w:tc>
          <w:tcPr>
            <w:tcW w:w="950" w:type="pct"/>
            <w:shd w:val="clear" w:color="auto" w:fill="D9D9D9" w:themeFill="background1" w:themeFillShade="D9"/>
          </w:tcPr>
          <w:p w14:paraId="5F423DF1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WIDTH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B4F3F7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Qo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5" w:type="pct"/>
            <w:shd w:val="clear" w:color="auto" w:fill="D9D9D9" w:themeFill="background1" w:themeFillShade="D9"/>
          </w:tcPr>
          <w:p w14:paraId="7A43585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Qnom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Qult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04A0780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Qult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  <w:tc>
          <w:tcPr>
            <w:tcW w:w="1012" w:type="pct"/>
            <w:shd w:val="clear" w:color="auto" w:fill="D9D9D9" w:themeFill="background1" w:themeFillShade="D9"/>
          </w:tcPr>
          <w:p w14:paraId="1B2901B4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Sult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h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342B" w:rsidRPr="00DD482B" w14:paraId="5F73C966" w14:textId="77777777" w:rsidTr="00217613">
        <w:trPr>
          <w:trHeight w:val="142"/>
        </w:trPr>
        <w:tc>
          <w:tcPr>
            <w:tcW w:w="950" w:type="pct"/>
          </w:tcPr>
          <w:p w14:paraId="3724D7C2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&lt; 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1B75F21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16D604B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2B7F096A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600</w:t>
            </w:r>
          </w:p>
        </w:tc>
        <w:tc>
          <w:tcPr>
            <w:tcW w:w="1012" w:type="pct"/>
          </w:tcPr>
          <w:p w14:paraId="4398FECD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E4342B" w:rsidRPr="00DD482B" w14:paraId="18EB69BB" w14:textId="77777777" w:rsidTr="00217613">
        <w:trPr>
          <w:trHeight w:val="142"/>
        </w:trPr>
        <w:tc>
          <w:tcPr>
            <w:tcW w:w="950" w:type="pct"/>
          </w:tcPr>
          <w:p w14:paraId="780240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012" w:type="pct"/>
          </w:tcPr>
          <w:p w14:paraId="0970237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5" w:type="pct"/>
          </w:tcPr>
          <w:p w14:paraId="2E0C9CF7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70</w:t>
            </w:r>
          </w:p>
        </w:tc>
        <w:tc>
          <w:tcPr>
            <w:tcW w:w="1012" w:type="pct"/>
          </w:tcPr>
          <w:p w14:paraId="34EE6D5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1800</w:t>
            </w:r>
          </w:p>
        </w:tc>
        <w:tc>
          <w:tcPr>
            <w:tcW w:w="1012" w:type="pct"/>
          </w:tcPr>
          <w:p w14:paraId="39E4C87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</w:tr>
      <w:tr w:rsidR="00E4342B" w:rsidRPr="00DD482B" w14:paraId="1D160F77" w14:textId="77777777" w:rsidTr="00217613">
        <w:trPr>
          <w:trHeight w:val="142"/>
        </w:trPr>
        <w:tc>
          <w:tcPr>
            <w:tcW w:w="950" w:type="pct"/>
          </w:tcPr>
          <w:p w14:paraId="1A43DF03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38CF32C8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015" w:type="pct"/>
          </w:tcPr>
          <w:p w14:paraId="7FDC017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6301D4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2800</w:t>
            </w:r>
          </w:p>
        </w:tc>
        <w:tc>
          <w:tcPr>
            <w:tcW w:w="1012" w:type="pct"/>
          </w:tcPr>
          <w:p w14:paraId="6EDFDC5F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342B" w:rsidRPr="00DD482B" w14:paraId="1038E449" w14:textId="77777777" w:rsidTr="00217613">
        <w:trPr>
          <w:trHeight w:val="142"/>
        </w:trPr>
        <w:tc>
          <w:tcPr>
            <w:tcW w:w="950" w:type="pct"/>
          </w:tcPr>
          <w:p w14:paraId="725C11E2" w14:textId="77777777" w:rsidR="00E4342B" w:rsidRPr="00DD482B" w:rsidRDefault="00E4342B" w:rsidP="00544A41">
            <w:pPr>
              <w:numPr>
                <w:ilvl w:val="0"/>
                <w:numId w:val="17"/>
              </w:num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– </w:t>
            </w: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126FA2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015" w:type="pct"/>
          </w:tcPr>
          <w:p w14:paraId="5F573EC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90</w:t>
            </w:r>
          </w:p>
        </w:tc>
        <w:tc>
          <w:tcPr>
            <w:tcW w:w="1012" w:type="pct"/>
          </w:tcPr>
          <w:p w14:paraId="311009E6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3200</w:t>
            </w:r>
          </w:p>
        </w:tc>
        <w:tc>
          <w:tcPr>
            <w:tcW w:w="1012" w:type="pct"/>
          </w:tcPr>
          <w:p w14:paraId="4F587979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30</w:t>
            </w:r>
          </w:p>
        </w:tc>
      </w:tr>
      <w:tr w:rsidR="00E4342B" w:rsidRPr="00DD482B" w14:paraId="6B1392C7" w14:textId="77777777" w:rsidTr="00217613">
        <w:trPr>
          <w:trHeight w:val="142"/>
        </w:trPr>
        <w:tc>
          <w:tcPr>
            <w:tcW w:w="950" w:type="pct"/>
          </w:tcPr>
          <w:p w14:paraId="719A896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&gt; 12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1012" w:type="pct"/>
          </w:tcPr>
          <w:p w14:paraId="5095254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015" w:type="pct"/>
          </w:tcPr>
          <w:p w14:paraId="04C4FDE0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95</w:t>
            </w:r>
          </w:p>
        </w:tc>
        <w:tc>
          <w:tcPr>
            <w:tcW w:w="1012" w:type="pct"/>
          </w:tcPr>
          <w:p w14:paraId="144C3A5E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8000</w:t>
            </w:r>
          </w:p>
        </w:tc>
        <w:tc>
          <w:tcPr>
            <w:tcW w:w="1012" w:type="pct"/>
          </w:tcPr>
          <w:p w14:paraId="4B67E045" w14:textId="77777777" w:rsidR="00E4342B" w:rsidRPr="00DD482B" w:rsidRDefault="00E4342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40</w:t>
            </w:r>
          </w:p>
        </w:tc>
      </w:tr>
    </w:tbl>
    <w:p w14:paraId="68F2C2B8" w14:textId="77777777" w:rsidR="00E4342B" w:rsidRPr="00DD482B" w:rsidRDefault="00E4342B" w:rsidP="005D6573">
      <w:pPr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ที่มา: อ้างอิงแบบจำลองจาก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Hoban, et al</w:t>
      </w:r>
      <w:r w:rsidRPr="00DD482B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24"/>
          <w:szCs w:val="24"/>
          <w:lang w:eastAsia="en-SG"/>
        </w:rPr>
        <w:t>1994</w:t>
      </w:r>
    </w:p>
    <w:p w14:paraId="4424F25F" w14:textId="77777777" w:rsidR="00210B56" w:rsidRPr="00217613" w:rsidRDefault="00210B56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8730512" w14:textId="5950ED41" w:rsidR="005B63B5" w:rsidRDefault="005B63B5" w:rsidP="00826CB1">
      <w:pPr>
        <w:rPr>
          <w:rFonts w:ascii="TH SarabunPSK" w:hAnsi="TH SarabunPSK" w:cs="TH SarabunPSK"/>
          <w:b/>
          <w:b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สรุปผลการศึกษาแบบจำลองการคำนวณค่าใช้จ่ายต่างๆ ของผู้ใช้ทาง</w:t>
      </w:r>
    </w:p>
    <w:p w14:paraId="10AAAA29" w14:textId="77777777" w:rsidR="00EC6D4E" w:rsidRPr="00217613" w:rsidRDefault="00EC6D4E" w:rsidP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F966638" w14:textId="47E863DC" w:rsidR="005B63B5" w:rsidRPr="00DD482B" w:rsidRDefault="005B63B5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การคำนวณค่าใช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>้จ่ายต่างๆ 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กระทบต่อผู้ใช้ทางได้อ้างอิงแบบจำลอง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ซึ่งรายละเอียดมีดังต่อไปนี้</w:t>
      </w:r>
    </w:p>
    <w:p w14:paraId="57DC54A6" w14:textId="77777777" w:rsidR="005B63B5" w:rsidRPr="00217613" w:rsidRDefault="005B63B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AA84A22" w14:textId="2F0B83A4" w:rsidR="005B63B5" w:rsidRPr="00DD482B" w:rsidRDefault="005B63B5" w:rsidP="005D6573">
      <w:pPr>
        <w:numPr>
          <w:ilvl w:val="0"/>
          <w:numId w:val="2"/>
        </w:numPr>
        <w:tabs>
          <w:tab w:val="num" w:pos="-142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Fuel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(%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ขรุขระของผิวทาง (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>IRI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โดยอัตราการสิ้นเปลืองพลังงานของยานพาหนะแต่ละประเภทนี้อยู่ในรูปของ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ลิตร/กิโลเมตร ซึ่งเมื่อนำไปคูณกับราคาต่อหน่วยของน้ำมันและน้ำมันหล่อลื่น (บาท/ลิตร) ก็จะสามารถคำนวณค่าน้ำมันเชื้อเพลิงและน้ำมันหล่อลื่นได้เป็นหน่วย บาท/กม./คัน โดยสามารถสรุปสมการในการคำนวณได้ดังนี้</w:t>
      </w:r>
    </w:p>
    <w:p w14:paraId="1C6BD76F" w14:textId="77777777" w:rsidR="005B63B5" w:rsidRPr="00EC6D4E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Fuel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EC6D4E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70347AC3" w14:textId="77777777" w:rsidR="001932E1" w:rsidRPr="00DD482B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85688F2" w14:textId="0A12397A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 w14:anchorId="44B18E70">
          <v:shape id="_x0000_i1027" type="#_x0000_t75" style="width:3in;height:14.05pt" o:ole="">
            <v:imagedata r:id="rId12" o:title=""/>
          </v:shape>
          <o:OLEObject Type="Embed" ProgID="Equation.3" ShapeID="_x0000_i1027" DrawAspect="Content" ObjectID="_1567943875" r:id="rId13"/>
        </w:object>
      </w:r>
    </w:p>
    <w:p w14:paraId="7833B6CA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AD07A5E" w14:textId="2DE4498A" w:rsidR="005B63B5" w:rsidRPr="00DD482B" w:rsidRDefault="005B63B5" w:rsidP="005E6789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ค่าน้ำมันเชื้อเพลิง (บาท/กม.)</w:t>
      </w:r>
    </w:p>
    <w:p w14:paraId="4AF32271" w14:textId="496C5FC0" w:rsidR="005B63B5" w:rsidRPr="00DD482B" w:rsidRDefault="005E6789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6C7D2F07" w14:textId="724FF9B2" w:rsidR="005B63B5" w:rsidRPr="00DD482B" w:rsidRDefault="005B63B5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1982018D" w14:textId="77777777" w:rsidR="005B63B5" w:rsidRPr="00851A31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B82482E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17CAE7" w14:textId="13AC14BC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 w14:anchorId="6AB23BE5">
          <v:shape id="_x0000_i1028" type="#_x0000_t75" style="width:1in;height:37.4pt" o:ole="">
            <v:imagedata r:id="rId14" o:title=""/>
          </v:shape>
          <o:OLEObject Type="Embed" ProgID="Equation.3" ShapeID="_x0000_i1028" DrawAspect="Content" ObjectID="_1567943876" r:id="rId15"/>
        </w:object>
      </w:r>
    </w:p>
    <w:p w14:paraId="4BA43681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BCFD09D" w14:textId="03E447A3" w:rsidR="005B63B5" w:rsidRPr="00DD482B" w:rsidRDefault="005B63B5" w:rsidP="005E6789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5E6789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="005E678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อัตราการบริโภคน้ำมันเชื้อเพลิง (มิลลิลิตร/วินาที)</w:t>
      </w:r>
    </w:p>
    <w:p w14:paraId="1E8308EE" w14:textId="4A39F44A" w:rsidR="005B63B5" w:rsidRPr="00DD482B" w:rsidRDefault="005E6789" w:rsidP="005E6789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อัตราความเร็ว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(เมตร/วินาที)</w:t>
      </w:r>
    </w:p>
    <w:p w14:paraId="64E2FC02" w14:textId="4F3315A1" w:rsidR="00EC6D4E" w:rsidRPr="005E6789" w:rsidRDefault="00EC6D4E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3E3D3A7" w14:textId="54802FF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 w14:anchorId="52B0BEE5">
          <v:shape id="_x0000_i1029" type="#_x0000_t75" style="width:266.5pt;height:14.05pt" o:ole="">
            <v:imagedata r:id="rId16" o:title=""/>
          </v:shape>
          <o:OLEObject Type="Embed" ProgID="Equation.3" ShapeID="_x0000_i1029" DrawAspect="Content" ObjectID="_1567943877" r:id="rId17"/>
        </w:object>
      </w:r>
    </w:p>
    <w:p w14:paraId="54BD31C2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63B8110" w14:textId="06E065D9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อัตราการสูญเสียเชื้อเพลิงขั้นต่ำกรณีที่ไม่ได้ขับเคลื่อน (มิลลิลิตร/วินาที)</w:t>
      </w:r>
    </w:p>
    <w:p w14:paraId="13D32306" w14:textId="5394C4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25F35959" w14:textId="280FF9B0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กำลังรวมทั้งหมดที่ต้องในการขับเคลื่อน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03B77FB5" w14:textId="612E541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สัดส่วนการเพิ่มขึ้นในการบริโภคน้ำมันเมื่อการจราจรอยู่ในสภาวะแออัด</w:t>
      </w:r>
    </w:p>
    <w:p w14:paraId="31AAE419" w14:textId="77777777" w:rsidR="001932E1" w:rsidRPr="00851A31" w:rsidRDefault="001932E1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3FD6668" w14:textId="234448EF" w:rsidR="005B63B5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 w14:anchorId="619836F3">
          <v:shape id="_x0000_i1030" type="#_x0000_t75" style="width:324.45pt;height:29pt" o:ole="">
            <v:imagedata r:id="rId18" o:title=""/>
          </v:shape>
          <o:OLEObject Type="Embed" ProgID="Equation.3" ShapeID="_x0000_i1030" DrawAspect="Content" ObjectID="_1567943878" r:id="rId19"/>
        </w:object>
      </w:r>
    </w:p>
    <w:p w14:paraId="0DAECA59" w14:textId="77777777" w:rsidR="00851A31" w:rsidRPr="00851A31" w:rsidRDefault="00851A31" w:rsidP="005D6573">
      <w:pPr>
        <w:jc w:val="center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2B4E56A9" w14:textId="6E89CC9C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(มิลลิลิตร/กิโลวัตต์/วินาที)</w:t>
      </w:r>
    </w:p>
    <w:p w14:paraId="775F51AE" w14:textId="4441E1B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ค่าคงที่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14:paraId="1ECD7A92" w14:textId="3AA9DA67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4BE3FE57" w14:textId="65D14D46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  <w:proofErr w:type="gramEnd"/>
    </w:p>
    <w:p w14:paraId="04A13E81" w14:textId="06E73D2E" w:rsidR="005B63B5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กำลังเครื่องยนต์ในการขับเคลื่อน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(กิโลวัตต์)</w:t>
      </w:r>
    </w:p>
    <w:p w14:paraId="7022D1F8" w14:textId="77777777" w:rsidR="00217613" w:rsidRPr="00217613" w:rsidRDefault="00217613" w:rsidP="005D6573">
      <w:pPr>
        <w:ind w:left="2835" w:hanging="21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6E23CD" w14:textId="77777777" w:rsidR="005B63B5" w:rsidRPr="00DD482B" w:rsidRDefault="005B63B5" w:rsidP="005D6573">
      <w:pPr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ค่าน้ำมันหล่อลื่น (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Oil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Cost</w:t>
      </w: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)</w:t>
      </w:r>
    </w:p>
    <w:p w14:paraId="1D606975" w14:textId="77777777" w:rsidR="001932E1" w:rsidRPr="00EC6D4E" w:rsidRDefault="001932E1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16BA7C42" w14:textId="06281548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 w14:anchorId="2780E75D">
          <v:shape id="_x0000_i1031" type="#_x0000_t75" style="width:187.95pt;height:14.05pt" o:ole="">
            <v:imagedata r:id="rId20" o:title=""/>
          </v:shape>
          <o:OLEObject Type="Embed" ProgID="Equation.3" ShapeID="_x0000_i1031" DrawAspect="Content" ObjectID="_1567943879" r:id="rId21"/>
        </w:object>
      </w:r>
    </w:p>
    <w:p w14:paraId="4AC50D19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B3D9FC9" w14:textId="03B14C15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="001932E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ค่าน้ำมันหล่อลื่น (บาท/กม.)</w:t>
      </w:r>
    </w:p>
    <w:p w14:paraId="56279126" w14:textId="5AFF3D0C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46F8424F" w14:textId="5A837EC4" w:rsidR="005B63B5" w:rsidRPr="00DD482B" w:rsidRDefault="005B63B5" w:rsidP="005D6573">
      <w:pPr>
        <w:ind w:left="2835" w:hanging="21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ราคาน้ำมันหล่อลื่น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(บาท/ลิตร)</w:t>
      </w:r>
    </w:p>
    <w:p w14:paraId="3D14B2EE" w14:textId="77777777" w:rsidR="001932E1" w:rsidRPr="00851A31" w:rsidRDefault="001932E1" w:rsidP="005D6573">
      <w:pPr>
        <w:ind w:left="2835" w:hanging="2126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E213352" w14:textId="67E1B88B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 w14:anchorId="1738A185">
          <v:shape id="_x0000_i1032" type="#_x0000_t75" style="width:172.05pt;height:14.05pt" o:ole="">
            <v:imagedata r:id="rId22" o:title=""/>
          </v:shape>
          <o:OLEObject Type="Embed" ProgID="Equation.3" ShapeID="_x0000_i1032" DrawAspect="Content" ObjectID="_1567943880" r:id="rId23"/>
        </w:object>
      </w:r>
    </w:p>
    <w:p w14:paraId="5971ABDF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ABAA8FB" w14:textId="5EBA8011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OILCONT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อัตราการสิ้นเปลืองเมื่อมีการปนเปื้อนในการใช้งาน (ลิตร/กม.)</w:t>
      </w:r>
    </w:p>
    <w:p w14:paraId="25F17702" w14:textId="2A89B83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สัมประสิทธิ์การสิ้นเปลืองขณะการใช้งาน</w:t>
      </w:r>
      <w:proofErr w:type="gramEnd"/>
    </w:p>
    <w:p w14:paraId="3B6F48B1" w14:textId="425447F0" w:rsidR="005B63B5" w:rsidRPr="00DD482B" w:rsidRDefault="00DC6573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EC6D4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อัตราการบริโภคน้ำมันเชื้อเพลิง</w:t>
      </w:r>
      <w:proofErr w:type="gramEnd"/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(ลิตร/กม.)</w:t>
      </w:r>
    </w:p>
    <w:p w14:paraId="37447449" w14:textId="77777777" w:rsidR="005B63B5" w:rsidRPr="00EC6D4E" w:rsidRDefault="005B63B5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582DE105" w14:textId="77777777" w:rsidR="005B63B5" w:rsidRPr="00DD482B" w:rsidRDefault="005B63B5" w:rsidP="005E6789">
      <w:pPr>
        <w:numPr>
          <w:ilvl w:val="0"/>
          <w:numId w:val="2"/>
        </w:numPr>
        <w:tabs>
          <w:tab w:val="clear" w:pos="1069"/>
        </w:tabs>
        <w:ind w:left="1134" w:hanging="425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ค่ายาง (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Tyre Cost</w:t>
      </w:r>
      <w:r w:rsidRPr="00DD482B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Tangential Energy, TE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หน่วย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J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ที่ได้ไปคำนวณ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หาอัตราการสึกหรอของยาง (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Rate of Tread Wear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) ซึ่งอยู่ในรูปของ ลบ.ม./กม. การคำนวณอัตราการสึกหรอของยางจะพิจารณาเทียบเป็นร้อยละของปริมาตรยางเส้นใหม่ต่อความยาวกิโลเมตร  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lastRenderedPageBreak/>
        <w:t>เมื่อนำสัดส่วนปริมาตรยางที่สึกหรอไปคูณกับปริมาตรยางเส้นใหม่ ก็สามารถที่จะคำนวณเป็นราคา</w:t>
      </w:r>
      <w:r w:rsidR="00BA41C1"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ค่ายางที่สึกหรอได้ในรูปของ บาท/กม. โดยสามารถสรุปสมการในการคำนวณได้ดังนี้</w:t>
      </w:r>
    </w:p>
    <w:p w14:paraId="731E681C" w14:textId="77777777" w:rsidR="00EC16EF" w:rsidRPr="00DC6573" w:rsidRDefault="00EC16EF" w:rsidP="005D6573">
      <w:pPr>
        <w:ind w:left="1069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14:paraId="708CFE91" w14:textId="77777777" w:rsidR="005B63B5" w:rsidRPr="00DD482B" w:rsidRDefault="005B63B5" w:rsidP="005D6573">
      <w:pPr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 w14:anchorId="729930C6">
          <v:shape id="_x0000_i1033" type="#_x0000_t75" style="width:339.45pt;height:14.05pt" o:ole="">
            <v:imagedata r:id="rId24" o:title=""/>
          </v:shape>
          <o:OLEObject Type="Embed" ProgID="Equation.3" ShapeID="_x0000_i1033" DrawAspect="Content" ObjectID="_1567943881" r:id="rId25"/>
        </w:object>
      </w:r>
    </w:p>
    <w:p w14:paraId="6C0EFF61" w14:textId="77777777" w:rsidR="005B63B5" w:rsidRPr="00DD482B" w:rsidRDefault="005B63B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6680C13" w14:textId="03402B4A" w:rsidR="005B63B5" w:rsidRPr="00DD482B" w:rsidRDefault="005B63B5" w:rsidP="005D6573">
      <w:pPr>
        <w:tabs>
          <w:tab w:val="left" w:pos="2835"/>
        </w:tabs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="00DC6573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ค่ายาง (บาท/กม.)</w:t>
      </w:r>
    </w:p>
    <w:p w14:paraId="30A3F4AB" w14:textId="4B008C01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จำนวนล้อ</w:t>
      </w:r>
      <w:proofErr w:type="gramEnd"/>
    </w:p>
    <w:p w14:paraId="1CEE0DB4" w14:textId="32E39B26" w:rsidR="005B63B5" w:rsidRPr="00DD482B" w:rsidRDefault="005B63B5" w:rsidP="005D6573">
      <w:pPr>
        <w:ind w:left="2835" w:hanging="2115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อัตราการสิ้นเปลืองยาง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(%ของยางเส้นใหม่/กม.)</w:t>
      </w:r>
    </w:p>
    <w:p w14:paraId="7390741A" w14:textId="5E74A706" w:rsidR="005B63B5" w:rsidRPr="00DD482B" w:rsidRDefault="005B63B5" w:rsidP="00176DC8">
      <w:pPr>
        <w:spacing w:after="240"/>
        <w:ind w:left="2835" w:hanging="211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DC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ราคายางเส้นใหม่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C4E0567" w14:textId="361D47AD" w:rsidR="005B63B5" w:rsidRPr="00DD482B" w:rsidRDefault="005B63B5" w:rsidP="005E6789">
      <w:pPr>
        <w:pStyle w:val="ListParagraph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ค่าบำรุงรักษาและค่าซ่อม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Maintenance and Repair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กษาและค่าซ่อมได้ในรูปของ บาท/กม.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8322F76" w14:textId="5A5FC390" w:rsidR="005B63B5" w:rsidRDefault="005B63B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 w14:anchorId="79F10460">
          <v:shape id="_x0000_i1034" type="#_x0000_t75" style="width:346.9pt;height:14.05pt" o:ole="">
            <v:imagedata r:id="rId26" o:title=""/>
          </v:shape>
          <o:OLEObject Type="Embed" ProgID="Equation.3" ShapeID="_x0000_i1034" DrawAspect="Content" ObjectID="_1567943882" r:id="rId27"/>
        </w:object>
      </w:r>
    </w:p>
    <w:p w14:paraId="26DE48AD" w14:textId="77777777" w:rsidR="00217613" w:rsidRPr="00217613" w:rsidRDefault="0021761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853A30C" w14:textId="6F89DA15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ค่าบำรุงรักษาและค่าซ่อม (บาท/กม.)</w:t>
      </w:r>
    </w:p>
    <w:p w14:paraId="00B8C884" w14:textId="24E4EED9" w:rsidR="00851A31" w:rsidRDefault="005B63B5" w:rsidP="005D6573">
      <w:pPr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ค่าอะไหล่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คิดเป็นสัดส่วน</w:t>
      </w:r>
      <w:r w:rsid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เทียบกับราคาใหม่ของยานพาหนะ </w:t>
      </w:r>
    </w:p>
    <w:p w14:paraId="3BA2F3C1" w14:textId="3853AA66" w:rsidR="005B63B5" w:rsidRPr="00DD482B" w:rsidRDefault="00851A31" w:rsidP="005D6573">
      <w:pPr>
        <w:ind w:left="288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="005B63B5" w:rsidRPr="00DD482B">
        <w:rPr>
          <w:rFonts w:ascii="TH SarabunPSK" w:hAnsi="TH SarabunPSK" w:cs="TH SarabunPSK"/>
          <w:sz w:val="32"/>
          <w:szCs w:val="32"/>
          <w:cs/>
          <w:lang w:eastAsia="en-SG"/>
        </w:rPr>
        <w:t>(%ราคายานพาหนะ/กิโลเมตร)</w:t>
      </w:r>
    </w:p>
    <w:p w14:paraId="756DF845" w14:textId="5C55E3E5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จำนวนชั่วโมงในการซ่อมบำรุง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(ชั่วโมง/กิโลเมตร)</w:t>
      </w:r>
    </w:p>
    <w:p w14:paraId="16DA6202" w14:textId="15EDDD37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ราคายานพาหนะใหม่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52EEB2C7" w14:textId="50820298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51A3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อัตราค่าแรงในการซ่อม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(บาท/ชั่วโมง)</w:t>
      </w:r>
    </w:p>
    <w:p w14:paraId="2A4D6425" w14:textId="77777777" w:rsidR="005B63B5" w:rsidRPr="00DD482B" w:rsidRDefault="005B63B5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7607AFD6" w14:textId="28F8B5BA" w:rsidR="005B63B5" w:rsidRDefault="005B63B5" w:rsidP="0021761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บาทต่อชั่วโมง 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14:paraId="6860686D" w14:textId="77777777" w:rsidR="00217613" w:rsidRPr="00217613" w:rsidRDefault="00217613" w:rsidP="0021761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BF102F" w14:textId="77777777" w:rsidR="005B63B5" w:rsidRPr="00DD482B" w:rsidRDefault="005B63B5" w:rsidP="005D6573">
      <w:pPr>
        <w:pStyle w:val="ListParagraph"/>
        <w:numPr>
          <w:ilvl w:val="0"/>
          <w:numId w:val="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ค่าเสื่อมราคา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Depreciation Cost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บาท/กม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14:paraId="23DCA076" w14:textId="1AA9B7D1" w:rsidR="005B63B5" w:rsidRDefault="00217613" w:rsidP="00217613">
      <w:pPr>
        <w:ind w:left="709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 w14:anchorId="2E41DF2C">
          <v:shape id="_x0000_i1035" type="#_x0000_t75" style="width:372.15pt;height:52.35pt" o:ole="">
            <v:imagedata r:id="rId28" o:title=""/>
          </v:shape>
          <o:OLEObject Type="Embed" ProgID="Equation.3" ShapeID="_x0000_i1035" DrawAspect="Content" ObjectID="_1567943883" r:id="rId29"/>
        </w:object>
      </w:r>
    </w:p>
    <w:p w14:paraId="5053059D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20489FC" w14:textId="1DE5A294" w:rsidR="005B63B5" w:rsidRPr="00DD482B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ค่าเสื่อมราคา (บาท/กิโลเมตร)</w:t>
      </w:r>
    </w:p>
    <w:p w14:paraId="632E6E73" w14:textId="69286C41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(บาท)</w:t>
      </w:r>
    </w:p>
    <w:p w14:paraId="07500CD2" w14:textId="7C473136" w:rsidR="005B63B5" w:rsidRPr="00DD482B" w:rsidRDefault="005B63B5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(เมตร/กิโลเมตร)</w:t>
      </w:r>
    </w:p>
    <w:p w14:paraId="25087C01" w14:textId="52272D13" w:rsidR="005B63B5" w:rsidRDefault="005B63B5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(กิโลเมตร)</w:t>
      </w:r>
    </w:p>
    <w:p w14:paraId="43F924EB" w14:textId="77777777" w:rsidR="00217613" w:rsidRPr="00217613" w:rsidRDefault="0021761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3CFE8EE" w14:textId="53AAF809" w:rsidR="00ED75B6" w:rsidRDefault="006414F2" w:rsidP="005D6573">
      <w:pPr>
        <w:pStyle w:val="ListParagraph"/>
        <w:numPr>
          <w:ilvl w:val="0"/>
          <w:numId w:val="2"/>
        </w:numPr>
        <w:tabs>
          <w:tab w:val="clear" w:pos="1069"/>
        </w:tabs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การคำนวณมูลค่าเวลาในการเดินทาง (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Value of Time</w:t>
      </w:r>
      <w:r w:rsidRPr="00DD482B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eastAsia="en-SG"/>
        </w:rPr>
        <w:t>)</w:t>
      </w:r>
      <w:r w:rsidR="00ED75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การประเมินมูลค่าทางเวลานับว่าเป็นส่วนสำคัญในการพิจารณาทางด้านเศรษฐศาสตร์ จากการศึกษาต่างๆ ข้อมูลงานวิจัยค่าใช้จ่ายของผู้ใช้ทางในประเทศที่กำลังพัฒนา พบว่าสัดส่วนของมูลค่าเวลาในการเดินทางของยานพาหนะที่ขนส่งผู้โดยสารทั้งรถเมล์และรถยนต์ส่วนบุคคล คิดเป็นประมาณ 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%-</w:t>
      </w:r>
      <w:r w:rsidR="00631E5C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631E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ของค่าใช้จ่ายรวม โดยทั่วไปความเร็วเดินทางจะพิจารณาอยู่ในรูปของ ชม./กม. ซึ่งสามารถคำนวณได้จากแบบจำลองความเร็ว แต่สิ่งที่ยากจะประเมินก็คือมูลค่าของเวลา เนื่องจากเมื่อทำการวิเคราะห์ในระดับโครงข่ายทางของทั้งประเทศ มูลค่าในการเดินทางของประชาชนมีความแตกต่างกันตามสภาพเศรษฐกิจในแต่ละพื้นที่</w:t>
      </w:r>
    </w:p>
    <w:p w14:paraId="60FA5778" w14:textId="77777777" w:rsidR="00851A31" w:rsidRPr="00217613" w:rsidRDefault="00851A31" w:rsidP="005D6573">
      <w:pPr>
        <w:pStyle w:val="ListParagraph"/>
        <w:spacing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4C6ECC7" w14:textId="0A96AD61" w:rsidR="00EC16EF" w:rsidRPr="00DD482B" w:rsidRDefault="00631E5C" w:rsidP="005D6573">
      <w:pPr>
        <w:pStyle w:val="ListParagraph"/>
        <w:spacing w:line="240" w:lineRule="auto"/>
        <w:ind w:left="1134"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ซึ่งที่ค่าแนะนำสำหรับการวิเคราะห์ในโครงกา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>รนี้ทางที่ปรึกษาได้อ้างอิงจาก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ผลการศึกษาการประหยัดระยะเวลาในการเดินทาง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Tracking System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ซึ่งเป็นการศึกษาร่วมกันระหว่าง การทางพิเศษแห่งประเทศไทย (กทพ.) ศูนย์เทคโนโลยีอิเล็กทรอนิกส์และคอมพิวเตอร์แห่งชาติ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คณะวิศวกรรมศาสตร์ จุฬาลงกรณ์มหาวิทยาลัย พบว่าพบว่ามูลเวลาค่าในการเดินทางมีค่าเท่ากับ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-ชม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ผลการศึกษานี้เป็นการวิเคราะห์มูลค่าเวลาในการเดินทางโดยใช้ทางด่วนในเขตกรุงเทพมหานคร ดังนั้นมูลค่าที่วิเคราะห์ได้อาจจะสูงกว่ามูลค่าเวลาในการเดินทางของผู้ใช้ทางหลวงเพื่อสัญจร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ไปมาระหว่างจังหวัดหรือภูมิภาค ดังนั้นหากในอนาคตมีผลการศึกษาที่สะท้อนความเป็นจริง</w:t>
      </w:r>
      <w:r w:rsidR="00EC16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5715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สำหรับสมการในการคำนวณมูลค่าเวลาในการเดินทางนั้น สามารถสรุปได้ดังนี้</w:t>
      </w:r>
    </w:p>
    <w:p w14:paraId="0E768D26" w14:textId="58E3AF2C" w:rsidR="006A7DAE" w:rsidRDefault="006A7DAE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301B5E0C">
          <v:shape id="_x0000_i1036" type="#_x0000_t75" style="width:270.25pt;height:30.85pt" o:ole="">
            <v:imagedata r:id="rId30" o:title=""/>
          </v:shape>
          <o:OLEObject Type="Embed" ProgID="Equation.3" ShapeID="_x0000_i1036" DrawAspect="Content" ObjectID="_1567943884" r:id="rId31"/>
        </w:object>
      </w:r>
    </w:p>
    <w:p w14:paraId="31C402E0" w14:textId="77777777" w:rsidR="00851A31" w:rsidRPr="00851A31" w:rsidRDefault="00851A31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7511B235" w14:textId="3A8476FC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ค่าเวลาในการเดินทาง (บาท/กิโลเมตร)</w:t>
      </w:r>
    </w:p>
    <w:p w14:paraId="42EE9F6D" w14:textId="6933554C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(บาท/ชั่วโมง-คน)</w:t>
      </w:r>
    </w:p>
    <w:p w14:paraId="57670252" w14:textId="4F6C8EDD" w:rsidR="006A7DAE" w:rsidRPr="00DD482B" w:rsidRDefault="006A7DAE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25D0E8F2" w14:textId="360F3E78" w:rsidR="006A7DAE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</w:p>
    <w:p w14:paraId="0E840EDC" w14:textId="4B48ADEF" w:rsidR="007B3617" w:rsidRPr="00DD482B" w:rsidRDefault="006A7DAE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ความเร็วที่ใช้ในการเดินทาง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(กิโลเมตร/ชั่วโมง)</w:t>
      </w:r>
    </w:p>
    <w:p w14:paraId="1139EB2E" w14:textId="77777777" w:rsidR="00233D66" w:rsidRPr="00851A31" w:rsidRDefault="00233D66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7B3AD5ED" w14:textId="161064EB" w:rsidR="000B5A03" w:rsidRDefault="000B5A03" w:rsidP="005D6573">
      <w:pPr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ตัวอย่างการคำนวณค่าใช้จ่ายต่างๆ ของผู้ใช้ทาง</w:t>
      </w:r>
    </w:p>
    <w:p w14:paraId="0DFC44C5" w14:textId="77777777" w:rsidR="00851A31" w:rsidRPr="00217613" w:rsidRDefault="00851A31" w:rsidP="005D6573">
      <w:pPr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1B2DD44B" w14:textId="491C67CE" w:rsidR="000B5A0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ตัวอย่างการวิเคราะห์และคำนวณค่าใช้จ่ายต่างๆ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จะนำเสนอค่าใช้จ่ายของตัวแทน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ยานพาหนะประเภทรถยนต์ส่วนบุคคลไม่เกิน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โดยแบ่งส่วนประกอบของข้อมูลนำเข้าออกเป็น </w:t>
      </w:r>
      <w:r w:rsidRPr="00851A31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Pr="00851A31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ส่วนหลัก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1) 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ข้อมูลตัวแทนยานพาหนะ ลำดับถัดมาเป็นการวิเคราะห์ความเร็วอิสระในการเคลื่อนที่โดยพิจารณาจากความเร็วต่ำสุดจากความเร็ว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ประเภทที่นำมาพิจารณา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ซึ่งได้แก่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Desired Speed, 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702C013" w14:textId="3C696470" w:rsidR="00AD6593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เมื่อสามารถคำนวณความเร็วอิสระได้แล้ว ลำดับถัดมาเป็นการวิเคราะห์ความเร็วที่ได้รับผลกระทบจากปริมาณจราจร โดยพิจารณาร่วมกับความกว้างของผิวทาง ซึ่งความเร็วในการขับขี่จะแปรผกผันกับปริมาณการจราจรและจะแปรผันตามความกว้างของผิวทาง เมื่อสามารถคำนวณค่าความเร็วนี้ได้ ลำดับถัดมาจะนำความเร็วนี้ไปใช้ในการคำนวณอัตราการสิ้นเปลืองและค่าใช้จ่ายต่างๆ</w:t>
      </w:r>
      <w:r w:rsidR="002176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ของผู้ใช้ทาง ซึ่งได้แก่ ค่าพลังงานเชื้อเพลิง ค่าน้ำมันหล่อลื่น ค่าซ่อมบำรุงรักษา ค่าเสื่อม และค่าเวลาในการเดินทาง ในลำดับสุดท้ายจะเป็น</w:t>
      </w:r>
      <w:r w:rsidR="003C477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การรวมค่าใช่จ่ายในส่วนต่างๆ เพื่อนำไปวิเคราะห์</w:t>
      </w:r>
      <w:r w:rsidR="00AD65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ทางด้านเศรษฐศาสตร์ต่อไป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ขั้นตอนการคำนวณ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6ABD1E78" w14:textId="77777777" w:rsidR="00851A31" w:rsidRPr="00851A31" w:rsidRDefault="00851A31" w:rsidP="005D6573">
      <w:pPr>
        <w:ind w:firstLine="709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F8F84CC" w14:textId="77777777" w:rsidR="000B5A03" w:rsidRPr="00DD482B" w:rsidRDefault="003C4773" w:rsidP="005D6573">
      <w:pPr>
        <w:jc w:val="center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object w:dxaOrig="8279" w:dyaOrig="8558" w14:anchorId="24F3BBA4">
          <v:shape id="_x0000_i1037" type="#_x0000_t75" style="width:407.7pt;height:373.1pt" o:ole="" o:bordertopcolor="this" o:borderleftcolor="this" o:borderbottomcolor="this" o:borderrightcolor="this">
            <v:imagedata r:id="rId32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37" DrawAspect="Content" ObjectID="_1567943885" r:id="rId33"/>
        </w:object>
      </w:r>
    </w:p>
    <w:p w14:paraId="6FE67586" w14:textId="4BD94AA3" w:rsidR="00851A31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51A31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ขั้นตอนการคำนวณค่าใช้จ่ายของผู้ใช้ทาง</w:t>
      </w:r>
    </w:p>
    <w:p w14:paraId="6A1138C9" w14:textId="77777777" w:rsidR="00217613" w:rsidRPr="00217613" w:rsidRDefault="00217613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73799C6" w14:textId="664FDAC9" w:rsidR="000B5A03" w:rsidRDefault="000B5A03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851A31">
        <w:rPr>
          <w:rFonts w:ascii="TH SarabunPSK" w:hAnsi="TH SarabunPSK" w:cs="TH SarabunPSK"/>
          <w:sz w:val="32"/>
          <w:szCs w:val="32"/>
          <w:cs/>
          <w:lang w:eastAsia="en-SG"/>
        </w:rPr>
        <w:t>ขั้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นตอนที่ </w:t>
      </w:r>
      <w:r w:rsidRPr="00851A31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1 </w:t>
      </w:r>
      <w:r w:rsidRPr="00851A31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การเตรียมข้อมูลนำเข้า</w:t>
      </w:r>
    </w:p>
    <w:p w14:paraId="208930B5" w14:textId="77777777" w:rsidR="00371CD9" w:rsidRPr="00CE5285" w:rsidRDefault="00371CD9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B134A20" w14:textId="77777777" w:rsidR="000B5A03" w:rsidRPr="00DD482B" w:rsidRDefault="000B5A03" w:rsidP="00544A41">
      <w:pPr>
        <w:numPr>
          <w:ilvl w:val="0"/>
          <w:numId w:val="21"/>
        </w:numPr>
        <w:tabs>
          <w:tab w:val="num" w:pos="0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ข้อมูลสายทางและปริมาณการจราจร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ได้สุ่มเลือกสายทางเพื่อนำมาเป็นตัวอย่างในการคำนวณ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3-5</w:t>
      </w:r>
    </w:p>
    <w:p w14:paraId="1E0F7795" w14:textId="77777777" w:rsidR="00AD6593" w:rsidRPr="00CE5285" w:rsidRDefault="00AD6593" w:rsidP="005D6573">
      <w:pPr>
        <w:ind w:left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26B4D52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4" w:name="_Hlk48625476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ตัวอย่างข้อมูลสายทางสำหรับการวิเคราะห์ค่าใช้จ่ายผู้ของใช้ทาง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963"/>
        <w:gridCol w:w="920"/>
        <w:gridCol w:w="1037"/>
        <w:gridCol w:w="1142"/>
        <w:gridCol w:w="1122"/>
        <w:gridCol w:w="891"/>
        <w:gridCol w:w="1032"/>
        <w:gridCol w:w="1129"/>
      </w:tblGrid>
      <w:tr w:rsidR="000B5A03" w:rsidRPr="00DD482B" w14:paraId="284795EE" w14:textId="77777777" w:rsidTr="00851A31">
        <w:trPr>
          <w:trHeight w:val="170"/>
        </w:trPr>
        <w:tc>
          <w:tcPr>
            <w:tcW w:w="434" w:type="pct"/>
            <w:shd w:val="clear" w:color="auto" w:fill="E6E6E6"/>
            <w:vAlign w:val="center"/>
          </w:tcPr>
          <w:p w14:paraId="33DF9D1C" w14:textId="77777777" w:rsidR="00851A31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ชื่อ</w:t>
            </w:r>
          </w:p>
          <w:p w14:paraId="7982137C" w14:textId="14199115" w:rsidR="000B5A03" w:rsidRPr="00DD482B" w:rsidRDefault="000B5A03" w:rsidP="005D6573">
            <w:pPr>
              <w:ind w:left="-113" w:right="-33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สายทาง</w:t>
            </w:r>
          </w:p>
        </w:tc>
        <w:tc>
          <w:tcPr>
            <w:tcW w:w="534" w:type="pct"/>
            <w:shd w:val="clear" w:color="auto" w:fill="E6E6E6"/>
            <w:vAlign w:val="center"/>
          </w:tcPr>
          <w:p w14:paraId="0E326DF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ตอนควบคุม</w:t>
            </w:r>
          </w:p>
        </w:tc>
        <w:tc>
          <w:tcPr>
            <w:tcW w:w="510" w:type="pct"/>
            <w:shd w:val="clear" w:color="auto" w:fill="E6E6E6"/>
            <w:vAlign w:val="center"/>
          </w:tcPr>
          <w:p w14:paraId="3FB06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ทิศทาง</w:t>
            </w:r>
          </w:p>
        </w:tc>
        <w:tc>
          <w:tcPr>
            <w:tcW w:w="575" w:type="pct"/>
            <w:shd w:val="clear" w:color="auto" w:fill="E6E6E6"/>
            <w:vAlign w:val="center"/>
          </w:tcPr>
          <w:p w14:paraId="6E6A5A0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ระยะทาง (กม.)</w:t>
            </w:r>
          </w:p>
        </w:tc>
        <w:tc>
          <w:tcPr>
            <w:tcW w:w="633" w:type="pct"/>
            <w:shd w:val="clear" w:color="auto" w:fill="E6E6E6"/>
            <w:vAlign w:val="center"/>
          </w:tcPr>
          <w:p w14:paraId="010BD220" w14:textId="77777777" w:rsidR="000B5A03" w:rsidRPr="00DD482B" w:rsidRDefault="000B5A03" w:rsidP="005D6573">
            <w:pPr>
              <w:ind w:left="-133" w:right="-75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จำนวนช่องจราจร (ช่อง)</w:t>
            </w:r>
          </w:p>
        </w:tc>
        <w:tc>
          <w:tcPr>
            <w:tcW w:w="622" w:type="pct"/>
            <w:shd w:val="clear" w:color="auto" w:fill="E6E6E6"/>
            <w:vAlign w:val="center"/>
          </w:tcPr>
          <w:p w14:paraId="3D88CF8C" w14:textId="77777777" w:rsidR="000B5A03" w:rsidRPr="00DD482B" w:rsidRDefault="000B5A03" w:rsidP="005D6573">
            <w:pPr>
              <w:ind w:left="-138" w:right="-94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ความกว้างผิวจราจร (ม.)</w:t>
            </w:r>
          </w:p>
        </w:tc>
        <w:tc>
          <w:tcPr>
            <w:tcW w:w="494" w:type="pct"/>
            <w:shd w:val="clear" w:color="auto" w:fill="E6E6E6"/>
            <w:vAlign w:val="center"/>
          </w:tcPr>
          <w:p w14:paraId="448EF0F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ค่า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IRI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(ม./กม.)</w:t>
            </w:r>
          </w:p>
        </w:tc>
        <w:tc>
          <w:tcPr>
            <w:tcW w:w="572" w:type="pct"/>
            <w:shd w:val="clear" w:color="auto" w:fill="E6E6E6"/>
            <w:vAlign w:val="center"/>
          </w:tcPr>
          <w:p w14:paraId="3AC042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รัศมีความโค้ง (ม.)</w:t>
            </w:r>
          </w:p>
        </w:tc>
        <w:tc>
          <w:tcPr>
            <w:tcW w:w="626" w:type="pct"/>
            <w:shd w:val="clear" w:color="auto" w:fill="E6E6E6"/>
            <w:vAlign w:val="center"/>
          </w:tcPr>
          <w:p w14:paraId="7CBE36C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 ความลาดชัน</w:t>
            </w:r>
          </w:p>
        </w:tc>
      </w:tr>
      <w:tr w:rsidR="000B5A03" w:rsidRPr="00851A31" w14:paraId="552C65F6" w14:textId="77777777" w:rsidTr="00851A31">
        <w:trPr>
          <w:trHeight w:val="170"/>
        </w:trPr>
        <w:tc>
          <w:tcPr>
            <w:tcW w:w="434" w:type="pct"/>
            <w:vAlign w:val="center"/>
          </w:tcPr>
          <w:p w14:paraId="5D4FA33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1126</w:t>
            </w:r>
          </w:p>
        </w:tc>
        <w:tc>
          <w:tcPr>
            <w:tcW w:w="534" w:type="pct"/>
            <w:vAlign w:val="center"/>
          </w:tcPr>
          <w:p w14:paraId="5334D04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0100</w:t>
            </w:r>
          </w:p>
        </w:tc>
        <w:tc>
          <w:tcPr>
            <w:tcW w:w="510" w:type="pct"/>
            <w:vAlign w:val="center"/>
          </w:tcPr>
          <w:p w14:paraId="2C269A65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F1</w:t>
            </w:r>
          </w:p>
        </w:tc>
        <w:tc>
          <w:tcPr>
            <w:tcW w:w="575" w:type="pct"/>
            <w:vAlign w:val="center"/>
          </w:tcPr>
          <w:p w14:paraId="5FFDD86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633" w:type="pct"/>
            <w:vAlign w:val="center"/>
          </w:tcPr>
          <w:p w14:paraId="2864AF3B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622" w:type="pct"/>
            <w:vAlign w:val="center"/>
          </w:tcPr>
          <w:p w14:paraId="39A337E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494" w:type="pct"/>
            <w:vAlign w:val="center"/>
          </w:tcPr>
          <w:p w14:paraId="45A4B87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cs/>
                <w:lang w:eastAsia="en-SG"/>
              </w:rPr>
              <w:t>3.28</w:t>
            </w:r>
          </w:p>
        </w:tc>
        <w:tc>
          <w:tcPr>
            <w:tcW w:w="572" w:type="pct"/>
            <w:vAlign w:val="center"/>
          </w:tcPr>
          <w:p w14:paraId="5B4495E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626" w:type="pct"/>
            <w:vAlign w:val="center"/>
          </w:tcPr>
          <w:p w14:paraId="71368F82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851A31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</w:tbl>
    <w:p w14:paraId="60417956" w14:textId="77777777" w:rsidR="000B5A03" w:rsidRPr="00DD482B" w:rsidRDefault="000B5A03" w:rsidP="00544A41">
      <w:pPr>
        <w:numPr>
          <w:ilvl w:val="0"/>
          <w:numId w:val="2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lastRenderedPageBreak/>
        <w:t>ข้อมูลตัวแทนยานพาหนะ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อ้างอิงจากสำนักอำนวยความปลอดภัย ประเภทยานพาหนะในการสำรวจมี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12 ประเภท 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โดยการคำนวณค่าใช้จ่ายผู้ใช้ทางจะไม่พิจารณารถจัก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ยาน</w:t>
      </w:r>
    </w:p>
    <w:p w14:paraId="4AD8C09E" w14:textId="77777777" w:rsidR="00AD6593" w:rsidRPr="00851A31" w:rsidRDefault="00AD6593" w:rsidP="005D6573">
      <w:pPr>
        <w:jc w:val="thaiDistribute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78624835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3089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bookmarkStart w:id="5" w:name="_Hlk48625477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ตัวอย่างข้อมูลปริมาณการจราจรสำหรับการวิเคราะห์ค่าใช้จ่ายผู้ของใช้ทาง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667"/>
        <w:gridCol w:w="704"/>
        <w:gridCol w:w="635"/>
        <w:gridCol w:w="538"/>
        <w:gridCol w:w="538"/>
        <w:gridCol w:w="554"/>
        <w:gridCol w:w="792"/>
        <w:gridCol w:w="645"/>
        <w:gridCol w:w="606"/>
        <w:gridCol w:w="792"/>
        <w:gridCol w:w="645"/>
        <w:gridCol w:w="671"/>
        <w:gridCol w:w="671"/>
      </w:tblGrid>
      <w:tr w:rsidR="00AD6593" w:rsidRPr="00DD482B" w14:paraId="20CBE47C" w14:textId="77777777" w:rsidTr="00851A31">
        <w:trPr>
          <w:trHeight w:val="489"/>
        </w:trPr>
        <w:tc>
          <w:tcPr>
            <w:tcW w:w="390" w:type="pct"/>
            <w:shd w:val="clear" w:color="auto" w:fill="E6E6E6"/>
            <w:vAlign w:val="center"/>
          </w:tcPr>
          <w:p w14:paraId="74333D62" w14:textId="77777777" w:rsidR="00851A31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bookmarkStart w:id="6" w:name="OLE_LINK2"/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ชื่อ</w:t>
            </w:r>
          </w:p>
          <w:p w14:paraId="6D791F26" w14:textId="6716E3EF" w:rsidR="000B5A03" w:rsidRPr="00DD482B" w:rsidRDefault="000B5A03" w:rsidP="005D6573">
            <w:pPr>
              <w:ind w:left="-113" w:right="-15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สายทาง</w:t>
            </w:r>
          </w:p>
        </w:tc>
        <w:tc>
          <w:tcPr>
            <w:tcW w:w="268" w:type="pct"/>
            <w:shd w:val="clear" w:color="auto" w:fill="E6E6E6"/>
            <w:vAlign w:val="center"/>
          </w:tcPr>
          <w:p w14:paraId="5AACE56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  <w:t>ตอนควบคุม</w:t>
            </w:r>
          </w:p>
        </w:tc>
        <w:tc>
          <w:tcPr>
            <w:tcW w:w="390" w:type="pct"/>
            <w:shd w:val="clear" w:color="auto" w:fill="E6E6E6"/>
            <w:vAlign w:val="center"/>
          </w:tcPr>
          <w:p w14:paraId="35EA3A6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Bicycle</w:t>
            </w:r>
          </w:p>
        </w:tc>
        <w:tc>
          <w:tcPr>
            <w:tcW w:w="352" w:type="pct"/>
            <w:shd w:val="clear" w:color="auto" w:fill="E6E6E6"/>
            <w:vAlign w:val="center"/>
          </w:tcPr>
          <w:p w14:paraId="75CE3C0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Motor</w:t>
            </w:r>
          </w:p>
          <w:p w14:paraId="03E2D45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cycle</w:t>
            </w:r>
          </w:p>
        </w:tc>
        <w:tc>
          <w:tcPr>
            <w:tcW w:w="309" w:type="pct"/>
            <w:shd w:val="clear" w:color="auto" w:fill="E6E6E6"/>
            <w:vAlign w:val="center"/>
          </w:tcPr>
          <w:p w14:paraId="2FF976D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10519A8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&lt;7</w:t>
            </w:r>
          </w:p>
        </w:tc>
        <w:tc>
          <w:tcPr>
            <w:tcW w:w="310" w:type="pct"/>
            <w:shd w:val="clear" w:color="auto" w:fill="E6E6E6"/>
            <w:vAlign w:val="center"/>
          </w:tcPr>
          <w:p w14:paraId="25A3221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Car</w:t>
            </w:r>
          </w:p>
          <w:p w14:paraId="7E6074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&gt;7</w:t>
            </w:r>
          </w:p>
        </w:tc>
        <w:tc>
          <w:tcPr>
            <w:tcW w:w="307" w:type="pct"/>
            <w:shd w:val="clear" w:color="auto" w:fill="E6E6E6"/>
            <w:vAlign w:val="center"/>
          </w:tcPr>
          <w:p w14:paraId="5572590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1ECE2C8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668FC9E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3540A0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0B58EC5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6D70A4A4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Bus</w:t>
            </w:r>
          </w:p>
        </w:tc>
        <w:tc>
          <w:tcPr>
            <w:tcW w:w="336" w:type="pct"/>
            <w:shd w:val="clear" w:color="auto" w:fill="E6E6E6"/>
            <w:vAlign w:val="center"/>
          </w:tcPr>
          <w:p w14:paraId="1569274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Light</w:t>
            </w:r>
          </w:p>
          <w:p w14:paraId="7E13D63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439" w:type="pct"/>
            <w:shd w:val="clear" w:color="auto" w:fill="E6E6E6"/>
            <w:vAlign w:val="center"/>
          </w:tcPr>
          <w:p w14:paraId="5A0E8BA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Medium</w:t>
            </w:r>
          </w:p>
          <w:p w14:paraId="7B11113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58" w:type="pct"/>
            <w:shd w:val="clear" w:color="auto" w:fill="E6E6E6"/>
            <w:vAlign w:val="center"/>
          </w:tcPr>
          <w:p w14:paraId="58CF1D2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Heavy</w:t>
            </w:r>
          </w:p>
          <w:p w14:paraId="1C9DA8C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Truck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675F89D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Full</w:t>
            </w:r>
          </w:p>
          <w:p w14:paraId="5737F0D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  <w:tc>
          <w:tcPr>
            <w:tcW w:w="372" w:type="pct"/>
            <w:shd w:val="clear" w:color="auto" w:fill="E6E6E6"/>
            <w:vAlign w:val="center"/>
          </w:tcPr>
          <w:p w14:paraId="182066D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Semi</w:t>
            </w:r>
          </w:p>
          <w:p w14:paraId="2E161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sz w:val="22"/>
                <w:szCs w:val="22"/>
                <w:lang w:eastAsia="en-SG"/>
              </w:rPr>
              <w:t>Trailor</w:t>
            </w:r>
          </w:p>
        </w:tc>
      </w:tr>
      <w:tr w:rsidR="00AD6593" w:rsidRPr="00851A31" w14:paraId="065FFD4C" w14:textId="77777777" w:rsidTr="00851A31">
        <w:trPr>
          <w:trHeight w:val="535"/>
        </w:trPr>
        <w:tc>
          <w:tcPr>
            <w:tcW w:w="390" w:type="pct"/>
            <w:vAlign w:val="center"/>
          </w:tcPr>
          <w:p w14:paraId="49093DF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1126</w:t>
            </w:r>
          </w:p>
        </w:tc>
        <w:tc>
          <w:tcPr>
            <w:tcW w:w="268" w:type="pct"/>
            <w:vAlign w:val="center"/>
          </w:tcPr>
          <w:p w14:paraId="029A18AD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0100</w:t>
            </w:r>
          </w:p>
        </w:tc>
        <w:tc>
          <w:tcPr>
            <w:tcW w:w="390" w:type="pct"/>
            <w:vAlign w:val="center"/>
          </w:tcPr>
          <w:p w14:paraId="6CB15B5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24</w:t>
            </w:r>
          </w:p>
        </w:tc>
        <w:tc>
          <w:tcPr>
            <w:tcW w:w="352" w:type="pct"/>
            <w:vAlign w:val="center"/>
          </w:tcPr>
          <w:p w14:paraId="6B0934A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2,915</w:t>
            </w:r>
          </w:p>
        </w:tc>
        <w:tc>
          <w:tcPr>
            <w:tcW w:w="309" w:type="pct"/>
            <w:vAlign w:val="center"/>
          </w:tcPr>
          <w:p w14:paraId="5B35CFBF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1,654</w:t>
            </w:r>
          </w:p>
        </w:tc>
        <w:tc>
          <w:tcPr>
            <w:tcW w:w="310" w:type="pct"/>
            <w:vAlign w:val="center"/>
          </w:tcPr>
          <w:p w14:paraId="3A6FAD9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1,191</w:t>
            </w:r>
          </w:p>
        </w:tc>
        <w:tc>
          <w:tcPr>
            <w:tcW w:w="307" w:type="pct"/>
            <w:vAlign w:val="center"/>
          </w:tcPr>
          <w:p w14:paraId="6962BC69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679</w:t>
            </w:r>
          </w:p>
        </w:tc>
        <w:tc>
          <w:tcPr>
            <w:tcW w:w="439" w:type="pct"/>
            <w:vAlign w:val="center"/>
          </w:tcPr>
          <w:p w14:paraId="0BE30A7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99</w:t>
            </w:r>
          </w:p>
        </w:tc>
        <w:tc>
          <w:tcPr>
            <w:tcW w:w="358" w:type="pct"/>
            <w:vAlign w:val="center"/>
          </w:tcPr>
          <w:p w14:paraId="20148C63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100</w:t>
            </w:r>
          </w:p>
        </w:tc>
        <w:tc>
          <w:tcPr>
            <w:tcW w:w="336" w:type="pct"/>
            <w:vAlign w:val="center"/>
          </w:tcPr>
          <w:p w14:paraId="4F5A64B1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3,697</w:t>
            </w:r>
          </w:p>
        </w:tc>
        <w:tc>
          <w:tcPr>
            <w:tcW w:w="439" w:type="pct"/>
            <w:vAlign w:val="center"/>
          </w:tcPr>
          <w:p w14:paraId="59D5B304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970</w:t>
            </w:r>
          </w:p>
        </w:tc>
        <w:tc>
          <w:tcPr>
            <w:tcW w:w="358" w:type="pct"/>
            <w:vAlign w:val="center"/>
          </w:tcPr>
          <w:p w14:paraId="76417CB0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499</w:t>
            </w:r>
          </w:p>
        </w:tc>
        <w:tc>
          <w:tcPr>
            <w:tcW w:w="372" w:type="pct"/>
            <w:vAlign w:val="center"/>
          </w:tcPr>
          <w:p w14:paraId="49595CC7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321</w:t>
            </w:r>
          </w:p>
        </w:tc>
        <w:tc>
          <w:tcPr>
            <w:tcW w:w="372" w:type="pct"/>
            <w:vAlign w:val="center"/>
          </w:tcPr>
          <w:p w14:paraId="04492D6A" w14:textId="77777777" w:rsidR="000B5A03" w:rsidRPr="00851A31" w:rsidRDefault="000B5A03" w:rsidP="005D6573">
            <w:pPr>
              <w:jc w:val="center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  <w:r w:rsidRPr="00851A31">
              <w:rPr>
                <w:rFonts w:ascii="TH SarabunPSK" w:hAnsi="TH SarabunPSK" w:cs="TH SarabunPSK"/>
                <w:sz w:val="20"/>
                <w:szCs w:val="20"/>
                <w:lang w:eastAsia="en-SG"/>
              </w:rPr>
              <w:t>232</w:t>
            </w:r>
          </w:p>
        </w:tc>
      </w:tr>
      <w:bookmarkEnd w:id="6"/>
    </w:tbl>
    <w:p w14:paraId="526B4753" w14:textId="77777777" w:rsidR="00851A31" w:rsidRPr="00851A31" w:rsidRDefault="00851A31" w:rsidP="005D6573">
      <w:pPr>
        <w:jc w:val="thaiDistribute"/>
        <w:outlineLvl w:val="0"/>
        <w:rPr>
          <w:rFonts w:ascii="TH SarabunPSK" w:hAnsi="TH SarabunPSK" w:cs="TH SarabunPSK"/>
          <w:sz w:val="20"/>
          <w:szCs w:val="20"/>
          <w:u w:val="single"/>
          <w:lang w:eastAsia="en-SG"/>
        </w:rPr>
      </w:pPr>
    </w:p>
    <w:p w14:paraId="2B243DDA" w14:textId="0B1C1099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การวิเคราะห์ความเร็วยานพาหนะ</w:t>
      </w:r>
    </w:p>
    <w:p w14:paraId="4EB58104" w14:textId="77777777" w:rsidR="00371CD9" w:rsidRPr="00217613" w:rsidRDefault="00371CD9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u w:val="single"/>
          <w:lang w:eastAsia="en-SG"/>
        </w:rPr>
      </w:pPr>
    </w:p>
    <w:p w14:paraId="28659D41" w14:textId="2AF89153" w:rsidR="000B5A03" w:rsidRPr="00DD482B" w:rsidRDefault="000B5A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ลำดับแรก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คำนวณความเร็วอิสระในการเคลื่อนที่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จากนั้นจึงนำความเร็วอิสระที่ได้ไปวิเคราะห์ความเร็วจากปริมาณการจราจร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ซึ่งเป็นการกำหนดตัวแทนความเร็วของยานพาหนะ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เพื่อนำไปคำนวณหาอัตราการใช้น้ำมันเชื้อเพลิง ตลอดจนค่าเสื่อมและการสึกหรอต่างๆ สำหรับแบบจำลองความเร็วอิสระในการพัฒนานั้นอ้างอิงจากผลงานวิจัยของ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Watanatada, et 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1987 </w:t>
      </w:r>
      <w:r w:rsidR="00437912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โดยความเร็วจะพิจารณาจากความเร็ว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ประเภท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ความเร็วอุดมคติ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ความเร็วในการขับเคลื่อนยานพาหนะ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ความเร็วในการต้านการเคลื่อนที่ยานพาหนะ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ความเร็วจากสภาพความขรุขระของผิวทาง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VROUGH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ความเร็วจากรัศมีความโค้ง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ซึ่งการเลือกตัวแทนความเร็วอิสระนั้นจะใช้ค่าความเร็วน้อยสุดเป็นตัวแทน สำหรับความเร็วจากปริมาณการไหลของการจราจร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อ้างอิงแบบจำลองจาก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Hoban, 1994 </w:t>
      </w:r>
    </w:p>
    <w:p w14:paraId="5D4E7DE9" w14:textId="77777777" w:rsidR="003A06F0" w:rsidRPr="00826CB1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7412F6F" w14:textId="77777777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การคำนวณความเร็วอุดมคติ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Desired Speed, VDESIR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0AC57C5C" w14:textId="3E281576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79A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      </w:t>
      </w:r>
    </w:p>
    <w:p w14:paraId="55409064" w14:textId="00FA2674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VDESMIN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  </w:t>
      </w:r>
    </w:p>
    <w:p w14:paraId="28F0244C" w14:textId="2D5C8101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WIDTH&lt;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1FAD3487" w14:textId="6E111670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VDES2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WIDTH&gt;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14   </w:t>
      </w:r>
    </w:p>
    <w:p w14:paraId="2096C40B" w14:textId="77777777" w:rsidR="00371CD9" w:rsidRPr="00371CD9" w:rsidRDefault="00371CD9" w:rsidP="005D6573">
      <w:pPr>
        <w:ind w:left="1134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52C4EC5E" w14:textId="2658465A" w:rsidR="000B5A03" w:rsidRPr="00DD482B" w:rsidRDefault="000B5A03" w:rsidP="005E6789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VDESIR</w:t>
      </w:r>
      <w:r w:rsidR="005E6789">
        <w:rPr>
          <w:rFonts w:ascii="TH SarabunPSK" w:hAnsi="TH SarabunPSK" w:cs="TH SarabunPSK"/>
          <w:sz w:val="32"/>
          <w:szCs w:val="32"/>
          <w:cs/>
          <w:lang w:eastAsia="en-SG"/>
        </w:rPr>
        <w:tab/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การจำกัดความเร็วที่พิจารณาจากความเร็วอุดมคติ (เมตร/วินาที)</w:t>
      </w:r>
    </w:p>
    <w:p w14:paraId="4AC0E40F" w14:textId="77777777" w:rsidR="0047566D" w:rsidRDefault="005E678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VDESMIN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1 </w:t>
      </w:r>
      <w:r w:rsidR="00180712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ช่องการจราจร (เมตร</w:t>
      </w:r>
      <w:r w:rsidR="00180712" w:rsidRPr="005E6789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/</w:t>
      </w:r>
      <w:r w:rsidR="000B5A03" w:rsidRPr="005E6789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วินาที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69F45626" w14:textId="50BF021D" w:rsidR="000B5A03" w:rsidRPr="00DD482B" w:rsidRDefault="000B5A03" w:rsidP="0047566D">
      <w:pPr>
        <w:tabs>
          <w:tab w:val="left" w:pos="3686"/>
        </w:tabs>
        <w:ind w:left="368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กำหนดให้ใช้ค่าตั้งต้นในการคำนวณคือ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กิโลเมตร/ชั่วโมง 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337C295" w14:textId="77777777" w:rsidR="0047566D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47566D">
        <w:rPr>
          <w:rFonts w:ascii="TH SarabunPSK" w:hAnsi="TH SarabunPSK" w:cs="TH SarabunPSK"/>
          <w:sz w:val="32"/>
          <w:szCs w:val="32"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A06F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ความเร็วอุดมคติต่ำสุดสำหรับถนน </w:t>
      </w:r>
      <w:r w:rsidRPr="004756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2 </w:t>
      </w:r>
      <w:r w:rsidR="00180712"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ช่องการจราจร (เมตร/</w:t>
      </w:r>
      <w:r w:rsidRPr="004756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วินาที</w:t>
      </w:r>
      <w:r w:rsidR="000E03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7562B0DA" w14:textId="61B9E29E" w:rsidR="000B5A03" w:rsidRPr="00DD482B" w:rsidRDefault="000E03B6" w:rsidP="0047566D">
      <w:pPr>
        <w:tabs>
          <w:tab w:val="left" w:pos="3686"/>
        </w:tabs>
        <w:ind w:left="3119"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มีค่า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VDESMIN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a2 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75  </w:t>
      </w:r>
    </w:p>
    <w:p w14:paraId="66279C85" w14:textId="0E3F1937" w:rsidR="000B5A03" w:rsidRPr="00DD482B" w:rsidRDefault="0047566D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WIDTH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ความกว้างของผิวจราจร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8AC87F0" w14:textId="44A89EDC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CW1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CW3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2DE7D210" w14:textId="2DFC5685" w:rsidR="000B5A03" w:rsidRPr="00DD482B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E30B09C" w14:textId="77777777" w:rsidR="0047566D" w:rsidRDefault="00180712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9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เมื่อเป็นรถยนต์ส่วนบุคล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180712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</w:p>
    <w:p w14:paraId="31727B6B" w14:textId="69A27D08" w:rsidR="000B5A03" w:rsidRPr="00DD482B" w:rsidRDefault="0047566D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180712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14:paraId="0FF575EA" w14:textId="77777777" w:rsidR="003A06F0" w:rsidRDefault="003A06F0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0871EFC" w14:textId="77777777" w:rsidR="00CE5285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ABCAFE6" w14:textId="77777777" w:rsidR="00CE5285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B4B1E5" w14:textId="77777777" w:rsidR="00CE5285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6195F87" w14:textId="77777777" w:rsidR="00CE5285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672A6DE" w14:textId="77777777" w:rsidR="00CE5285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77870E9" w14:textId="77777777" w:rsidR="00CE5285" w:rsidRPr="00217613" w:rsidRDefault="00CE528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6B954C5" w14:textId="491B1C38" w:rsidR="000B5A03" w:rsidRPr="00DD482B" w:rsidRDefault="000B5A03" w:rsidP="0047566D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เนื่องจาก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&lt; CW3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</w:p>
    <w:p w14:paraId="1EF5DD57" w14:textId="7FD77FFC" w:rsidR="000B5A03" w:rsidRPr="00DD482B" w:rsidRDefault="00371CD9" w:rsidP="0047566D">
      <w:pPr>
        <w:tabs>
          <w:tab w:val="left" w:pos="2127"/>
          <w:tab w:val="left" w:pos="3119"/>
          <w:tab w:val="left" w:pos="3686"/>
        </w:tabs>
        <w:ind w:left="1418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="003A06F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WIDTH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CW2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93908ED" w14:textId="760249ED" w:rsidR="000B5A03" w:rsidRPr="00DD482B" w:rsidRDefault="0047566D" w:rsidP="0047566D">
      <w:pPr>
        <w:tabs>
          <w:tab w:val="left" w:pos="3686"/>
        </w:tabs>
        <w:ind w:left="2694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102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096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km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/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h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. 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28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36 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เมตร/วินาที</w:t>
      </w:r>
    </w:p>
    <w:p w14:paraId="7C186062" w14:textId="77777777" w:rsidR="003A06F0" w:rsidRPr="00A25ED7" w:rsidRDefault="003A06F0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368C35" w14:textId="2B7B9528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การวิเคราะห์แรงต้านการเคลื่อนที่</w:t>
      </w:r>
    </w:p>
    <w:p w14:paraId="3F15D82D" w14:textId="77777777" w:rsidR="00371CD9" w:rsidRPr="00A25ED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DADA9CB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การคำนวณค่าแรงต้านต่างๆ ได้กำหนด</w:t>
      </w:r>
      <w:r w:rsidR="000B74E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ข้อมูลของยานพาหนะ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ที่จะนำมาคำนวณ 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5"/>
        <w:gridCol w:w="5476"/>
        <w:gridCol w:w="2098"/>
      </w:tblGrid>
      <w:tr w:rsidR="000B5A03" w:rsidRPr="00DD482B" w14:paraId="56F2AA93" w14:textId="77777777" w:rsidTr="00AB3DA5">
        <w:trPr>
          <w:jc w:val="center"/>
        </w:trPr>
        <w:tc>
          <w:tcPr>
            <w:tcW w:w="801" w:type="pct"/>
            <w:shd w:val="clear" w:color="auto" w:fill="F2F2F2" w:themeFill="background1" w:themeFillShade="F2"/>
          </w:tcPr>
          <w:p w14:paraId="2A5790B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พารามิเตอร์</w:t>
            </w:r>
          </w:p>
        </w:tc>
        <w:tc>
          <w:tcPr>
            <w:tcW w:w="3036" w:type="pct"/>
            <w:shd w:val="clear" w:color="auto" w:fill="F2F2F2" w:themeFill="background1" w:themeFillShade="F2"/>
          </w:tcPr>
          <w:p w14:paraId="7C585AC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ความหมาย</w:t>
            </w:r>
          </w:p>
        </w:tc>
        <w:tc>
          <w:tcPr>
            <w:tcW w:w="1163" w:type="pct"/>
            <w:shd w:val="clear" w:color="auto" w:fill="F2F2F2" w:themeFill="background1" w:themeFillShade="F2"/>
          </w:tcPr>
          <w:p w14:paraId="649F865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</w:t>
            </w:r>
          </w:p>
        </w:tc>
      </w:tr>
      <w:tr w:rsidR="000B5A03" w:rsidRPr="00DD482B" w14:paraId="09A56B3E" w14:textId="77777777" w:rsidTr="00AB3DA5">
        <w:trPr>
          <w:jc w:val="center"/>
        </w:trPr>
        <w:tc>
          <w:tcPr>
            <w:tcW w:w="801" w:type="pct"/>
          </w:tcPr>
          <w:p w14:paraId="3686AED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AF</w:t>
            </w:r>
          </w:p>
        </w:tc>
        <w:tc>
          <w:tcPr>
            <w:tcW w:w="3036" w:type="pct"/>
          </w:tcPr>
          <w:p w14:paraId="67EEDF26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พื้นที่ปะทะอากาศในแนวตั้งฉากบริเวณส่วนหน้าของพาหนะ</w:t>
            </w:r>
          </w:p>
        </w:tc>
        <w:tc>
          <w:tcPr>
            <w:tcW w:w="1163" w:type="pct"/>
          </w:tcPr>
          <w:p w14:paraId="51F39B9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90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ตร.เมตร</w:t>
            </w:r>
          </w:p>
        </w:tc>
      </w:tr>
      <w:tr w:rsidR="000B5A03" w:rsidRPr="00DD482B" w14:paraId="5ED96692" w14:textId="77777777" w:rsidTr="00AB3DA5">
        <w:trPr>
          <w:jc w:val="center"/>
        </w:trPr>
        <w:tc>
          <w:tcPr>
            <w:tcW w:w="801" w:type="pct"/>
          </w:tcPr>
          <w:p w14:paraId="2A0FEC8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</w:p>
        </w:tc>
        <w:tc>
          <w:tcPr>
            <w:tcW w:w="3036" w:type="pct"/>
          </w:tcPr>
          <w:p w14:paraId="3FF11FE7" w14:textId="77777777" w:rsidR="000B5A03" w:rsidRPr="00DD482B" w:rsidRDefault="000B5A03" w:rsidP="005D6573">
            <w:pPr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นำหนักในการดำเนินการ</w:t>
            </w:r>
          </w:p>
        </w:tc>
        <w:tc>
          <w:tcPr>
            <w:tcW w:w="1163" w:type="pct"/>
          </w:tcPr>
          <w:p w14:paraId="2061B13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1180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กิโลกรัม</w:t>
            </w:r>
          </w:p>
        </w:tc>
      </w:tr>
    </w:tbl>
    <w:p w14:paraId="5540E114" w14:textId="77777777" w:rsidR="000B5A03" w:rsidRPr="00A25ED7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07A7A4" w14:textId="514FD441" w:rsidR="000B5A03" w:rsidRDefault="0047566D" w:rsidP="00544A41">
      <w:pPr>
        <w:numPr>
          <w:ilvl w:val="0"/>
          <w:numId w:val="22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คำนวณแรงต้านอากาศ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Aerodynamic resistance, 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</w:p>
    <w:p w14:paraId="20C3D541" w14:textId="77777777" w:rsidR="00371CD9" w:rsidRPr="0052702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1B6FD39" w14:textId="61BAE8B3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 w:rsidRPr="00DD482B">
        <w:rPr>
          <w:rFonts w:ascii="TH SarabunPSK" w:hAnsi="TH SarabunPSK" w:cs="TH SarabunPSK"/>
          <w:sz w:val="32"/>
          <w:szCs w:val="32"/>
          <w:cs/>
          <w:lang w:val="el-GR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CDMUL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5A7DFD08" w14:textId="77777777" w:rsidR="00371CD9" w:rsidRPr="0091149C" w:rsidRDefault="00371CD9" w:rsidP="005D6573">
      <w:pPr>
        <w:ind w:left="709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D217D" w14:textId="4C7FEE16" w:rsidR="000B5A03" w:rsidRPr="00DD482B" w:rsidRDefault="00371CD9" w:rsidP="0047566D">
      <w:pPr>
        <w:tabs>
          <w:tab w:val="left" w:pos="3119"/>
          <w:tab w:val="left" w:pos="3686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Calibri" w:hAnsi="Calibri" w:cs="Calibri"/>
          <w:sz w:val="32"/>
          <w:szCs w:val="32"/>
          <w:lang w:val="el-GR" w:eastAsia="en-SG"/>
        </w:rPr>
        <w:t>ρ</w:t>
      </w:r>
      <w:r>
        <w:rPr>
          <w:rFonts w:ascii="TH SarabunPSK" w:hAnsi="TH SarabunPSK" w:cs="TH SarabunPSK"/>
          <w:sz w:val="32"/>
          <w:szCs w:val="32"/>
          <w:cs/>
          <w:lang w:val="el-GR"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t>ความหนา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แน่นของอากาศ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กิโลกรัม/ลูกบาศก์เมตร</w:t>
      </w:r>
    </w:p>
    <w:p w14:paraId="4C9A9194" w14:textId="4063C9C5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สัมประสิทธิ์แรงต้านอากาศ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</w:p>
    <w:p w14:paraId="60CFAB16" w14:textId="5E13458A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CDMUL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ตัวคูณสัมประสิทธิ์แรงต้านอากาศ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</w:p>
    <w:p w14:paraId="19E36068" w14:textId="621C755D" w:rsidR="000B5A03" w:rsidRPr="00DD482B" w:rsidRDefault="00371CD9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AF</w:t>
      </w:r>
      <w:r w:rsidR="008179A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พื้นที่ปะทะอากาศในแนวฉากบริเวณส่วนหน้าของพาหนะ </w:t>
      </w:r>
    </w:p>
    <w:p w14:paraId="42F64175" w14:textId="227FCDF7" w:rsidR="000B5A03" w:rsidRDefault="000B5A03" w:rsidP="0047566D">
      <w:pPr>
        <w:tabs>
          <w:tab w:val="left" w:pos="3686"/>
        </w:tabs>
        <w:ind w:left="3119" w:hanging="99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ความเร็วสมมติในการเคลื่อนที่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76C31EA" w14:textId="77777777" w:rsidR="00371CD9" w:rsidRPr="00371CD9" w:rsidRDefault="00371CD9" w:rsidP="00826CB1">
      <w:pPr>
        <w:tabs>
          <w:tab w:val="left" w:pos="2268"/>
        </w:tabs>
        <w:ind w:left="1418" w:firstLine="142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C3A10DF" w14:textId="73C85E75" w:rsidR="000B5A03" w:rsidRDefault="0091149C" w:rsidP="00826CB1">
      <w:pPr>
        <w:ind w:left="2018" w:firstLine="142"/>
        <w:jc w:val="thaiDistribute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Fa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353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="000B5A03"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นิวตัน</w:t>
      </w:r>
    </w:p>
    <w:p w14:paraId="6A165FFF" w14:textId="77777777" w:rsidR="00527027" w:rsidRPr="00527027" w:rsidRDefault="00527027" w:rsidP="00826CB1">
      <w:pPr>
        <w:ind w:left="2018" w:firstLine="142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7E6CB62" w14:textId="2CB631D1" w:rsidR="000B5A03" w:rsidRDefault="000B5A03" w:rsidP="00544A41">
      <w:pPr>
        <w:numPr>
          <w:ilvl w:val="0"/>
          <w:numId w:val="22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คำนวณแรงต้านจากความลาดชัน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Gradient resistance, 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7386DD7" w14:textId="77777777" w:rsidR="00371CD9" w:rsidRPr="00527027" w:rsidRDefault="00371CD9" w:rsidP="00826CB1">
      <w:pPr>
        <w:ind w:left="1134" w:firstLine="142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1547C5" w14:textId="1F01410F" w:rsidR="000B5A03" w:rsidRDefault="000B5A03" w:rsidP="00826CB1">
      <w:pPr>
        <w:ind w:firstLine="142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* %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0E29A19D" w14:textId="77777777" w:rsidR="00371CD9" w:rsidRPr="0091149C" w:rsidRDefault="00371CD9" w:rsidP="00826CB1">
      <w:pPr>
        <w:ind w:left="709" w:firstLine="142"/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476F09E3" w14:textId="3A8FACCB" w:rsidR="000B5A03" w:rsidRPr="00DD482B" w:rsidRDefault="00371CD9" w:rsidP="000D632C">
      <w:pPr>
        <w:tabs>
          <w:tab w:val="left" w:pos="2127"/>
        </w:tabs>
        <w:ind w:left="1418" w:hanging="28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09DB2196" w14:textId="7DFCB18F" w:rsidR="000B5A03" w:rsidRPr="00DD482B" w:rsidRDefault="00C345C0" w:rsidP="000D632C">
      <w:pPr>
        <w:ind w:left="2268" w:hanging="14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proofErr w:type="gramEnd"/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D63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ความเร่งเนื่องจากแรงโน้มถ่วงของโลก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36A41BFC" w14:textId="45667328" w:rsidR="000B5A03" w:rsidRDefault="000B5A03" w:rsidP="000D632C">
      <w:pPr>
        <w:ind w:left="2268" w:hanging="14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="00371CD9">
        <w:rPr>
          <w:rFonts w:ascii="TH SarabunPSK" w:hAnsi="TH SarabunPSK" w:cs="TH SarabunPSK"/>
          <w:sz w:val="32"/>
          <w:szCs w:val="32"/>
          <w:lang w:eastAsia="en-SG"/>
        </w:rPr>
        <w:t>Grade</w:t>
      </w:r>
      <w:r w:rsidR="000D632C">
        <w:rPr>
          <w:rFonts w:ascii="TH SarabunPSK" w:hAnsi="TH SarabunPSK" w:cs="TH SarabunPSK"/>
          <w:sz w:val="32"/>
          <w:szCs w:val="32"/>
          <w:lang w:eastAsia="en-SG"/>
        </w:rPr>
        <w:tab/>
      </w:r>
      <w:r w:rsidR="00371CD9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371CD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เปอร์เซ็นต์ความลาดชัน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11F5D10A" w14:textId="77777777" w:rsidR="00371CD9" w:rsidRPr="00371CD9" w:rsidRDefault="00371CD9" w:rsidP="00826CB1">
      <w:pPr>
        <w:ind w:left="2268" w:firstLine="142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0D257A1" w14:textId="4E3A8ABD" w:rsidR="000B5A03" w:rsidRPr="00DD482B" w:rsidRDefault="0091149C" w:rsidP="00826CB1">
      <w:pPr>
        <w:ind w:left="1418" w:firstLine="142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3078A776" w14:textId="07F18CEA" w:rsidR="00217613" w:rsidRDefault="00217613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FBD29E5" w14:textId="6C24A8D6" w:rsidR="000B5A03" w:rsidRDefault="000B5A03" w:rsidP="00544A41">
      <w:pPr>
        <w:numPr>
          <w:ilvl w:val="0"/>
          <w:numId w:val="22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คำนวณแรงต้านการหมุนของล้อ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Rolling resistance, 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56E1D8A" w14:textId="77777777" w:rsidR="00371CD9" w:rsidRPr="00527027" w:rsidRDefault="00371CD9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6FCE95E" w14:textId="60CC5335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</w:t>
      </w:r>
    </w:p>
    <w:p w14:paraId="19A10A13" w14:textId="77777777" w:rsidR="00371CD9" w:rsidRPr="0091149C" w:rsidRDefault="00371CD9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1F919750" w14:textId="5ED430E0" w:rsidR="000B5A03" w:rsidRPr="00DD482B" w:rsidRDefault="0091149C" w:rsidP="00826CB1">
      <w:pPr>
        <w:tabs>
          <w:tab w:val="left" w:pos="2268"/>
        </w:tabs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C345C0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น้ำหนักในการดำเนินการ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1180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กิโลกรัม</w:t>
      </w:r>
    </w:p>
    <w:p w14:paraId="2F669B93" w14:textId="1716CEF0" w:rsidR="000B5A03" w:rsidRPr="00DD482B" w:rsidRDefault="0091149C" w:rsidP="00826CB1">
      <w:pPr>
        <w:ind w:left="226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>
        <w:rPr>
          <w:rFonts w:ascii="TH SarabunPSK" w:hAnsi="TH SarabunPSK" w:cs="TH SarabunPSK"/>
          <w:sz w:val="32"/>
          <w:szCs w:val="32"/>
          <w:lang w:eastAsia="en-SG"/>
        </w:rPr>
        <w:t>g</w:t>
      </w:r>
      <w:proofErr w:type="gramEnd"/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ความเร่งเนื่องจากแรงโน้มถ่วงของโลก = เมตร/วินาที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</w:p>
    <w:p w14:paraId="0E6B2322" w14:textId="7F570A77" w:rsidR="000B5A03" w:rsidRPr="00DD482B" w:rsidRDefault="000B5A03" w:rsidP="00826CB1">
      <w:pPr>
        <w:ind w:left="226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C345C0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สัมประสิทธิ์ต้านแรงหมุน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14:paraId="3F2F82D4" w14:textId="5A31C819" w:rsidR="000B5A03" w:rsidRPr="00DD482B" w:rsidRDefault="0091149C" w:rsidP="00826CB1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proofErr w:type="gramStart"/>
      <w:r>
        <w:rPr>
          <w:rFonts w:ascii="TH SarabunPSK" w:hAnsi="TH SarabunPSK" w:cs="TH SarabunPSK"/>
          <w:sz w:val="32"/>
          <w:szCs w:val="32"/>
          <w:lang w:eastAsia="en-SG"/>
        </w:rPr>
        <w:t>cr_a1</w:t>
      </w:r>
      <w:proofErr w:type="gramEnd"/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0218, cr_a2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สัมประสิทธิ์ความขรุขระ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</w:p>
    <w:p w14:paraId="1CBAD0B1" w14:textId="2FDE4393" w:rsidR="000B5A03" w:rsidRDefault="006F700D" w:rsidP="00826CB1">
      <w:pPr>
        <w:ind w:left="226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7CD32342" w14:textId="77777777" w:rsidR="0091149C" w:rsidRPr="0091149C" w:rsidRDefault="0091149C" w:rsidP="00826CB1">
      <w:pPr>
        <w:ind w:left="2268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50C69BD" w14:textId="7136DED0" w:rsidR="000B5A03" w:rsidRDefault="0091149C" w:rsidP="00826CB1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cr_a1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cr_a2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0218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00061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26CB1">
        <w:rPr>
          <w:rFonts w:ascii="TH SarabunPSK" w:hAnsi="TH SarabunPSK" w:cs="TH SarabunPSK"/>
          <w:sz w:val="32"/>
          <w:szCs w:val="32"/>
          <w:lang w:eastAsia="en-SG"/>
        </w:rPr>
        <w:t>024</w:t>
      </w:r>
      <w:r w:rsidR="00826CB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826CB1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6F700D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700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1180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039FE1C7" w14:textId="77777777" w:rsidR="0091149C" w:rsidRPr="00527027" w:rsidRDefault="0091149C" w:rsidP="005D6573">
      <w:pPr>
        <w:ind w:firstLine="1418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84169C6" w14:textId="5D440DE5" w:rsidR="000B5A03" w:rsidRDefault="000B5A03" w:rsidP="00544A41">
      <w:pPr>
        <w:numPr>
          <w:ilvl w:val="0"/>
          <w:numId w:val="22"/>
        </w:numPr>
        <w:tabs>
          <w:tab w:val="clear" w:pos="1575"/>
        </w:tabs>
        <w:ind w:left="1560" w:hanging="42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คำนวณผลรวมของแรงต้านการเคลื่อนที่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6D5EE00" w14:textId="77777777" w:rsidR="0091149C" w:rsidRPr="00527027" w:rsidRDefault="0091149C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083C359" w14:textId="3B6D6E83" w:rsidR="000B5A03" w:rsidRPr="002A248C" w:rsidRDefault="000B5A03" w:rsidP="005D6573">
      <w:p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Ftot 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353 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231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52 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275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51 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860.03</w:t>
      </w:r>
      <w:r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2A248C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นิวตัน</w:t>
      </w:r>
    </w:p>
    <w:p w14:paraId="59E9EEE5" w14:textId="6F02DA94" w:rsidR="005E587C" w:rsidRPr="00527027" w:rsidRDefault="005E587C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7E7E9E8E" w14:textId="0E8FDAF4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การคำนวณความเร็วในการขับเคลื่อนยานพาหนะ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VDRIVE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3FCF864D" w14:textId="77777777" w:rsidR="0091149C" w:rsidRPr="00527027" w:rsidRDefault="0091149C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A95B14F" w14:textId="2B9BE0B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val="it-IT" w:eastAsia="en-SG"/>
        </w:rPr>
      </w:pP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VDRIVE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Pd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1000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/(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val="it-IT"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val="it-IT" w:eastAsia="en-SG"/>
        </w:rPr>
        <w:t>)</w:t>
      </w:r>
    </w:p>
    <w:p w14:paraId="1607CF94" w14:textId="77777777" w:rsidR="0091149C" w:rsidRPr="00527027" w:rsidRDefault="0091149C" w:rsidP="005D6573">
      <w:pPr>
        <w:jc w:val="center"/>
        <w:rPr>
          <w:rFonts w:ascii="TH SarabunPSK" w:hAnsi="TH SarabunPSK" w:cs="TH SarabunPSK"/>
          <w:sz w:val="16"/>
          <w:szCs w:val="16"/>
          <w:lang w:val="it-IT" w:eastAsia="en-SG"/>
        </w:rPr>
      </w:pPr>
    </w:p>
    <w:p w14:paraId="3BC00A20" w14:textId="34A673A5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Pd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กำลังที่ใช้ในการขับเคลื่อนยานพาหนะ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 KW</w:t>
      </w:r>
    </w:p>
    <w:p w14:paraId="70AF5DDA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51515314" w14:textId="7116BB30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VDRIVE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2A248C" w:rsidRPr="002A248C">
        <w:rPr>
          <w:rFonts w:ascii="TH SarabunPSK" w:hAnsi="TH SarabunPSK" w:cs="TH SarabunPSK"/>
          <w:color w:val="FF0000"/>
          <w:sz w:val="32"/>
          <w:szCs w:val="32"/>
          <w:lang w:eastAsia="en-SG"/>
        </w:rPr>
        <w:t>860.03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5D4B8837" w14:textId="77777777" w:rsidR="00217613" w:rsidRPr="00217613" w:rsidRDefault="0021761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6"/>
          <w:szCs w:val="16"/>
          <w:lang w:eastAsia="en-SG"/>
        </w:rPr>
      </w:pPr>
    </w:p>
    <w:p w14:paraId="19D3A15D" w14:textId="5E750886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การคำนวณความเร็วในการต้านการเคลื่อนที่ยานพาหนะ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VBREAK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4C20AEFB" w14:textId="77777777" w:rsidR="0091149C" w:rsidRPr="00527027" w:rsidRDefault="0091149C" w:rsidP="005D6573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E2285A" w14:textId="73B5E96A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VBREAK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C87F9F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D32EE0C" w14:textId="608ACE02" w:rsidR="000B5A03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Pb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กำลังที่ใช้ในการต้านการเคลื่อนที่ยานพาหนะ มีค่าเท่ากับ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 KW</w:t>
      </w:r>
    </w:p>
    <w:p w14:paraId="480E0003" w14:textId="77777777" w:rsidR="0091149C" w:rsidRPr="0091149C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12"/>
          <w:szCs w:val="12"/>
          <w:lang w:eastAsia="en-SG"/>
        </w:rPr>
      </w:pPr>
    </w:p>
    <w:p w14:paraId="75E304AB" w14:textId="18D5E307" w:rsidR="000B5A03" w:rsidRDefault="000B5A03" w:rsidP="0047566D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&lt;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 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∞ ความหมายคือค่า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นี้จะไม่ถูกนำมาวิเคราะห์เพื่อหาค่าความเร็วน้อยที่สุด</w:t>
      </w:r>
    </w:p>
    <w:p w14:paraId="607345DA" w14:textId="342E6D1C" w:rsidR="00217613" w:rsidRPr="00CE5285" w:rsidRDefault="00217613">
      <w:pPr>
        <w:rPr>
          <w:rFonts w:ascii="TH SarabunPSK" w:hAnsi="TH SarabunPSK" w:cs="TH SarabunPSK"/>
          <w:sz w:val="16"/>
          <w:szCs w:val="16"/>
          <w:lang w:eastAsia="en-SG"/>
        </w:rPr>
      </w:pPr>
    </w:p>
    <w:p w14:paraId="57A6763F" w14:textId="09A429B3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การคำนวณความเร็วโดยพิจารณาจากสภาพความขรุขระของผิวทาง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VROUGH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79E07ED5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81340EE" w14:textId="3FA28F6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VROUGH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ARVMAX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A631D6E" w14:textId="77777777" w:rsidR="0091149C" w:rsidRPr="0091149C" w:rsidRDefault="0091149C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05AEAF79" w14:textId="7525237F" w:rsidR="000B5A03" w:rsidRPr="00DD482B" w:rsidRDefault="000B5A03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>ARVMAX</w:t>
      </w:r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ค่าเฉลี่ยความเร็วปรับแก้มากที่สุด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198E739A" w14:textId="4437EE12" w:rsidR="000B5A03" w:rsidRPr="00DD482B" w:rsidRDefault="000B5A03" w:rsidP="005D6573">
      <w:pPr>
        <w:ind w:left="2268" w:hanging="850"/>
        <w:rPr>
          <w:rFonts w:ascii="TH SarabunPSK" w:hAnsi="TH SarabunPSK" w:cs="TH SarabunPSK"/>
          <w:sz w:val="32"/>
          <w:szCs w:val="32"/>
          <w:cs/>
          <w:lang w:eastAsia="en-SG"/>
        </w:rPr>
      </w:pP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proofErr w:type="gramEnd"/>
      <w:r w:rsidR="0091149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ค่าสัมประสิทธิ์ความถดถอย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</w:p>
    <w:p w14:paraId="08F588BB" w14:textId="349F21D7" w:rsidR="000B5A03" w:rsidRDefault="0091149C" w:rsidP="005D6573">
      <w:pPr>
        <w:ind w:left="2268" w:hanging="85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ค่าดัชนีความขรุขระสากล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57E204E7" w14:textId="77777777" w:rsidR="0091149C" w:rsidRPr="0091149C" w:rsidRDefault="0091149C" w:rsidP="005D6573">
      <w:pPr>
        <w:ind w:left="2268" w:hanging="85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E8B20BC" w14:textId="3CD85E53" w:rsidR="000B5A03" w:rsidRPr="00DD482B" w:rsidRDefault="0091149C" w:rsidP="005D6573">
      <w:pPr>
        <w:tabs>
          <w:tab w:val="left" w:pos="2268"/>
        </w:tabs>
        <w:ind w:left="1418" w:hanging="70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VROUGH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160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49540FDF" w14:textId="2653D45A" w:rsidR="0091149C" w:rsidRPr="00217613" w:rsidRDefault="0091149C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5299944C" w14:textId="70996F69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การคำนวณความเร็วโดยพิจารณาจากรัศมีความโค้ง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VCURVE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58BF6EF0" w14:textId="77777777" w:rsidR="0091149C" w:rsidRPr="0091149C" w:rsidRDefault="0091149C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DB18D3" w14:textId="0D61CFFF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VCURVE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</w:p>
    <w:p w14:paraId="7C7512B2" w14:textId="77777777" w:rsidR="0091149C" w:rsidRDefault="0091149C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741CA5C2" w14:textId="77777777" w:rsidR="00CE5285" w:rsidRPr="0091149C" w:rsidRDefault="00CE5285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226BD66" w14:textId="77D34B45" w:rsidR="0091149C" w:rsidRPr="0091149C" w:rsidRDefault="0091149C" w:rsidP="005D6573">
      <w:pPr>
        <w:ind w:left="1985" w:hanging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1149C">
        <w:rPr>
          <w:rFonts w:ascii="TH SarabunPSK" w:hAnsi="TH SarabunPSK" w:cs="TH SarabunPSK"/>
          <w:sz w:val="32"/>
          <w:szCs w:val="32"/>
          <w:lang w:eastAsia="en-SG"/>
        </w:rPr>
        <w:lastRenderedPageBreak/>
        <w:t>a0, a1</w:t>
      </w:r>
      <w:r w:rsidRPr="0091149C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91149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ค่าสัมประสิทธิ์ความเร็วเนื่องจากรัศมีความโค้ง</w:t>
      </w:r>
      <w:r w:rsidR="004D328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ขึ้นอยู่กับประเภทของ</w:t>
      </w:r>
      <w:r w:rsidR="000B5A03" w:rsidRPr="0091149C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proofErr w:type="gramEnd"/>
    </w:p>
    <w:p w14:paraId="7FFB92AB" w14:textId="77777777" w:rsidR="0091149C" w:rsidRPr="0091149C" w:rsidRDefault="0091149C" w:rsidP="005D6573">
      <w:pPr>
        <w:ind w:left="2268" w:hanging="85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3854421A" w14:textId="3B951A82" w:rsidR="000B5A03" w:rsidRPr="00DD482B" w:rsidRDefault="000B5A03" w:rsidP="005D6573">
      <w:pPr>
        <w:ind w:left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 จึงไม่มีผลกระทบจากรัศมีความโค้ง</w:t>
      </w:r>
    </w:p>
    <w:p w14:paraId="1378A50F" w14:textId="77777777" w:rsidR="005E587C" w:rsidRPr="00217613" w:rsidRDefault="005E587C" w:rsidP="005D6573">
      <w:pPr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1660DA1D" w14:textId="4811A174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การคำนวณความเร็วอิสระในการเคลื่อนที่ โดยเลือกความเร็วต่ำสุด</w:t>
      </w:r>
    </w:p>
    <w:p w14:paraId="676BB4A2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C9C3DB7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Free Speed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VDESIR, VDRIVE, VBREAK, VROUGH, VCURVE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0F84B48" w14:textId="41A46A5F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35, 38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37,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∞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52,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∞)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เมตร/วินาที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102</w:t>
      </w:r>
      <w:r w:rsidR="008F78CA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กม./ชม</w:t>
      </w:r>
    </w:p>
    <w:p w14:paraId="406CCCAB" w14:textId="77777777" w:rsidR="005E587C" w:rsidRPr="00346C12" w:rsidRDefault="005E587C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8F488D9" w14:textId="7BCA8477" w:rsidR="000B5A03" w:rsidRPr="005E6789" w:rsidRDefault="000B5A03" w:rsidP="005D6573">
      <w:pPr>
        <w:numPr>
          <w:ilvl w:val="1"/>
          <w:numId w:val="2"/>
        </w:numPr>
        <w:tabs>
          <w:tab w:val="clear" w:pos="1789"/>
        </w:tabs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การคำนวณความเร็วโดยพิจารณาจากปริมาณการไหลของการจราจร (</w:t>
      </w:r>
      <w:r w:rsidRPr="005E6789">
        <w:rPr>
          <w:rFonts w:ascii="TH SarabunPSK" w:hAnsi="TH SarabunPSK" w:cs="TH SarabunPSK"/>
          <w:i/>
          <w:iCs/>
          <w:sz w:val="32"/>
          <w:szCs w:val="32"/>
          <w:lang w:eastAsia="en-SG"/>
        </w:rPr>
        <w:t>Speed Volume</w:t>
      </w:r>
      <w:r w:rsidRPr="005E6789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) </w:t>
      </w:r>
    </w:p>
    <w:p w14:paraId="2348B847" w14:textId="77777777" w:rsidR="00346C12" w:rsidRPr="00346C12" w:rsidRDefault="00346C1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32C6AC" w14:textId="1AD6EC7F" w:rsidR="007B3617" w:rsidRDefault="00346C12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เนื่องจากค่า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AADT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ที่สำรวจเก็บได้เป็นผลรวมปริมาณการจารจรเฉลี่ยทั้งวัน จึงไม่เหมาะสม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ที่จะนำผลรวมทั้งหมดมาเป็นตัวแทนการคำนวณปริมาณการไหล จึงควรพิจารณาปริมาณการจราจรช่วงเวลาที่เป็นการใช้งานส่วนใหญ่ โดยใช้ช่วงเวลา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โดยกำหนดค่าตั้งต้นของปริมาณการจราจรเท่ากับร้อยละ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ของปริมาณการจราจรตลอดทั้งวัน </w:t>
      </w:r>
      <w:r w:rsidR="005E587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</w:p>
    <w:p w14:paraId="423B7CB5" w14:textId="77777777" w:rsidR="00217613" w:rsidRPr="00217613" w:rsidRDefault="00217613" w:rsidP="005D6573">
      <w:pPr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8B385EC" w14:textId="0AB76F71" w:rsidR="000B5A03" w:rsidRPr="00DD482B" w:rsidRDefault="000B5A03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7" w:name="_Hlk48625484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ตัวอย่างข้อมูลปริมาณการจราจรที่สำรวจได้</w:t>
      </w:r>
      <w:bookmarkEnd w:id="7"/>
    </w:p>
    <w:tbl>
      <w:tblPr>
        <w:tblW w:w="5000" w:type="pct"/>
        <w:tblLook w:val="04A0" w:firstRow="1" w:lastRow="0" w:firstColumn="1" w:lastColumn="0" w:noHBand="0" w:noVBand="1"/>
      </w:tblPr>
      <w:tblGrid>
        <w:gridCol w:w="2254"/>
        <w:gridCol w:w="2255"/>
        <w:gridCol w:w="2255"/>
        <w:gridCol w:w="2255"/>
      </w:tblGrid>
      <w:tr w:rsidR="000B5A03" w:rsidRPr="00DD482B" w14:paraId="53698D84" w14:textId="77777777" w:rsidTr="00346C12">
        <w:trPr>
          <w:trHeight w:val="170"/>
          <w:tblHeader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A257CF6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ชนิดยานพาหนะ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B37B51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(คัน)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332C32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 equivalent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14:paraId="41902F0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 xml:space="preserve">AADT 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PCU</w:t>
            </w: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0B5A03" w:rsidRPr="00DD482B" w14:paraId="2D085EA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D69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&lt;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76A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C0B6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8E4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1654</w:t>
            </w:r>
          </w:p>
        </w:tc>
      </w:tr>
      <w:tr w:rsidR="000B5A03" w:rsidRPr="00DD482B" w14:paraId="0E38B75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35E1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Car &gt; 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C9DA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7C8BC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CA45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1191</w:t>
            </w:r>
          </w:p>
        </w:tc>
      </w:tr>
      <w:tr w:rsidR="000B5A03" w:rsidRPr="00DD482B" w14:paraId="3D8D256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DEDAE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EFB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679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5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A2A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747</w:t>
            </w:r>
          </w:p>
        </w:tc>
      </w:tr>
      <w:tr w:rsidR="000B5A03" w:rsidRPr="00DD482B" w14:paraId="0A01EAB9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C659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38E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B817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3647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129</w:t>
            </w:r>
          </w:p>
        </w:tc>
      </w:tr>
      <w:tr w:rsidR="000B5A03" w:rsidRPr="00DD482B" w14:paraId="59E31413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653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D18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1890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3A378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140</w:t>
            </w:r>
          </w:p>
        </w:tc>
      </w:tr>
      <w:tr w:rsidR="000B5A03" w:rsidRPr="00DD482B" w14:paraId="3B29EDFC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602C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673D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3697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826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CDE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5915</w:t>
            </w:r>
          </w:p>
        </w:tc>
      </w:tr>
      <w:tr w:rsidR="000B5A03" w:rsidRPr="00DD482B" w14:paraId="5F12A511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BB8E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813D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970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E7E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0CA6F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1746</w:t>
            </w:r>
          </w:p>
        </w:tc>
      </w:tr>
      <w:tr w:rsidR="000B5A03" w:rsidRPr="00DD482B" w14:paraId="5FBF4234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3657A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8D8A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499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742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CF1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699</w:t>
            </w:r>
          </w:p>
        </w:tc>
      </w:tr>
      <w:tr w:rsidR="000B5A03" w:rsidRPr="00DD482B" w14:paraId="13E0B075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B9C1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Full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A222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8C28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B7627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482</w:t>
            </w:r>
          </w:p>
        </w:tc>
      </w:tr>
      <w:tr w:rsidR="000B5A03" w:rsidRPr="00DD482B" w14:paraId="7FD906FE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E2D7B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Semi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>Trailor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38B4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232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2A9C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7739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348</w:t>
            </w:r>
          </w:p>
        </w:tc>
      </w:tr>
      <w:tr w:rsidR="000B5A03" w:rsidRPr="00DD482B" w14:paraId="14847027" w14:textId="77777777" w:rsidTr="00346C12">
        <w:trPr>
          <w:trHeight w:val="17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E3A81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รวม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4700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8033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1FD05" w14:textId="77777777" w:rsidR="000B5A03" w:rsidRPr="00DD482B" w:rsidRDefault="000B5A03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13050</w:t>
            </w:r>
          </w:p>
        </w:tc>
      </w:tr>
    </w:tbl>
    <w:p w14:paraId="37CF38A6" w14:textId="77777777" w:rsidR="004D3283" w:rsidRPr="00346C12" w:rsidRDefault="004D328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3BCFFCA" w14:textId="77777777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เมื่อคำนวณอัตราการไหลจะได้ อัตราการไหล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Q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13050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12 hr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และเนื่องจากค่า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&gt;WIDTH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&gt; 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 (ค่า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WIDTH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เป็นความกว้างผิวทางจราจรในเฉพาะทิศทาง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และจากตารางที่ 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“ค่าพารามิเตอร์ตั้งต้น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Speed Volume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” ดังนั้นจะคำนวณค่าต่างๆ ได้ดังนี้</w:t>
      </w:r>
    </w:p>
    <w:p w14:paraId="24ADA6CD" w14:textId="77777777" w:rsidR="000B5A03" w:rsidRPr="00DD482B" w:rsidRDefault="000B5A03" w:rsidP="005D6573">
      <w:pPr>
        <w:ind w:left="851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ult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,  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ult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34E4C5B7" w14:textId="2760C7BE" w:rsidR="000B5A03" w:rsidRDefault="000B5A03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4D328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/ชั่วโมง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 ,  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 PCU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/ชั่วโมง </w:t>
      </w:r>
    </w:p>
    <w:p w14:paraId="46DB87B9" w14:textId="77777777" w:rsidR="00346C12" w:rsidRPr="00346C12" w:rsidRDefault="00346C12" w:rsidP="005D6573">
      <w:pPr>
        <w:ind w:left="851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781BCA5" w14:textId="2722F2B0" w:rsidR="000B5A03" w:rsidRPr="00DD482B" w:rsidRDefault="000B5A03" w:rsidP="005D6573">
      <w:pPr>
        <w:ind w:left="709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4D3283"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280&lt;Q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762&lt;Qnom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ดังนั้นจะได้</w:t>
      </w:r>
    </w:p>
    <w:p w14:paraId="572EE480" w14:textId="674E9555" w:rsidR="000B5A03" w:rsidRPr="00DD482B" w:rsidRDefault="00346C12" w:rsidP="005D6573">
      <w:pPr>
        <w:ind w:left="2977" w:hanging="1559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 Volume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/(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Q0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}  ;    Snom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</w:p>
    <w:p w14:paraId="3D00E52E" w14:textId="659C6DEA" w:rsidR="000B5A03" w:rsidRDefault="000B5A03" w:rsidP="005D6573">
      <w:pPr>
        <w:ind w:left="297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762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2520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3D31A0EB" w14:textId="77777777" w:rsidR="00346C12" w:rsidRPr="00346C12" w:rsidRDefault="00346C12" w:rsidP="005D6573">
      <w:pPr>
        <w:ind w:left="2977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8B9748" w14:textId="5647218B" w:rsidR="00A23970" w:rsidRDefault="000B5A03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ฉะนั้น</w:t>
      </w:r>
      <w:r w:rsidR="00F92D7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จะได้ว่าความเร็วตัวแทนของยานพาหนะในการวิเคราะห์เท่ากับ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F1575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เมตร/วินาที</w:t>
      </w:r>
    </w:p>
    <w:p w14:paraId="0A0FF479" w14:textId="77777777" w:rsidR="00CE5285" w:rsidRDefault="00CE5285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</w:p>
    <w:p w14:paraId="21227623" w14:textId="77777777" w:rsidR="00CE5285" w:rsidRDefault="00CE5285" w:rsidP="005D6573">
      <w:pPr>
        <w:ind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</w:p>
    <w:p w14:paraId="01DEB455" w14:textId="77777777" w:rsidR="0047566D" w:rsidRPr="0047566D" w:rsidRDefault="0047566D" w:rsidP="005D6573">
      <w:pPr>
        <w:ind w:firstLine="720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68377939" w14:textId="2B048FFC" w:rsidR="000B5A03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 xml:space="preserve">ขั้นตอนที่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การวิเคราะห์ค่าใช้จ่ายต่างๆ</w:t>
      </w:r>
      <w:r w:rsidR="00330896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ของผู้ใช้ทาง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</w:p>
    <w:p w14:paraId="69146E5E" w14:textId="77777777" w:rsidR="00346C12" w:rsidRPr="00346C12" w:rsidRDefault="00346C12" w:rsidP="005D6573">
      <w:pPr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3327845" w14:textId="309A9D77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การพัฒนาแบบจำลองเพื่อวิเคราะห์หาค่าใช้จ่ายของผู้ใช้ทางนี้ มีส่วนประกอบหลัก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ส่วน</w:t>
      </w:r>
      <w:r w:rsidR="0043791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การกำหนดราคาต้นทุนต่อหน่วยและข้อมูลยานพาหนะ ซึ่งในส่วนนี้ผู้ใช้สามารถปรับแก้หรือกำหนดค่าได้ตามสภาวะเศรษฐกิจปัจจุบัน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การคำนวณอัตราการสิ้นเปลืองเชื้อเพลิง ตลอดจนอัตราการสึกหรอและ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ค่าเสื่อม ซึ่งแบบจำลองต่างๆ ในส่วนนี้ จะอ้างอิงวิธีการคำนวณจากรายงานการศึกษา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Thailand Road User Effects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จัดทำขึ้นโดย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Lea International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and HTC Infrastructure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Management Ltd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ซึ่งวิธีการวิเคราะห์นั้นได้ใช้แบบจำลอง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เป็นต้นแบบ และได้ปรับแก้ค่าต่างๆ</w:t>
      </w:r>
      <w:r w:rsidR="0033089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ของแบบจำลองให้เหมาะกับสภาพแวดล้อมของประเทศไทย </w:t>
      </w:r>
    </w:p>
    <w:p w14:paraId="323CAC82" w14:textId="77777777" w:rsidR="00330896" w:rsidRPr="00217613" w:rsidRDefault="00330896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5CB2CEF7" w14:textId="77777777" w:rsidR="000B5A03" w:rsidRPr="00DD482B" w:rsidRDefault="000B5A03" w:rsidP="00544A41">
      <w:pPr>
        <w:numPr>
          <w:ilvl w:val="0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การคำนวณกำลังที่ใช้ขับเคลื่อนยานพาหนะ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2BACE78" w14:textId="31A3362B" w:rsidR="000B5A03" w:rsidRPr="00180969" w:rsidRDefault="00346C12" w:rsidP="005D6573">
      <w:pPr>
        <w:ind w:left="1985" w:hanging="567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PTR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ab/>
      </w:r>
      <w:proofErr w:type="gramStart"/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 </w:t>
      </w:r>
      <w:r w:rsidR="000B5A03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Ftot</w:t>
      </w:r>
      <w:proofErr w:type="gramEnd"/>
      <w:r w:rsidR="000B5A03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="000B5A03"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="000B5A03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V </w:t>
      </w:r>
      <w:r w:rsidR="000B5A03"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/ 1000</w:t>
      </w:r>
    </w:p>
    <w:p w14:paraId="19AAD342" w14:textId="79906CB6" w:rsidR="00330896" w:rsidRPr="00180969" w:rsidRDefault="000B5A03" w:rsidP="005D6573">
      <w:pPr>
        <w:ind w:left="1985"/>
        <w:jc w:val="thaiDistribute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346C12" w:rsidRPr="00180969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860.03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27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44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/ 1000 =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23.60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กิโลวัตต์</w:t>
      </w:r>
    </w:p>
    <w:p w14:paraId="583B0377" w14:textId="77777777" w:rsidR="00346C12" w:rsidRPr="00346C12" w:rsidRDefault="00346C12" w:rsidP="005D6573">
      <w:pPr>
        <w:ind w:left="1985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4977463F" w14:textId="77777777" w:rsidR="000B5A03" w:rsidRPr="00DD482B" w:rsidRDefault="000B5A03" w:rsidP="00544A41">
      <w:pPr>
        <w:numPr>
          <w:ilvl w:val="0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7FCEAC5C" w14:textId="29921CEA" w:rsidR="000B5A03" w:rsidRDefault="000B5A03" w:rsidP="00544A41">
      <w:pPr>
        <w:numPr>
          <w:ilvl w:val="0"/>
          <w:numId w:val="24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คำนวณความเร็วของเครื่องยนต์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รอบ/นาที)</w:t>
      </w:r>
    </w:p>
    <w:p w14:paraId="36B73E95" w14:textId="21D71DCC" w:rsidR="000B5A03" w:rsidRPr="00DD482B" w:rsidRDefault="00346C12" w:rsidP="005D6573">
      <w:pPr>
        <w:tabs>
          <w:tab w:val="left" w:pos="2127"/>
        </w:tabs>
        <w:ind w:firstLine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เนื่องจาก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Speed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&lt; RPM_A3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42 m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E8A908" w14:textId="5BB8A6C8" w:rsidR="000B5A03" w:rsidRPr="00DD482B" w:rsidRDefault="00346C12" w:rsidP="005D6573">
      <w:pPr>
        <w:tabs>
          <w:tab w:val="left" w:pos="2835"/>
        </w:tabs>
        <w:ind w:left="2127" w:hanging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RPM </w:t>
      </w:r>
      <w:r w:rsidR="00F92D7E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RPM_A2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V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EA955A6" w14:textId="665096DD" w:rsidR="000B5A03" w:rsidRDefault="000B5A03" w:rsidP="005D6573">
      <w:pPr>
        <w:ind w:left="283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2280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3371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รอบ/นาที</w:t>
      </w:r>
    </w:p>
    <w:p w14:paraId="31478E8F" w14:textId="77777777" w:rsidR="000B5A03" w:rsidRPr="00DD482B" w:rsidRDefault="000B5A03" w:rsidP="00544A41">
      <w:pPr>
        <w:numPr>
          <w:ilvl w:val="0"/>
          <w:numId w:val="25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คำนวณกำลังเครื่องยนต์ในการขับเคลื่อน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PENGACCS</w:t>
      </w:r>
    </w:p>
    <w:p w14:paraId="2134C1D8" w14:textId="7082D6F7" w:rsidR="000B5A03" w:rsidRDefault="000B5A03" w:rsidP="005D6573">
      <w:pPr>
        <w:ind w:left="141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(-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4ac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1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2a</w:t>
      </w:r>
    </w:p>
    <w:p w14:paraId="667DA3A9" w14:textId="77777777" w:rsidR="00346C12" w:rsidRPr="00346C12" w:rsidRDefault="00346C12" w:rsidP="005D6573">
      <w:pPr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FD304A" w14:textId="1EA7503A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a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PCTPENG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</w:p>
    <w:p w14:paraId="2F328942" w14:textId="137418FC" w:rsidR="000B5A03" w:rsidRPr="00DD482B" w:rsidRDefault="00346C12" w:rsidP="005D6573">
      <w:pPr>
        <w:ind w:left="1701" w:hanging="567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2345</w:t>
      </w:r>
    </w:p>
    <w:p w14:paraId="40C884EA" w14:textId="176FB905" w:rsidR="000B5A03" w:rsidRPr="00DD482B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b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PRAT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067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69</w:t>
      </w:r>
    </w:p>
    <w:p w14:paraId="679FD9F9" w14:textId="44900767" w:rsidR="000B5A03" w:rsidRDefault="00346C12" w:rsidP="005D6573">
      <w:pPr>
        <w:ind w:left="1701" w:hanging="567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IDLE_FUEL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 -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36</w:t>
      </w:r>
    </w:p>
    <w:p w14:paraId="6478C2CC" w14:textId="77777777" w:rsidR="00346C12" w:rsidRPr="00346C12" w:rsidRDefault="00346C12" w:rsidP="005D6573">
      <w:pPr>
        <w:ind w:left="1701" w:hanging="567"/>
        <w:rPr>
          <w:rFonts w:ascii="TH SarabunPSK" w:hAnsi="TH SarabunPSK" w:cs="TH SarabunPSK"/>
          <w:sz w:val="16"/>
          <w:szCs w:val="16"/>
          <w:lang w:eastAsia="en-SG"/>
        </w:rPr>
      </w:pPr>
    </w:p>
    <w:p w14:paraId="7A7A24E8" w14:textId="4086094E" w:rsidR="000B5A03" w:rsidRPr="00DD482B" w:rsidRDefault="000B5A03" w:rsidP="005D6573">
      <w:pPr>
        <w:tabs>
          <w:tab w:val="left" w:pos="2552"/>
        </w:tabs>
        <w:ind w:left="1701" w:hanging="708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ZETAB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base 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power efficiency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sec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3AE6D75C" w14:textId="68525B1C" w:rsidR="000B5A03" w:rsidRPr="00DD482B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EHP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decrease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in engine efficiency at high power</w:t>
      </w:r>
    </w:p>
    <w:p w14:paraId="44E0C0A9" w14:textId="10F952D8" w:rsidR="000B5A03" w:rsidRDefault="000B5A03" w:rsidP="005D6573">
      <w:pPr>
        <w:ind w:left="2552" w:hanging="85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กำลังสูงสุดของเครื่องยนต์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7EBD247" w14:textId="77777777" w:rsidR="00346C12" w:rsidRPr="00346C12" w:rsidRDefault="00346C12" w:rsidP="005D6573">
      <w:pPr>
        <w:ind w:left="2552" w:hanging="851"/>
        <w:rPr>
          <w:rFonts w:ascii="TH SarabunPSK" w:hAnsi="TH SarabunPSK" w:cs="TH SarabunPSK"/>
          <w:sz w:val="16"/>
          <w:szCs w:val="16"/>
          <w:lang w:eastAsia="en-SG"/>
        </w:rPr>
      </w:pPr>
    </w:p>
    <w:p w14:paraId="7D4BDDDF" w14:textId="3D9F2E2E" w:rsidR="000B5A03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a, b, 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PACCS_A1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</w:t>
      </w:r>
    </w:p>
    <w:p w14:paraId="1EBB64BE" w14:textId="77777777" w:rsidR="00346C12" w:rsidRPr="00346C12" w:rsidRDefault="00346C12" w:rsidP="005D6573">
      <w:pPr>
        <w:ind w:left="993"/>
        <w:rPr>
          <w:rFonts w:ascii="TH SarabunPSK" w:hAnsi="TH SarabunPSK" w:cs="TH SarabunPSK"/>
          <w:sz w:val="12"/>
          <w:szCs w:val="12"/>
          <w:lang w:eastAsia="en-SG"/>
        </w:rPr>
      </w:pPr>
    </w:p>
    <w:p w14:paraId="372854BE" w14:textId="77777777" w:rsidR="00346C12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PENGACCS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KPEA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)*</w:t>
      </w:r>
    </w:p>
    <w:p w14:paraId="0AA516B4" w14:textId="4C422860" w:rsidR="00346C12" w:rsidRDefault="000B5A03" w:rsidP="005D6573">
      <w:pPr>
        <w:ind w:left="2977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)/(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RPM100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RPMdle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</w:t>
      </w:r>
    </w:p>
    <w:p w14:paraId="2113C671" w14:textId="77777777" w:rsidR="00346C12" w:rsidRPr="00346C12" w:rsidRDefault="00346C12" w:rsidP="005D6573">
      <w:pPr>
        <w:ind w:left="2977"/>
        <w:rPr>
          <w:rFonts w:ascii="TH SarabunPSK" w:hAnsi="TH SarabunPSK" w:cs="TH SarabunPSK"/>
          <w:sz w:val="12"/>
          <w:szCs w:val="12"/>
          <w:lang w:eastAsia="en-SG"/>
        </w:rPr>
      </w:pPr>
    </w:p>
    <w:p w14:paraId="628BA2FB" w14:textId="1A0D488D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KPEA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1, PRAT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70, PACCS_A1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0765, PACCS_A0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</w:p>
    <w:p w14:paraId="21F85179" w14:textId="78CDDD50" w:rsidR="000B5A03" w:rsidRDefault="000B5A03" w:rsidP="005D6573">
      <w:pPr>
        <w:ind w:left="170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RPM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3371, RPMdle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800, RPM100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346C1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3392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</w:t>
      </w:r>
    </w:p>
    <w:p w14:paraId="0CB050FC" w14:textId="77777777" w:rsidR="00346C12" w:rsidRPr="00346C12" w:rsidRDefault="00346C12" w:rsidP="005D6573">
      <w:pPr>
        <w:ind w:left="1701"/>
        <w:rPr>
          <w:rFonts w:ascii="TH SarabunPSK" w:hAnsi="TH SarabunPSK" w:cs="TH SarabunPSK"/>
          <w:sz w:val="12"/>
          <w:szCs w:val="12"/>
          <w:lang w:eastAsia="en-SG"/>
        </w:rPr>
      </w:pPr>
    </w:p>
    <w:p w14:paraId="4E5A6413" w14:textId="77777777" w:rsidR="000B5A03" w:rsidRPr="00DD482B" w:rsidRDefault="000B5A03" w:rsidP="005D6573">
      <w:pPr>
        <w:ind w:left="993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93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กิโลวัตต์</w:t>
      </w:r>
    </w:p>
    <w:p w14:paraId="7CBE13ED" w14:textId="7EA9F376" w:rsidR="00834B52" w:rsidRDefault="00834B52" w:rsidP="005D6573">
      <w:pPr>
        <w:rPr>
          <w:rFonts w:ascii="TH SarabunPSK" w:hAnsi="TH SarabunPSK" w:cs="TH SarabunPSK"/>
          <w:sz w:val="20"/>
          <w:szCs w:val="20"/>
          <w:lang w:eastAsia="en-SG"/>
        </w:rPr>
      </w:pPr>
    </w:p>
    <w:p w14:paraId="230F61F0" w14:textId="1A8C31B8" w:rsidR="000B5A03" w:rsidRDefault="000B5A03" w:rsidP="00544A41">
      <w:pPr>
        <w:numPr>
          <w:ilvl w:val="0"/>
          <w:numId w:val="26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คำนวณกำลังที่ใช้ทั้งหมด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F5C314B" w14:textId="77777777" w:rsidR="00834B52" w:rsidRPr="00180969" w:rsidRDefault="00834B52" w:rsidP="005D6573">
      <w:pPr>
        <w:ind w:left="1134"/>
        <w:jc w:val="thaiDistribute"/>
        <w:rPr>
          <w:rFonts w:ascii="TH SarabunPSK" w:hAnsi="TH SarabunPSK" w:cs="TH SarabunPSK"/>
          <w:color w:val="FF0000"/>
          <w:sz w:val="12"/>
          <w:szCs w:val="12"/>
          <w:lang w:eastAsia="en-SG"/>
        </w:rPr>
      </w:pPr>
    </w:p>
    <w:p w14:paraId="202CEAF6" w14:textId="703CF6CB" w:rsidR="000B5A03" w:rsidRPr="00180969" w:rsidRDefault="000B5A03" w:rsidP="005D6573">
      <w:p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lastRenderedPageBreak/>
        <w:t xml:space="preserve">PTOT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PTR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/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EDT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PENGACCS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23.60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/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90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13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93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40.15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กิโลวัตต์</w:t>
      </w:r>
    </w:p>
    <w:p w14:paraId="2F46D585" w14:textId="77777777" w:rsidR="00217613" w:rsidRPr="00217613" w:rsidRDefault="00217613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0F268A" w14:textId="13DED819" w:rsidR="000B5A03" w:rsidRDefault="000B5A03" w:rsidP="00544A41">
      <w:pPr>
        <w:numPr>
          <w:ilvl w:val="0"/>
          <w:numId w:val="27"/>
        </w:numPr>
        <w:tabs>
          <w:tab w:val="clear" w:pos="1575"/>
        </w:tabs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คำนวณอัตราการสิ้นเปลืองเชื้อเพลิง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IFC,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93E857" w14:textId="77777777" w:rsidR="00834B52" w:rsidRPr="00834B52" w:rsidRDefault="00834B52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465AEC" w14:textId="4DFE7FF1" w:rsidR="000B5A03" w:rsidRDefault="000B5A03" w:rsidP="005D6573">
      <w:pPr>
        <w:ind w:left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พิจารณาค่าสัมประสิทธิ์ปรับแก้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ZETA </w:t>
      </w:r>
    </w:p>
    <w:p w14:paraId="377F2C26" w14:textId="77777777" w:rsidR="00834B52" w:rsidRPr="00834B52" w:rsidRDefault="00834B52" w:rsidP="005D6573">
      <w:pPr>
        <w:ind w:left="1134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41ABA98" w14:textId="6967CF13" w:rsidR="000B5A03" w:rsidRPr="00180969" w:rsidRDefault="000B5A03" w:rsidP="005D6573">
      <w:pPr>
        <w:ind w:left="2268" w:hanging="1134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ZETA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ab/>
      </w:r>
      <w:proofErr w:type="gramStart"/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ZETAB</w:t>
      </w:r>
      <w:proofErr w:type="gramEnd"/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* 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1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EHP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PTOT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–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PTPENG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PENGACCS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/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100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) /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PRAT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)</w:t>
      </w:r>
    </w:p>
    <w:p w14:paraId="20752F2A" w14:textId="366743ED" w:rsidR="000B5A03" w:rsidRPr="00180969" w:rsidRDefault="000B5A03" w:rsidP="005D6573">
      <w:pPr>
        <w:ind w:left="2268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067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* 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1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+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25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(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40.15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–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80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13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93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/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100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) /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70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) =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0739</w:t>
      </w:r>
    </w:p>
    <w:p w14:paraId="4A9F1ED8" w14:textId="23CA8D33" w:rsidR="000B5A03" w:rsidRPr="00180969" w:rsidRDefault="000B5A03" w:rsidP="005D6573">
      <w:pPr>
        <w:ind w:left="2268" w:hanging="1134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IFC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ab/>
      </w:r>
      <w:proofErr w:type="gramStart"/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=</w:t>
      </w:r>
      <w:r w:rsidR="00834B52" w:rsidRPr="00180969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max</w:t>
      </w:r>
      <w:proofErr w:type="gramEnd"/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IDLE_FUEL, ZETA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PTOT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+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dFUEL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)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; dFUEL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0915</w:t>
      </w:r>
    </w:p>
    <w:p w14:paraId="556F3456" w14:textId="25AC5C8E" w:rsidR="000B5A03" w:rsidRPr="00180969" w:rsidRDefault="000B5A03" w:rsidP="005D6573">
      <w:pPr>
        <w:ind w:left="2268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="00834B52"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max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36, 0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073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9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*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40.15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* (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1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+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0915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)) = 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3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24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180969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มิลลิตร/วินาที</w:t>
      </w:r>
    </w:p>
    <w:p w14:paraId="404247C2" w14:textId="1E43A4D7" w:rsidR="000B5A03" w:rsidRDefault="000B5A03" w:rsidP="00CE5285">
      <w:pPr>
        <w:ind w:left="414" w:firstLine="72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คำนวณการใช้เชื้อเพลิงต่อระยะทาง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ลิตร/กิโลเมตร)</w:t>
      </w:r>
    </w:p>
    <w:p w14:paraId="0898669A" w14:textId="77777777" w:rsidR="00834B52" w:rsidRPr="00E63076" w:rsidRDefault="00834B52" w:rsidP="005D6573">
      <w:pPr>
        <w:ind w:left="1134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49C7A6C2" w14:textId="3C466F6C" w:rsidR="000B5A03" w:rsidRDefault="000B5A03" w:rsidP="005D6573">
      <w:pPr>
        <w:ind w:left="2268" w:hanging="113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>FC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180969"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>3.24</w:t>
      </w:r>
      <w:r w:rsidRPr="00180969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44 </w:t>
      </w:r>
      <w:r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= 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118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0BA60C69" w14:textId="77777777" w:rsidR="00834B52" w:rsidRPr="00834B52" w:rsidRDefault="00834B52" w:rsidP="005D6573">
      <w:pPr>
        <w:ind w:left="1985" w:hanging="851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B552CAF" w14:textId="190AABD7" w:rsidR="000B5A03" w:rsidRDefault="000B5A03" w:rsidP="005D6573">
      <w:pPr>
        <w:ind w:left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คำนวณต้นทุนค่าเชื้อเพลิงต่อระยะทาง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SFC,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96F1BE4" w14:textId="77777777" w:rsidR="00834B52" w:rsidRPr="00E63076" w:rsidRDefault="00834B52" w:rsidP="005D6573">
      <w:pPr>
        <w:ind w:left="1134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14:paraId="28E8A248" w14:textId="0C0E419A" w:rsidR="00994449" w:rsidRDefault="00834B52" w:rsidP="005D6573">
      <w:pPr>
        <w:ind w:left="2268" w:hanging="1134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="000B5A03"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118</w:t>
      </w:r>
      <w:r w:rsidR="000B5A03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94449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บาท/ลิตร</w:t>
      </w:r>
      <w:r w:rsidR="0099444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994449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3</w:t>
      </w:r>
      <w:r w:rsidR="00994449"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08</w:t>
      </w:r>
      <w:r w:rsidR="000B5A03"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0CA0E456" w14:textId="77777777" w:rsidR="00834B52" w:rsidRPr="00CE5285" w:rsidRDefault="00834B52" w:rsidP="005D6573">
      <w:pPr>
        <w:ind w:left="1985" w:hanging="851"/>
        <w:jc w:val="thaiDistribute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FA664AA" w14:textId="0B77B0FB" w:rsidR="000B5A03" w:rsidRDefault="000B5A03" w:rsidP="00544A41">
      <w:pPr>
        <w:numPr>
          <w:ilvl w:val="1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09CD551E" w14:textId="77777777" w:rsidR="00834B52" w:rsidRPr="00CE5285" w:rsidRDefault="00834B52" w:rsidP="005D6573">
      <w:pPr>
        <w:ind w:left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D70DD06" w14:textId="0C0F0F81" w:rsidR="000B5A03" w:rsidRDefault="000B5A03" w:rsidP="005D6573">
      <w:pPr>
        <w:ind w:left="2268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OILCONT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OILPER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</w:p>
    <w:p w14:paraId="38D28C93" w14:textId="77777777" w:rsidR="00834B52" w:rsidRPr="00834B52" w:rsidRDefault="00834B52" w:rsidP="005D6573">
      <w:pPr>
        <w:ind w:left="2268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DBEE0B" w14:textId="483E0B09" w:rsidR="000B5A03" w:rsidRPr="00DD482B" w:rsidRDefault="000B5A03" w:rsidP="0047566D">
      <w:pPr>
        <w:tabs>
          <w:tab w:val="left" w:pos="2835"/>
        </w:tabs>
        <w:ind w:left="1701" w:hanging="992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  <w:t>OILCONT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0004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5948050B" w14:textId="6C3967C1" w:rsidR="000B5A03" w:rsidRPr="00DD482B" w:rsidRDefault="00834B52" w:rsidP="0047566D">
      <w:pPr>
        <w:tabs>
          <w:tab w:val="left" w:pos="2835"/>
        </w:tabs>
        <w:ind w:left="2268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</w:p>
    <w:p w14:paraId="3AF66A29" w14:textId="44A5FFF5" w:rsidR="000B5A03" w:rsidRDefault="000B5A03" w:rsidP="0047566D">
      <w:pPr>
        <w:ind w:left="2835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118</w:t>
      </w:r>
      <w:proofErr w:type="gramEnd"/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ลิตร/กิโลเมตร</w:t>
      </w:r>
    </w:p>
    <w:p w14:paraId="20269B17" w14:textId="77777777" w:rsidR="0047566D" w:rsidRPr="00E63076" w:rsidRDefault="0047566D" w:rsidP="0047566D">
      <w:pPr>
        <w:ind w:left="2835" w:hanging="1134"/>
        <w:jc w:val="thaiDistribute"/>
        <w:rPr>
          <w:rFonts w:ascii="TH SarabunPSK" w:hAnsi="TH SarabunPSK" w:cs="TH SarabunPSK"/>
          <w:sz w:val="8"/>
          <w:szCs w:val="8"/>
          <w:cs/>
          <w:lang w:eastAsia="en-SG"/>
        </w:rPr>
      </w:pPr>
    </w:p>
    <w:p w14:paraId="1A5387B4" w14:textId="134193D6" w:rsidR="000B5A03" w:rsidRDefault="000B5A03" w:rsidP="0047566D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="0047566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F78CA">
        <w:rPr>
          <w:rFonts w:ascii="TH SarabunPSK" w:hAnsi="TH SarabunPSK" w:cs="TH SarabunPSK"/>
          <w:sz w:val="32"/>
          <w:szCs w:val="32"/>
          <w:lang w:eastAsia="en-SG"/>
        </w:rPr>
        <w:t>118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00073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5CF98A9" w14:textId="77777777" w:rsidR="00834B52" w:rsidRPr="00834B52" w:rsidRDefault="00834B52" w:rsidP="00180712">
      <w:pPr>
        <w:tabs>
          <w:tab w:val="left" w:pos="2268"/>
        </w:tabs>
        <w:ind w:left="1134" w:hanging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189D1F2" w14:textId="461889F7" w:rsidR="000B5A03" w:rsidRDefault="000B5A03" w:rsidP="0081622C">
      <w:pPr>
        <w:ind w:left="709" w:firstLine="11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คำนวณต้นทุนค่าน้ำมันหล่อลื่นต่อความยาว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OIL,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3671A75E" w14:textId="77777777" w:rsidR="00834B52" w:rsidRPr="00834B52" w:rsidRDefault="00834B52" w:rsidP="00180712">
      <w:pPr>
        <w:ind w:left="426" w:hanging="425"/>
        <w:rPr>
          <w:rFonts w:ascii="TH SarabunPSK" w:hAnsi="TH SarabunPSK" w:cs="TH SarabunPSK"/>
          <w:sz w:val="12"/>
          <w:szCs w:val="12"/>
          <w:lang w:eastAsia="en-SG"/>
        </w:rPr>
      </w:pPr>
    </w:p>
    <w:p w14:paraId="6F47E450" w14:textId="1E45E26E" w:rsidR="000B5A03" w:rsidRPr="00DD482B" w:rsidRDefault="000B5A03" w:rsidP="00180712">
      <w:p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34B5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8F78CA">
        <w:rPr>
          <w:rFonts w:ascii="TH SarabunPSK" w:hAnsi="TH SarabunPSK" w:cs="TH SarabunPSK"/>
          <w:sz w:val="32"/>
          <w:szCs w:val="32"/>
          <w:lang w:eastAsia="en-SG"/>
        </w:rPr>
        <w:t>00073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0</w:t>
      </w:r>
      <w:r w:rsidRPr="008F78CA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.</w:t>
      </w:r>
      <w:r w:rsidR="008F78CA"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>1095</w:t>
      </w:r>
      <w:r w:rsidRPr="008F78CA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340EC221" w14:textId="77777777" w:rsidR="00994449" w:rsidRPr="00CE5285" w:rsidRDefault="00994449" w:rsidP="00180712">
      <w:pPr>
        <w:ind w:hanging="425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353A4993" w14:textId="7F4CFFB8" w:rsidR="000B5A03" w:rsidRDefault="000B5A03" w:rsidP="00544A41">
      <w:pPr>
        <w:numPr>
          <w:ilvl w:val="1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การคำนวณอัตราการสิ้นเปลืองล้อยาง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Tire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บาท/กิโลเมตร)</w:t>
      </w:r>
    </w:p>
    <w:p w14:paraId="47FB3718" w14:textId="77777777" w:rsidR="00834B52" w:rsidRPr="00CE5285" w:rsidRDefault="00834B52" w:rsidP="005D6573">
      <w:pPr>
        <w:ind w:left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8256139" w14:textId="759D4DD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คำนวณพลังงานที่เกิดขึ้นกับล้อยาง</w:t>
      </w:r>
    </w:p>
    <w:p w14:paraId="2EBFBF0B" w14:textId="77777777" w:rsidR="00834B52" w:rsidRPr="00834B52" w:rsidRDefault="00834B52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D0F92DC" w14:textId="463B0259" w:rsidR="000B5A03" w:rsidRPr="00DD482B" w:rsidRDefault="000B5A03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834B52"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</w:p>
    <w:p w14:paraId="0981E2E2" w14:textId="3382E540" w:rsidR="000B5A03" w:rsidRPr="00DD482B" w:rsidRDefault="00834B52" w:rsidP="0081622C">
      <w:pPr>
        <w:tabs>
          <w:tab w:val="left" w:pos="2552"/>
        </w:tabs>
        <w:ind w:left="1985" w:hanging="567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</w:p>
    <w:p w14:paraId="56E9AD60" w14:textId="37F286C2" w:rsidR="000B5A03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81622C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)*(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Fa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Fr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Fg</w:t>
      </w:r>
      <w:proofErr w:type="gramEnd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num_wheels</w:t>
      </w:r>
    </w:p>
    <w:p w14:paraId="3A1BC8CF" w14:textId="77777777" w:rsidR="00834B52" w:rsidRPr="00834B52" w:rsidRDefault="00834B52" w:rsidP="005D6573">
      <w:pPr>
        <w:tabs>
          <w:tab w:val="left" w:pos="2552"/>
        </w:tabs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DAD1B55" w14:textId="06ACC62F" w:rsidR="000B5A03" w:rsidRPr="00DD482B" w:rsidRDefault="00834B52" w:rsidP="0081622C">
      <w:pPr>
        <w:tabs>
          <w:tab w:val="left" w:pos="1985"/>
          <w:tab w:val="left" w:pos="2552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TE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Tangential energy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จูล-เมตร</w:t>
      </w:r>
    </w:p>
    <w:p w14:paraId="54FE7574" w14:textId="32C6FFCF" w:rsidR="000B5A03" w:rsidRPr="00DD482B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Circumferential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40ECBA5C" w14:textId="6EB80993" w:rsidR="000B5A03" w:rsidRPr="00DD482B" w:rsidRDefault="00834B52" w:rsidP="0081622C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81622C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Lateral force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หน่วยเป็น นิวตัน</w:t>
      </w:r>
    </w:p>
    <w:p w14:paraId="54B61F62" w14:textId="7D4142D2" w:rsidR="000B5A03" w:rsidRDefault="000B5A03" w:rsidP="00E63076">
      <w:pPr>
        <w:tabs>
          <w:tab w:val="left" w:pos="2552"/>
        </w:tabs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NFT</w:t>
      </w:r>
      <w:r w:rsidR="00834B5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63076">
        <w:rPr>
          <w:rFonts w:ascii="TH SarabunPSK" w:hAnsi="TH SarabunPSK" w:cs="TH SarabunPSK"/>
          <w:sz w:val="32"/>
          <w:szCs w:val="32"/>
          <w:cs/>
          <w:lang w:eastAsia="en-SG"/>
        </w:rPr>
        <w:t>คือ</w:t>
      </w:r>
      <w:r w:rsidR="00E6307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น้ำหนักรถที่กระทำลงล้อ หน่วยเป็น นิวตัน</w:t>
      </w:r>
    </w:p>
    <w:p w14:paraId="69DEC2C6" w14:textId="765D833E" w:rsidR="000B5A03" w:rsidRPr="00DD482B" w:rsidRDefault="00834B52" w:rsidP="005D6573">
      <w:pPr>
        <w:tabs>
          <w:tab w:val="left" w:pos="1985"/>
        </w:tabs>
        <w:ind w:left="1418" w:hanging="709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330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231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516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275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51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228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21E30D68" w14:textId="371082E4" w:rsidR="000B5A03" w:rsidRPr="00DD482B" w:rsidRDefault="00834B52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NFT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3000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7357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นิวตัน</w:t>
      </w:r>
    </w:p>
    <w:p w14:paraId="1E8622B4" w14:textId="252D0898" w:rsidR="000B5A03" w:rsidRDefault="00EF6671" w:rsidP="005D6573">
      <w:pPr>
        <w:ind w:left="1985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  <w:r w:rsidR="002601B3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601B3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CFT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NFT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จูล-เมตร</w:t>
      </w:r>
    </w:p>
    <w:p w14:paraId="4BAF7F51" w14:textId="77777777" w:rsidR="002601B3" w:rsidRPr="002601B3" w:rsidRDefault="002601B3" w:rsidP="005D6573">
      <w:pPr>
        <w:ind w:left="2268" w:hanging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AEE17A7" w14:textId="0FD790AF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คำนวณอัตราการสึกหรอของล้อยาง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5BD648BD" w14:textId="77777777" w:rsidR="002601B3" w:rsidRPr="002601B3" w:rsidRDefault="002601B3" w:rsidP="005D6573">
      <w:pPr>
        <w:ind w:left="426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0E275A" w14:textId="381BA8A0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TWT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Ctcte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TE</w:t>
      </w:r>
    </w:p>
    <w:p w14:paraId="29087EB0" w14:textId="36101716" w:rsidR="000B5A03" w:rsidRDefault="00412F95" w:rsidP="00CE5285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TWT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อัตราการสึกหรอของยาง 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78B392C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5F0FB5B" w14:textId="756C0DA7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Cotc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Ctcte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คือ</w:t>
      </w:r>
      <w:r w:rsidR="005E7F1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ค่าคงที่ในสมการ มีค่าเท่ากับ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02616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</w:p>
    <w:p w14:paraId="4D54BA1A" w14:textId="77777777" w:rsidR="00412F95" w:rsidRPr="00412F95" w:rsidRDefault="00412F95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8E7AE98" w14:textId="50BEF588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TWT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02616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00204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0406 dm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1000km</w:t>
      </w:r>
    </w:p>
    <w:p w14:paraId="48DE3B59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B21E391" w14:textId="20A6DCED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คำนวณระยะทางในการใช้งานของล้อยาง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>) จากสมการ</w:t>
      </w:r>
    </w:p>
    <w:p w14:paraId="3C763C13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E243686" w14:textId="35FFE512" w:rsidR="000B5A03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>TWT</w:t>
      </w:r>
    </w:p>
    <w:p w14:paraId="3503C0AD" w14:textId="77777777" w:rsidR="00412F95" w:rsidRPr="00412F95" w:rsidRDefault="00412F95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E4C8E78" w14:textId="6F66F3B2" w:rsidR="000B5A03" w:rsidRDefault="00412F95" w:rsidP="005D6573">
      <w:pPr>
        <w:tabs>
          <w:tab w:val="left" w:pos="1985"/>
        </w:tabs>
        <w:ind w:left="1418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>VOL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ปริมาตรของยาง 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40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หน่วยเป็น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dm</w:t>
      </w:r>
      <w:r w:rsidR="000B5A03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</w:t>
      </w:r>
    </w:p>
    <w:p w14:paraId="5B9FF776" w14:textId="77777777" w:rsidR="00412F95" w:rsidRPr="00412F95" w:rsidRDefault="00412F95" w:rsidP="005D6573">
      <w:pPr>
        <w:tabs>
          <w:tab w:val="left" w:pos="1985"/>
        </w:tabs>
        <w:ind w:left="1134" w:hanging="708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A0258A0" w14:textId="0AB6EE8D" w:rsidR="000B5A03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0406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45</w:t>
      </w:r>
    </w:p>
    <w:p w14:paraId="26EA4FA5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70ED375" w14:textId="03EA7BB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คำนวณอัตราการสึกหรอเปรียบเทียบกับยางเส้นใหม่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EF6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จากสม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</w:t>
      </w:r>
    </w:p>
    <w:p w14:paraId="55986216" w14:textId="77777777" w:rsidR="00412F95" w:rsidRPr="00412F95" w:rsidRDefault="00412F95" w:rsidP="005D6573">
      <w:pPr>
        <w:ind w:left="426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6ED30778" w14:textId="2287FC28" w:rsidR="000B5A03" w:rsidRDefault="000B5A03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DISTOT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0027</w:t>
      </w:r>
    </w:p>
    <w:p w14:paraId="55E15037" w14:textId="77777777" w:rsidR="00412F95" w:rsidRPr="00412F95" w:rsidRDefault="00412F95" w:rsidP="005D6573">
      <w:pPr>
        <w:tabs>
          <w:tab w:val="left" w:pos="2127"/>
        </w:tabs>
        <w:jc w:val="center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0D269E0" w14:textId="227931F8" w:rsidR="000B5A03" w:rsidRDefault="000B5A03" w:rsidP="005D6573">
      <w:pPr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EQNT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0317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ซึ่งคิดเป็นอัตราการสึกหรอ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เทียบกับยางเส้นใหม่ โดยพิจารณาที่ระยะทาง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ดังนั้นหากพิจารณาต่อความยาว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จะได้เท่ากับ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F6671"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762AF558" w14:textId="77777777" w:rsidR="00412F95" w:rsidRPr="00412F95" w:rsidRDefault="00412F9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33483C7" w14:textId="5F396B57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คำนวณราคาการสิ้นเปลืองยางต่อ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60B0351E" w14:textId="6CA46731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สมมติราคายางเส้นใหม่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บาท/เส้น (ราคาอ้างอิงวันที่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มิถุนายน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 </w:t>
      </w:r>
    </w:p>
    <w:p w14:paraId="14B80305" w14:textId="720E4B74" w:rsidR="00EF6671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ค่าใช้จ่ายยางต่อ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1500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บาท/กิโลเมตร</w:t>
      </w:r>
    </w:p>
    <w:p w14:paraId="5D273D80" w14:textId="77777777" w:rsidR="00412F95" w:rsidRPr="00180712" w:rsidRDefault="00412F95" w:rsidP="005D6573">
      <w:pPr>
        <w:jc w:val="thaiDistribute"/>
        <w:outlineLvl w:val="0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72588558" w14:textId="10C0BD94" w:rsidR="000B5A03" w:rsidRDefault="000B5A03" w:rsidP="00544A41">
      <w:pPr>
        <w:numPr>
          <w:ilvl w:val="1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Maintenance and Repair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บาท/กิโลเมตร) </w:t>
      </w:r>
    </w:p>
    <w:p w14:paraId="4D358BE4" w14:textId="77777777" w:rsidR="00412F95" w:rsidRPr="00412F95" w:rsidRDefault="00412F95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9007974" w14:textId="14238464" w:rsidR="000B5A03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คำนวณอัตราส่วนค่าซ่อมบำรุงเปรียบเทียบกับราคาใหม่ของพาหนะ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19A9C63" w14:textId="77777777" w:rsidR="00412F95" w:rsidRPr="00412F95" w:rsidRDefault="00412F95" w:rsidP="005D6573">
      <w:pPr>
        <w:ind w:left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324033FA" w14:textId="112720C2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PC 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Kpc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CKM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kb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CPCONdFUEL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5207E15" w14:textId="77777777" w:rsidR="00412F95" w:rsidRPr="00412F95" w:rsidRDefault="00412F95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416D9AE" w14:textId="5E656E02" w:rsidR="000B5A03" w:rsidRPr="00DD482B" w:rsidRDefault="000B5A03" w:rsidP="005D6573">
      <w:pPr>
        <w:tabs>
          <w:tab w:val="left" w:pos="2127"/>
          <w:tab w:val="left" w:pos="2552"/>
        </w:tabs>
        <w:ind w:left="1701" w:hanging="99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 แทนค่า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  <w:t>IRI</w:t>
      </w:r>
      <w:r w:rsidR="00412F9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คงที่ต่างๆ ลงในสมการจะได้</w:t>
      </w:r>
    </w:p>
    <w:p w14:paraId="5BA9DC93" w14:textId="69889AF4" w:rsidR="000B5A03" w:rsidRPr="00DD482B" w:rsidRDefault="000B5A03" w:rsidP="005D6573">
      <w:pPr>
        <w:ind w:left="2552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</w:t>
      </w:r>
      <w:r w:rsidR="00412F9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6126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143000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308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))(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0915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E7FD09E" w14:textId="0249720F" w:rsidR="000B5A03" w:rsidRDefault="000B5A03" w:rsidP="005D6573">
      <w:pPr>
        <w:ind w:left="2552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1E33A0FD" w14:textId="77777777" w:rsidR="00412F95" w:rsidRPr="00412F95" w:rsidRDefault="00412F95" w:rsidP="005D6573">
      <w:pPr>
        <w:ind w:left="2552"/>
        <w:jc w:val="thaiDistribute"/>
        <w:outlineLvl w:val="0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872EF61" w14:textId="65B387EB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คำนวณราคาค่าซ่อมบำรุงต่อ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5C5615A2" w14:textId="5F99F66F" w:rsidR="000B5A03" w:rsidRPr="00DD482B" w:rsidRDefault="000B5A03" w:rsidP="005D6573">
      <w:pPr>
        <w:ind w:left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สมมติราคาพาหนะใหม่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700,000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บาท</w:t>
      </w:r>
    </w:p>
    <w:p w14:paraId="6D88C6EF" w14:textId="30A6E010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 ค่าซ่อมบำรุงต่อ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700000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00224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566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0E377EDE" w14:textId="31A94E75" w:rsidR="00217613" w:rsidRDefault="00217613">
      <w:pPr>
        <w:rPr>
          <w:rFonts w:ascii="TH SarabunPSK" w:hAnsi="TH SarabunPSK" w:cs="TH SarabunPSK"/>
          <w:sz w:val="12"/>
          <w:szCs w:val="12"/>
          <w:lang w:eastAsia="en-SG"/>
        </w:rPr>
      </w:pPr>
      <w:r>
        <w:rPr>
          <w:rFonts w:ascii="TH SarabunPSK" w:hAnsi="TH SarabunPSK" w:cs="TH SarabunPSK"/>
          <w:sz w:val="12"/>
          <w:szCs w:val="12"/>
          <w:cs/>
          <w:lang w:eastAsia="en-SG"/>
        </w:rPr>
        <w:br w:type="page"/>
      </w:r>
    </w:p>
    <w:p w14:paraId="6C844231" w14:textId="7D21A157" w:rsidR="000B5A03" w:rsidRPr="00DD482B" w:rsidRDefault="000B5A03" w:rsidP="00544A41">
      <w:pPr>
        <w:numPr>
          <w:ilvl w:val="1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การคำนวณค่าเสื่อมของยานพาหนะ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Depreciation Cost,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฿/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.)</w:t>
      </w:r>
    </w:p>
    <w:p w14:paraId="28EC3A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9838B2F" w14:textId="77777777" w:rsidR="000B5A03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7020" w:dyaOrig="1060" w14:anchorId="35724EC8">
          <v:shape id="_x0000_i1038" type="#_x0000_t75" style="width:352.5pt;height:51.45pt" o:ole="">
            <v:imagedata r:id="rId34" o:title=""/>
          </v:shape>
          <o:OLEObject Type="Embed" ProgID="Equation.3" ShapeID="_x0000_i1038" DrawAspect="Content" ObjectID="_1567943886" r:id="rId35"/>
        </w:object>
      </w:r>
    </w:p>
    <w:p w14:paraId="167F4D10" w14:textId="3307C72B" w:rsidR="000B5A03" w:rsidRPr="00DD482B" w:rsidRDefault="000B5A03" w:rsidP="005D6573">
      <w:pPr>
        <w:ind w:left="1418" w:hanging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DEP_COST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ค่าเสื่อมราคา บาท/กิโลเมตร</w:t>
      </w:r>
    </w:p>
    <w:p w14:paraId="2CBC2120" w14:textId="70935FE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ราคายานพาหนะไม่รวมล้อยาง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694,000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</w:t>
      </w:r>
    </w:p>
    <w:p w14:paraId="484F98F3" w14:textId="01FE8230" w:rsidR="000B5A03" w:rsidRPr="00DD482B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ดัชนีความขรุขระสากล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</w:t>
      </w:r>
    </w:p>
    <w:p w14:paraId="30AB7154" w14:textId="07C566BF" w:rsidR="000B5A03" w:rsidRDefault="000B5A03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อายุการใช้งานของยานพาหนะ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="0071129C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</w:t>
      </w:r>
    </w:p>
    <w:p w14:paraId="0B3E3A2C" w14:textId="77777777" w:rsidR="002F7568" w:rsidRPr="002F7568" w:rsidRDefault="002F7568" w:rsidP="005D6573">
      <w:pPr>
        <w:ind w:left="1418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3C276F32" w14:textId="77777777" w:rsidR="000B5A03" w:rsidRPr="00DD482B" w:rsidRDefault="000B5A03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แทนค่าคงที่ต่างๆ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จะได้ค่าเสื่อมราคา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E1962C" w14:textId="77777777" w:rsidR="00994449" w:rsidRPr="002F7568" w:rsidRDefault="00994449" w:rsidP="005D6573">
      <w:pPr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1C4AFAFD" w14:textId="38C98E40" w:rsidR="000B5A03" w:rsidRDefault="000B5A03" w:rsidP="00544A41">
      <w:pPr>
        <w:numPr>
          <w:ilvl w:val="1"/>
          <w:numId w:val="23"/>
        </w:numPr>
        <w:tabs>
          <w:tab w:val="clear" w:pos="720"/>
        </w:tabs>
        <w:ind w:hanging="29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การคำนวณมูลค่าเวลาในการเดินทาง</w:t>
      </w:r>
    </w:p>
    <w:p w14:paraId="276302D2" w14:textId="77777777" w:rsidR="002F7568" w:rsidRPr="002F7568" w:rsidRDefault="002F7568" w:rsidP="005D6573">
      <w:pPr>
        <w:ind w:left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38B900F" w14:textId="63A024FF" w:rsidR="000B5A03" w:rsidRPr="00DD482B" w:rsidRDefault="000B5A03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มูลค่าเวลาในการเดินทาง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Travel Time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เป็นการคำนวณจำนวนชั่วโมงในการเดินทางของผู้โดยสารที่ไปทำงาน (ชม./กม.) จากนั้นจึงนำไปคูณกับมูลค่าเวลา (บาท/ชม.)</w:t>
      </w:r>
    </w:p>
    <w:p w14:paraId="1C224241" w14:textId="77777777" w:rsidR="00BF480E" w:rsidRPr="00DD482B" w:rsidRDefault="00BF480E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5470EE" w14:textId="5C59F2FF" w:rsidR="000B5A03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440" w:dyaOrig="660" w14:anchorId="7D451E14">
          <v:shape id="_x0000_i1039" type="#_x0000_t75" style="width:273.95pt;height:28.05pt" o:ole="">
            <v:imagedata r:id="rId30" o:title=""/>
          </v:shape>
          <o:OLEObject Type="Embed" ProgID="Equation.3" ShapeID="_x0000_i1039" DrawAspect="Content" ObjectID="_1567943887" r:id="rId36"/>
        </w:object>
      </w:r>
    </w:p>
    <w:p w14:paraId="01CBFCA7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677D58F0" w14:textId="0500C2C9" w:rsidR="000B5A03" w:rsidRPr="00DD482B" w:rsidRDefault="000B5A03" w:rsidP="005D6573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ค่าเวลาในการเดินทาง   บาท/กิโลเมตร</w:t>
      </w:r>
    </w:p>
    <w:p w14:paraId="4EC9E067" w14:textId="514B0687" w:rsidR="000B5A03" w:rsidRPr="00DD482B" w:rsidRDefault="000B5A03" w:rsidP="005D6573">
      <w:pPr>
        <w:tabs>
          <w:tab w:val="left" w:pos="2835"/>
        </w:tabs>
        <w:ind w:left="3119" w:hanging="170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TIME_COST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มูลค่าเวลา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บาท/ชม.-คน (อ้างอิงผลการศึกษาการ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ประหยัดระยะเวลาในการเดินทาง โดยใช้เทคโนโลยี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GPS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Vehicle </w:t>
      </w:r>
      <w:r w:rsidR="002F7568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Tracking System,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การทางพิเศษแห่งประเทศไทย (กทพ.)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NECTEC 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t>และ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คณะวิศวกรรมศาสตร์ จุฬาลงกรณ์มหาวิทยาลัย)</w:t>
      </w:r>
    </w:p>
    <w:p w14:paraId="31B2BADE" w14:textId="475252EC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NUM_PASS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จำนวนผู้โดยสารบนยานพาหนะ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(คน)</w:t>
      </w:r>
    </w:p>
    <w:p w14:paraId="30B79C42" w14:textId="4FD521AB" w:rsidR="000B5A03" w:rsidRPr="00DD482B" w:rsidRDefault="000B5A03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PCTWK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2F756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ร้อยละของผู้โดยสารที่เดินทางเพื่อไปทำงาน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สมมติ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</w:p>
    <w:p w14:paraId="0EF26001" w14:textId="433E5DA0" w:rsidR="000B5A03" w:rsidRPr="00DD482B" w:rsidRDefault="002F7568" w:rsidP="005D6573">
      <w:pPr>
        <w:ind w:left="2835" w:hanging="141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Speed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</w:t>
      </w:r>
      <w:proofErr w:type="gramEnd"/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กิโลเมตร/ชั่วโมง</w:t>
      </w:r>
    </w:p>
    <w:p w14:paraId="0359B98B" w14:textId="28B5FA7D" w:rsidR="000B5A03" w:rsidRDefault="002F7568" w:rsidP="00E32150">
      <w:pPr>
        <w:tabs>
          <w:tab w:val="left" w:pos="2835"/>
        </w:tabs>
        <w:ind w:left="1418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จะได้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>TT_COST</w:t>
      </w:r>
      <w:r w:rsidR="00E32150">
        <w:rPr>
          <w:rFonts w:ascii="TH SarabunPSK" w:hAnsi="TH SarabunPSK" w:cs="TH SarabunPSK"/>
          <w:sz w:val="32"/>
          <w:szCs w:val="32"/>
          <w:lang w:eastAsia="en-SG"/>
        </w:rPr>
        <w:tab/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77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84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20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/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98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79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0B5A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63 </w:t>
      </w:r>
      <w:r w:rsidR="000B5A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บาท/กิโลเมตร</w:t>
      </w:r>
    </w:p>
    <w:p w14:paraId="4FC0FDB0" w14:textId="7BBB278D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6F1FCB51" w14:textId="7F05CE6B" w:rsidR="00553A9D" w:rsidRPr="006040AC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จากตัวอย่างการคำนวณค่าต่างๆ ในแบบจำลองผลกระทบต่อผู้ใช้ทาง สรุปผลลัพธ์ได้ดังตารางที่ 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081C69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81C69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216FD96D" w14:textId="77777777" w:rsidR="000B5A03" w:rsidRPr="00DD482B" w:rsidRDefault="000B5A03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52566E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52566E" w:rsidRPr="00DD482B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8" w:name="_Hlk486254864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แสดงผลลัพธ์จากแบบจำลองผลกระทบต่อผู้ใช้ทาง</w:t>
      </w:r>
      <w:bookmarkEnd w:id="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590"/>
        <w:gridCol w:w="4601"/>
      </w:tblGrid>
      <w:tr w:rsidR="000B5A03" w:rsidRPr="00DD482B" w14:paraId="445388D4" w14:textId="77777777" w:rsidTr="00DA6893">
        <w:trPr>
          <w:trHeight w:val="20"/>
          <w:tblHeader/>
        </w:trPr>
        <w:tc>
          <w:tcPr>
            <w:tcW w:w="459" w:type="pct"/>
            <w:shd w:val="clear" w:color="auto" w:fill="D9D9D9" w:themeFill="background1" w:themeFillShade="D9"/>
            <w:vAlign w:val="center"/>
          </w:tcPr>
          <w:p w14:paraId="5AF4DD9F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1990" w:type="pct"/>
            <w:shd w:val="clear" w:color="auto" w:fill="D9D9D9" w:themeFill="background1" w:themeFillShade="D9"/>
            <w:vAlign w:val="center"/>
          </w:tcPr>
          <w:p w14:paraId="7EE71159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ผลลัพธ์</w:t>
            </w:r>
          </w:p>
        </w:tc>
        <w:tc>
          <w:tcPr>
            <w:tcW w:w="2551" w:type="pct"/>
            <w:shd w:val="clear" w:color="auto" w:fill="D9D9D9" w:themeFill="background1" w:themeFillShade="D9"/>
            <w:vAlign w:val="center"/>
          </w:tcPr>
          <w:p w14:paraId="01917574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ค่าที่คำนวณได้</w:t>
            </w:r>
          </w:p>
        </w:tc>
      </w:tr>
      <w:tr w:rsidR="000B5A03" w:rsidRPr="00DD482B" w14:paraId="21665512" w14:textId="77777777" w:rsidTr="00DA6893">
        <w:trPr>
          <w:trHeight w:val="20"/>
        </w:trPr>
        <w:tc>
          <w:tcPr>
            <w:tcW w:w="459" w:type="pct"/>
            <w:vAlign w:val="center"/>
          </w:tcPr>
          <w:p w14:paraId="53B514D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1990" w:type="pct"/>
            <w:vAlign w:val="center"/>
          </w:tcPr>
          <w:p w14:paraId="64EE6482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ความเร็วในการจราจร</w:t>
            </w:r>
          </w:p>
        </w:tc>
        <w:tc>
          <w:tcPr>
            <w:tcW w:w="2551" w:type="pct"/>
            <w:vAlign w:val="center"/>
          </w:tcPr>
          <w:p w14:paraId="2892C398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44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เมตร/วินาที หรือ </w:t>
            </w:r>
            <w:r w:rsidRPr="00DD482B">
              <w:rPr>
                <w:rFonts w:ascii="TH SarabunPSK" w:hAnsi="TH SarabunPSK" w:cs="TH SarabunPSK"/>
                <w:lang w:eastAsia="en-SG"/>
              </w:rPr>
              <w:t>98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79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กิโลเมตร/ชั่วโมง</w:t>
            </w:r>
          </w:p>
        </w:tc>
      </w:tr>
      <w:tr w:rsidR="000B5A03" w:rsidRPr="00DD482B" w14:paraId="79473A5C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DDA4584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1990" w:type="pct"/>
            <w:vAlign w:val="center"/>
          </w:tcPr>
          <w:p w14:paraId="69A9B8B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การสิ้นเปลืองเชื้อเพลิง</w:t>
            </w:r>
          </w:p>
        </w:tc>
        <w:tc>
          <w:tcPr>
            <w:tcW w:w="2551" w:type="pct"/>
            <w:vAlign w:val="center"/>
          </w:tcPr>
          <w:p w14:paraId="2F1FFD5A" w14:textId="7D491046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="00671238">
              <w:rPr>
                <w:rFonts w:ascii="TH SarabunPSK" w:hAnsi="TH SarabunPSK" w:cs="TH SarabunPSK"/>
                <w:lang w:eastAsia="en-SG"/>
              </w:rPr>
              <w:t>118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09BA9FB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C96E55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03EA0A10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ค่าน้ำมันเชื้อเพลิง</w:t>
            </w:r>
          </w:p>
        </w:tc>
        <w:tc>
          <w:tcPr>
            <w:tcW w:w="2551" w:type="pct"/>
            <w:vAlign w:val="center"/>
          </w:tcPr>
          <w:p w14:paraId="4490C328" w14:textId="0BE535EA" w:rsidR="000B5A03" w:rsidRPr="00DD482B" w:rsidRDefault="00994449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="00671238">
              <w:rPr>
                <w:rFonts w:ascii="TH SarabunPSK" w:hAnsi="TH SarabunPSK" w:cs="TH SarabunPSK"/>
                <w:lang w:eastAsia="en-SG"/>
              </w:rPr>
              <w:t>08</w:t>
            </w:r>
            <w:r w:rsidR="000B5A03"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ADEAD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ED4AA7E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1990" w:type="pct"/>
            <w:vAlign w:val="center"/>
          </w:tcPr>
          <w:p w14:paraId="6F9D995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การสิ้นเปลืองน้ำมันหล่อลื่น</w:t>
            </w:r>
          </w:p>
        </w:tc>
        <w:tc>
          <w:tcPr>
            <w:tcW w:w="2551" w:type="pct"/>
            <w:vAlign w:val="center"/>
          </w:tcPr>
          <w:p w14:paraId="0C105D79" w14:textId="553E852C" w:rsidR="000B5A03" w:rsidRPr="00DD482B" w:rsidRDefault="000B5A03" w:rsidP="00671238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0007</w:t>
            </w:r>
            <w:r w:rsidR="00671238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ลิตร/กิโลเมตร</w:t>
            </w:r>
          </w:p>
        </w:tc>
      </w:tr>
      <w:tr w:rsidR="000B5A03" w:rsidRPr="00DD482B" w14:paraId="03EDA340" w14:textId="77777777" w:rsidTr="00DA6893">
        <w:trPr>
          <w:trHeight w:val="20"/>
        </w:trPr>
        <w:tc>
          <w:tcPr>
            <w:tcW w:w="459" w:type="pct"/>
            <w:vAlign w:val="center"/>
          </w:tcPr>
          <w:p w14:paraId="7BBB3F9C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598446DF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ค่าน้ำมันหล่อลื่น</w:t>
            </w:r>
          </w:p>
        </w:tc>
        <w:tc>
          <w:tcPr>
            <w:tcW w:w="2551" w:type="pct"/>
            <w:vAlign w:val="center"/>
          </w:tcPr>
          <w:p w14:paraId="429FB4F3" w14:textId="28046AE6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="00671238">
              <w:rPr>
                <w:rFonts w:ascii="TH SarabunPSK" w:hAnsi="TH SarabunPSK" w:cs="TH SarabunPSK"/>
                <w:lang w:eastAsia="en-SG"/>
              </w:rPr>
              <w:t>1095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7E7F235" w14:textId="77777777" w:rsidTr="00DA6893">
        <w:trPr>
          <w:trHeight w:val="20"/>
        </w:trPr>
        <w:tc>
          <w:tcPr>
            <w:tcW w:w="459" w:type="pct"/>
            <w:vAlign w:val="center"/>
          </w:tcPr>
          <w:p w14:paraId="4E9C80F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1990" w:type="pct"/>
            <w:vAlign w:val="center"/>
          </w:tcPr>
          <w:p w14:paraId="650CCF89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การสิ้นเปลืองยาง</w:t>
            </w:r>
          </w:p>
        </w:tc>
        <w:tc>
          <w:tcPr>
            <w:tcW w:w="2551" w:type="pct"/>
            <w:vAlign w:val="center"/>
          </w:tcPr>
          <w:p w14:paraId="37829702" w14:textId="12853B35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00317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ของราคายางเส้นใหม่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5132766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0843A3DD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F20923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ค่าล้อยาง</w:t>
            </w:r>
          </w:p>
        </w:tc>
        <w:tc>
          <w:tcPr>
            <w:tcW w:w="2551" w:type="pct"/>
            <w:vAlign w:val="center"/>
          </w:tcPr>
          <w:p w14:paraId="515551DD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 บาท/กิโลเมตร</w:t>
            </w:r>
          </w:p>
        </w:tc>
      </w:tr>
      <w:tr w:rsidR="000B5A03" w:rsidRPr="00DD482B" w14:paraId="604B140F" w14:textId="77777777" w:rsidTr="00DA6893">
        <w:trPr>
          <w:trHeight w:val="20"/>
        </w:trPr>
        <w:tc>
          <w:tcPr>
            <w:tcW w:w="459" w:type="pct"/>
            <w:vAlign w:val="center"/>
          </w:tcPr>
          <w:p w14:paraId="17F6506D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1990" w:type="pct"/>
            <w:vAlign w:val="center"/>
          </w:tcPr>
          <w:p w14:paraId="5F781FBE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การสิ้นเปลืองอะไหล่และการซ่อมบำรุง</w:t>
            </w:r>
          </w:p>
        </w:tc>
        <w:tc>
          <w:tcPr>
            <w:tcW w:w="2551" w:type="pct"/>
            <w:vAlign w:val="center"/>
          </w:tcPr>
          <w:p w14:paraId="1E669411" w14:textId="3BB0521F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000224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% ของราคาพาหนะใหม่ ต่อ ระยะทาง </w:t>
            </w:r>
            <w:r w:rsidRPr="00DD482B">
              <w:rPr>
                <w:rFonts w:ascii="TH SarabunPSK" w:hAnsi="TH SarabunPSK" w:cs="TH SarabunPSK"/>
                <w:lang w:eastAsia="en-SG"/>
              </w:rPr>
              <w:t>1 km</w:t>
            </w:r>
            <w:r w:rsidR="00B0161E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  <w:tr w:rsidR="000B5A03" w:rsidRPr="00DD482B" w14:paraId="0802B8DA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B4D7305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1990" w:type="pct"/>
            <w:vAlign w:val="center"/>
          </w:tcPr>
          <w:p w14:paraId="25424C0D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ค่าอะไหล่และค่าซ่อมบำรุง</w:t>
            </w:r>
          </w:p>
        </w:tc>
        <w:tc>
          <w:tcPr>
            <w:tcW w:w="2551" w:type="pct"/>
            <w:vAlign w:val="center"/>
          </w:tcPr>
          <w:p w14:paraId="7B6C6244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566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472EE5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B7A3745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1990" w:type="pct"/>
            <w:vAlign w:val="center"/>
          </w:tcPr>
          <w:p w14:paraId="4AA7351F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ค่าเสื่อมราคา</w:t>
            </w:r>
          </w:p>
        </w:tc>
        <w:tc>
          <w:tcPr>
            <w:tcW w:w="2551" w:type="pct"/>
            <w:vAlign w:val="center"/>
          </w:tcPr>
          <w:p w14:paraId="0BADC533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07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2D1FAAB7" w14:textId="77777777" w:rsidTr="00DA6893">
        <w:trPr>
          <w:trHeight w:val="20"/>
        </w:trPr>
        <w:tc>
          <w:tcPr>
            <w:tcW w:w="459" w:type="pct"/>
            <w:vAlign w:val="center"/>
          </w:tcPr>
          <w:p w14:paraId="682DB3D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1990" w:type="pct"/>
            <w:vAlign w:val="center"/>
          </w:tcPr>
          <w:p w14:paraId="3C5999E6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มูลค่าเวลาในการเดินทาง</w:t>
            </w:r>
          </w:p>
        </w:tc>
        <w:tc>
          <w:tcPr>
            <w:tcW w:w="2551" w:type="pct"/>
            <w:vAlign w:val="center"/>
          </w:tcPr>
          <w:p w14:paraId="5471CF04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63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  <w:tr w:rsidR="000B5A03" w:rsidRPr="00DD482B" w14:paraId="3104E1B3" w14:textId="77777777" w:rsidTr="00DA6893">
        <w:trPr>
          <w:trHeight w:val="20"/>
        </w:trPr>
        <w:tc>
          <w:tcPr>
            <w:tcW w:w="459" w:type="pct"/>
            <w:vAlign w:val="center"/>
          </w:tcPr>
          <w:p w14:paraId="32E4F54A" w14:textId="77777777" w:rsidR="000B5A03" w:rsidRPr="00DD482B" w:rsidRDefault="000B5A03" w:rsidP="006040AC">
            <w:pPr>
              <w:spacing w:line="360" w:lineRule="exact"/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1990" w:type="pct"/>
            <w:vAlign w:val="center"/>
          </w:tcPr>
          <w:p w14:paraId="14A2E450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ผลรวมค่าใช้จ่ายของผู้ใช้ทาง</w:t>
            </w:r>
          </w:p>
        </w:tc>
        <w:tc>
          <w:tcPr>
            <w:tcW w:w="2551" w:type="pct"/>
            <w:vAlign w:val="center"/>
          </w:tcPr>
          <w:p w14:paraId="481D8F07" w14:textId="77777777" w:rsidR="000B5A03" w:rsidRPr="00DD482B" w:rsidRDefault="000B5A03" w:rsidP="006040AC">
            <w:pPr>
              <w:spacing w:line="360" w:lineRule="exact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69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บาท/กิโลเมตร</w:t>
            </w:r>
          </w:p>
        </w:tc>
      </w:tr>
    </w:tbl>
    <w:p w14:paraId="7127C8DA" w14:textId="77777777" w:rsidR="00E63076" w:rsidRPr="00E63076" w:rsidRDefault="00E63076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C67EAF" w14:textId="70E22DC8" w:rsidR="000B5A03" w:rsidRPr="00DD482B" w:rsidRDefault="000B5A03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จากตารางที่ 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363EE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เป็นการนำเสนอเพียงการคำนวณค่าใช้จ่ายรถยนต์ส่วนบุคคลประเภทไม่เกิน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เพียงประเภทเดียว ซึ่งในการวิเคราะห์ค่าใช้จ่ายของผู้ใช้ทางทั้งระบบนั้น จะต้องคำนวณค่าใช้จ่ายของผู้ใช้ทาง</w:t>
      </w:r>
      <w:r w:rsidRPr="002F756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ของพาหนะทุกประเภท โดยนำค่าใช้จ่ายต่อคันที่คำนวณได้ไปคูณกับจำนวนปริมาณการจราจรทั้งหมดของสายทาง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ตลอดทั้งปี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ซึ่งค่าใช้จ่ายของผู้ใช้ทางสำหรับพาหนะแต่ละประเภทต่อระยะทาง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กิโลเมตร </w:t>
      </w:r>
      <w:r w:rsidR="0052702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โดยค่า </w:t>
      </w:r>
      <w:r w:rsidR="00527027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52702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ที่ใช้เปรียบเทียบเป็นเพียงค่าสมมุติเพื่อใช้ในการทดสอบเท่านั้น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</w:p>
    <w:p w14:paraId="46F6D105" w14:textId="77777777" w:rsidR="000B5A03" w:rsidRPr="00E63076" w:rsidRDefault="000B5A03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5BD97AB" w14:textId="77777777" w:rsidR="00994449" w:rsidRPr="00DD482B" w:rsidRDefault="000B5A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9FD3C9" wp14:editId="7AF762E1">
            <wp:extent cx="5262245" cy="2800985"/>
            <wp:effectExtent l="19050" t="19050" r="14605" b="1841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ผนภูมิ 1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82AA40" w14:textId="77777777" w:rsidR="002F7568" w:rsidRPr="00527027" w:rsidRDefault="002F756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55702F58" w14:textId="4BBF85F3" w:rsidR="000B5A03" w:rsidRPr="00DD482B" w:rsidRDefault="000B5A03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กราฟแสดงความสัมพันธ์ระหว่างค่าใช้จ่ายของผู้ใช้ทางกับค่า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ต่างๆ</w:t>
      </w:r>
    </w:p>
    <w:p w14:paraId="4BD533F6" w14:textId="5AA9309C" w:rsidR="002F7568" w:rsidRDefault="002F7568" w:rsidP="005D6573">
      <w:pPr>
        <w:rPr>
          <w:rFonts w:ascii="TH SarabunPSK" w:hAnsi="TH SarabunPSK" w:cs="TH SarabunPSK"/>
          <w:sz w:val="14"/>
          <w:szCs w:val="14"/>
          <w:cs/>
          <w:lang w:eastAsia="en-SG"/>
        </w:rPr>
      </w:pPr>
    </w:p>
    <w:p w14:paraId="4D373AE9" w14:textId="4EF00430" w:rsidR="00B67B37" w:rsidRDefault="00B67B3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สำหรับวิธีการคำนวณค่าผลประโยชน์ของผู้ใช้ทาง พิจารณาจากผลต่างค่าใช้จ่ายของผู้ใช้ทางระหว่างก่อนซ่อมและหลังซ่อม ซึ่งค่าใช้จ่ายของผู้ใช้ทางจะแปรผันตามค่า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ดังนั้นเมื่อมีการซ่อมบำรุงสายทางจะ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 และค่าใช้จ่ายของผู้ใช้ทางลดลงไปด้วย โดยการคำนวณผลประโยชน์ที่เกิดขึ้นทั้งหมดนี้จะคำนวณตลอดอายุการใช้งานของสายทาง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 Cycle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 ซึ่งเป็นการรวมส่วนต่างค่าใช้จ่ายของ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ผู้ใช้ทางดังกล่าวทุกปีไปจนถึงปีที่สายทางหมดอายุ การพิจารณาว่าสายทางหมดอายุหรือไม่นั้น ได้กำหนด</w:t>
      </w:r>
      <w:r w:rsidR="002F756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หลังการซ่อมว่าเกินกว่าค่า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ที่ไม่สามารถรองรับการให้บริการที่ยอมรับได้หรือไม่ ซึ่งในตัวอย่างรูปที่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กำหนดไว้ที่ค่า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มากที่สุดเท่ากับ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เมตร/กิโลเมตร  โดยจำนวนปีที่นำส่วนต่างมารวมคือ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ตั้งแต่ปีที่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จนถึงปีที่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นอกจากการนำมารวมกันตามที่กล่าวแล้ว ได้นำค่าอัตราส่วนลด 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มาพิจา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ณาร่วมด้วยเพื่อคำนวณมูลค่าในอนาคตเทียบกลับมาเป็นปีปัจจุบัน ซึ่งผลประโยชน์รวมที่เกิดขึ้นหลังการซ่อมเทียบกลับมาในปีปัจจุบัน เท่ากับ </w:t>
      </w:r>
      <w:r w:rsidRPr="00DD482B">
        <w:rPr>
          <w:rFonts w:ascii="Calibri" w:hAnsi="Calibri" w:cs="Calibri"/>
          <w:sz w:val="32"/>
          <w:szCs w:val="32"/>
          <w:lang w:eastAsia="en-SG"/>
        </w:rPr>
        <w:t>Σ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(∆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RUCJ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/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n ; 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Discount Rate   </w:t>
      </w:r>
    </w:p>
    <w:p w14:paraId="68DD7981" w14:textId="77777777" w:rsidR="002F7568" w:rsidRPr="002F7568" w:rsidRDefault="002F7568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ADBCE9D" w14:textId="2830DBBB" w:rsidR="00B67B37" w:rsidRDefault="00B67B3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6A91C4" wp14:editId="7F9950D0">
            <wp:extent cx="5521407" cy="3458817"/>
            <wp:effectExtent l="0" t="0" r="3175" b="889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 b="3277"/>
                    <a:stretch/>
                  </pic:blipFill>
                  <pic:spPr bwMode="auto">
                    <a:xfrm>
                      <a:off x="0" y="0"/>
                      <a:ext cx="5521960" cy="34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4E8D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D92524C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3-7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การคำนวณผลประโยชน์ของผู้ใช้ทางตลอดอายุการใช้งาน</w:t>
      </w:r>
    </w:p>
    <w:p w14:paraId="316C11B7" w14:textId="77777777" w:rsidR="00B67B37" w:rsidRPr="002F7568" w:rsidRDefault="00B67B37" w:rsidP="005D6573">
      <w:pPr>
        <w:jc w:val="center"/>
        <w:rPr>
          <w:rFonts w:ascii="TH SarabunPSK" w:eastAsia="Calibri" w:hAnsi="TH SarabunPSK" w:cs="TH SarabunPSK"/>
          <w:sz w:val="20"/>
          <w:szCs w:val="20"/>
          <w:lang w:eastAsia="en-SG"/>
        </w:rPr>
      </w:pPr>
    </w:p>
    <w:p w14:paraId="19F066BC" w14:textId="77777777" w:rsidR="00B67B37" w:rsidRPr="00DD482B" w:rsidRDefault="00B67B37" w:rsidP="005D6573">
      <w:pPr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การคำนวณค่าผลประโยชน์ของผู้ใช้ทาง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สามารถคำนวณได้จาก</w:t>
      </w:r>
    </w:p>
    <w:p w14:paraId="36A1F830" w14:textId="77777777" w:rsidR="00B67B37" w:rsidRPr="002F7568" w:rsidRDefault="00B67B37" w:rsidP="005D6573">
      <w:pPr>
        <w:rPr>
          <w:rFonts w:ascii="TH SarabunPSK" w:eastAsia="Calibri" w:hAnsi="TH SarabunPSK" w:cs="TH SarabunPSK"/>
          <w:sz w:val="12"/>
          <w:szCs w:val="12"/>
          <w:lang w:eastAsia="en-SG"/>
        </w:rPr>
      </w:pPr>
    </w:p>
    <w:p w14:paraId="7EBB249F" w14:textId="77777777" w:rsidR="00B67B37" w:rsidRPr="00DD482B" w:rsidRDefault="00B67B37" w:rsidP="005D6573">
      <w:pPr>
        <w:jc w:val="center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RUC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VOC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VOT </w:t>
      </w:r>
    </w:p>
    <w:p w14:paraId="6C78EA22" w14:textId="010C6640" w:rsidR="00B67B37" w:rsidRPr="00DD482B" w:rsidRDefault="00B67B37" w:rsidP="005D6573">
      <w:pPr>
        <w:ind w:left="709"/>
        <w:outlineLvl w:val="0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โดย</w:t>
      </w:r>
    </w:p>
    <w:p w14:paraId="75BB1CA6" w14:textId="533E66ED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ค่าใช้จ่ายในการใช้รถ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Vehicle Operating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VOC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(บาท/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264707B7" w14:textId="2E465B7E" w:rsidR="00B67B37" w:rsidRPr="00DD482B" w:rsidRDefault="00B67B37" w:rsidP="005D6573">
      <w:pPr>
        <w:ind w:left="1843" w:hanging="709"/>
        <w:rPr>
          <w:rFonts w:ascii="TH SarabunPSK" w:eastAsia="Calibri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</w:t>
      </w:r>
      <w:r w:rsidR="002F7568">
        <w:rPr>
          <w:rFonts w:ascii="TH SarabunPSK" w:eastAsia="Calibri" w:hAnsi="TH SarabunPSK" w:cs="TH SarabunPSK"/>
          <w:sz w:val="32"/>
          <w:szCs w:val="32"/>
          <w:lang w:eastAsia="en-SG"/>
        </w:rPr>
        <w:t>OT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=</w:t>
      </w:r>
      <w:r w:rsidR="002F7568">
        <w:rPr>
          <w:rFonts w:ascii="TH SarabunPSK" w:eastAsia="Calibri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มูลค่าเวลาในการเดินทาง</w:t>
      </w:r>
      <w:proofErr w:type="gramEnd"/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 xml:space="preserve">Value of Time 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VOT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) (บาท/</w:t>
      </w:r>
      <w:r w:rsidRPr="00DD482B">
        <w:rPr>
          <w:rFonts w:ascii="TH SarabunPSK" w:eastAsia="Calibri" w:hAnsi="TH SarabunPSK" w:cs="TH SarabunPSK"/>
          <w:sz w:val="32"/>
          <w:szCs w:val="32"/>
          <w:lang w:eastAsia="en-SG"/>
        </w:rPr>
        <w:t>pcu</w:t>
      </w:r>
      <w:r w:rsidRPr="00DD482B">
        <w:rPr>
          <w:rFonts w:ascii="TH SarabunPSK" w:eastAsia="Calibri" w:hAnsi="TH SarabunPSK" w:cs="TH SarabunPSK"/>
          <w:sz w:val="32"/>
          <w:szCs w:val="32"/>
          <w:cs/>
          <w:lang w:eastAsia="en-SG"/>
        </w:rPr>
        <w:t>/กิโลเมตร)</w:t>
      </w:r>
    </w:p>
    <w:p w14:paraId="5D560ECD" w14:textId="0CA814B9" w:rsidR="002F7568" w:rsidRDefault="002F7568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253FBFD0" w14:textId="4D47FA31" w:rsidR="00A9672B" w:rsidRPr="00DD482B" w:rsidRDefault="00A9672B" w:rsidP="005D6573">
      <w:pPr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</w:p>
    <w:p w14:paraId="19AE670E" w14:textId="77777777" w:rsidR="00A9672B" w:rsidRPr="002F7568" w:rsidRDefault="00A9672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2B44B6B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การพัฒนาแบบจำลองทางด้านสังคมและสิ่งแวดล้อมสำหรับโครงการนี้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โดยปรับให้เหมาะสมกับการใช้งานซึ่งต้องสอดคล้องกับระบบฐานข้อมูล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14:paraId="69BE1EB6" w14:textId="77777777" w:rsidR="00363EE6" w:rsidRPr="00E63076" w:rsidRDefault="00363EE6" w:rsidP="005D6573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DAD19F6" w14:textId="0055EE59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Energy Model</w:t>
      </w:r>
    </w:p>
    <w:p w14:paraId="7BA578B0" w14:textId="77777777" w:rsidR="002F7568" w:rsidRPr="002F7568" w:rsidRDefault="002F7568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34C9D726" w14:textId="706A2076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เป็นการคำนวณหาปริมาณพลังงานที่รถยนต์ใช้ขณะวิ่งอยู่บนสายทางที่มีสภาพต่างๆ โดยทำการแปลงค่าต่างๆ ที่ได้จากแบบจำลองผลกระทบของผู้ใช้ทาง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RUE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ได้แก่ ค่าปริมาณการใช้เชื้อเพลิง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การสึกหรอของยางรถยนต์ และการซ่อมบำรุงรถยนต์และการเสื่อมสภาพของรถยนต์ </w:t>
      </w:r>
      <w:r w:rsidR="0010157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ให้อยู่ในรูปหน่วยพลังงาน (เมกะจูล/ปี: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year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โดยจะคิดแยกตามประเภทของรถยนต์ประเภทต่างๆ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ที่วิ่งอยู่บนสายทางนั้น เนื่องจากรถยนต์แต่ละประเภทจะมีอัตราการใช้พลังงานต่างกันออกไปขึ้นอยู่กับประเภทเชื้อเพลิง, น้ำหนักของยางรถยนต์ที่ใช้ต่อชุด, น้ำหนักของรถยนต์ สำหรับการคำนวณหาปริมาณการใช้พลังงานของรถยนต์ในโครงการนี้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</w:p>
    <w:p w14:paraId="3E4F8C0B" w14:textId="77777777" w:rsidR="00466E50" w:rsidRPr="00DD482B" w:rsidRDefault="00466E50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CBC6787" w14:textId="2BCF921F" w:rsidR="00466E50" w:rsidRDefault="002F7568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2F7568">
        <w:rPr>
          <w:noProof/>
        </w:rPr>
        <w:drawing>
          <wp:inline distT="0" distB="0" distL="0" distR="0" wp14:anchorId="6281CE9F" wp14:editId="37BE3E2A">
            <wp:extent cx="5327015" cy="2830664"/>
            <wp:effectExtent l="0" t="0" r="0" b="825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72" b="3776"/>
                    <a:stretch/>
                  </pic:blipFill>
                  <pic:spPr bwMode="auto">
                    <a:xfrm>
                      <a:off x="0" y="0"/>
                      <a:ext cx="5327374" cy="28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83C8" w14:textId="77777777" w:rsidR="002F7568" w:rsidRPr="002F7568" w:rsidRDefault="002F7568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32DC5E3E" w14:textId="77777777" w:rsidR="006F6F87" w:rsidRPr="00DD482B" w:rsidRDefault="006F6F87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การคำนวณหาปริมาณการใช้พลังงานของรถยนต์</w:t>
      </w:r>
    </w:p>
    <w:p w14:paraId="4B182CD7" w14:textId="511DD052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97D1669" w14:textId="75882678" w:rsidR="006F6F87" w:rsidRDefault="006F6F87" w:rsidP="00544A41">
      <w:pPr>
        <w:numPr>
          <w:ilvl w:val="0"/>
          <w:numId w:val="3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ปริมาณการใช้เชื้อเพลิง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338D1E4" w14:textId="77777777" w:rsidR="002F7568" w:rsidRPr="002F7568" w:rsidRDefault="002F7568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ED19FF9" w14:textId="0EBB42F2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ปริมาณการใช้เชื้อเพลิงของรถยนต์ประเภทต่างๆ จะคำนวณได้ออกมาในหน่วย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การแปลงค่าเชื้อเพลิงในหน่วยลิตรให้เป็นหน่วยพลังงานเมกะจูลนั้น จะใช้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ค่าพลังงานความร้อนของเชื้อเพลิง (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>Energy Content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ประเภทนั้น </w:t>
      </w:r>
      <w:r w:rsidR="00173D2D" w:rsidRPr="00CE528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 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แนะนำให้ใช้ค่า 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>34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CE5285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CE5285">
        <w:rPr>
          <w:rFonts w:ascii="TH SarabunPSK" w:hAnsi="TH SarabunPSK" w:cs="TH SarabunPSK"/>
          <w:sz w:val="32"/>
          <w:szCs w:val="32"/>
          <w:cs/>
          <w:lang w:eastAsia="en-SG"/>
        </w:rPr>
        <w:t>สำหรับ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น้ำมันเบนซิน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สำหรับน้ำมันดีเซล นอกจากนี้ยังได้แนะนำค่าสำหรับเชื้อเพลิงประเภทอื่น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LPG, CNG, Biodiesel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ไว้ด้วย แต่ในระบบบริหารงานทางในปัจจุบัน จะพิจารณาเพียงเชื้อเพลิง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ประเภท</w:t>
      </w:r>
      <w:r w:rsidR="00363EE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น้ำมันเบนซิน และน้ำมันดีเซลเท่านั้น ดังนั้นพลังงานที่ใช้ในส่วนของเชื้อเพลิง จึงสามารถสรุปได้ดังนี้</w:t>
      </w:r>
    </w:p>
    <w:p w14:paraId="4E751228" w14:textId="77777777" w:rsidR="00620232" w:rsidRPr="00620232" w:rsidRDefault="0062023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114B6EAD" w14:textId="77777777" w:rsidTr="005E1AFF">
        <w:tc>
          <w:tcPr>
            <w:tcW w:w="647" w:type="dxa"/>
          </w:tcPr>
          <w:p w14:paraId="5AF2E7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33ABD8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363EE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860" w:type="dxa"/>
          </w:tcPr>
          <w:p w14:paraId="628E89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070C27C" w14:textId="77777777" w:rsidTr="005E1AFF">
        <w:tc>
          <w:tcPr>
            <w:tcW w:w="647" w:type="dxa"/>
          </w:tcPr>
          <w:p w14:paraId="15E1AD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DD1977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ENFUEL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3CACE8E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ค่าพลังงานจากการใช้เชื้อเพลิงของรถยนต์ประเภท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6FDF39" w14:textId="77777777" w:rsidTr="005E1AFF">
        <w:tc>
          <w:tcPr>
            <w:tcW w:w="647" w:type="dxa"/>
          </w:tcPr>
          <w:p w14:paraId="10E1E89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5A49EA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5767568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ปริมาณเชื้อเพลิงที่รถยนต์ประเภท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397A156" w14:textId="77777777" w:rsidTr="006C462E">
        <w:trPr>
          <w:trHeight w:val="113"/>
        </w:trPr>
        <w:tc>
          <w:tcPr>
            <w:tcW w:w="647" w:type="dxa"/>
          </w:tcPr>
          <w:p w14:paraId="08D367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138378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fk</w:t>
            </w:r>
          </w:p>
        </w:tc>
        <w:tc>
          <w:tcPr>
            <w:tcW w:w="6614" w:type="dxa"/>
            <w:gridSpan w:val="2"/>
          </w:tcPr>
          <w:p w14:paraId="54B735CB" w14:textId="72BD1C98" w:rsidR="006C462E" w:rsidRPr="00DD482B" w:rsidRDefault="006F6F87" w:rsidP="005D6573">
            <w:pPr>
              <w:ind w:left="280" w:hanging="28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Energy Content 34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สำหรับน้ำมันเบนซิน และ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38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สำหรับน้ำมันดีเซล</w:t>
            </w:r>
          </w:p>
        </w:tc>
      </w:tr>
    </w:tbl>
    <w:p w14:paraId="2B6B39C6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5C2BE43" w14:textId="052D06D1" w:rsidR="006F6F87" w:rsidRDefault="006F6F87" w:rsidP="00544A41">
      <w:pPr>
        <w:numPr>
          <w:ilvl w:val="0"/>
          <w:numId w:val="3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พลังงานที่ใช้ในการผลิตและขนส่งเชื้อเพลิง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Fuel Production and Delivery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97300C1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09E6E3" w14:textId="4303A5AD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ค่าพลังงานในส่วนนี้หมายถึงพลังงานที่ใช้ในการผลิตและขนส่งไปยังผู้ใช้งาน โดยทำการพิจารณา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ในทุกขั้นตอนของเชื้อเพลิงชนิดนั้นๆ หรือเป็นค่าพลังงานที่เพิ่มขึ้นต่อการใช้พลังงาน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จากกระบวนการผลิตและขนส่งพลังงานจำนวนนั้นไปให้รถยนต์ใช้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แนะนำใช้ค่า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Fuel production factor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สำหรับน้ำมันเบนซินเท่ากับ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 สำหรับน้ำมันดีเซล เท่ากับ</w:t>
      </w:r>
      <w:r w:rsidR="0062023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MJ </w:t>
      </w:r>
    </w:p>
    <w:p w14:paraId="15EB3E13" w14:textId="77777777" w:rsidR="00250078" w:rsidRPr="006C462E" w:rsidRDefault="00250078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CB92DCC" w14:textId="32861A86" w:rsidR="006F6F87" w:rsidRDefault="006F6F87" w:rsidP="00544A41">
      <w:pPr>
        <w:numPr>
          <w:ilvl w:val="0"/>
          <w:numId w:val="3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ปริมาณการใช้น้ำมันเครื่อง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Lubricating Oil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B453EE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1EF593" w14:textId="4509612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จะคำนวณปริมาณการใช้น้ำมันเครื่องออกมาในหน่วย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จากนั้น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จะทำการแปลงเป็นค่าปริมาณการใช้น้ำมันเครื่องให้เป็นหน่วยพลังงาน 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แนะนำให้ใช้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content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ของน้ำมันเครื่อง 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13DFD115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5F52DC90" w14:textId="77777777" w:rsidTr="005E1AFF">
        <w:tc>
          <w:tcPr>
            <w:tcW w:w="647" w:type="dxa"/>
          </w:tcPr>
          <w:p w14:paraId="29BFFC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453409B5" w14:textId="77777777" w:rsidR="006F6F87" w:rsidRPr="00DD482B" w:rsidRDefault="006F6F87" w:rsidP="005D6573">
            <w:pPr>
              <w:tabs>
                <w:tab w:val="left" w:pos="13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OEC </w:t>
            </w:r>
          </w:p>
        </w:tc>
        <w:tc>
          <w:tcPr>
            <w:tcW w:w="860" w:type="dxa"/>
          </w:tcPr>
          <w:p w14:paraId="78653FF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678F3C0A" w14:textId="77777777" w:rsidTr="005E1AFF">
        <w:tc>
          <w:tcPr>
            <w:tcW w:w="647" w:type="dxa"/>
          </w:tcPr>
          <w:p w14:paraId="08E45C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3D83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7D7AB5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ค่าพลังงานจากการใช้น้ำมันเครื่องของรถยนต์ประเภท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14BA4532" w14:textId="77777777" w:rsidTr="005E1AFF">
        <w:tc>
          <w:tcPr>
            <w:tcW w:w="647" w:type="dxa"/>
          </w:tcPr>
          <w:p w14:paraId="7CFF27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63A960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73E78A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ปริมาณน้ำมันเครื่องที่ใช้ของรถยนต์ประเภท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E495B16" w14:textId="77777777" w:rsidTr="005E1AFF">
        <w:tc>
          <w:tcPr>
            <w:tcW w:w="647" w:type="dxa"/>
          </w:tcPr>
          <w:p w14:paraId="48FD55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9BB3F2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FEC</w:t>
            </w:r>
          </w:p>
        </w:tc>
        <w:tc>
          <w:tcPr>
            <w:tcW w:w="6614" w:type="dxa"/>
            <w:gridSpan w:val="2"/>
          </w:tcPr>
          <w:p w14:paraId="5F7388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ของน้ำมันเครื่อง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7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</w:t>
            </w:r>
          </w:p>
        </w:tc>
      </w:tr>
    </w:tbl>
    <w:p w14:paraId="0F38561A" w14:textId="327E51B2" w:rsidR="00E63076" w:rsidRDefault="00E63076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3310E891" w14:textId="77777777" w:rsidR="00E63076" w:rsidRDefault="00E63076">
      <w:pPr>
        <w:rPr>
          <w:rFonts w:ascii="TH SarabunPSK" w:hAnsi="TH SarabunPSK" w:cs="TH SarabunPSK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7F4BE7B4" w14:textId="02B780FA" w:rsidR="006F6F87" w:rsidRDefault="006F6F87" w:rsidP="00544A41">
      <w:pPr>
        <w:numPr>
          <w:ilvl w:val="0"/>
          <w:numId w:val="30"/>
        </w:numPr>
        <w:tabs>
          <w:tab w:val="clear" w:pos="1080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 การสึกหรอของยางรถยนต์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Tyre Consumption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4DBA580" w14:textId="77777777" w:rsidR="006C462E" w:rsidRPr="006C462E" w:rsidRDefault="006C462E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E04D071" w14:textId="12786BA1" w:rsidR="006C462E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รถยนต์แต่ละประเภทจะมีจำนวนล้อและขนาดของยางต่างกันออกไป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จะคำนวณการ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สึกหรอของยางรถยนต์ในหน่วยของ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New 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ซึ่งเมื่อคูณด้วยราคายางรถยนต์ประเภทต่างๆ จะได้ค่าใช้จ่ายของผู้ใช้ถนนสำหรับรถยนต์ประเภทนั้น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แปลงปริมาณของยางรถยนต์ที่สึกหรอให้เป็นหน่วยพลังงานด้วยการใช้ค่าพลังงานที่ใช้การผลิตยาง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ซึ่งเท่ากับ </w:t>
      </w:r>
      <w:r w:rsidR="00AB3DA5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32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ของยางรถยนต์ </w:t>
      </w:r>
    </w:p>
    <w:p w14:paraId="30C5AF12" w14:textId="5C465541" w:rsidR="006C462E" w:rsidRPr="00E63076" w:rsidRDefault="006C462E" w:rsidP="005D6573">
      <w:pPr>
        <w:rPr>
          <w:rFonts w:ascii="TH SarabunPSK" w:hAnsi="TH SarabunPSK" w:cs="TH SarabunPSK"/>
          <w:sz w:val="12"/>
          <w:szCs w:val="12"/>
          <w:cs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47"/>
        <w:gridCol w:w="1261"/>
        <w:gridCol w:w="5754"/>
        <w:gridCol w:w="860"/>
      </w:tblGrid>
      <w:tr w:rsidR="006F6F87" w:rsidRPr="00DD482B" w14:paraId="48E268F0" w14:textId="77777777" w:rsidTr="005E1AFF">
        <w:tc>
          <w:tcPr>
            <w:tcW w:w="647" w:type="dxa"/>
          </w:tcPr>
          <w:p w14:paraId="39BD2FD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</w:tcPr>
          <w:p w14:paraId="29E0BB5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val="sv-SE"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val="sv-SE"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val="sv-SE"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val="sv-SE" w:eastAsia="en-SG"/>
              </w:rPr>
              <w:t xml:space="preserve"> x TEC</w:t>
            </w:r>
          </w:p>
        </w:tc>
        <w:tc>
          <w:tcPr>
            <w:tcW w:w="860" w:type="dxa"/>
          </w:tcPr>
          <w:p w14:paraId="2D80FFC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D58AA3F" w14:textId="77777777" w:rsidTr="005E1AFF">
        <w:tc>
          <w:tcPr>
            <w:tcW w:w="647" w:type="dxa"/>
          </w:tcPr>
          <w:p w14:paraId="30E096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2FF77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ENTYRE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0D92A1D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ค่าพลังงานจากการใช้ยางต่อปีของรถยนต์ประเภท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204670" w14:textId="77777777" w:rsidTr="005E1AFF">
        <w:tc>
          <w:tcPr>
            <w:tcW w:w="647" w:type="dxa"/>
          </w:tcPr>
          <w:p w14:paraId="5D8822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A4677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2022A4F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ปริมาณยางที่สึกหรอของรถยนต์ประเภท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tyre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52E461A" w14:textId="77777777" w:rsidTr="005E1AFF">
        <w:tc>
          <w:tcPr>
            <w:tcW w:w="647" w:type="dxa"/>
          </w:tcPr>
          <w:p w14:paraId="2D3B304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B8A5F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val="da-DK" w:eastAsia="en-SG"/>
              </w:rPr>
              <w:t>TWGT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0C3736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น้ำหนักยางของรถยนต์ประเภท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จำนวน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1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ชุด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set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2FD5887" w14:textId="77777777" w:rsidTr="005E1AFF">
        <w:tc>
          <w:tcPr>
            <w:tcW w:w="647" w:type="dxa"/>
          </w:tcPr>
          <w:p w14:paraId="4B44229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EF0DB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TEC</w:t>
            </w:r>
          </w:p>
        </w:tc>
        <w:tc>
          <w:tcPr>
            <w:tcW w:w="6614" w:type="dxa"/>
            <w:gridSpan w:val="2"/>
          </w:tcPr>
          <w:p w14:paraId="796D5907" w14:textId="37444B6B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ของยางรถยนต์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 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="006C462E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</w:p>
        </w:tc>
      </w:tr>
    </w:tbl>
    <w:p w14:paraId="478CEE17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7C3A1DF6" w14:textId="6DB91C8F" w:rsidR="006F6F87" w:rsidRDefault="006F6F87" w:rsidP="00544A41">
      <w:pPr>
        <w:numPr>
          <w:ilvl w:val="0"/>
          <w:numId w:val="30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การซ่อมบำรุงรถยนต์และการเสื่อมสภาพของรถยนต์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Vehicle Repair and Parts consumption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</w:p>
    <w:p w14:paraId="71897AFB" w14:textId="77777777" w:rsidR="006C462E" w:rsidRPr="006C462E" w:rsidRDefault="006C462E" w:rsidP="005D6573">
      <w:pPr>
        <w:ind w:left="1080"/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C9C6E5C" w14:textId="1F90AF19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จะคำนวณการเสื่อมสภาพของรถยนต์ออกมาในรูปของสัดส่วนของราคารถใหม่ต่อระยะทาง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กม. สำหรับ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จะใช้สัดส่วนดังกล่าวนี้เป็นสัดส่วนการเสื่อมสภาพของรถยนต์ เมื่อเทียบกับพลังงานที่ใช้ในการผลิตรถยนต์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จะทำให้ได้ค่าสัดส่วนพลังงานที่เกิดจากการเสื่อมสภาพของรถยนต์ซึ่งวิ่งในสายทางนั้น 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ได้อ้างผลการศึกษาพลังงานที่ใช้ในการผลิตรถยนต์ขนาดกลาง ซึ่งมีน้ำหนักประมาณ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ตัน ว่าใช้พลังงานทั้งสิ้น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 GJ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ใช้ค่าพลังงาน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 GJ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ของรถยนต์นี้คำนวณหาค่าพลังงานที่ใช้ในการผลิตรถยนต์ประเภทอื่นๆ </w:t>
      </w:r>
    </w:p>
    <w:p w14:paraId="0C9A1A8B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26"/>
        <w:gridCol w:w="1261"/>
        <w:gridCol w:w="5754"/>
        <w:gridCol w:w="860"/>
      </w:tblGrid>
      <w:tr w:rsidR="006F6F87" w:rsidRPr="00DD482B" w14:paraId="29325837" w14:textId="77777777" w:rsidTr="005E1AFF">
        <w:tc>
          <w:tcPr>
            <w:tcW w:w="826" w:type="dxa"/>
          </w:tcPr>
          <w:p w14:paraId="7842B3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7015" w:type="dxa"/>
            <w:gridSpan w:val="2"/>
            <w:vAlign w:val="center"/>
          </w:tcPr>
          <w:p w14:paraId="31E6C402" w14:textId="77777777" w:rsidR="006F6F87" w:rsidRPr="00DD482B" w:rsidRDefault="006F6F87" w:rsidP="005D6573">
            <w:pPr>
              <w:ind w:left="-184" w:firstLine="184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k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x 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860" w:type="dxa"/>
            <w:vAlign w:val="center"/>
          </w:tcPr>
          <w:p w14:paraId="7CFA4B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1E6A45C" w14:textId="77777777" w:rsidTr="005E1AFF">
        <w:tc>
          <w:tcPr>
            <w:tcW w:w="826" w:type="dxa"/>
          </w:tcPr>
          <w:p w14:paraId="0B6EFBB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3BBC5F9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ENPART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</w:t>
            </w:r>
          </w:p>
        </w:tc>
        <w:tc>
          <w:tcPr>
            <w:tcW w:w="6614" w:type="dxa"/>
            <w:gridSpan w:val="2"/>
          </w:tcPr>
          <w:p w14:paraId="44AD280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ค่าพลังงานจากการซ่อมบำรุงของรถยนต์ประเภท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0685403F" w14:textId="77777777" w:rsidTr="005E1AFF">
        <w:tc>
          <w:tcPr>
            <w:tcW w:w="826" w:type="dxa"/>
          </w:tcPr>
          <w:p w14:paraId="483C404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4A79C7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kav</w:t>
            </w:r>
          </w:p>
        </w:tc>
        <w:tc>
          <w:tcPr>
            <w:tcW w:w="6614" w:type="dxa"/>
            <w:gridSpan w:val="2"/>
          </w:tcPr>
          <w:p w14:paraId="3CE70A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การเสื่อมสภาพของรถยนต์ประเภท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ใช้ต่อปี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7C771BF" w14:textId="77777777" w:rsidTr="005E1AFF">
        <w:tc>
          <w:tcPr>
            <w:tcW w:w="826" w:type="dxa"/>
          </w:tcPr>
          <w:p w14:paraId="40FE55A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7829AE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7223F0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ค่าพลังงานจากการผลิตรถยนต์ประเภท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5533DEAD" w14:textId="77777777" w:rsidTr="005E1AFF">
        <w:tc>
          <w:tcPr>
            <w:tcW w:w="826" w:type="dxa"/>
            <w:vAlign w:val="bottom"/>
          </w:tcPr>
          <w:p w14:paraId="6963A53E" w14:textId="77777777" w:rsidR="006F6F87" w:rsidRPr="00DD482B" w:rsidRDefault="006F6F87" w:rsidP="005D6573">
            <w:pPr>
              <w:ind w:left="-13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7015" w:type="dxa"/>
            <w:gridSpan w:val="2"/>
            <w:vAlign w:val="center"/>
          </w:tcPr>
          <w:p w14:paraId="2EC73B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ENVP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       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 x 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/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14:paraId="2C370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DFBC53" w14:textId="77777777" w:rsidTr="005E1AFF">
        <w:tc>
          <w:tcPr>
            <w:tcW w:w="826" w:type="dxa"/>
          </w:tcPr>
          <w:p w14:paraId="41F284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0FDE03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VEC</w:t>
            </w:r>
          </w:p>
        </w:tc>
        <w:tc>
          <w:tcPr>
            <w:tcW w:w="6614" w:type="dxa"/>
            <w:gridSpan w:val="2"/>
          </w:tcPr>
          <w:p w14:paraId="534B03D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ค่า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Energy Content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ของการผลิตรถยนต์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100 GJ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/น้ำหนักรถ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ton</w:t>
            </w:r>
          </w:p>
        </w:tc>
      </w:tr>
      <w:tr w:rsidR="006F6F87" w:rsidRPr="00DD482B" w14:paraId="725B52F8" w14:textId="77777777" w:rsidTr="005E1AFF">
        <w:tc>
          <w:tcPr>
            <w:tcW w:w="826" w:type="dxa"/>
          </w:tcPr>
          <w:p w14:paraId="4548BF3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12DBFBE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1C5B37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="00F63306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น้ำหนักของของรถยนต์ประเภท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77CF4E3" w14:textId="77777777" w:rsidTr="005E1AFF">
        <w:tc>
          <w:tcPr>
            <w:tcW w:w="826" w:type="dxa"/>
          </w:tcPr>
          <w:p w14:paraId="348AFA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261" w:type="dxa"/>
          </w:tcPr>
          <w:p w14:paraId="52ADEF3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k</w:t>
            </w:r>
          </w:p>
        </w:tc>
        <w:tc>
          <w:tcPr>
            <w:tcW w:w="6614" w:type="dxa"/>
            <w:gridSpan w:val="2"/>
          </w:tcPr>
          <w:p w14:paraId="75BEE5A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 อายุการใช้งานของรถยนต์ประเภท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จาก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RUE Model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4FCB6B60" w14:textId="77777777" w:rsidR="007C6A42" w:rsidRPr="00DD482B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49E32395" w14:textId="45C1BB18" w:rsidR="006F6F87" w:rsidRDefault="006F6F87" w:rsidP="005D6573">
      <w:pPr>
        <w:ind w:firstLine="284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ดังนั้น ค่าพลังงานทั้งหมดของรถยนต์ประเภท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ที่ใช้ในสายทางที่พิจารณา จะเท่ากับ</w:t>
      </w:r>
    </w:p>
    <w:p w14:paraId="343354BF" w14:textId="77777777" w:rsidR="005D6573" w:rsidRPr="005D6573" w:rsidRDefault="005D6573" w:rsidP="005D6573">
      <w:pPr>
        <w:ind w:firstLine="284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29D8DF93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FP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f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proofErr w:type="gramStart"/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k 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+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k</w:t>
      </w:r>
    </w:p>
    <w:p w14:paraId="0005D915" w14:textId="375613D2" w:rsidR="007C6A42" w:rsidRPr="006C462E" w:rsidRDefault="007C6A4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99E0574" w14:textId="7CF53E70" w:rsidR="006C462E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  <w:t>Emission Model</w:t>
      </w:r>
    </w:p>
    <w:p w14:paraId="6769593A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53CE5DA" w14:textId="6B4016B8" w:rsidR="007C6A42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มีวัตถุประสงค์ที่จะประเมินผลกระท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บของระหว่างทางเลือกการซ่อมบำรุง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ในรูปของปริมาณมลพิษ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ที่เกิดขึ้นจากยานพาหนะในสายทางที่พิจารณาแบบจำลองนี้</w:t>
      </w:r>
      <w:r w:rsidR="00DA689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สามารถคำนวณหาปริมาณมลพิษที่ยานพาหนะปล่อยออกมาจากท่อไอเสีย ซึ่งเป็นความสัมพันธ์ของปริมาณเชื้อเพลิงกับความเร็วของยานพ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t>าหนะ โดยทำการคำนวณปริมาณมลพิษท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>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ยานพาหนะแต่ละคันปล่อยออกมาในหน่วย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เมื่อรวมปริมาณมลพิษที่เกิดขึ้น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ทั้งหมดจากประเภทรถทั้งหมด และจำนวนรถในแต่ละประเภทที่วิ่งในสายทางที่พิจารณา จะได้ปริมาณมลพิษแต่ละชนิดทั้งหมดที่เกิดขึ้นในสายทาง</w:t>
      </w:r>
    </w:p>
    <w:p w14:paraId="77511D70" w14:textId="77777777" w:rsidR="006C462E" w:rsidRPr="00E63076" w:rsidRDefault="006C462E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4A808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โดยมีมลพิษที่พิจารณาจำนวน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ซึ่งเกิดจากการเผาไหม้ของเชื้อเพลิงของยานพาหนะ ได้แก่ </w:t>
      </w:r>
      <w:r w:rsidR="0016024C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, </w:t>
      </w:r>
      <w:r w:rsidR="00954A9E" w:rsidRPr="00DD482B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ก๊าซซัลเฟอร์ไดออกไซด์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สารตะกั่ว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</w:p>
    <w:p w14:paraId="2131E548" w14:textId="77777777" w:rsidR="007C6A42" w:rsidRPr="00E63076" w:rsidRDefault="007C6A42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235C903" w14:textId="1D3AA5DA" w:rsidR="006F6F87" w:rsidRPr="00DD482B" w:rsidRDefault="005D6573" w:rsidP="005D6573">
      <w:pPr>
        <w:ind w:left="426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5D6573">
        <w:rPr>
          <w:noProof/>
        </w:rPr>
        <w:drawing>
          <wp:inline distT="0" distB="0" distL="0" distR="0" wp14:anchorId="161A3DB7" wp14:editId="18639BD0">
            <wp:extent cx="3962265" cy="2340000"/>
            <wp:effectExtent l="0" t="0" r="635" b="317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8" b="4093"/>
                    <a:stretch/>
                  </pic:blipFill>
                  <pic:spPr bwMode="auto">
                    <a:xfrm>
                      <a:off x="0" y="0"/>
                      <a:ext cx="396226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32C8" w14:textId="77777777" w:rsidR="00D64311" w:rsidRPr="00D64311" w:rsidRDefault="00D64311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346D2100" w14:textId="5226C1A8" w:rsidR="006F6F87" w:rsidRPr="00DD482B" w:rsidRDefault="007C6A42" w:rsidP="005D6573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การคำนวณหาปริมาณมลพิษที่เกิดขึ้นในสายทาง</w:t>
      </w:r>
    </w:p>
    <w:p w14:paraId="09D330D9" w14:textId="77777777" w:rsidR="005F36F8" w:rsidRPr="00E63076" w:rsidRDefault="005F36F8" w:rsidP="005D6573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0605980D" w14:textId="19A37B45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แบบจำลองพื้นฐาน</w:t>
      </w:r>
    </w:p>
    <w:p w14:paraId="2FBCD544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1FA6EC70" w14:textId="20E2EC1D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CO, 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SO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2,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Pb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ปริมาณที่ปล่อยออกจากท่อไอเสียของมลพิษแต่ละตัวจะคำนวณโดยใช้ความสัมพันธ์พื้นฐานเหมือนกัน คือ ปริมาณมลพิษที่เกิดจากเครื่องยนต์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Engine Out Emission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ของยานพาหนะชนิดต่างๆ คูณกับประสิทธิภาพการลดมลพิษของยานพาหนะ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Catalyst Pass Fraction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C88DFEA" w14:textId="77777777" w:rsidR="006C462E" w:rsidRPr="006C462E" w:rsidRDefault="006C462E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C943A0" w14:textId="6461A2D2" w:rsidR="006040AC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โดยรายละเอียดการคำนวณของมลพิษแต่ละประเภท ส่วนปริมาณของ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จะต้องทำการหาปริมาณมลพิษของยานพาหนะที่ปล่อยจากท่อไอเสีย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ในส่วนของ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HC, 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เสียก่อน จึงจะสามารถคำนวณหาปริมาณ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 xml:space="preserve"> </w:t>
      </w:r>
      <w:r w:rsidR="007C6A4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103"/>
        <w:gridCol w:w="5754"/>
        <w:gridCol w:w="974"/>
      </w:tblGrid>
      <w:tr w:rsidR="006F6F87" w:rsidRPr="00DD482B" w14:paraId="474594C9" w14:textId="77777777" w:rsidTr="006040AC">
        <w:tc>
          <w:tcPr>
            <w:tcW w:w="846" w:type="dxa"/>
          </w:tcPr>
          <w:p w14:paraId="4CB3F1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57" w:type="dxa"/>
            <w:gridSpan w:val="2"/>
          </w:tcPr>
          <w:p w14:paraId="2E361372" w14:textId="4C6E59BD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5D6573">
              <w:rPr>
                <w:rFonts w:ascii="TH SarabunPSK" w:hAnsi="TH SarabunPSK" w:cs="TH SarabunPSK"/>
                <w:position w:val="-12"/>
                <w:lang w:eastAsia="en-SG"/>
              </w:rPr>
              <w:object w:dxaOrig="1820" w:dyaOrig="360" w14:anchorId="1F5B2988">
                <v:shape id="_x0000_i1040" type="#_x0000_t75" style="width:1in;height:14.05pt" o:ole="">
                  <v:imagedata r:id="rId41" o:title=""/>
                </v:shape>
                <o:OLEObject Type="Embed" ProgID="Equation.3" ShapeID="_x0000_i1040" DrawAspect="Content" ObjectID="_1567943888" r:id="rId42"/>
              </w:object>
            </w:r>
          </w:p>
        </w:tc>
        <w:tc>
          <w:tcPr>
            <w:tcW w:w="974" w:type="dxa"/>
          </w:tcPr>
          <w:p w14:paraId="6B94D1E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D80E29A" w14:textId="77777777" w:rsidTr="006040AC">
        <w:tc>
          <w:tcPr>
            <w:tcW w:w="846" w:type="dxa"/>
          </w:tcPr>
          <w:p w14:paraId="5369C54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103" w:type="dxa"/>
          </w:tcPr>
          <w:p w14:paraId="1BC1071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573A95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206A0BB" w14:textId="77777777" w:rsidTr="006040AC">
        <w:tc>
          <w:tcPr>
            <w:tcW w:w="846" w:type="dxa"/>
          </w:tcPr>
          <w:p w14:paraId="54823BA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57" w:type="dxa"/>
            <w:gridSpan w:val="2"/>
          </w:tcPr>
          <w:p w14:paraId="2336A246" w14:textId="032C8188" w:rsidR="006F6F87" w:rsidRPr="00DD482B" w:rsidRDefault="005D6573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600" w:dyaOrig="760" w14:anchorId="075505E0">
                <v:shape id="_x0000_i1041" type="#_x0000_t75" style="width:259pt;height:28.05pt" o:ole="">
                  <v:imagedata r:id="rId43" o:title=""/>
                </v:shape>
                <o:OLEObject Type="Embed" ProgID="Equation.3" ShapeID="_x0000_i1041" DrawAspect="Content" ObjectID="_1567943889" r:id="rId44"/>
              </w:object>
            </w:r>
          </w:p>
        </w:tc>
        <w:tc>
          <w:tcPr>
            <w:tcW w:w="974" w:type="dxa"/>
          </w:tcPr>
          <w:p w14:paraId="01FC2AE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E670346" w14:textId="77777777" w:rsidTr="006040AC">
        <w:tc>
          <w:tcPr>
            <w:tcW w:w="846" w:type="dxa"/>
          </w:tcPr>
          <w:p w14:paraId="13510459" w14:textId="77777777" w:rsidR="006F6F87" w:rsidRPr="00DD482B" w:rsidRDefault="007C6A42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ที่</w:t>
            </w:r>
          </w:p>
        </w:tc>
        <w:tc>
          <w:tcPr>
            <w:tcW w:w="1103" w:type="dxa"/>
          </w:tcPr>
          <w:p w14:paraId="26208FB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A3640F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0427A61F" w14:textId="77777777" w:rsidTr="006040AC">
        <w:tc>
          <w:tcPr>
            <w:tcW w:w="846" w:type="dxa"/>
          </w:tcPr>
          <w:p w14:paraId="70F5491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D025EE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2EFEE86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2D070E68" w14:textId="77777777" w:rsidTr="006040AC">
        <w:tc>
          <w:tcPr>
            <w:tcW w:w="846" w:type="dxa"/>
          </w:tcPr>
          <w:p w14:paraId="001CA4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65EAB5B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78493F1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36E0DC2A" w14:textId="77777777" w:rsidTr="006040AC">
        <w:tc>
          <w:tcPr>
            <w:tcW w:w="846" w:type="dxa"/>
          </w:tcPr>
          <w:p w14:paraId="02C081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2E3D7D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CPF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07F757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Catalyst Pass Fraction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สำหรับมลพิษ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</w:t>
            </w:r>
          </w:p>
        </w:tc>
      </w:tr>
      <w:tr w:rsidR="006F6F87" w:rsidRPr="00DD482B" w14:paraId="772D3A99" w14:textId="77777777" w:rsidTr="006040AC">
        <w:tc>
          <w:tcPr>
            <w:tcW w:w="846" w:type="dxa"/>
          </w:tcPr>
          <w:p w14:paraId="6B6B17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675D28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71196B1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deterioration factor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7A7FBC8F" w14:textId="77777777" w:rsidTr="006040AC">
        <w:tc>
          <w:tcPr>
            <w:tcW w:w="846" w:type="dxa"/>
          </w:tcPr>
          <w:p w14:paraId="1D2DEE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61432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</w:t>
            </w:r>
          </w:p>
        </w:tc>
        <w:tc>
          <w:tcPr>
            <w:tcW w:w="6728" w:type="dxa"/>
            <w:gridSpan w:val="2"/>
          </w:tcPr>
          <w:p w14:paraId="4FDA0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อายุของยานพาหนะ (ปี)</w:t>
            </w:r>
          </w:p>
        </w:tc>
      </w:tr>
      <w:tr w:rsidR="006F6F87" w:rsidRPr="00DD482B" w14:paraId="4EC68632" w14:textId="77777777" w:rsidTr="006040AC">
        <w:tc>
          <w:tcPr>
            <w:tcW w:w="846" w:type="dxa"/>
          </w:tcPr>
          <w:p w14:paraId="1171C5E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54C2878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MDF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45D67154" w14:textId="47E7240E" w:rsidR="006F6F87" w:rsidRPr="00DD482B" w:rsidRDefault="006C462E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deterioration factor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สำหรับมลพิษ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default 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=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10</w:t>
            </w:r>
            <w:r w:rsidR="006F6F87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BD38888" w14:textId="77777777" w:rsidTr="006040AC">
        <w:tc>
          <w:tcPr>
            <w:tcW w:w="846" w:type="dxa"/>
          </w:tcPr>
          <w:p w14:paraId="31170E7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5C92F7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40" w:dyaOrig="360" w14:anchorId="63CF1014">
                <v:shape id="_x0000_i1042" type="#_x0000_t75" style="width:14.05pt;height:21.5pt" o:ole="">
                  <v:imagedata r:id="rId45" o:title=""/>
                </v:shape>
                <o:OLEObject Type="Embed" ProgID="Equation.3" ShapeID="_x0000_i1042" DrawAspect="Content" ObjectID="_1567943890" r:id="rId46"/>
              </w:object>
            </w:r>
          </w:p>
        </w:tc>
        <w:tc>
          <w:tcPr>
            <w:tcW w:w="6728" w:type="dxa"/>
            <w:gridSpan w:val="2"/>
          </w:tcPr>
          <w:p w14:paraId="0D2ABE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maximum catalyst efficiency for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47194ECD" w14:textId="77777777" w:rsidTr="006040AC">
        <w:tc>
          <w:tcPr>
            <w:tcW w:w="846" w:type="dxa"/>
          </w:tcPr>
          <w:p w14:paraId="3D29AD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02E6C8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i</w:t>
            </w:r>
          </w:p>
        </w:tc>
        <w:tc>
          <w:tcPr>
            <w:tcW w:w="6728" w:type="dxa"/>
            <w:gridSpan w:val="2"/>
          </w:tcPr>
          <w:p w14:paraId="6AA13F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stoichiometric CPF coefficient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</w:p>
        </w:tc>
      </w:tr>
      <w:tr w:rsidR="006F6F87" w:rsidRPr="00DD482B" w14:paraId="61E40798" w14:textId="77777777" w:rsidTr="006040AC">
        <w:tc>
          <w:tcPr>
            <w:tcW w:w="846" w:type="dxa"/>
          </w:tcPr>
          <w:p w14:paraId="30F0E9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252F952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IFC</w:t>
            </w:r>
          </w:p>
        </w:tc>
        <w:tc>
          <w:tcPr>
            <w:tcW w:w="6728" w:type="dxa"/>
            <w:gridSpan w:val="2"/>
          </w:tcPr>
          <w:p w14:paraId="2D7AF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3220070C" w14:textId="77777777" w:rsidTr="006040AC">
        <w:tc>
          <w:tcPr>
            <w:tcW w:w="846" w:type="dxa"/>
          </w:tcPr>
          <w:p w14:paraId="0404407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103" w:type="dxa"/>
          </w:tcPr>
          <w:p w14:paraId="3228E9F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MassFuel</w:t>
            </w:r>
          </w:p>
        </w:tc>
        <w:tc>
          <w:tcPr>
            <w:tcW w:w="6728" w:type="dxa"/>
            <w:gridSpan w:val="2"/>
          </w:tcPr>
          <w:p w14:paraId="66A3B9E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mass of fuel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(ดีเซล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75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และเบนซิน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) </w:t>
            </w:r>
          </w:p>
        </w:tc>
      </w:tr>
    </w:tbl>
    <w:p w14:paraId="11BB2450" w14:textId="57359B9E" w:rsidR="005D6573" w:rsidRDefault="005D6573" w:rsidP="005D6573">
      <w:pPr>
        <w:jc w:val="thaiDistribute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E9FEF6A" w14:textId="4CFCF19C" w:rsidR="005D6573" w:rsidRDefault="005D6573">
      <w:pPr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536CD971" w14:textId="77777777" w:rsidR="006F6F87" w:rsidRPr="00DD482B" w:rsidRDefault="006F6F87" w:rsidP="00180712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ก๊าซไฮโดรคาร์บอน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974"/>
      </w:tblGrid>
      <w:tr w:rsidR="006F6F87" w:rsidRPr="00DD482B" w14:paraId="7EBF014F" w14:textId="77777777" w:rsidTr="007C6A42">
        <w:tc>
          <w:tcPr>
            <w:tcW w:w="846" w:type="dxa"/>
          </w:tcPr>
          <w:p w14:paraId="11DEAF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270826B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820" w:dyaOrig="639" w14:anchorId="19A8C7D4">
                <v:shape id="_x0000_i1043" type="#_x0000_t75" style="width:2in;height:28.05pt" o:ole="">
                  <v:imagedata r:id="rId47" o:title=""/>
                </v:shape>
                <o:OLEObject Type="Embed" ProgID="Equation.3" ShapeID="_x0000_i1043" DrawAspect="Content" ObjectID="_1567943891" r:id="rId48"/>
              </w:object>
            </w:r>
          </w:p>
        </w:tc>
        <w:tc>
          <w:tcPr>
            <w:tcW w:w="974" w:type="dxa"/>
          </w:tcPr>
          <w:p w14:paraId="7EC24A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75E5692" w14:textId="77777777" w:rsidTr="007C6A42">
        <w:tc>
          <w:tcPr>
            <w:tcW w:w="846" w:type="dxa"/>
          </w:tcPr>
          <w:p w14:paraId="00A22BD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และ</w:t>
            </w:r>
          </w:p>
        </w:tc>
        <w:tc>
          <w:tcPr>
            <w:tcW w:w="1062" w:type="dxa"/>
          </w:tcPr>
          <w:p w14:paraId="687784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4C280B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E5B3C46" w14:textId="77777777" w:rsidTr="007C6A42">
        <w:tc>
          <w:tcPr>
            <w:tcW w:w="846" w:type="dxa"/>
          </w:tcPr>
          <w:p w14:paraId="392BDFD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63378C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900" w:dyaOrig="620" w14:anchorId="7B06CD74">
                <v:shape id="_x0000_i1044" type="#_x0000_t75" style="width:2in;height:28.05pt" o:ole="">
                  <v:imagedata r:id="rId49" o:title=""/>
                </v:shape>
                <o:OLEObject Type="Embed" ProgID="Equation.3" ShapeID="_x0000_i1044" DrawAspect="Content" ObjectID="_1567943892" r:id="rId50"/>
              </w:object>
            </w:r>
          </w:p>
        </w:tc>
        <w:tc>
          <w:tcPr>
            <w:tcW w:w="974" w:type="dxa"/>
          </w:tcPr>
          <w:p w14:paraId="6519EB0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7656A8C" w14:textId="77777777" w:rsidTr="007C6A42">
        <w:tc>
          <w:tcPr>
            <w:tcW w:w="846" w:type="dxa"/>
          </w:tcPr>
          <w:p w14:paraId="7D24082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A594E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728" w:type="dxa"/>
            <w:gridSpan w:val="2"/>
          </w:tcPr>
          <w:p w14:paraId="7F2772A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6BD370C" w14:textId="77777777" w:rsidTr="007C6A42">
        <w:tc>
          <w:tcPr>
            <w:tcW w:w="846" w:type="dxa"/>
          </w:tcPr>
          <w:p w14:paraId="78B5519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F086B7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6110A60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  <w:r w:rsidR="007C6A42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</w:t>
            </w:r>
          </w:p>
        </w:tc>
      </w:tr>
      <w:tr w:rsidR="006F6F87" w:rsidRPr="00DD482B" w14:paraId="5BB41E34" w14:textId="77777777" w:rsidTr="007C6A42">
        <w:tc>
          <w:tcPr>
            <w:tcW w:w="846" w:type="dxa"/>
          </w:tcPr>
          <w:p w14:paraId="33F5BA8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50187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</w:p>
        </w:tc>
        <w:tc>
          <w:tcPr>
            <w:tcW w:w="6728" w:type="dxa"/>
            <w:gridSpan w:val="2"/>
          </w:tcPr>
          <w:p w14:paraId="56B793F6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สำหรับไฮโดรคาร์บอน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4FA84AF7" w14:textId="77777777" w:rsidTr="007C6A42">
        <w:tc>
          <w:tcPr>
            <w:tcW w:w="846" w:type="dxa"/>
          </w:tcPr>
          <w:p w14:paraId="27F7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31865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FC</w:t>
            </w:r>
          </w:p>
        </w:tc>
        <w:tc>
          <w:tcPr>
            <w:tcW w:w="6728" w:type="dxa"/>
            <w:gridSpan w:val="2"/>
          </w:tcPr>
          <w:p w14:paraId="39FA3AA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7F3B7BC1" w14:textId="77777777" w:rsidTr="007C6A42">
        <w:tc>
          <w:tcPr>
            <w:tcW w:w="846" w:type="dxa"/>
          </w:tcPr>
          <w:p w14:paraId="0650D81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67E0B6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v</w:t>
            </w:r>
          </w:p>
        </w:tc>
        <w:tc>
          <w:tcPr>
            <w:tcW w:w="6728" w:type="dxa"/>
            <w:gridSpan w:val="2"/>
          </w:tcPr>
          <w:p w14:paraId="0C8902C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ความเร็วของยานพาหนะ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</w:tbl>
    <w:p w14:paraId="001B4F54" w14:textId="77777777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28078C8E" w14:textId="46E2A68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ก๊าซคาร์บอนมอนนอกไซด์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757A979D" w14:textId="77777777" w:rsidTr="007C6A42">
        <w:tc>
          <w:tcPr>
            <w:tcW w:w="846" w:type="dxa"/>
          </w:tcPr>
          <w:p w14:paraId="44A7FDB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7BBD8FC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19" w:dyaOrig="360" w14:anchorId="4F04D93F">
                <v:shape id="_x0000_i1045" type="#_x0000_t75" style="width:86.05pt;height:21.5pt" o:ole="">
                  <v:imagedata r:id="rId51" o:title=""/>
                </v:shape>
                <o:OLEObject Type="Embed" ProgID="Equation.3" ShapeID="_x0000_i1045" DrawAspect="Content" ObjectID="_1567943893" r:id="rId52"/>
              </w:object>
            </w:r>
          </w:p>
        </w:tc>
        <w:tc>
          <w:tcPr>
            <w:tcW w:w="891" w:type="dxa"/>
          </w:tcPr>
          <w:p w14:paraId="3240A80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314F0548" w14:textId="77777777" w:rsidTr="007C6A42">
        <w:tc>
          <w:tcPr>
            <w:tcW w:w="846" w:type="dxa"/>
          </w:tcPr>
          <w:p w14:paraId="7B174D0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7F3146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363A8C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BBE2914" w14:textId="77777777" w:rsidTr="007C6A42">
        <w:tc>
          <w:tcPr>
            <w:tcW w:w="846" w:type="dxa"/>
          </w:tcPr>
          <w:p w14:paraId="3F8A61F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ADD0D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4D4E9BD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สำหรับก๊าซคาร์บอนมอนนอกไซด์</w:t>
            </w:r>
          </w:p>
        </w:tc>
      </w:tr>
      <w:tr w:rsidR="006F6F87" w:rsidRPr="00DD482B" w14:paraId="2758E4DB" w14:textId="77777777" w:rsidTr="007C6A42">
        <w:tc>
          <w:tcPr>
            <w:tcW w:w="846" w:type="dxa"/>
          </w:tcPr>
          <w:p w14:paraId="293ABC2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D5126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</w:p>
        </w:tc>
        <w:tc>
          <w:tcPr>
            <w:tcW w:w="6645" w:type="dxa"/>
            <w:gridSpan w:val="2"/>
          </w:tcPr>
          <w:p w14:paraId="3D4BFDE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สำหรับก๊าซคาร์บอนมอนนอกไซด์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350FC6E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ก๊าซไนโตรเจนออกไซด์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4EC36B80" w14:textId="77777777" w:rsidTr="007C6A42">
        <w:tc>
          <w:tcPr>
            <w:tcW w:w="846" w:type="dxa"/>
          </w:tcPr>
          <w:p w14:paraId="34F104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1D548A9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3920" w:dyaOrig="760" w14:anchorId="080F1457">
                <v:shape id="_x0000_i1046" type="#_x0000_t75" style="width:195.45pt;height:35.55pt" o:ole="">
                  <v:imagedata r:id="rId53" o:title=""/>
                </v:shape>
                <o:OLEObject Type="Embed" ProgID="Equation.3" ShapeID="_x0000_i1046" DrawAspect="Content" ObjectID="_1567943894" r:id="rId54"/>
              </w:object>
            </w:r>
          </w:p>
        </w:tc>
        <w:tc>
          <w:tcPr>
            <w:tcW w:w="891" w:type="dxa"/>
          </w:tcPr>
          <w:p w14:paraId="4F56C4A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B89163B" w14:textId="77777777" w:rsidTr="007C6A42">
        <w:tc>
          <w:tcPr>
            <w:tcW w:w="846" w:type="dxa"/>
          </w:tcPr>
          <w:p w14:paraId="39FFDAC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2777DC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3C3FED8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ACEEF5A" w14:textId="77777777" w:rsidTr="007C6A42">
        <w:tc>
          <w:tcPr>
            <w:tcW w:w="846" w:type="dxa"/>
          </w:tcPr>
          <w:p w14:paraId="5526D7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E2F1C5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005F15A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สำหรับไนโตรเจนออกไซด์</w:t>
            </w:r>
          </w:p>
        </w:tc>
      </w:tr>
      <w:tr w:rsidR="006F6F87" w:rsidRPr="00DD482B" w14:paraId="242815CA" w14:textId="77777777" w:rsidTr="007C6A42">
        <w:tc>
          <w:tcPr>
            <w:tcW w:w="846" w:type="dxa"/>
          </w:tcPr>
          <w:p w14:paraId="4FC12C4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40CDA80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2CB4839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สำหรับก๊าซไนโตรเจนออกไซด์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EEDF874" w14:textId="77777777" w:rsidTr="007C6A42">
        <w:tc>
          <w:tcPr>
            <w:tcW w:w="846" w:type="dxa"/>
          </w:tcPr>
          <w:p w14:paraId="30D89E2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0137373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FR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NOX</w:t>
            </w:r>
          </w:p>
        </w:tc>
        <w:tc>
          <w:tcPr>
            <w:tcW w:w="6645" w:type="dxa"/>
            <w:gridSpan w:val="2"/>
          </w:tcPr>
          <w:p w14:paraId="3E4E5A60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fuel threshold below which NOx emissions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6A616ECD" w14:textId="2843D350" w:rsidR="006C462E" w:rsidRPr="006C462E" w:rsidRDefault="006C462E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36E4A78F" w14:textId="1450A4A8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ก๊าซซัลเฟอร์ไดออกไซด์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61C4589F" w14:textId="77777777" w:rsidTr="007C6A42">
        <w:tc>
          <w:tcPr>
            <w:tcW w:w="846" w:type="dxa"/>
          </w:tcPr>
          <w:p w14:paraId="7CFCE0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0C49201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960" w:dyaOrig="360" w14:anchorId="458C07E6">
                <v:shape id="_x0000_i1047" type="#_x0000_t75" style="width:92.55pt;height:21.5pt" o:ole="">
                  <v:imagedata r:id="rId55" o:title=""/>
                </v:shape>
                <o:OLEObject Type="Embed" ProgID="Equation.3" ShapeID="_x0000_i1047" DrawAspect="Content" ObjectID="_1567943895" r:id="rId56"/>
              </w:object>
            </w:r>
          </w:p>
        </w:tc>
        <w:tc>
          <w:tcPr>
            <w:tcW w:w="860" w:type="dxa"/>
          </w:tcPr>
          <w:p w14:paraId="6C6109D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4F76A7" w14:textId="77777777" w:rsidTr="007C6A42">
        <w:tc>
          <w:tcPr>
            <w:tcW w:w="846" w:type="dxa"/>
          </w:tcPr>
          <w:p w14:paraId="4488B6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4BE0B89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07173B6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21750AD1" w14:textId="77777777" w:rsidTr="007C6A42">
        <w:tc>
          <w:tcPr>
            <w:tcW w:w="846" w:type="dxa"/>
          </w:tcPr>
          <w:p w14:paraId="0087A5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6ED2FED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2F88781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สำหรับซัลเฟอร์ไดออกไซด์</w:t>
            </w:r>
          </w:p>
        </w:tc>
      </w:tr>
      <w:tr w:rsidR="006F6F87" w:rsidRPr="00DD482B" w14:paraId="2E6DA869" w14:textId="77777777" w:rsidTr="007C6A42">
        <w:tc>
          <w:tcPr>
            <w:tcW w:w="846" w:type="dxa"/>
          </w:tcPr>
          <w:p w14:paraId="222CA75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61C0C3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1D0D9DDB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สำหรับก๊าซซัลเฟอร์ไดออกไซด์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FE2936B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23E5073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สารตะกั่ว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91"/>
      </w:tblGrid>
      <w:tr w:rsidR="006F6F87" w:rsidRPr="00DD482B" w14:paraId="6B226D7E" w14:textId="77777777" w:rsidTr="007C6A42">
        <w:tc>
          <w:tcPr>
            <w:tcW w:w="846" w:type="dxa"/>
          </w:tcPr>
          <w:p w14:paraId="5BA1512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56B304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2799" w:dyaOrig="360" w14:anchorId="2817E889">
                <v:shape id="_x0000_i1048" type="#_x0000_t75" style="width:136.5pt;height:21.5pt" o:ole="">
                  <v:imagedata r:id="rId57" o:title=""/>
                </v:shape>
                <o:OLEObject Type="Embed" ProgID="Equation.3" ShapeID="_x0000_i1048" DrawAspect="Content" ObjectID="_1567943896" r:id="rId58"/>
              </w:object>
            </w:r>
          </w:p>
        </w:tc>
        <w:tc>
          <w:tcPr>
            <w:tcW w:w="891" w:type="dxa"/>
          </w:tcPr>
          <w:p w14:paraId="2CD10E6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105779B1" w14:textId="77777777" w:rsidTr="007C6A42">
        <w:tc>
          <w:tcPr>
            <w:tcW w:w="846" w:type="dxa"/>
          </w:tcPr>
          <w:p w14:paraId="22CF60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8A5A8E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564E2E6A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7FECEAAA" w14:textId="77777777" w:rsidTr="007C6A42">
        <w:tc>
          <w:tcPr>
            <w:tcW w:w="846" w:type="dxa"/>
          </w:tcPr>
          <w:p w14:paraId="06E4455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E44930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14:paraId="27C9B33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สำหรับสารตะกั่ว</w:t>
            </w:r>
          </w:p>
        </w:tc>
      </w:tr>
      <w:tr w:rsidR="006F6F87" w:rsidRPr="00DD482B" w14:paraId="42D4411B" w14:textId="77777777" w:rsidTr="007C6A42">
        <w:tc>
          <w:tcPr>
            <w:tcW w:w="846" w:type="dxa"/>
          </w:tcPr>
          <w:p w14:paraId="3EF389F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2000E60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</w:p>
        </w:tc>
        <w:tc>
          <w:tcPr>
            <w:tcW w:w="6645" w:type="dxa"/>
            <w:gridSpan w:val="2"/>
          </w:tcPr>
          <w:p w14:paraId="5D849851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สำหรับสารตะกั่ว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Pb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  <w:tr w:rsidR="006F6F87" w:rsidRPr="00DD482B" w14:paraId="52C71384" w14:textId="77777777" w:rsidTr="007C6A42">
        <w:tc>
          <w:tcPr>
            <w:tcW w:w="846" w:type="dxa"/>
          </w:tcPr>
          <w:p w14:paraId="63D26EF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1AF6EDF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Prob_Pb</w:t>
            </w:r>
          </w:p>
        </w:tc>
        <w:tc>
          <w:tcPr>
            <w:tcW w:w="6645" w:type="dxa"/>
            <w:gridSpan w:val="2"/>
          </w:tcPr>
          <w:p w14:paraId="0E14E5F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proportion of lead emitted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HCH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3A44802D" w14:textId="77777777" w:rsidR="007C6A42" w:rsidRPr="006C462E" w:rsidRDefault="007C6A4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14:paraId="70F6144A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ฝุ่นละอองขนาดเล็ก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754"/>
        <w:gridCol w:w="860"/>
      </w:tblGrid>
      <w:tr w:rsidR="006F6F87" w:rsidRPr="00DD482B" w14:paraId="7EDA727A" w14:textId="77777777" w:rsidTr="007C6A42">
        <w:tc>
          <w:tcPr>
            <w:tcW w:w="846" w:type="dxa"/>
          </w:tcPr>
          <w:p w14:paraId="2B7541D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816" w:type="dxa"/>
            <w:gridSpan w:val="2"/>
          </w:tcPr>
          <w:p w14:paraId="4C6B786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1780" w:dyaOrig="340" w14:anchorId="38408B6A">
                <v:shape id="_x0000_i1049" type="#_x0000_t75" style="width:86.05pt;height:21.5pt" o:ole="">
                  <v:imagedata r:id="rId59" o:title=""/>
                </v:shape>
                <o:OLEObject Type="Embed" ProgID="Equation.3" ShapeID="_x0000_i1049" DrawAspect="Content" ObjectID="_1567943897" r:id="rId60"/>
              </w:object>
            </w:r>
          </w:p>
        </w:tc>
        <w:tc>
          <w:tcPr>
            <w:tcW w:w="860" w:type="dxa"/>
          </w:tcPr>
          <w:p w14:paraId="51F6A9B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59334D6F" w14:textId="77777777" w:rsidTr="007C6A42">
        <w:tc>
          <w:tcPr>
            <w:tcW w:w="846" w:type="dxa"/>
          </w:tcPr>
          <w:p w14:paraId="1D66A2B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057D0BA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14" w:type="dxa"/>
            <w:gridSpan w:val="2"/>
          </w:tcPr>
          <w:p w14:paraId="29345F2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F88A59F" w14:textId="77777777" w:rsidTr="007C6A42">
        <w:tc>
          <w:tcPr>
            <w:tcW w:w="846" w:type="dxa"/>
          </w:tcPr>
          <w:p w14:paraId="202E753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547DC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EOE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PM</w:t>
            </w:r>
          </w:p>
        </w:tc>
        <w:tc>
          <w:tcPr>
            <w:tcW w:w="6614" w:type="dxa"/>
            <w:gridSpan w:val="2"/>
          </w:tcPr>
          <w:p w14:paraId="116AF6BF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Engine Out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สำหรับฝุ่นละอองขนาดเล็ก</w:t>
            </w:r>
          </w:p>
        </w:tc>
      </w:tr>
      <w:tr w:rsidR="006F6F87" w:rsidRPr="00DD482B" w14:paraId="6DF76CC6" w14:textId="77777777" w:rsidTr="007C6A42">
        <w:tc>
          <w:tcPr>
            <w:tcW w:w="846" w:type="dxa"/>
          </w:tcPr>
          <w:p w14:paraId="4846B35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5B5B87C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</w:p>
        </w:tc>
        <w:tc>
          <w:tcPr>
            <w:tcW w:w="6614" w:type="dxa"/>
            <w:gridSpan w:val="2"/>
          </w:tcPr>
          <w:p w14:paraId="61755980" w14:textId="77777777" w:rsidR="006F6F87" w:rsidRPr="00DD482B" w:rsidRDefault="006F6F87" w:rsidP="005D6573">
            <w:pPr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engine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out emissions per gram of fuel consumed </w:t>
            </w:r>
            <w:r w:rsidR="00DA6893"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สำหรับฝุ่นละอองขนาดเล็ก 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SO2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)**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 xml:space="preserve">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HC</w:t>
            </w:r>
          </w:p>
        </w:tc>
      </w:tr>
    </w:tbl>
    <w:p w14:paraId="4814C9A3" w14:textId="26E41154" w:rsidR="006040AC" w:rsidRDefault="006040AC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6797C8A" w14:textId="77777777" w:rsidR="006040AC" w:rsidRDefault="006040AC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608846A8" w14:textId="0B258F16" w:rsidR="006F6F87" w:rsidRPr="00DD482B" w:rsidRDefault="006F6F87" w:rsidP="005D6573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7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 ก๊าซคาร์บอนไดออกไซด์ (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b/>
          <w:bCs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46"/>
        <w:gridCol w:w="1062"/>
        <w:gridCol w:w="5884"/>
        <w:gridCol w:w="761"/>
      </w:tblGrid>
      <w:tr w:rsidR="006F6F87" w:rsidRPr="00DD482B" w14:paraId="41B7758F" w14:textId="77777777" w:rsidTr="007C6A42">
        <w:tc>
          <w:tcPr>
            <w:tcW w:w="846" w:type="dxa"/>
          </w:tcPr>
          <w:p w14:paraId="670B901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6946" w:type="dxa"/>
            <w:gridSpan w:val="2"/>
          </w:tcPr>
          <w:p w14:paraId="41A2D1B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object w:dxaOrig="6560" w:dyaOrig="760" w14:anchorId="1F312B77">
                <v:shape id="_x0000_i1050" type="#_x0000_t75" style="width:324.45pt;height:35.55pt" o:ole="">
                  <v:imagedata r:id="rId61" o:title=""/>
                </v:shape>
                <o:OLEObject Type="Embed" ProgID="Equation.3" ShapeID="_x0000_i1050" DrawAspect="Content" ObjectID="_1567943898" r:id="rId62"/>
              </w:object>
            </w:r>
          </w:p>
        </w:tc>
        <w:tc>
          <w:tcPr>
            <w:tcW w:w="761" w:type="dxa"/>
          </w:tcPr>
          <w:p w14:paraId="1E55194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</w:t>
            </w:r>
          </w:p>
        </w:tc>
      </w:tr>
      <w:tr w:rsidR="006F6F87" w:rsidRPr="00DD482B" w14:paraId="6CABC7C8" w14:textId="77777777" w:rsidTr="007C6A42">
        <w:tc>
          <w:tcPr>
            <w:tcW w:w="846" w:type="dxa"/>
          </w:tcPr>
          <w:p w14:paraId="3625D4B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โดยที่</w:t>
            </w:r>
          </w:p>
        </w:tc>
        <w:tc>
          <w:tcPr>
            <w:tcW w:w="1062" w:type="dxa"/>
          </w:tcPr>
          <w:p w14:paraId="645DCA7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</w:p>
        </w:tc>
        <w:tc>
          <w:tcPr>
            <w:tcW w:w="6645" w:type="dxa"/>
            <w:gridSpan w:val="2"/>
          </w:tcPr>
          <w:p w14:paraId="7D2E1A16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6F6F87" w:rsidRPr="00DD482B" w14:paraId="434F1CFE" w14:textId="77777777" w:rsidTr="007C6A42">
        <w:tc>
          <w:tcPr>
            <w:tcW w:w="846" w:type="dxa"/>
          </w:tcPr>
          <w:p w14:paraId="151C455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789D9E1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TPE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51C6664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Tailpipe Emission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) สำหรับคาร์บอนไดออกไซด์</w:t>
            </w:r>
          </w:p>
        </w:tc>
      </w:tr>
      <w:tr w:rsidR="006F6F87" w:rsidRPr="00DD482B" w14:paraId="5DC293CE" w14:textId="77777777" w:rsidTr="007C6A42">
        <w:tc>
          <w:tcPr>
            <w:tcW w:w="846" w:type="dxa"/>
          </w:tcPr>
          <w:p w14:paraId="4D181CA1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</w:p>
        </w:tc>
        <w:tc>
          <w:tcPr>
            <w:tcW w:w="1062" w:type="dxa"/>
          </w:tcPr>
          <w:p w14:paraId="310F3CF5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CO2</w:t>
            </w:r>
          </w:p>
        </w:tc>
        <w:tc>
          <w:tcPr>
            <w:tcW w:w="6645" w:type="dxa"/>
            <w:gridSpan w:val="2"/>
          </w:tcPr>
          <w:p w14:paraId="30A24F2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ratio of hydrogen to carbon atom in fuel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* </w:t>
            </w:r>
            <w:r w:rsidRPr="00DD482B">
              <w:rPr>
                <w:rFonts w:ascii="TH SarabunPSK" w:hAnsi="TH SarabunPSK" w:cs="TH SarabunPSK"/>
                <w:vanish/>
                <w:sz w:val="32"/>
                <w:szCs w:val="32"/>
                <w:vertAlign w:val="subscript"/>
                <w:lang w:eastAsia="en-SG"/>
              </w:rPr>
              <w:t>HHHC</w:t>
            </w:r>
          </w:p>
        </w:tc>
      </w:tr>
    </w:tbl>
    <w:p w14:paraId="6D1DEBB0" w14:textId="77777777" w:rsidR="00A25ED7" w:rsidRPr="00A25ED7" w:rsidRDefault="00A25ED7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CAD387B" w14:textId="3DD9F1CC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หมายเหตุ 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Catalyst Pass Fraction </w:t>
      </w:r>
    </w:p>
    <w:p w14:paraId="6C5C76B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** เป็นค่าพารามิเตอร์ของแบบจำลองจาก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Engine Out Emission </w:t>
      </w:r>
    </w:p>
    <w:p w14:paraId="32430E84" w14:textId="47200EAA" w:rsidR="006C462E" w:rsidRPr="003B3F25" w:rsidRDefault="006C462E" w:rsidP="005D6573">
      <w:pPr>
        <w:rPr>
          <w:rFonts w:ascii="TH SarabunPSK" w:hAnsi="TH SarabunPSK" w:cs="TH SarabunPSK"/>
          <w:b/>
          <w:bCs/>
          <w:sz w:val="16"/>
          <w:szCs w:val="16"/>
          <w:u w:val="single"/>
          <w:lang w:eastAsia="en-SG"/>
        </w:rPr>
      </w:pPr>
    </w:p>
    <w:p w14:paraId="5190B518" w14:textId="4CE8C6A1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ตัวอย่างการคำนวณ</w:t>
      </w:r>
    </w:p>
    <w:p w14:paraId="1918F119" w14:textId="77777777" w:rsidR="006C462E" w:rsidRPr="006C462E" w:rsidRDefault="006C462E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37803D13" w14:textId="72F2E916" w:rsidR="006F6F87" w:rsidRDefault="006F6F87" w:rsidP="005D6573">
      <w:pPr>
        <w:ind w:left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Energy Model</w:t>
      </w:r>
    </w:p>
    <w:p w14:paraId="2EB05C30" w14:textId="77777777" w:rsidR="006C462E" w:rsidRPr="006C462E" w:rsidRDefault="006C462E" w:rsidP="005D6573">
      <w:pPr>
        <w:ind w:left="426"/>
        <w:jc w:val="thaiDistribute"/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4DB3D632" w14:textId="731D1C38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จากการคำนว</w:t>
      </w:r>
      <w:r w:rsidR="005D6573">
        <w:rPr>
          <w:rFonts w:ascii="TH SarabunPSK" w:hAnsi="TH SarabunPSK" w:cs="TH SarabunPSK"/>
          <w:sz w:val="32"/>
          <w:szCs w:val="32"/>
          <w:cs/>
          <w:lang w:eastAsia="en-SG"/>
        </w:rPr>
        <w:t>ณค่าใช้จ่ายของผู้ใช้ทางในส่วนที่ผ่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า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>นมา ได้นำเสนอค่าใช้จ่ายในกรณีที่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โดยผลการคำนวณของ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ได้องค์ประกอบของค่าใช้จ่ายผู้ใช้ทาง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72D2345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395"/>
        <w:gridCol w:w="1559"/>
        <w:gridCol w:w="2352"/>
      </w:tblGrid>
      <w:tr w:rsidR="006F6F87" w:rsidRPr="00DD482B" w14:paraId="62A7323D" w14:textId="77777777" w:rsidTr="005E1AFF">
        <w:tc>
          <w:tcPr>
            <w:tcW w:w="675" w:type="dxa"/>
            <w:shd w:val="clear" w:color="auto" w:fill="D9D9D9"/>
          </w:tcPr>
          <w:p w14:paraId="69AEBF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395" w:type="dxa"/>
            <w:shd w:val="clear" w:color="auto" w:fill="D9D9D9"/>
          </w:tcPr>
          <w:p w14:paraId="6FE7C7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1559" w:type="dxa"/>
            <w:shd w:val="clear" w:color="auto" w:fill="D9D9D9"/>
          </w:tcPr>
          <w:p w14:paraId="29D5E58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2352" w:type="dxa"/>
            <w:shd w:val="clear" w:color="auto" w:fill="D9D9D9"/>
          </w:tcPr>
          <w:p w14:paraId="0DD294E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0D49033" w14:textId="77777777" w:rsidTr="005E1AFF">
        <w:tc>
          <w:tcPr>
            <w:tcW w:w="675" w:type="dxa"/>
          </w:tcPr>
          <w:p w14:paraId="433F439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D102A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02B2CA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335C4E4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77346E5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395" w:type="dxa"/>
          </w:tcPr>
          <w:p w14:paraId="317A947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9E795D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Lubricating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OIL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8A2C059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Tyre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6B9EED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Part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PC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460BDBF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Predicted vehicle service life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LIFEKM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559" w:type="dxa"/>
          </w:tcPr>
          <w:p w14:paraId="5003296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151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404</w:t>
            </w:r>
          </w:p>
          <w:p w14:paraId="2457A8D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824</w:t>
            </w:r>
          </w:p>
          <w:p w14:paraId="51F3F1F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003</w:t>
            </w:r>
          </w:p>
          <w:p w14:paraId="1696E9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002</w:t>
            </w:r>
          </w:p>
          <w:p w14:paraId="3685B9C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286,000</w:t>
            </w:r>
          </w:p>
        </w:tc>
        <w:tc>
          <w:tcPr>
            <w:tcW w:w="2352" w:type="dxa"/>
          </w:tcPr>
          <w:p w14:paraId="43344C6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863C7B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36F2599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tyre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0A644EC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New vehicle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1000 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  <w:p w14:paraId="452ED60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km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</w:p>
        </w:tc>
      </w:tr>
    </w:tbl>
    <w:p w14:paraId="65ACB1F7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2D344ED6" w14:textId="4394CF50" w:rsidR="006F6F87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การคำนวณปริมาณการใช้พลังงานของรถยนต์นี้ จะต้องใช้ค่าพารามิเตอร์จากข้อมูลตัวแทนยานพาหนะ ซึ่งในตัวอย่างที่แสดงนี้ ทำการคำนวณในส่วนของรถยนต์ส่วนบุคคลไม่เกิน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และค่าพารามิเตอร์จาก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เพื่อแปลงองค์ประกอบของค่าใช้จ่ายเหล่านี้จากเดิมให้อยู่ในหน่วยพลังงานเดียวกัน โดยค่าพารามิเตอร์ทั้งสองกลุ่มของการคำนวณมีรายละเอียด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3EE214D7" w14:textId="77777777" w:rsidR="003B3F25" w:rsidRPr="003B3F25" w:rsidRDefault="003B3F25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tbl>
      <w:tblPr>
        <w:tblW w:w="8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4511"/>
        <w:gridCol w:w="1134"/>
        <w:gridCol w:w="993"/>
        <w:gridCol w:w="1552"/>
      </w:tblGrid>
      <w:tr w:rsidR="006F6F87" w:rsidRPr="00DD482B" w14:paraId="21971B43" w14:textId="77777777" w:rsidTr="005E1AFF">
        <w:trPr>
          <w:tblHeader/>
        </w:trPr>
        <w:tc>
          <w:tcPr>
            <w:tcW w:w="733" w:type="dxa"/>
            <w:shd w:val="clear" w:color="auto" w:fill="D9D9D9"/>
          </w:tcPr>
          <w:p w14:paraId="4AC1361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4511" w:type="dxa"/>
            <w:shd w:val="clear" w:color="auto" w:fill="D9D9D9"/>
          </w:tcPr>
          <w:p w14:paraId="7145F69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ค่าพารามิเตอร์</w:t>
            </w:r>
          </w:p>
        </w:tc>
        <w:tc>
          <w:tcPr>
            <w:tcW w:w="1134" w:type="dxa"/>
            <w:shd w:val="clear" w:color="auto" w:fill="D9D9D9"/>
          </w:tcPr>
          <w:p w14:paraId="2411C29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993" w:type="dxa"/>
            <w:shd w:val="clear" w:color="auto" w:fill="D9D9D9"/>
          </w:tcPr>
          <w:p w14:paraId="5862FC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  <w:tc>
          <w:tcPr>
            <w:tcW w:w="1552" w:type="dxa"/>
            <w:shd w:val="clear" w:color="auto" w:fill="D9D9D9"/>
          </w:tcPr>
          <w:p w14:paraId="687D14E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หมายเหตุ</w:t>
            </w:r>
          </w:p>
        </w:tc>
      </w:tr>
      <w:tr w:rsidR="006F6F87" w:rsidRPr="00DD482B" w14:paraId="11DE04EA" w14:textId="77777777" w:rsidTr="005E1AFF">
        <w:tc>
          <w:tcPr>
            <w:tcW w:w="733" w:type="dxa"/>
          </w:tcPr>
          <w:p w14:paraId="3CFDA82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A29306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493264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2D359DB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CEF6E0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085C33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  <w:p w14:paraId="542A911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  <w:p w14:paraId="000DA65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</w:p>
          <w:p w14:paraId="26B3B9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511" w:type="dxa"/>
          </w:tcPr>
          <w:p w14:paraId="57F20874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จากข้อมูลตัวแทนยานพาหนะ</w:t>
            </w:r>
          </w:p>
          <w:p w14:paraId="7B3B3BCE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Tyre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2A723CB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Vehicle Weight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VWGT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7B90A52D" w14:textId="77777777" w:rsidR="006F6F87" w:rsidRPr="006C462E" w:rsidRDefault="006F6F87" w:rsidP="005D6573">
            <w:pPr>
              <w:jc w:val="thaiDistribute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6C462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จาก </w:t>
            </w:r>
            <w:r w:rsidRPr="006C462E">
              <w:rPr>
                <w:rFonts w:ascii="TH SarabunPSK" w:hAnsi="TH SarabunPSK" w:cs="TH SarabunPSK"/>
                <w:b/>
                <w:bCs/>
                <w:lang w:eastAsia="en-SG"/>
              </w:rPr>
              <w:t>Energy Model</w:t>
            </w:r>
          </w:p>
          <w:p w14:paraId="771DA7F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Fuel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47C2331B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Lubricating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OEC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002F747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Tyre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TEC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 xml:space="preserve">) </w:t>
            </w:r>
          </w:p>
          <w:p w14:paraId="3792E087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Content of Vehicle Production 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VEC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18BC6DD8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Energy for Fuel Production and Delivery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FP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1134" w:type="dxa"/>
          </w:tcPr>
          <w:p w14:paraId="0FCEAE52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</w:p>
          <w:p w14:paraId="070231C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12</w:t>
            </w:r>
          </w:p>
          <w:p w14:paraId="7A3C0BF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CA3BB7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605B17F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21B291C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</w:p>
          <w:p w14:paraId="5A8F6A9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  <w:p w14:paraId="4AF900E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100,000</w:t>
            </w:r>
          </w:p>
          <w:p w14:paraId="4DA403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169</w:t>
            </w:r>
          </w:p>
        </w:tc>
        <w:tc>
          <w:tcPr>
            <w:tcW w:w="993" w:type="dxa"/>
          </w:tcPr>
          <w:p w14:paraId="28178883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val="sv-SE" w:eastAsia="en-SG"/>
              </w:rPr>
            </w:pPr>
          </w:p>
          <w:p w14:paraId="29DCC66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15B556A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68CB408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58785E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1CC5A9B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L</w:t>
            </w:r>
          </w:p>
          <w:p w14:paraId="660C25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kg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.</w:t>
            </w:r>
          </w:p>
          <w:p w14:paraId="7AF6223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ton</w:t>
            </w:r>
          </w:p>
          <w:p w14:paraId="4F8B5E3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  <w:r w:rsidRPr="00DD482B">
              <w:rPr>
                <w:rFonts w:ascii="TH SarabunPSK" w:hAnsi="TH SarabunPSK" w:cs="TH SarabunPSK"/>
                <w:cs/>
                <w:lang w:val="sv-SE" w:eastAsia="en-SG"/>
              </w:rPr>
              <w:t>/</w:t>
            </w:r>
            <w:r w:rsidRPr="00DD482B">
              <w:rPr>
                <w:rFonts w:ascii="TH SarabunPSK" w:hAnsi="TH SarabunPSK" w:cs="TH SarabunPSK"/>
                <w:lang w:val="sv-SE" w:eastAsia="en-SG"/>
              </w:rPr>
              <w:t>MJ</w:t>
            </w:r>
          </w:p>
        </w:tc>
        <w:tc>
          <w:tcPr>
            <w:tcW w:w="1552" w:type="dxa"/>
          </w:tcPr>
          <w:p w14:paraId="30A938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val="sv-SE" w:eastAsia="en-SG"/>
              </w:rPr>
            </w:pPr>
          </w:p>
          <w:p w14:paraId="66F97546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 kg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./</w:t>
            </w:r>
            <w:r w:rsidRPr="00DD482B">
              <w:rPr>
                <w:rFonts w:ascii="TH SarabunPSK" w:hAnsi="TH SarabunPSK" w:cs="TH SarabunPSK"/>
                <w:lang w:eastAsia="en-SG"/>
              </w:rPr>
              <w:t>tyre</w:t>
            </w:r>
          </w:p>
          <w:p w14:paraId="0B14D97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E79EAB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05BEEA4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  <w:p w14:paraId="082F603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1C8A17F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78C5076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</w:p>
          <w:p w14:paraId="39B939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น้ำมันเบนซิน</w:t>
            </w:r>
          </w:p>
        </w:tc>
      </w:tr>
    </w:tbl>
    <w:p w14:paraId="7F6F17DC" w14:textId="358A1567" w:rsidR="0025727A" w:rsidRPr="006C462E" w:rsidRDefault="0025727A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63F35E70" w14:textId="77777777" w:rsidR="0025727A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รายละเอียดการคำนวณค่าพลังงานแต่ละตัว ของรถจำนวน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คัน ดังนี้</w:t>
      </w:r>
    </w:p>
    <w:p w14:paraId="0A7AD0EC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4ADA63B" w14:textId="1EC2EE3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FC x FEC</w:t>
      </w:r>
    </w:p>
    <w:p w14:paraId="34CEFDA0" w14:textId="199A48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151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404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03E4B4F3" w14:textId="0DE3B136" w:rsidR="006F6F87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7FE8F3D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ค่าพลังงานเพิ่มซึ่งใช้ในการผลิตและขนส่งเชื้อเพลิง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BCA0381" w14:textId="6CBD849A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แทนค่า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ENFUEL x FP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169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MJ</w:t>
      </w:r>
    </w:p>
    <w:p w14:paraId="0FF55EE2" w14:textId="5820C709" w:rsidR="006C462E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m</w:t>
      </w:r>
    </w:p>
    <w:p w14:paraId="5345B0AF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ค่าพลังงานจากน้ำมันหล่อลื่น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33980656" w14:textId="4A39801C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ENOIL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OIL x OEC</w:t>
      </w:r>
    </w:p>
    <w:p w14:paraId="6A37E622" w14:textId="57580E2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824 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47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</w:p>
    <w:p w14:paraId="7D849ED5" w14:textId="2D32CBC2" w:rsidR="006F6F87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63CE5494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ค่าพลังงานจากยางรถยนต์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8F8DB3" w14:textId="1605B0F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ENTYRE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TC x TWGT x TEC</w:t>
      </w:r>
    </w:p>
    <w:p w14:paraId="073C075D" w14:textId="43020DB2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003 new tyre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12 kg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x 32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</w:t>
      </w:r>
    </w:p>
    <w:p w14:paraId="24F32DAA" w14:textId="37D33E9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202B930C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ค่าพลังงานจากการผลิตรถยนต์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2B5075B" w14:textId="2B42872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>ENVP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VWGT x VEC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LIFEKM</w:t>
      </w:r>
    </w:p>
    <w:p w14:paraId="35E7F94A" w14:textId="3F8FE451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 ton x 100,000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ton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286,000 km</w:t>
      </w:r>
    </w:p>
    <w:p w14:paraId="1F534D73" w14:textId="1CDA5928" w:rsidR="006F6F87" w:rsidRPr="00DD482B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59CEE5C7" w14:textId="77777777" w:rsidR="006F6F87" w:rsidRPr="00DD482B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ค่าพลังงานจากการซ่อมบำรุง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151FB8D" w14:textId="71E8064E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ENPART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PC x ENVP</w:t>
      </w:r>
    </w:p>
    <w:p w14:paraId="712C3E84" w14:textId="0656AC59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</w:t>
      </w:r>
      <w:r w:rsidR="006C462E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002 new vehicle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 x 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4967362E" w14:textId="6999154C" w:rsidR="006F6F87" w:rsidRDefault="006C462E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0006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30D2F813" w14:textId="77777777" w:rsidR="005D6573" w:rsidRPr="005D6573" w:rsidRDefault="005D6573" w:rsidP="005D6573">
      <w:pPr>
        <w:ind w:left="851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7964FAA" w14:textId="402402AA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เมื่อรวมค่าทั้งหมดจะได้ค่าการใช้พลังงานของรถยนต์นั่งส่วนบุคคลไม่เกิน 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7 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ที่นั่ง จำนวน </w:t>
      </w:r>
      <w:r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1 </w:t>
      </w: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คัน ซึ่งวิ่งบน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สภาพสายทางที่กำหนด ซึ่งเท่ากับ</w:t>
      </w:r>
    </w:p>
    <w:p w14:paraId="4086FA3A" w14:textId="77777777" w:rsidR="006C462E" w:rsidRPr="006C462E" w:rsidRDefault="006C462E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C7AF523" w14:textId="0D1F4A0E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ENALL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5,253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71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887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30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349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+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0006</w:t>
      </w:r>
    </w:p>
    <w:p w14:paraId="141B2B64" w14:textId="4B383BD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25727A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6C462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1000 km</w:t>
      </w:r>
    </w:p>
    <w:p w14:paraId="715C4F8D" w14:textId="77777777" w:rsidR="00A73722" w:rsidRPr="006C462E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8F8C6E5" w14:textId="7F5DD4A1" w:rsidR="006040AC" w:rsidRDefault="005D6573" w:rsidP="006040AC">
      <w:pPr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จากข้อมูลการจราจรของสายทางนี้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ปริมาณจราจรเฉลี่ยต่อวันตลอดปี (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lang w:eastAsia="en-SG"/>
        </w:rPr>
        <w:t>AADT</w:t>
      </w:r>
      <w:r w:rsidR="006F6F87" w:rsidRPr="002176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ของรถยนต์นั่งส่วนบุคคล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ไม่เกิน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มีจำนวน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ดังนั้นการใช้พลังงานของรถยนต์ประเภทนี้ต่อปีเท่ากับ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6,531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65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1000 km x1,654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คัน/วัน 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x 365 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วัน/ปี (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94x10</w:t>
      </w:r>
      <w:r w:rsidR="006F6F87"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6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MJ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6F6F87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6F6F87" w:rsidRPr="00DD482B">
        <w:rPr>
          <w:rFonts w:ascii="TH SarabunPSK" w:hAnsi="TH SarabunPSK" w:cs="TH SarabunPSK"/>
          <w:sz w:val="32"/>
          <w:szCs w:val="32"/>
          <w:cs/>
          <w:lang w:eastAsia="en-SG"/>
        </w:rPr>
        <w:t>/ปี) เมื่อทำการคำนวณเช่นนี้กับรถยนต์ทุกประเภทในสายทางแล้วนำมาค่าพลังงานที่ใช้ของรถยนต์แต่ละประเภทรวมกัน จะได้ค่าพลังงานที่ใช้ในสายทางนั้นตลอดทั้งปีที่พิจารณา</w:t>
      </w:r>
    </w:p>
    <w:p w14:paraId="1DEEA586" w14:textId="7D942FC0" w:rsidR="006F6F87" w:rsidRPr="006040AC" w:rsidRDefault="006F6F87" w:rsidP="006040A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2</w:t>
      </w:r>
      <w:r w:rsidR="006C462E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Emission Model</w:t>
      </w:r>
    </w:p>
    <w:p w14:paraId="5D24A788" w14:textId="77777777" w:rsidR="006C462E" w:rsidRPr="006C462E" w:rsidRDefault="006C462E" w:rsidP="005D6573">
      <w:pPr>
        <w:rPr>
          <w:rFonts w:ascii="TH SarabunPSK" w:hAnsi="TH SarabunPSK" w:cs="TH SarabunPSK"/>
          <w:i/>
          <w:iCs/>
          <w:sz w:val="12"/>
          <w:szCs w:val="12"/>
          <w:lang w:eastAsia="en-SG"/>
        </w:rPr>
      </w:pPr>
    </w:p>
    <w:p w14:paraId="6750D7B9" w14:textId="77777777" w:rsidR="006F6F87" w:rsidRPr="00DD482B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สำหรับแสดงตัวอย่างการคำนวณใน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จะใช้ตัวแทนยานพาหนะเป็นรถยนต์ส่วนบุคคลไม่เกิน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ซึ่งใช้น้ำมันเบนซินเป็นเชื้อเพลิง และวิ่งบนสภาพภูมิประเทศลาดชัน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28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เช่นเดียวกับที่ได้แสดงไว้ใน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โดยผลจาก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RUE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ซึ่งต้องนำมาใช้เป็นข้อมูลเข้า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มีดังนี้</w:t>
      </w:r>
    </w:p>
    <w:p w14:paraId="2370D071" w14:textId="77777777" w:rsidR="00A367EF" w:rsidRPr="00DD482B" w:rsidRDefault="00A367E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374"/>
        <w:gridCol w:w="1562"/>
        <w:gridCol w:w="2340"/>
      </w:tblGrid>
      <w:tr w:rsidR="006F6F87" w:rsidRPr="00DD482B" w14:paraId="13FFDC53" w14:textId="77777777" w:rsidTr="00A367EF">
        <w:trPr>
          <w:tblHeader/>
        </w:trPr>
        <w:tc>
          <w:tcPr>
            <w:tcW w:w="412" w:type="pct"/>
            <w:shd w:val="clear" w:color="auto" w:fill="D9D9D9"/>
          </w:tcPr>
          <w:p w14:paraId="39F938A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2425" w:type="pct"/>
            <w:shd w:val="clear" w:color="auto" w:fill="D9D9D9"/>
          </w:tcPr>
          <w:p w14:paraId="28FFEC1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ผลจาก </w:t>
            </w: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RUE Model</w:t>
            </w:r>
          </w:p>
        </w:tc>
        <w:tc>
          <w:tcPr>
            <w:tcW w:w="866" w:type="pct"/>
            <w:shd w:val="clear" w:color="auto" w:fill="D9D9D9"/>
          </w:tcPr>
          <w:p w14:paraId="7D11CEE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</w:t>
            </w:r>
          </w:p>
        </w:tc>
        <w:tc>
          <w:tcPr>
            <w:tcW w:w="1297" w:type="pct"/>
            <w:shd w:val="clear" w:color="auto" w:fill="D9D9D9"/>
          </w:tcPr>
          <w:p w14:paraId="2F3B60D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หน่วย</w:t>
            </w:r>
          </w:p>
        </w:tc>
      </w:tr>
      <w:tr w:rsidR="006F6F87" w:rsidRPr="00DD482B" w14:paraId="3DBFBE92" w14:textId="77777777" w:rsidTr="00A367EF">
        <w:tc>
          <w:tcPr>
            <w:tcW w:w="412" w:type="pct"/>
          </w:tcPr>
          <w:p w14:paraId="59B40E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</w:p>
          <w:p w14:paraId="6B8C07E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2425" w:type="pct"/>
          </w:tcPr>
          <w:p w14:paraId="7616FF94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 xml:space="preserve">Instantaneous Fuel Consumption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IFC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  <w:p w14:paraId="6B57BD7C" w14:textId="77777777" w:rsidR="006F6F87" w:rsidRPr="00DD482B" w:rsidRDefault="006F6F87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Traffic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DD482B">
              <w:rPr>
                <w:rFonts w:ascii="TH SarabunPSK" w:hAnsi="TH SarabunPSK" w:cs="TH SarabunPSK"/>
                <w:lang w:eastAsia="en-SG"/>
              </w:rPr>
              <w:t xml:space="preserve">influenced Speed 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DD482B">
              <w:rPr>
                <w:rFonts w:ascii="TH SarabunPSK" w:hAnsi="TH SarabunPSK" w:cs="TH SarabunPSK"/>
                <w:lang w:eastAsia="en-SG"/>
              </w:rPr>
              <w:t>SQ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)</w:t>
            </w:r>
          </w:p>
        </w:tc>
        <w:tc>
          <w:tcPr>
            <w:tcW w:w="866" w:type="pct"/>
          </w:tcPr>
          <w:p w14:paraId="200D2D7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08</w:t>
            </w:r>
          </w:p>
          <w:p w14:paraId="34960B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97</w:t>
            </w:r>
          </w:p>
        </w:tc>
        <w:tc>
          <w:tcPr>
            <w:tcW w:w="1297" w:type="pct"/>
          </w:tcPr>
          <w:p w14:paraId="7B55E57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ml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  <w:p w14:paraId="2951AF5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lang w:eastAsia="en-SG"/>
              </w:rPr>
              <w:t>s</w:t>
            </w:r>
          </w:p>
        </w:tc>
      </w:tr>
    </w:tbl>
    <w:p w14:paraId="7FFEC273" w14:textId="77777777" w:rsidR="00A73722" w:rsidRPr="00DD482B" w:rsidRDefault="00A73722" w:rsidP="005D6573">
      <w:pPr>
        <w:jc w:val="thaiDistribute"/>
        <w:rPr>
          <w:rFonts w:ascii="TH SarabunPSK" w:hAnsi="TH SarabunPSK" w:cs="TH SarabunPSK"/>
          <w:b/>
          <w:bCs/>
          <w:sz w:val="20"/>
          <w:szCs w:val="20"/>
          <w:u w:val="single"/>
          <w:lang w:eastAsia="en-SG"/>
        </w:rPr>
      </w:pPr>
    </w:p>
    <w:p w14:paraId="6B76A6B1" w14:textId="0870978D" w:rsidR="006F6F87" w:rsidRDefault="006F6F87" w:rsidP="005D6573">
      <w:pPr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u w:val="single"/>
          <w:cs/>
          <w:lang w:eastAsia="en-SG"/>
        </w:rPr>
        <w:t>ขั้นตอนการคำนวณ</w:t>
      </w:r>
    </w:p>
    <w:p w14:paraId="6272BBC3" w14:textId="77777777" w:rsidR="008778D6" w:rsidRPr="008778D6" w:rsidRDefault="008778D6" w:rsidP="005D6573">
      <w:pPr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41E5CA50" w14:textId="7D2266B6" w:rsidR="006F6F87" w:rsidRDefault="006F6F87" w:rsidP="00544A41">
      <w:pPr>
        <w:numPr>
          <w:ilvl w:val="0"/>
          <w:numId w:val="29"/>
        </w:numPr>
        <w:tabs>
          <w:tab w:val="clear" w:pos="142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คำนวณค่า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ชนิด</w:t>
      </w:r>
    </w:p>
    <w:p w14:paraId="2BCB561F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78F3C33" w14:textId="4845D1E1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600" w:dyaOrig="760" w14:anchorId="3C5D326C">
          <v:shape id="_x0000_i1051" type="#_x0000_t75" style="width:331.95pt;height:35.55pt" o:ole="">
            <v:imagedata r:id="rId43" o:title=""/>
          </v:shape>
          <o:OLEObject Type="Embed" ProgID="Equation.3" ShapeID="_x0000_i1051" DrawAspect="Content" ObjectID="_1567943899" r:id="rId63"/>
        </w:object>
      </w:r>
    </w:p>
    <w:p w14:paraId="3991804D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D0541E6" w14:textId="77777777" w:rsidR="006F6F87" w:rsidRPr="00DD482B" w:rsidRDefault="006F6F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ค่าพารามิเตอร์ที่ต้องใช้ในการ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ซึ่งเกิดจากรถยนต์ส่วนบุคคลไม่เกิน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ที่นั่ง ดังนี้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1003"/>
        <w:gridCol w:w="1003"/>
        <w:gridCol w:w="1003"/>
        <w:gridCol w:w="1003"/>
        <w:gridCol w:w="1003"/>
        <w:gridCol w:w="1003"/>
        <w:gridCol w:w="1003"/>
        <w:gridCol w:w="998"/>
      </w:tblGrid>
      <w:tr w:rsidR="006F6F87" w:rsidRPr="00DD482B" w14:paraId="7052C6BE" w14:textId="77777777" w:rsidTr="00A25ED7">
        <w:tc>
          <w:tcPr>
            <w:tcW w:w="1666" w:type="pct"/>
            <w:gridSpan w:val="3"/>
            <w:vAlign w:val="center"/>
          </w:tcPr>
          <w:p w14:paraId="0DBDF87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HC</w:t>
            </w:r>
          </w:p>
        </w:tc>
        <w:tc>
          <w:tcPr>
            <w:tcW w:w="1668" w:type="pct"/>
            <w:gridSpan w:val="3"/>
            <w:vAlign w:val="center"/>
          </w:tcPr>
          <w:p w14:paraId="4BF0990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NOx</w:t>
            </w:r>
          </w:p>
        </w:tc>
        <w:tc>
          <w:tcPr>
            <w:tcW w:w="1665" w:type="pct"/>
            <w:gridSpan w:val="3"/>
            <w:vAlign w:val="center"/>
          </w:tcPr>
          <w:p w14:paraId="682BB88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CO</w:t>
            </w:r>
          </w:p>
        </w:tc>
      </w:tr>
      <w:tr w:rsidR="006F6F87" w:rsidRPr="00DD482B" w14:paraId="00F5E735" w14:textId="77777777" w:rsidTr="00A25ED7">
        <w:tc>
          <w:tcPr>
            <w:tcW w:w="554" w:type="pct"/>
            <w:vAlign w:val="center"/>
          </w:tcPr>
          <w:p w14:paraId="329F4D9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6429EE">
                <v:shape id="_x0000_i1052" type="#_x0000_t75" style="width:14.05pt;height:14.05pt" o:ole="">
                  <v:imagedata r:id="rId45" o:title=""/>
                </v:shape>
                <o:OLEObject Type="Embed" ProgID="Equation.3" ShapeID="_x0000_i1052" DrawAspect="Content" ObjectID="_1567943900" r:id="rId64"/>
              </w:object>
            </w:r>
          </w:p>
        </w:tc>
        <w:tc>
          <w:tcPr>
            <w:tcW w:w="556" w:type="pct"/>
            <w:vAlign w:val="center"/>
          </w:tcPr>
          <w:p w14:paraId="2470DA0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1869D4A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F10D44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43A9815A">
                <v:shape id="_x0000_i1053" type="#_x0000_t75" style="width:14.05pt;height:14.05pt" o:ole="">
                  <v:imagedata r:id="rId45" o:title=""/>
                </v:shape>
                <o:OLEObject Type="Embed" ProgID="Equation.3" ShapeID="_x0000_i1053" DrawAspect="Content" ObjectID="_1567943901" r:id="rId65"/>
              </w:object>
            </w:r>
          </w:p>
        </w:tc>
        <w:tc>
          <w:tcPr>
            <w:tcW w:w="556" w:type="pct"/>
            <w:vAlign w:val="center"/>
          </w:tcPr>
          <w:p w14:paraId="33AC830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7C2C931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512CAF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8D43721">
                <v:shape id="_x0000_i1054" type="#_x0000_t75" style="width:14.05pt;height:14.05pt" o:ole="">
                  <v:imagedata r:id="rId45" o:title=""/>
                </v:shape>
                <o:OLEObject Type="Embed" ProgID="Equation.3" ShapeID="_x0000_i1054" DrawAspect="Content" ObjectID="_1567943902" r:id="rId66"/>
              </w:object>
            </w:r>
          </w:p>
        </w:tc>
        <w:tc>
          <w:tcPr>
            <w:tcW w:w="556" w:type="pct"/>
            <w:vAlign w:val="center"/>
          </w:tcPr>
          <w:p w14:paraId="4D02479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6B824D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DD482B" w14:paraId="2AA5E4B8" w14:textId="77777777" w:rsidTr="00A25ED7">
        <w:tc>
          <w:tcPr>
            <w:tcW w:w="554" w:type="pct"/>
            <w:vAlign w:val="center"/>
          </w:tcPr>
          <w:p w14:paraId="74B39413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2844831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03</w:t>
            </w:r>
          </w:p>
        </w:tc>
        <w:tc>
          <w:tcPr>
            <w:tcW w:w="556" w:type="pct"/>
            <w:vAlign w:val="center"/>
          </w:tcPr>
          <w:p w14:paraId="67667EE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556" w:type="pct"/>
            <w:vAlign w:val="center"/>
          </w:tcPr>
          <w:p w14:paraId="621EFA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812</w:t>
            </w:r>
          </w:p>
        </w:tc>
        <w:tc>
          <w:tcPr>
            <w:tcW w:w="556" w:type="pct"/>
            <w:vAlign w:val="center"/>
          </w:tcPr>
          <w:p w14:paraId="596D61E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452C0E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556" w:type="pct"/>
            <w:vAlign w:val="center"/>
          </w:tcPr>
          <w:p w14:paraId="05C0194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999</w:t>
            </w:r>
          </w:p>
        </w:tc>
        <w:tc>
          <w:tcPr>
            <w:tcW w:w="556" w:type="pct"/>
            <w:vAlign w:val="center"/>
          </w:tcPr>
          <w:p w14:paraId="359719E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05</w:t>
            </w:r>
          </w:p>
        </w:tc>
        <w:tc>
          <w:tcPr>
            <w:tcW w:w="553" w:type="pct"/>
            <w:vAlign w:val="center"/>
          </w:tcPr>
          <w:p w14:paraId="00C8991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6F6F87" w:rsidRPr="00DD482B" w14:paraId="755ADF24" w14:textId="77777777" w:rsidTr="00A25ED7">
        <w:tc>
          <w:tcPr>
            <w:tcW w:w="1666" w:type="pct"/>
            <w:gridSpan w:val="3"/>
            <w:vAlign w:val="center"/>
          </w:tcPr>
          <w:p w14:paraId="394426C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vertAlign w:val="subscript"/>
                <w:cs/>
                <w:lang w:eastAsia="en-SG"/>
              </w:rPr>
              <w:t>2</w:t>
            </w:r>
          </w:p>
        </w:tc>
        <w:tc>
          <w:tcPr>
            <w:tcW w:w="1668" w:type="pct"/>
            <w:gridSpan w:val="3"/>
            <w:vAlign w:val="center"/>
          </w:tcPr>
          <w:p w14:paraId="068FC38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Pb</w:t>
            </w:r>
          </w:p>
        </w:tc>
        <w:tc>
          <w:tcPr>
            <w:tcW w:w="1665" w:type="pct"/>
            <w:gridSpan w:val="3"/>
            <w:vAlign w:val="center"/>
          </w:tcPr>
          <w:p w14:paraId="544BA738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PM</w:t>
            </w:r>
          </w:p>
        </w:tc>
      </w:tr>
      <w:tr w:rsidR="006F6F87" w:rsidRPr="00DD482B" w14:paraId="524BF54A" w14:textId="77777777" w:rsidTr="00A25ED7">
        <w:tc>
          <w:tcPr>
            <w:tcW w:w="554" w:type="pct"/>
            <w:vAlign w:val="center"/>
          </w:tcPr>
          <w:p w14:paraId="3A2F531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6053DA3B">
                <v:shape id="_x0000_i1055" type="#_x0000_t75" style="width:14.05pt;height:14.05pt" o:ole="">
                  <v:imagedata r:id="rId45" o:title=""/>
                </v:shape>
                <o:OLEObject Type="Embed" ProgID="Equation.3" ShapeID="_x0000_i1055" DrawAspect="Content" ObjectID="_1567943903" r:id="rId67"/>
              </w:object>
            </w:r>
          </w:p>
        </w:tc>
        <w:tc>
          <w:tcPr>
            <w:tcW w:w="556" w:type="pct"/>
            <w:vAlign w:val="center"/>
          </w:tcPr>
          <w:p w14:paraId="4492E86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2EB8659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308DDBA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0BE80332">
                <v:shape id="_x0000_i1056" type="#_x0000_t75" style="width:14.05pt;height:14.05pt" o:ole="">
                  <v:imagedata r:id="rId45" o:title=""/>
                </v:shape>
                <o:OLEObject Type="Embed" ProgID="Equation.3" ShapeID="_x0000_i1056" DrawAspect="Content" ObjectID="_1567943904" r:id="rId68"/>
              </w:object>
            </w:r>
          </w:p>
        </w:tc>
        <w:tc>
          <w:tcPr>
            <w:tcW w:w="556" w:type="pct"/>
            <w:vAlign w:val="center"/>
          </w:tcPr>
          <w:p w14:paraId="4D2F540E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2BB86924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6" w:type="pct"/>
            <w:vAlign w:val="center"/>
          </w:tcPr>
          <w:p w14:paraId="5CA64B90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object w:dxaOrig="240" w:dyaOrig="360" w14:anchorId="5ECF4F02">
                <v:shape id="_x0000_i1057" type="#_x0000_t75" style="width:14.05pt;height:14.05pt" o:ole="">
                  <v:imagedata r:id="rId45" o:title=""/>
                </v:shape>
                <o:OLEObject Type="Embed" ProgID="Equation.3" ShapeID="_x0000_i1057" DrawAspect="Content" ObjectID="_1567943905" r:id="rId69"/>
              </w:object>
            </w:r>
          </w:p>
        </w:tc>
        <w:tc>
          <w:tcPr>
            <w:tcW w:w="556" w:type="pct"/>
            <w:vAlign w:val="center"/>
          </w:tcPr>
          <w:p w14:paraId="72ADCA12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b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  <w:tc>
          <w:tcPr>
            <w:tcW w:w="553" w:type="pct"/>
            <w:vAlign w:val="center"/>
          </w:tcPr>
          <w:p w14:paraId="102E10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vertAlign w:val="subscript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r</w:t>
            </w:r>
            <w:r w:rsidRPr="00DD482B">
              <w:rPr>
                <w:rFonts w:ascii="TH SarabunPSK" w:hAnsi="TH SarabunPSK" w:cs="TH SarabunPSK"/>
                <w:vertAlign w:val="subscript"/>
                <w:lang w:eastAsia="en-SG"/>
              </w:rPr>
              <w:t>i</w:t>
            </w:r>
          </w:p>
        </w:tc>
      </w:tr>
      <w:tr w:rsidR="006F6F87" w:rsidRPr="00DD482B" w14:paraId="005A19A3" w14:textId="77777777" w:rsidTr="00A25ED7">
        <w:tc>
          <w:tcPr>
            <w:tcW w:w="554" w:type="pct"/>
            <w:vAlign w:val="center"/>
          </w:tcPr>
          <w:p w14:paraId="470E03A1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7FAE18F7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500C7FF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1A055CAD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C126EC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3EFF0FE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5A12583A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6" w:type="pct"/>
            <w:vAlign w:val="center"/>
          </w:tcPr>
          <w:p w14:paraId="0CCF893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  <w:tc>
          <w:tcPr>
            <w:tcW w:w="553" w:type="pct"/>
            <w:vAlign w:val="center"/>
          </w:tcPr>
          <w:p w14:paraId="10CF6B75" w14:textId="77777777" w:rsidR="006F6F87" w:rsidRPr="00DD482B" w:rsidRDefault="006F6F87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1B962330" w14:textId="77777777" w:rsidR="00A73722" w:rsidRPr="00A25ED7" w:rsidRDefault="00A73722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69D098EA" w14:textId="77777777" w:rsidR="006F6F87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ใช้เชื้อเพลิงน้ำมันเบนซิน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MassFuel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และใช้ค่าอายุการใช้งานของรถยนต์ในปีที่พิจารณา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LIFE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Service Life 13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ปี) </w:t>
      </w:r>
    </w:p>
    <w:p w14:paraId="0287453E" w14:textId="77777777" w:rsidR="006F6F87" w:rsidRPr="00DD482B" w:rsidRDefault="006F6F87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CPF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ของมลพิษแต่ละประเภท ดังนี้</w:t>
      </w:r>
    </w:p>
    <w:tbl>
      <w:tblPr>
        <w:tblW w:w="6014" w:type="dxa"/>
        <w:tblInd w:w="624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059"/>
      </w:tblGrid>
      <w:tr w:rsidR="006F6F87" w:rsidRPr="00DD482B" w14:paraId="3458E000" w14:textId="77777777" w:rsidTr="005E1AFF">
        <w:tc>
          <w:tcPr>
            <w:tcW w:w="1612" w:type="dxa"/>
          </w:tcPr>
          <w:p w14:paraId="1A78152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0BCFFA13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44B955E9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1521AF87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204</w:t>
            </w:r>
          </w:p>
          <w:p w14:paraId="48578664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322</w:t>
            </w:r>
          </w:p>
          <w:p w14:paraId="60CB7495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187</w:t>
            </w:r>
          </w:p>
        </w:tc>
        <w:tc>
          <w:tcPr>
            <w:tcW w:w="1553" w:type="dxa"/>
          </w:tcPr>
          <w:p w14:paraId="78445231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70120860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7ED83E56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CPF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059" w:type="dxa"/>
          </w:tcPr>
          <w:p w14:paraId="48DC65FF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4A41D21C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</w:p>
          <w:p w14:paraId="5A265A48" w14:textId="77777777" w:rsidR="006F6F87" w:rsidRPr="00DD482B" w:rsidRDefault="006F6F87" w:rsidP="005D6573">
            <w:pPr>
              <w:ind w:left="125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312</w:t>
            </w:r>
          </w:p>
          <w:p w14:paraId="0C625B65" w14:textId="77777777" w:rsidR="00A367EF" w:rsidRPr="00DD482B" w:rsidRDefault="00A367EF" w:rsidP="005D6573">
            <w:pPr>
              <w:ind w:left="125"/>
              <w:jc w:val="thaiDistribute"/>
              <w:rPr>
                <w:rFonts w:ascii="TH SarabunPSK" w:hAnsi="TH SarabunPSK" w:cs="TH SarabunPSK"/>
                <w:sz w:val="20"/>
                <w:szCs w:val="20"/>
                <w:lang w:eastAsia="en-SG"/>
              </w:rPr>
            </w:pPr>
          </w:p>
        </w:tc>
      </w:tr>
    </w:tbl>
    <w:p w14:paraId="50961D37" w14:textId="77777777" w:rsidR="00A73722" w:rsidRPr="00DD482B" w:rsidRDefault="00A73722" w:rsidP="005D6573">
      <w:pPr>
        <w:ind w:left="1575"/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29EBB02E" w14:textId="7777777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คำนวณค่า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EOE</w:t>
      </w:r>
      <w:r w:rsidRPr="008778D6">
        <w:rPr>
          <w:rFonts w:ascii="TH SarabunPSK" w:hAnsi="TH SarabunPSK" w:cs="TH SarabunPSK"/>
          <w:spacing w:val="-2"/>
          <w:sz w:val="32"/>
          <w:szCs w:val="32"/>
          <w:vertAlign w:val="subscript"/>
          <w:lang w:eastAsia="en-SG"/>
        </w:rPr>
        <w:t>i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 ของมลพิษ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6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ชนิด โดยใช้สมการ และค่าพารามิเตอร์สำหรับรถยนต์ส่วนบุคคลไม่เกิน </w:t>
      </w:r>
      <w:r w:rsidRPr="008778D6">
        <w:rPr>
          <w:rFonts w:ascii="TH SarabunPSK" w:hAnsi="TH SarabunPSK" w:cs="TH SarabunPSK"/>
          <w:spacing w:val="-2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จากภาคผนวก ดังนี้</w:t>
      </w:r>
    </w:p>
    <w:p w14:paraId="51D2AF73" w14:textId="70BE0BB5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40" w:dyaOrig="360" w14:anchorId="5216E242">
          <v:shape id="_x0000_i1058" type="#_x0000_t75" style="width:86.05pt;height:14.05pt" o:ole="">
            <v:imagedata r:id="rId70" o:title=""/>
          </v:shape>
          <o:OLEObject Type="Embed" ProgID="Equation.3" ShapeID="_x0000_i1058" DrawAspect="Content" ObjectID="_1567943906" r:id="rId71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HC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012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AA1A758" w14:textId="77777777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3920" w:dyaOrig="760" w14:anchorId="52F2D258">
          <v:shape id="_x0000_i1059" type="#_x0000_t75" style="width:195.45pt;height:35.55pt" o:ole="">
            <v:imagedata r:id="rId53" o:title=""/>
          </v:shape>
          <o:OLEObject Type="Embed" ProgID="Equation.3" ShapeID="_x0000_i1059" DrawAspect="Content" ObjectID="_1567943907" r:id="rId72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055 , FR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NOX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69DA945" w14:textId="3C503B14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19" w:dyaOrig="360" w14:anchorId="487C680A">
          <v:shape id="_x0000_i1060" type="#_x0000_t75" style="width:86.05pt;height:14.05pt" o:ole="">
            <v:imagedata r:id="rId51" o:title=""/>
          </v:shape>
          <o:OLEObject Type="Embed" ProgID="Equation.3" ShapeID="_x0000_i1060" DrawAspect="Content" ObjectID="_1567943908" r:id="rId73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CO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9738ECA" w14:textId="54251D5D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799" w:dyaOrig="360" w14:anchorId="67B01AF3">
          <v:shape id="_x0000_i1061" type="#_x0000_t75" style="width:136.5pt;height:14.05pt" o:ole="">
            <v:imagedata r:id="rId57" o:title=""/>
          </v:shape>
          <o:OLEObject Type="Embed" ProgID="Equation.3" ShapeID="_x0000_i1061" DrawAspect="Content" ObjectID="_1567943909" r:id="rId74"/>
        </w:objec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Prob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_Pb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000537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5139A33D" w14:textId="4EEC6B5F" w:rsidR="006F6F87" w:rsidRPr="00DD482B" w:rsidRDefault="006F6F87" w:rsidP="005D6573">
      <w:pPr>
        <w:ind w:left="851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960" w:dyaOrig="360" w14:anchorId="6A06DBE1">
          <v:shape id="_x0000_i1062" type="#_x0000_t75" style="width:101pt;height:14.05pt" o:ole="">
            <v:imagedata r:id="rId55" o:title=""/>
          </v:shape>
          <o:OLEObject Type="Embed" ProgID="Equation.3" ShapeID="_x0000_i1062" DrawAspect="Content" ObjectID="_1567943910" r:id="rId75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2772A5DF" w14:textId="54FC81C9" w:rsidR="00A367EF" w:rsidRPr="00DD482B" w:rsidRDefault="006F6F87" w:rsidP="006040AC">
      <w:pPr>
        <w:spacing w:after="240"/>
        <w:ind w:left="851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780" w:dyaOrig="340" w14:anchorId="242E2D64">
          <v:shape id="_x0000_i1063" type="#_x0000_t75" style="width:86.05pt;height:14.05pt" o:ole="">
            <v:imagedata r:id="rId59" o:title=""/>
          </v:shape>
          <o:OLEObject Type="Embed" ProgID="Equation.3" ShapeID="_x0000_i1063" DrawAspect="Content" ObjectID="_1567943911" r:id="rId76"/>
        </w:obje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;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pm</w:t>
      </w:r>
      <w:proofErr w:type="gramEnd"/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0001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4521D0C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FC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จะหาได้จากสมการ</w:t>
      </w:r>
    </w:p>
    <w:p w14:paraId="0D3148AD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2900" w:dyaOrig="620" w14:anchorId="1A902953">
          <v:shape id="_x0000_i1064" type="#_x0000_t75" style="width:2in;height:28.05pt" o:ole="">
            <v:imagedata r:id="rId49" o:title=""/>
          </v:shape>
          <o:OLEObject Type="Embed" ProgID="Equation.3" ShapeID="_x0000_i1064" DrawAspect="Content" ObjectID="_1567943912" r:id="rId77"/>
        </w:object>
      </w:r>
    </w:p>
    <w:p w14:paraId="36BDDD4E" w14:textId="47129C97" w:rsidR="006F6F87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08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 x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ml x 1,000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97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46 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00E1CF5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DFC59D" w14:textId="77777777" w:rsidR="006F6F87" w:rsidRPr="00DD482B" w:rsidRDefault="006F6F87" w:rsidP="005D6573">
      <w:pPr>
        <w:ind w:left="426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เมื่อแทนค่าในสมการ จะได้ค่า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EOE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ของมลพิษแต่ละประเภท ดังนี้</w: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57BEC28F" w14:textId="77777777" w:rsidTr="008778D6">
        <w:tc>
          <w:tcPr>
            <w:tcW w:w="1612" w:type="dxa"/>
          </w:tcPr>
          <w:p w14:paraId="1FACEE6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4843B5FF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68A9CEC7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556E8BA6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362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0CF0339A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5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894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5F85BAE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53E22004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24F31265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1C157779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EOE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7E951B1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393C71A2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5EE02380" w14:textId="77777777" w:rsidR="006F6F87" w:rsidRPr="00DD482B" w:rsidRDefault="006F6F87" w:rsidP="005D6573">
            <w:pPr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015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C3AD8B7" w14:textId="77777777" w:rsidR="00A73722" w:rsidRPr="008778D6" w:rsidRDefault="00A73722" w:rsidP="005D6573">
      <w:pPr>
        <w:ind w:left="1575"/>
        <w:rPr>
          <w:rFonts w:ascii="TH SarabunPSK" w:hAnsi="TH SarabunPSK" w:cs="TH SarabunPSK"/>
          <w:sz w:val="16"/>
          <w:szCs w:val="16"/>
          <w:lang w:eastAsia="en-SG"/>
        </w:rPr>
      </w:pPr>
    </w:p>
    <w:p w14:paraId="0898CC7C" w14:textId="7777777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ของมลพิษ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จากสมการ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1860" w:dyaOrig="360" w14:anchorId="278E2062">
          <v:shape id="_x0000_i1065" type="#_x0000_t75" style="width:92.55pt;height:14.05pt" o:ole="">
            <v:imagedata r:id="rId78" o:title=""/>
          </v:shape>
          <o:OLEObject Type="Embed" ProgID="Equation.3" ShapeID="_x0000_i1065" DrawAspect="Content" ObjectID="_1567943913" r:id="rId79"/>
        </w:object>
      </w:r>
    </w:p>
    <w:tbl>
      <w:tblPr>
        <w:tblW w:w="6804" w:type="dxa"/>
        <w:tblInd w:w="709" w:type="dxa"/>
        <w:tblLook w:val="01E0" w:firstRow="1" w:lastRow="1" w:firstColumn="1" w:lastColumn="1" w:noHBand="0" w:noVBand="0"/>
      </w:tblPr>
      <w:tblGrid>
        <w:gridCol w:w="1612"/>
        <w:gridCol w:w="1790"/>
        <w:gridCol w:w="1553"/>
        <w:gridCol w:w="1849"/>
      </w:tblGrid>
      <w:tr w:rsidR="006F6F87" w:rsidRPr="00DD482B" w14:paraId="6632D56C" w14:textId="77777777" w:rsidTr="008778D6">
        <w:tc>
          <w:tcPr>
            <w:tcW w:w="1612" w:type="dxa"/>
          </w:tcPr>
          <w:p w14:paraId="68E96904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HC</w:t>
            </w:r>
          </w:p>
          <w:p w14:paraId="5D6EB297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NOx</w:t>
            </w:r>
          </w:p>
          <w:p w14:paraId="7AC63985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CO</w:t>
            </w:r>
          </w:p>
        </w:tc>
        <w:tc>
          <w:tcPr>
            <w:tcW w:w="1790" w:type="dxa"/>
          </w:tcPr>
          <w:p w14:paraId="2199AE6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278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1FC3C43D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900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344C1B72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125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  <w:tc>
          <w:tcPr>
            <w:tcW w:w="1553" w:type="dxa"/>
          </w:tcPr>
          <w:p w14:paraId="66C5C29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SO</w:t>
            </w:r>
            <w:r w:rsidRPr="00DD482B">
              <w:rPr>
                <w:rFonts w:ascii="TH SarabunPSK" w:hAnsi="TH SarabunPSK" w:cs="TH SarabunPSK"/>
                <w:sz w:val="32"/>
                <w:szCs w:val="32"/>
                <w:vertAlign w:val="subscript"/>
                <w:cs/>
                <w:lang w:eastAsia="en-SG"/>
              </w:rPr>
              <w:t>2</w:t>
            </w:r>
          </w:p>
          <w:p w14:paraId="4BC74DC9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Pb</w:t>
            </w:r>
          </w:p>
          <w:p w14:paraId="37FFE89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TPE 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ของ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PM</w:t>
            </w:r>
          </w:p>
        </w:tc>
        <w:tc>
          <w:tcPr>
            <w:tcW w:w="1849" w:type="dxa"/>
          </w:tcPr>
          <w:p w14:paraId="6F89E6A1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113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km </w:t>
            </w:r>
          </w:p>
          <w:p w14:paraId="1861942B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046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  <w:p w14:paraId="727DFBD3" w14:textId="77777777" w:rsidR="006F6F87" w:rsidRPr="00DD482B" w:rsidRDefault="006F6F87" w:rsidP="005D6573">
            <w:pPr>
              <w:ind w:left="-919" w:firstLine="919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= 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020 g</w:t>
            </w:r>
            <w:r w:rsidRPr="00DD482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/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km</w:t>
            </w:r>
          </w:p>
        </w:tc>
      </w:tr>
    </w:tbl>
    <w:p w14:paraId="47326F2B" w14:textId="77777777" w:rsidR="00A73722" w:rsidRPr="008778D6" w:rsidRDefault="00A73722" w:rsidP="005D6573">
      <w:pPr>
        <w:ind w:left="157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4DFA3C7" w14:textId="7777777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คำนวณค่า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TPE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</w:p>
    <w:p w14:paraId="429AFD5B" w14:textId="77777777" w:rsidR="006F6F87" w:rsidRPr="00DD482B" w:rsidRDefault="006F6F87" w:rsidP="005D6573">
      <w:pPr>
        <w:ind w:left="709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  </w:t>
      </w:r>
      <w:r w:rsidRPr="00DD482B">
        <w:rPr>
          <w:rFonts w:ascii="TH SarabunPSK" w:hAnsi="TH SarabunPSK" w:cs="TH SarabunPSK"/>
          <w:lang w:eastAsia="en-SG"/>
        </w:rPr>
        <w:object w:dxaOrig="6560" w:dyaOrig="760" w14:anchorId="127D112B">
          <v:shape id="_x0000_i1066" type="#_x0000_t75" style="width:324.45pt;height:35.55pt" o:ole="">
            <v:imagedata r:id="rId61" o:title=""/>
          </v:shape>
          <o:OLEObject Type="Embed" ProgID="Equation.3" ShapeID="_x0000_i1066" DrawAspect="Content" ObjectID="_1567943914" r:id="rId80"/>
        </w:object>
      </w:r>
    </w:p>
    <w:p w14:paraId="3DCBAA67" w14:textId="225264E3" w:rsidR="00B720CE" w:rsidRDefault="00B720CE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EF673D5" w14:textId="238844FF" w:rsidR="006F6F87" w:rsidRPr="00DD482B" w:rsidRDefault="006F6F87" w:rsidP="005D6573">
      <w:pPr>
        <w:ind w:left="709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SO2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ของรถยนต์ส่วนบุคคลไม่เกิน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ที่นั่ง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80 </w:t>
      </w:r>
    </w:p>
    <w:p w14:paraId="5FC6A22C" w14:textId="77777777" w:rsidR="006F6F87" w:rsidRPr="00DD482B" w:rsidRDefault="006F6F87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แทนค่าในสมการได้</w:t>
      </w:r>
    </w:p>
    <w:p w14:paraId="62484C1F" w14:textId="77777777" w:rsidR="006F6F87" w:rsidRPr="00DD482B" w:rsidRDefault="006F6F87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object w:dxaOrig="6560" w:dyaOrig="720" w14:anchorId="63084F9F">
          <v:shape id="_x0000_i1067" type="#_x0000_t75" style="width:324.45pt;height:36.45pt" o:ole="">
            <v:imagedata r:id="rId81" o:title=""/>
          </v:shape>
          <o:OLEObject Type="Embed" ProgID="Equation.3" ShapeID="_x0000_i1067" DrawAspect="Content" ObjectID="_1567943915" r:id="rId82"/>
        </w:objec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A9D2ECF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B19841B" w14:textId="64EA2469" w:rsidR="006F6F87" w:rsidRDefault="006F6F8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สรุปผลการคำนวณปริมาณมลพิษที่เกิดขึ้นจาก รถยนต์ส่วนบุคคลไม่เกิน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ที่นั่ง จำนวน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 ซึ่งวิ่งบนสภาพภูมิประเทศลาดชัน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0583AEC8" w14:textId="77777777" w:rsidR="005D6573" w:rsidRPr="005D6573" w:rsidRDefault="005D6573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CEDCF89" w14:textId="7777777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ก๊าซไฮโดรคาร์บอน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HC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278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A3F7870" w14:textId="63426F20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ก๊าซไนโตรเจนออกไซด์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NO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900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2FFC26F9" w14:textId="753BB8E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ก๊าซคาร์บอนมอนนอกไซด์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125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776FE077" w14:textId="6D2A5222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ก๊าซซัลเฟอร์ไดออกไซด์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8778D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113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1A033669" w14:textId="05786CD5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สารตะกั่ว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046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084B1352" w14:textId="77777777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ฝุ่นละอองขนาดเล็ก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020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30D49B" w14:textId="09FA35B2" w:rsidR="006F6F87" w:rsidRPr="00DD482B" w:rsidRDefault="006F6F87" w:rsidP="00544A41">
      <w:pPr>
        <w:numPr>
          <w:ilvl w:val="0"/>
          <w:numId w:val="28"/>
        </w:numPr>
        <w:tabs>
          <w:tab w:val="clear" w:pos="1575"/>
        </w:tabs>
        <w:ind w:left="1276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ก๊าซคาร์บอนไดออกไซด์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831 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43591167" w14:textId="77777777" w:rsidR="00A73722" w:rsidRPr="008778D6" w:rsidRDefault="00A73722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AFD871E" w14:textId="7400DDE9" w:rsidR="009A408F" w:rsidRPr="00DD482B" w:rsidRDefault="006F6F8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หากต้องการทราบปริมาณมลพิษที่เกิดขึ้นบนสายทางทั้งหมด จะต้องทำการคำนวณกับรถยนต์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ทุกประเภทที่วิ่งบนสายทางเหมือนดังตัวอย่างนี้ แล้วทำการคูณปริมาณมลพิษที่เกิดขึ้นต่อหนึ่งคันด้วยปริมาณรถแต่ละประเภท จากนั้นรวมปริมาณมลพิษที่เกิดจากรถแต่ละประเภท จะได้ปริมาณมลพิษชนิดนั้นที่เกิดขึ้นทั้งหมด </w:t>
      </w:r>
    </w:p>
    <w:p w14:paraId="7B35568C" w14:textId="366B865F" w:rsidR="009A408F" w:rsidRPr="00DD482B" w:rsidRDefault="009A408F" w:rsidP="005D6573">
      <w:pPr>
        <w:rPr>
          <w:rFonts w:ascii="TH SarabunPSK" w:hAnsi="TH SarabunPSK" w:cs="TH SarabunPSK"/>
          <w:sz w:val="32"/>
          <w:szCs w:val="32"/>
          <w:lang w:eastAsia="en-SG"/>
        </w:rPr>
      </w:pPr>
    </w:p>
    <w:p w14:paraId="18C9B19C" w14:textId="77777777" w:rsidR="001860D6" w:rsidRP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</w:p>
    <w:p w14:paraId="0CAF6D84" w14:textId="77777777" w:rsidR="001860D6" w:rsidRPr="003B3F25" w:rsidRDefault="001860D6" w:rsidP="001860D6">
      <w:pPr>
        <w:tabs>
          <w:tab w:val="left" w:pos="709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1090B23" w14:textId="77777777" w:rsidR="001860D6" w:rsidRDefault="001860D6" w:rsidP="001860D6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ที่ปรึกษาได้ดำเนินการกำหนดตัวแปรที่จะดำเนินการสอบเทียบในแบบจำลองการเสื่อมสภาพทาง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และได้ทำการสอบเทียบแบบจำลองดังกล่าวโดยคำนึงถึงลักษณะข้อมูลของกรมทางหลวงในปัจจุบัน โดยมีรายละเอียดดังต่อไปนี้</w:t>
      </w:r>
    </w:p>
    <w:p w14:paraId="577ECA7F" w14:textId="77777777" w:rsidR="00180712" w:rsidRPr="00180712" w:rsidRDefault="00180712" w:rsidP="001860D6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2FD21AC" w14:textId="77777777" w:rsidR="001860D6" w:rsidRPr="002011B9" w:rsidRDefault="001860D6" w:rsidP="001860D6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>
        <w:rPr>
          <w:rFonts w:ascii="TH SarabunPSK" w:hAnsi="TH SarabunPSK" w:cs="TH SarabunPSK"/>
          <w:i/>
          <w:iCs/>
          <w:sz w:val="32"/>
          <w:szCs w:val="32"/>
        </w:rPr>
        <w:t>1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แบบจำลองการเสื่อมสภาพความขรุขระของผิวทาง</w:t>
      </w:r>
    </w:p>
    <w:p w14:paraId="1903B89C" w14:textId="7E38F803" w:rsidR="001860D6" w:rsidRPr="00180712" w:rsidRDefault="001860D6" w:rsidP="00CE3E2B">
      <w:pPr>
        <w:tabs>
          <w:tab w:val="left" w:pos="709"/>
        </w:tabs>
        <w:spacing w:after="2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แบบจำลองทำนายการเสื่อมสภาพความขรุขระผิวทางลาดยาง ใช้ค่าดัชนีความขรุขระสากล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ปัจจัยที่มีผลกระทบต่อความขรุขระผิวทาง ได้แก่ ความแข็งแรงโครงสร้างทาง ปริมาณจราจร ความเสียหายผิวทาง และสภาพแวดล้อม 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ซึ่งได้ปรับแก้แบบจำลองให้อยู่ในรูปแบบอย่างง่าย โดยไม่นำตัวแปรปริมาณความเสียหายผิวทาง (รอยแตกร้าว ร่องล้อ หลุมบ่อ) ที่มีต่อการเปลี่ยนแปลงของค่าความขรุขระผิวทาง มาร่วมในสมการทำนายการเสื่อมสภาพความขรุขระผิวทาง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</w:t>
      </w:r>
    </w:p>
    <w:p w14:paraId="3ECDECBF" w14:textId="77777777" w:rsidR="001860D6" w:rsidRPr="002011B9" w:rsidRDefault="001860D6" w:rsidP="001860D6">
      <w:pPr>
        <w:ind w:firstLine="72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2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Work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7D003E70" w14:textId="44375770" w:rsidR="001860D6" w:rsidRDefault="001860D6" w:rsidP="001860D6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แบบจำลองผลกระทบจากมาตรฐานการซ่อม เป็นการศึกษาถึงสภาพสายทางแอสฟัลต์หลังการซ่อมบำรุง ซึ่งวิธีการซ่อมบำรุงต่างกันจะส่งผลให้สภาพสายทางหลังการซ่อมมีความแตกต่างกัน สำหรับ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ผลกระทบจากมาตรฐานการซ่อมนี้ได้พัฒนาขึ้น เพื่อใช้เป็นส่วนประกอบในการวิเคราะห์แผนงบประมาณการซ่อมบำรุงทาง โดยมีความสัมพันธ์กับแบบจำลองการเสื่อมสภาพของสายทาง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Deterioration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และแบบจำลองผลกระทบต่อผู้ใช้ทาง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Road User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โดยที่ข้อมูลนำเข้า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Input Data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สำหรับแบบจำลองนี้ได้จากแบบจำลองการเสื่อมสภาพของสายทาง ความขรุขระ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Roughness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หลังจากที่ทราบสภาพความเสียหายของสายทาง ลำดับถัดมาคือการกำหนดเกณฑ์การตัดสินใจในการซ่อม เพื่อเลือกวิธีซ่อม</w:t>
      </w:r>
      <w:r w:rsidR="003B3F2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ที่เหมาะสมทั้งจากภาคทฤษฎีและภาคปฏิบัติ </w:t>
      </w:r>
    </w:p>
    <w:p w14:paraId="1A222EFE" w14:textId="77777777" w:rsidR="003B3F25" w:rsidRPr="003B3F25" w:rsidRDefault="003B3F25" w:rsidP="001860D6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D6853D7" w14:textId="77777777" w:rsidR="001860D6" w:rsidRPr="002011B9" w:rsidRDefault="001860D6" w:rsidP="00CE3E2B">
      <w:pPr>
        <w:spacing w:after="240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เมื่อสามารถกำหนดเงื่อนไขการเลือกวิธีการซ่อมบำรุงได้แล้ว จากนั้นจะเป็นการวิเคราะห์สภาพ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สายทางหลังการซ่อม โดยที่วิธีการซ่อมแตกต่างกันจะส่งผลให้สภาพสายทางหลังการซ่อมดีขึ้นแตกต่างกัน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จะเห็นว่าผลลัพธ์ที่ได้คือ สภาพสายทางหลังการซ่อม ซึ่งจะถูกนำไปใช้วิเคราะห์ในแบบจำลองการเสื่อมสภาพของสายทางในปีถัดไป และนำไปวิเคราะห์ค่าใช้จ่ายของผู้ใช้ทางในแบบจำลองผลกระทบต่อผู้ใช้ทาง สำหรับค่าใช้จ่ายของแต่ละวิธีการซ่อม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Agency Cost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จะนำไปวิเคราะห์ความคุ้มค่าทางเศรษฐศาสตร์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Economic Analysis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โดยเปรียบเทียบกับผลประโยชน์ที่เกิดขึ้นหลังการซ่อมในลำดับต่อไป</w:t>
      </w:r>
    </w:p>
    <w:p w14:paraId="76650A09" w14:textId="2AF1C2DB" w:rsidR="001860D6" w:rsidRPr="00AE4595" w:rsidRDefault="001860D6" w:rsidP="00CE3E2B">
      <w:pPr>
        <w:ind w:firstLine="709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0245B5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3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แบบจำลองผลกระทบต่อผู้ใช้ทาง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Road User Effect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296F5A05" w14:textId="77777777" w:rsidR="00CE5285" w:rsidRDefault="001860D6" w:rsidP="00CE528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สำหรับ</w:t>
      </w:r>
      <w:r w:rsidR="003B3F25">
        <w:rPr>
          <w:rFonts w:ascii="TH SarabunPSK" w:hAnsi="TH SarabunPSK" w:cs="TH SarabunPSK"/>
          <w:sz w:val="32"/>
          <w:szCs w:val="32"/>
          <w:cs/>
        </w:rPr>
        <w:t>การวิเคราะห์เพื่อหาค่าใช้จ่ายที่</w:t>
      </w:r>
      <w:r w:rsidRPr="003B3F25">
        <w:rPr>
          <w:rFonts w:ascii="TH SarabunPSK" w:hAnsi="TH SarabunPSK" w:cs="TH SarabunPSK"/>
          <w:sz w:val="32"/>
          <w:szCs w:val="32"/>
          <w:cs/>
        </w:rPr>
        <w:t>กระทบต่อผู้ใช้ทางนั้น จากการศึกษางานวิจัยและข้อมูล</w:t>
      </w:r>
      <w:r w:rsidRPr="003B3F25">
        <w:rPr>
          <w:rFonts w:ascii="TH SarabunPSK" w:hAnsi="TH SarabunPSK" w:cs="TH SarabunPSK"/>
          <w:sz w:val="32"/>
          <w:szCs w:val="32"/>
        </w:rPr>
        <w:br/>
      </w:r>
      <w:r w:rsidRPr="003B3F25">
        <w:rPr>
          <w:rFonts w:ascii="TH SarabunPSK" w:hAnsi="TH SarabunPSK" w:cs="TH SarabunPSK"/>
          <w:sz w:val="32"/>
          <w:szCs w:val="32"/>
          <w:cs/>
        </w:rPr>
        <w:t>เชิงเอกสารเกี่ยวกับแบบจำลองผลกระทบต่อผู้ใช้ทาง (</w:t>
      </w:r>
      <w:r w:rsidRPr="003B3F25">
        <w:rPr>
          <w:rFonts w:ascii="TH SarabunPSK" w:hAnsi="TH SarabunPSK" w:cs="TH SarabunPSK"/>
          <w:sz w:val="32"/>
          <w:szCs w:val="32"/>
        </w:rPr>
        <w:t>Road User Effect Model, RUE Model</w:t>
      </w:r>
      <w:r w:rsidRPr="003B3F25">
        <w:rPr>
          <w:rFonts w:ascii="TH SarabunPSK" w:hAnsi="TH SarabunPSK" w:cs="TH SarabunPSK"/>
          <w:sz w:val="32"/>
          <w:szCs w:val="32"/>
          <w:cs/>
        </w:rPr>
        <w:t>)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 สำหรับนำไปวิเคราะห์ร่วมกับแบบจำลองอื่นๆ ของระบบ 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นพาหนะแต่ละประเภท ทางที่ปรึกษาได้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คัดเลือกจากสถิติการจดทะเบียนของกรมขนส่งทางบก เพื่อใช้สำหรับกำหนดราคาตัวแทนยานพาหนะในการวิเคราะห์ค่าใช้จ่ายของผู้ใช้ทาง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</w:p>
    <w:p w14:paraId="56BAC891" w14:textId="77777777" w:rsidR="00CE5285" w:rsidRDefault="00CE5285" w:rsidP="00CE528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</w:p>
    <w:p w14:paraId="1B88DC73" w14:textId="2FDD455D" w:rsidR="00180712" w:rsidRPr="00180712" w:rsidRDefault="001860D6" w:rsidP="00CE528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    </w:t>
      </w:r>
      <w:r w:rsidR="00180712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   </w:t>
      </w:r>
    </w:p>
    <w:p w14:paraId="717E4964" w14:textId="6C7DEB6F" w:rsidR="001860D6" w:rsidRPr="00180712" w:rsidRDefault="001860D6" w:rsidP="0018071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i/>
          <w:iCs/>
          <w:sz w:val="32"/>
          <w:szCs w:val="32"/>
          <w:cs/>
        </w:rPr>
        <w:lastRenderedPageBreak/>
        <w:t>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4</w:t>
      </w:r>
      <w:r>
        <w:rPr>
          <w:rFonts w:ascii="TH SarabunPSK" w:hAnsi="TH SarabunPSK" w:cs="TH SarabunPSK"/>
          <w:i/>
          <w:iCs/>
          <w:sz w:val="32"/>
          <w:szCs w:val="32"/>
          <w:cs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 xml:space="preserve"> แบบจำลองผลกระทบด้านสังคมและสิ่งแวดล้อม (</w:t>
      </w:r>
      <w:r w:rsidRPr="00DD482B">
        <w:rPr>
          <w:rFonts w:ascii="TH SarabunPSK" w:hAnsi="TH SarabunPSK" w:cs="TH SarabunPSK"/>
          <w:i/>
          <w:iCs/>
          <w:sz w:val="32"/>
          <w:szCs w:val="32"/>
        </w:rPr>
        <w:t>Social &amp; Environmental Model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</w:rPr>
        <w:t>)</w:t>
      </w:r>
    </w:p>
    <w:p w14:paraId="02A54A0C" w14:textId="304D7C50" w:rsidR="001860D6" w:rsidRDefault="001860D6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B3F25">
        <w:rPr>
          <w:rFonts w:ascii="TH SarabunPSK" w:hAnsi="TH SarabunPSK" w:cs="TH SarabunPSK"/>
          <w:sz w:val="32"/>
          <w:szCs w:val="32"/>
          <w:cs/>
        </w:rPr>
        <w:t>การพัฒนาแบบจำลองทางด้าน</w:t>
      </w:r>
      <w:r w:rsidRPr="003B3F25">
        <w:rPr>
          <w:rFonts w:ascii="TH SarabunPSK" w:hAnsi="TH SarabunPSK" w:cs="TH SarabunPSK"/>
          <w:sz w:val="32"/>
          <w:szCs w:val="32"/>
          <w:cs/>
          <w:lang w:eastAsia="en-SG"/>
        </w:rPr>
        <w:t>สังคมและสิ่งแวดล้อมสำหรับโครงการนี้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ได้อ้างอิงแบบจำลองในระบบ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โดยปรับให้เหมาะสมกับการใช้งานซึ่งต้องสอดคล้องกับระบบฐานข้อมูล ซึ่งใช้อยู่ในปัจจุบัน ประกอบด้วยแบบจำลอง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 ได้แก่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Energy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Emission Model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ผลลัพธ์ของแบบจำลองทั้ง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สองจะแสดงให้เห็นผลกระทบทางด้านสังคมและสิ่งแวดล้อมในรูปของค่าความแตกต่างของปริมาณพลังงานที่ใช้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ที่เกิดจากการเลือกใช้ทางเลือกในการซ่อมบำรุงแนวทางต่างๆ </w:t>
      </w:r>
    </w:p>
    <w:p w14:paraId="32B5BD49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012B74C9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DF50D4A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D0BABE5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3CE4C21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2C4B62F5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3202A18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3FBB36F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A1F8590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3653AFCB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38BC75A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46BA1E8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102F35CC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7E2F97E4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02E2FC4B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8F58377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DC14B3E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B70604A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012ADDC3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48A4460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276DFC1B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16D65F6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1CED5327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79BCF44" w14:textId="77777777" w:rsidR="00CE5285" w:rsidRDefault="00CE5285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7B2BFFA2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1FAE808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71A45BC9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96228E7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5C7FB8F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740A8E63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54056C51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6F193F1B" w14:textId="77777777" w:rsidR="00396324" w:rsidRDefault="00396324" w:rsidP="00994F29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48463218" w14:textId="2979DE14" w:rsidR="008B42CD" w:rsidRPr="00DD482B" w:rsidRDefault="00605BF3" w:rsidP="005D6573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B42CD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14:paraId="47FC98A9" w14:textId="77777777" w:rsidR="008B42CD" w:rsidRPr="00DD482B" w:rsidRDefault="008B42CD" w:rsidP="005D6573">
      <w:pPr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797259" w14:textId="78433A4A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="00396324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ดำเนินการกำหนดตัวแปรเพื่อ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ดำเนินการสอบเทียบในแบบจำลองการเสื่อมสภาพทาง และแบบจำลองผลกระทบจากมาตรฐานการซ่อมบำรุง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และได้ทำการสอบเทียบแบบจำลองดังกล่าว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โดยคำนึงถึงลักษณะข้อมูลของกรมทางหลวงในปัจจุบัน โดยมีรายละเอียดดังต่อไปนี้</w:t>
      </w:r>
    </w:p>
    <w:p w14:paraId="0E2489D7" w14:textId="77777777" w:rsidR="008B42CD" w:rsidRPr="003B3F25" w:rsidRDefault="008B42CD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AC8B7DA" w14:textId="77777777" w:rsidR="008B42CD" w:rsidRPr="00DD482B" w:rsidRDefault="00447B2F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แบบจำลองทำนายการเสื่อมสภาพความขรุขระผิวทางลาดยาง</w:t>
      </w:r>
    </w:p>
    <w:p w14:paraId="7141E941" w14:textId="77777777" w:rsidR="00447B2F" w:rsidRPr="003B3F25" w:rsidRDefault="00447B2F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89E5243" w14:textId="61AEBAF0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</w:t>
      </w:r>
      <w:r w:rsidR="00396324">
        <w:rPr>
          <w:rFonts w:ascii="TH SarabunPSK" w:hAnsi="TH SarabunPSK" w:cs="TH SarabunPSK" w:hint="cs"/>
          <w:sz w:val="32"/>
          <w:szCs w:val="32"/>
          <w:cs/>
          <w:lang w:eastAsia="en-SG"/>
        </w:rPr>
        <w:t>คือ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396324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ในการสอบเทียบค่า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International Roughness Index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: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 ที่เกี่ยวข้อง โดยสายทางที่ใช้ในการพิจารณา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จะเป็นสายทางที่ไม่มีการดำเนินงาน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ซ่อมบำรุงประเภทอื่นๆ นอกเหนือจากการซ่อมบำรุงปกติ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9D3FEE6" w14:textId="77777777" w:rsidR="008778D6" w:rsidRPr="003B3F25" w:rsidRDefault="008778D6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CC67A54" w14:textId="4A6961FF" w:rsidR="008B42CD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การปรับแก้ค่าคงที่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โดยวิธีการคัดเลือกค่า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จริงมากที่สุด จากนั้นตรวจสอบความน่าเชื่อถือของแบบจำลองโดยหาค่าสัมประสิทธิ์สหสัมพันธ์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ซึ่งหากค่า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vertAlign w:val="superscript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แสดงว่ามีความสัมพันธ์ต่อกันสูงซึ่งการปรับแก้ค่า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นี้ สำหรับวิธีการปรับแก้ค่า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8052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ขั้นตอนหลัก ดังนี้</w:t>
      </w:r>
    </w:p>
    <w:p w14:paraId="254FC5E1" w14:textId="77777777" w:rsidR="008B42CD" w:rsidRPr="00DD482B" w:rsidRDefault="008B42CD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06708A8" w14:textId="37D89D7A" w:rsidR="00447B2F" w:rsidRDefault="008B42CD" w:rsidP="00544A41">
      <w:pPr>
        <w:numPr>
          <w:ilvl w:val="0"/>
          <w:numId w:val="7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การคัดเลือกค่า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>Kgp</w:t>
      </w:r>
      <w:r w:rsidR="00F84353"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ที่ส่งผลให้ค่า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 xml:space="preserve">ที่คำนวณได้จากแบบจำลองใกล้เคียงกับค่า </w:t>
      </w:r>
      <w:r w:rsidRPr="00DD482B">
        <w:rPr>
          <w:rFonts w:ascii="TH SarabunPSK" w:hAnsi="TH SarabunPSK" w:cs="TH SarabunPSK"/>
          <w:sz w:val="32"/>
          <w:szCs w:val="32"/>
          <w:u w:val="single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จริงมากที่สุด</w:t>
      </w:r>
    </w:p>
    <w:p w14:paraId="0C1E3354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0BC3C630" w14:textId="35789D25" w:rsidR="008B42CD" w:rsidRPr="00DD482B" w:rsidRDefault="008B42C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จากค่าจริงของแต่ละช่วงกิโลเมตร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และคำนวณค่าความแตกต่างของ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ของช่วงกิโลเมตรเดียวกันจากแบบจำลอง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โดยอาศัยข้อมูลต่างๆ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ที่เกี่ยวข้อง ตามสมการที่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ซึ่งจะทำการสมมติค่า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ขึ้นมาก่อน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 หลังจากนั้นหาค่าคลาดเคลื่อนกำลังสอง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ของความแตกต่างระหว่างค่าจริงและค่าจากแบบจำลอง สำหรับช่วงกิโลเมตรนั้นๆ แล้วจึงรวมค่าความคลาดเคลื่อนกำลังสอง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Sum of Error Square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ของทุกช่วงกิโลเมตรตัวอย่าง ทำการเปลี่ยนค่า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แล้วคำนวณซ้ำ เพื่อหาค่า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Kgp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ที่ดีที่สุด ซึ่งทำให้ค่าความคลาดเคลื่อนกำลังสองโดยรวมของ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น้อยที่สุด 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ซึ่งเป็นไปดัง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>ดัง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10</w:t>
      </w:r>
    </w:p>
    <w:p w14:paraId="7096D8E8" w14:textId="77777777" w:rsidR="008B42CD" w:rsidRPr="00DD482B" w:rsidRDefault="008B42CD" w:rsidP="005D6573">
      <w:pPr>
        <w:ind w:left="72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60C30B5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E37F05" wp14:editId="405D4A23">
            <wp:extent cx="4486275" cy="5317743"/>
            <wp:effectExtent l="0" t="0" r="0" b="0"/>
            <wp:docPr id="13" name="Picture 2" descr="calibrate K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ibrate Kg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83" cy="531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8B28" w14:textId="77777777" w:rsidR="00FE1DDF" w:rsidRPr="008778D6" w:rsidRDefault="00FE1D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A883F4" w14:textId="77777777" w:rsidR="008B42CD" w:rsidRPr="008778D6" w:rsidRDefault="008B42CD" w:rsidP="00CE3E2B">
      <w:pPr>
        <w:spacing w:after="240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6616C3" w:rsidRPr="008778D6">
        <w:rPr>
          <w:rFonts w:ascii="TH SarabunPSK" w:hAnsi="TH SarabunPSK" w:cs="TH SarabunPSK"/>
          <w:sz w:val="32"/>
          <w:szCs w:val="32"/>
          <w:cs/>
          <w:lang w:eastAsia="en-SG"/>
        </w:rPr>
        <w:t>3-10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 xml:space="preserve"> Flow Chart </w:t>
      </w:r>
      <w:r w:rsidRPr="008778D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แสดงขั้นตอนการปรับแก้ค่า </w:t>
      </w:r>
      <w:r w:rsidRPr="008778D6">
        <w:rPr>
          <w:rFonts w:ascii="TH SarabunPSK" w:hAnsi="TH SarabunPSK" w:cs="TH SarabunPSK"/>
          <w:sz w:val="32"/>
          <w:szCs w:val="32"/>
          <w:lang w:eastAsia="en-SG"/>
        </w:rPr>
        <w:t>Kgp</w:t>
      </w:r>
    </w:p>
    <w:p w14:paraId="6E112626" w14:textId="18EB117B" w:rsidR="008B42CD" w:rsidRDefault="008B42CD" w:rsidP="00544A41">
      <w:pPr>
        <w:numPr>
          <w:ilvl w:val="0"/>
          <w:numId w:val="7"/>
        </w:numPr>
        <w:tabs>
          <w:tab w:val="clear" w:pos="1069"/>
        </w:tabs>
        <w:ind w:left="709" w:hanging="283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t>การทดสอบความน่าเชื่อถือของแบบจำลอง</w:t>
      </w:r>
    </w:p>
    <w:p w14:paraId="0D0A4E57" w14:textId="77777777" w:rsidR="008778D6" w:rsidRPr="008778D6" w:rsidRDefault="008778D6" w:rsidP="005D6573">
      <w:pPr>
        <w:ind w:left="709"/>
        <w:jc w:val="thaiDistribute"/>
        <w:rPr>
          <w:rFonts w:ascii="TH SarabunPSK" w:hAnsi="TH SarabunPSK" w:cs="TH SarabunPSK"/>
          <w:sz w:val="16"/>
          <w:szCs w:val="16"/>
          <w:u w:val="single"/>
          <w:lang w:eastAsia="en-SG"/>
        </w:rPr>
      </w:pPr>
    </w:p>
    <w:p w14:paraId="22F16509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การทดสอบความน่าเชื่อถือของแบบจำลอง สามารถทำได้โดยหาค่าสัมประสิทธิ์สหสัมพันธ์(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แสดงว่ามีความสัมพันธ์ต่อกันสูง โดยใช้สมการนี้ในการทดสอบความน่าเชื่อถือของแบบจำลอง</w:t>
      </w:r>
    </w:p>
    <w:p w14:paraId="21BDCD08" w14:textId="77777777" w:rsidR="008B42CD" w:rsidRPr="00DD482B" w:rsidRDefault="008B42CD" w:rsidP="005D6573">
      <w:pPr>
        <w:jc w:val="right"/>
        <w:rPr>
          <w:rFonts w:ascii="TH SarabunPSK" w:hAnsi="TH SarabunPSK" w:cs="TH SarabunPSK"/>
          <w:sz w:val="14"/>
          <w:szCs w:val="14"/>
          <w:lang w:eastAsia="en-SG"/>
        </w:rPr>
      </w:pPr>
    </w:p>
    <w:p w14:paraId="096F7FAE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–</w:t>
      </w:r>
      <w:r w:rsidR="006139D3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A62371">
        <w:rPr>
          <w:rFonts w:ascii="TH SarabunPSK" w:hAnsi="TH SarabunPSK" w:cs="TH SarabunPSK"/>
          <w:sz w:val="32"/>
          <w:szCs w:val="32"/>
          <w:lang w:eastAsia="en-SG"/>
        </w:rPr>
        <w:pict w14:anchorId="2F3F0766">
          <v:shape id="_x0000_i1068" type="#_x0000_t75" style="width:86.05pt;height:43.9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begin"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instrText xml:space="preserve"> QUOTE </w:instrText>
      </w:r>
      <w:r w:rsidR="00A62371">
        <w:rPr>
          <w:rFonts w:ascii="TH SarabunPSK" w:hAnsi="TH SarabunPSK" w:cs="TH SarabunPSK"/>
          <w:sz w:val="32"/>
          <w:szCs w:val="32"/>
          <w:lang w:eastAsia="en-SG"/>
        </w:rPr>
        <w:pict w14:anchorId="200BA0EF">
          <v:shape id="_x0000_i1069" type="#_x0000_t75" style="width:86.05pt;height:43.95pt" equationxml="&lt;">
            <v:imagedata r:id="rId84" o:title="" chromakey="white"/>
          </v:shape>
        </w:pic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fldChar w:fldCharType="end"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∑(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/∑(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>i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1581EC89" w14:textId="77777777" w:rsidR="00032A60" w:rsidRPr="00DD482B" w:rsidRDefault="00032A60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45C11B2" w14:textId="77777777" w:rsidR="008B42CD" w:rsidRPr="00DD482B" w:rsidRDefault="008B42CD" w:rsidP="005D6573">
      <w:pPr>
        <w:ind w:left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FAFE8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dIRI_model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ค่าดัชนีความขรุขระสากลที่พยากรณ์ได้โดยใช้แบบจำลองที่พัฒนาขึ้น</w:t>
      </w:r>
    </w:p>
    <w:p w14:paraId="19AC33BF" w14:textId="77777777" w:rsidR="008B42CD" w:rsidRPr="00DD482B" w:rsidRDefault="008B42CD" w:rsidP="005D6573">
      <w:pPr>
        <w:ind w:left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dIRI_actual</w:t>
      </w:r>
      <w:r w:rsidRPr="00DD482B">
        <w:rPr>
          <w:rFonts w:ascii="TH SarabunPSK" w:hAnsi="TH SarabunPSK" w:cs="TH SarabunPSK"/>
          <w:i/>
          <w:iCs/>
          <w:sz w:val="32"/>
          <w:szCs w:val="32"/>
          <w:vertAlign w:val="subscript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ค่าดัชนีความขรุขระสากลที่สำรวจและเก็บรวบรวมจริง</w:t>
      </w:r>
    </w:p>
    <w:p w14:paraId="7E49DF67" w14:textId="51E0D4D6" w:rsidR="008B42CD" w:rsidRPr="00DD482B" w:rsidRDefault="008B42CD" w:rsidP="005D6573">
      <w:pPr>
        <w:ind w:left="1418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avg</w:t>
      </w:r>
      <w:r w:rsidR="008778D6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 ค่าเฉลี่ยความขรุขระสากลที่สำรวจและเก็บรวบรวมจริง</w:t>
      </w:r>
    </w:p>
    <w:p w14:paraId="730C7B62" w14:textId="77777777" w:rsidR="008B42CD" w:rsidRPr="00DD482B" w:rsidRDefault="008B42CD" w:rsidP="005D6573">
      <w:pPr>
        <w:jc w:val="thaiDistribute"/>
        <w:rPr>
          <w:rFonts w:ascii="TH SarabunPSK" w:hAnsi="TH SarabunPSK" w:cs="TH SarabunPSK"/>
          <w:sz w:val="2"/>
          <w:szCs w:val="2"/>
          <w:lang w:eastAsia="en-SG"/>
        </w:rPr>
      </w:pPr>
    </w:p>
    <w:p w14:paraId="40E6604D" w14:textId="76632DD9" w:rsidR="008B42CD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การหาค่าของสัมประสิทธิ์สหสัมพันธ์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Correlation Coefficient</w:t>
      </w:r>
      <w:r w:rsidR="008778D6">
        <w:rPr>
          <w:rFonts w:ascii="TH SarabunPSK" w:hAnsi="TH SarabunPSK" w:cs="TH SarabunPSK"/>
          <w:sz w:val="32"/>
          <w:szCs w:val="32"/>
          <w:cs/>
          <w:lang w:eastAsia="en-SG"/>
        </w:rPr>
        <w:t>) ใชสัญลักษ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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โดยค่าสัมประสิทธ์การตัดสินใจมีค่าระหว่าง 0 ถึง 1 ดังรูปที่ </w:t>
      </w:r>
      <w:r w:rsidR="006616C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3-11</w:t>
      </w:r>
    </w:p>
    <w:p w14:paraId="55E2CFF2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10953FF" w14:textId="77777777" w:rsidR="008B42CD" w:rsidRPr="00DD482B" w:rsidRDefault="008B42CD" w:rsidP="00544A41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และมีความใกล้เคียงกันมาก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มีความสัมพันธ์กันสูง</w:t>
      </w:r>
    </w:p>
    <w:p w14:paraId="3DE8384D" w14:textId="77777777" w:rsidR="008B42CD" w:rsidRPr="00DD482B" w:rsidRDefault="008B42CD" w:rsidP="00544A41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แสดงว่าการเปลี่ยนแปลงของตัวแปรมีความใกล้เคียงกันน้อยมีความสัมพันธ์กันต่ำ</w:t>
      </w:r>
    </w:p>
    <w:p w14:paraId="10C4B393" w14:textId="77777777" w:rsidR="008B42CD" w:rsidRPr="00DD482B" w:rsidRDefault="008B42CD" w:rsidP="00544A41">
      <w:pPr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ถา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มีค่าเป็น 0 แส</w:t>
      </w:r>
      <w:r w:rsidR="00A367EF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ดงว่าตัวแปรไมมีความสัมพันธ์ต่อ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กัน</w:t>
      </w:r>
    </w:p>
    <w:p w14:paraId="6529BA75" w14:textId="77777777" w:rsidR="008B42CD" w:rsidRPr="00DD482B" w:rsidRDefault="008B42CD" w:rsidP="005D6573">
      <w:pPr>
        <w:ind w:left="1080"/>
        <w:jc w:val="thaiDistribute"/>
        <w:rPr>
          <w:rFonts w:ascii="TH SarabunPSK" w:hAnsi="TH SarabunPSK" w:cs="TH SarabunPSK"/>
          <w:sz w:val="4"/>
          <w:szCs w:val="4"/>
          <w:lang w:eastAsia="en-SG"/>
        </w:rPr>
      </w:pPr>
    </w:p>
    <w:p w14:paraId="0CE31338" w14:textId="77777777" w:rsidR="008B42CD" w:rsidRPr="008778D6" w:rsidRDefault="008B42CD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64F05B" w14:textId="77777777" w:rsidR="008B42CD" w:rsidRPr="00DD482B" w:rsidRDefault="008B42CD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แบบจำลองยิ่งที่มีค่า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ใกล้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</w:t>
      </w:r>
    </w:p>
    <w:p w14:paraId="0165C8ED" w14:textId="77777777" w:rsidR="008B42CD" w:rsidRPr="008778D6" w:rsidRDefault="008B42CD" w:rsidP="005D6573">
      <w:pPr>
        <w:ind w:firstLine="72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38D9D4EF" w14:textId="21513B93" w:rsidR="008B42CD" w:rsidRDefault="008B42C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29B23C" wp14:editId="55F1F6CE">
            <wp:extent cx="4467225" cy="1326351"/>
            <wp:effectExtent l="0" t="0" r="0" b="0"/>
            <wp:docPr id="5" name="Picture 54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9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6F55FE" wp14:editId="3E9631B9">
            <wp:extent cx="4429125" cy="1176199"/>
            <wp:effectExtent l="0" t="0" r="0" b="0"/>
            <wp:docPr id="16" name="Picture 53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77" cy="11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3498" w14:textId="77777777" w:rsidR="008778D6" w:rsidRPr="008778D6" w:rsidRDefault="008778D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7CAAE71" w14:textId="77777777" w:rsidR="008B42CD" w:rsidRPr="00DD482B" w:rsidRDefault="008B42CD" w:rsidP="005D6573">
      <w:pPr>
        <w:jc w:val="center"/>
        <w:rPr>
          <w:rFonts w:ascii="TH SarabunPSK" w:hAnsi="TH SarabunPSK" w:cs="TH SarabunPSK"/>
          <w:sz w:val="2"/>
          <w:szCs w:val="2"/>
          <w:lang w:eastAsia="en-SG"/>
        </w:rPr>
      </w:pPr>
    </w:p>
    <w:p w14:paraId="5592ED48" w14:textId="77777777" w:rsidR="005E1AFF" w:rsidRPr="001D6374" w:rsidRDefault="008B42CD" w:rsidP="005D657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D6374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รูปที่ </w:t>
      </w:r>
      <w:r w:rsidR="006616C3" w:rsidRPr="001D6374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3-11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14:paraId="00A5C0E5" w14:textId="77777777" w:rsidR="00971FC1" w:rsidRPr="00B446A5" w:rsidRDefault="00971FC1" w:rsidP="005D6573">
      <w:pPr>
        <w:ind w:left="567" w:hanging="56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1E5CD95" w14:textId="055A4ACB" w:rsidR="005E1AFF" w:rsidRDefault="005E1AFF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จากที่ได้กล่าวข้างต้น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วิธีการคัดเลือกเริ่มจากการคัดเลือกสายทางที่ค่า </w:t>
      </w:r>
      <w:r w:rsidR="00C60119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60119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เพิ่มขึ้นตลอดทุกปีต่อเนื่องกันเป็นข้อมูลตัวอย่าง</w:t>
      </w:r>
      <w:r w:rsidR="00C60119" w:rsidRPr="00DD482B">
        <w:rPr>
          <w:rFonts w:ascii="TH SarabunPSK" w:hAnsi="TH SarabunPSK" w:cs="TH SarabunPSK"/>
          <w:sz w:val="32"/>
          <w:szCs w:val="32"/>
          <w:cs/>
        </w:rPr>
        <w:t xml:space="preserve"> โดยในช่วงปีที่นำมาใช้ในสอบเทียบจะต้องไม่มีการดำเนินการซ่อมบำรุง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 xml:space="preserve"> ดังนั้นข้อมูลที่จำเป็นสำหรับใช้ในการสอบเทียบมีรายละเอียด</w:t>
      </w:r>
      <w:r w:rsidR="005D6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52CC" w:rsidRPr="00DD482B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14:paraId="180CB668" w14:textId="77777777" w:rsidR="00C752CC" w:rsidRPr="00DD482B" w:rsidRDefault="00C752CC" w:rsidP="00544A41">
      <w:pPr>
        <w:pStyle w:val="ListParagraph"/>
        <w:numPr>
          <w:ilvl w:val="0"/>
          <w:numId w:val="3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รหัสทางหลวง ตอบควบคุม </w:t>
      </w:r>
    </w:p>
    <w:p w14:paraId="3ABE7ABD" w14:textId="77777777" w:rsidR="00C752CC" w:rsidRPr="00DD482B" w:rsidRDefault="00C752CC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กม.เริ่มต้น และ กม.สิ้นสุด</w:t>
      </w:r>
    </w:p>
    <w:p w14:paraId="38777F06" w14:textId="77777777" w:rsidR="0028180F" w:rsidRPr="00DD482B" w:rsidRDefault="0028180F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จำนวนช่องจราจร </w:t>
      </w:r>
    </w:p>
    <w:p w14:paraId="5B50E544" w14:textId="77777777" w:rsidR="00C752CC" w:rsidRPr="00DD482B" w:rsidRDefault="00C752CC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อายุการใช้งาน (ปี)</w:t>
      </w:r>
    </w:p>
    <w:p w14:paraId="4978449C" w14:textId="77777777" w:rsidR="00C752CC" w:rsidRPr="00DD482B" w:rsidRDefault="00C752CC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ดัชนีความขรุขระสากลในแต่ละปี (ม./กม.)</w:t>
      </w:r>
    </w:p>
    <w:p w14:paraId="25ECE585" w14:textId="77777777" w:rsidR="00C752CC" w:rsidRPr="00DD482B" w:rsidRDefault="0028180F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ปริมาณจราจร (</w:t>
      </w:r>
      <w:r w:rsidRPr="00DD482B">
        <w:rPr>
          <w:rFonts w:ascii="TH SarabunPSK" w:hAnsi="TH SarabunPSK" w:cs="TH SarabunPSK"/>
          <w:sz w:val="32"/>
          <w:szCs w:val="32"/>
        </w:rPr>
        <w:t>AADT</w:t>
      </w:r>
      <w:r w:rsidRPr="00DD482B">
        <w:rPr>
          <w:rFonts w:ascii="TH SarabunPSK" w:hAnsi="TH SarabunPSK" w:cs="TH SarabunPSK"/>
          <w:sz w:val="32"/>
          <w:szCs w:val="32"/>
          <w:cs/>
        </w:rPr>
        <w:t>) ปริมาณรถบรรทุกหนัก</w:t>
      </w:r>
    </w:p>
    <w:p w14:paraId="0C2DF8C9" w14:textId="77777777" w:rsidR="0028180F" w:rsidRPr="00DD482B" w:rsidRDefault="00CC1E35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ค่าการแอ่นตัวของผิวทาง</w:t>
      </w:r>
      <w:r w:rsidR="005E3244" w:rsidRPr="00DD482B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14:paraId="5AADE5D9" w14:textId="77777777" w:rsidR="005E3244" w:rsidRPr="00DD482B" w:rsidRDefault="005E3244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มาตรฐานชั้นทางของสายทางที่คัดเลือก</w:t>
      </w:r>
    </w:p>
    <w:p w14:paraId="5C57A3D3" w14:textId="77777777" w:rsidR="008762EA" w:rsidRPr="00DD482B" w:rsidRDefault="008762EA" w:rsidP="00544A41">
      <w:pPr>
        <w:pStyle w:val="ListParagraph"/>
        <w:numPr>
          <w:ilvl w:val="0"/>
          <w:numId w:val="3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ประวัติการซ่อมบำรุงผิวทาง</w:t>
      </w:r>
    </w:p>
    <w:p w14:paraId="21211C62" w14:textId="1DC25014" w:rsidR="008D38B0" w:rsidRDefault="008762EA" w:rsidP="00E25F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lastRenderedPageBreak/>
        <w:t>ซึ่งที่ปรึกษา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ได้</w:t>
      </w:r>
      <w:r w:rsidRPr="00DD482B">
        <w:rPr>
          <w:rFonts w:ascii="TH SarabunPSK" w:hAnsi="TH SarabunPSK" w:cs="TH SarabunPSK"/>
          <w:sz w:val="32"/>
          <w:szCs w:val="32"/>
          <w:cs/>
        </w:rPr>
        <w:t>ดำเนินการขอข้อมูลดังกล่าวกับทางสำนักบริหารบำรุงทาง เพื่อดำเนินการสอบเทียบข้อมูล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6592"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="007B5A7B" w:rsidRPr="00DD482B">
        <w:rPr>
          <w:rFonts w:ascii="TH SarabunPSK" w:hAnsi="TH SarabunPSK" w:cs="TH SarabunPSK"/>
          <w:sz w:val="32"/>
          <w:szCs w:val="32"/>
          <w:cs/>
        </w:rPr>
        <w:t xml:space="preserve">ทดสอบความน่าเชื่อถือ </w:t>
      </w:r>
    </w:p>
    <w:p w14:paraId="0E4A9513" w14:textId="37D2F598" w:rsidR="00036592" w:rsidRDefault="00036592" w:rsidP="00E25F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จากการทดลองปรับแก้ค่า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ของตัวอย่างสายทาง </w:t>
      </w:r>
      <w:r w:rsidRPr="00DD482B">
        <w:rPr>
          <w:rFonts w:ascii="TH SarabunPSK" w:hAnsi="TH SarabunPSK" w:cs="TH SarabunPSK"/>
          <w:sz w:val="32"/>
          <w:szCs w:val="32"/>
        </w:rPr>
        <w:t>55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>ที่ดีที่สุด คือ 3.219 ซึ่งให้ค่าผลรวมกำลังสองของความคลาดเคลื่อนที่ต่ำที่สุด อยู่ที่ 7.7553 (ม./กม.)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3-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13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และเมื่อทดสอบความสัมพันธ์ทางสถิติ ได้นำข้อมูลค่า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จริง และ </w:t>
      </w:r>
      <w:r w:rsidRPr="00DD482B">
        <w:rPr>
          <w:rFonts w:ascii="TH SarabunPSK" w:hAnsi="TH SarabunPSK" w:cs="TH SarabunPSK"/>
          <w:sz w:val="32"/>
          <w:szCs w:val="32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จากแบบจำลอง มาคำนวณค่าสัมประสิทธิ์สหสัมพันธ์พบว่าค่า </w:t>
      </w:r>
      <w:r w:rsidRPr="00DD482B">
        <w:rPr>
          <w:rFonts w:ascii="TH SarabunPSK" w:hAnsi="TH SarabunPSK" w:cs="TH SarabunPSK"/>
          <w:sz w:val="32"/>
          <w:szCs w:val="32"/>
        </w:rPr>
        <w:t>R</w:t>
      </w:r>
      <w:r w:rsidRPr="00DD482B">
        <w:rPr>
          <w:rFonts w:ascii="TH SarabunPSK" w:hAnsi="TH SarabunPSK" w:cs="TH SarabunPSK"/>
          <w:sz w:val="32"/>
          <w:szCs w:val="32"/>
          <w:vertAlign w:val="superscript"/>
        </w:rPr>
        <w:t xml:space="preserve">2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มีค่าเท่ากับ </w:t>
      </w:r>
      <w:r w:rsidRPr="00DD482B">
        <w:rPr>
          <w:rFonts w:ascii="TH SarabunPSK" w:hAnsi="TH SarabunPSK" w:cs="TH SarabunPSK"/>
          <w:sz w:val="32"/>
          <w:szCs w:val="32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</w:rPr>
        <w:t>.</w:t>
      </w:r>
      <w:r w:rsidRPr="00DD482B">
        <w:rPr>
          <w:rFonts w:ascii="TH SarabunPSK" w:hAnsi="TH SarabunPSK" w:cs="TH SarabunPSK"/>
          <w:sz w:val="32"/>
          <w:szCs w:val="32"/>
        </w:rPr>
        <w:t>9129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>3-14</w:t>
      </w:r>
    </w:p>
    <w:p w14:paraId="33248A9C" w14:textId="77777777" w:rsidR="005D6573" w:rsidRPr="005D6573" w:rsidRDefault="005D6573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E45B997" w14:textId="77777777" w:rsidR="00036592" w:rsidRPr="00DD482B" w:rsidRDefault="00036592" w:rsidP="005D6573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58041446" wp14:editId="22FE6DD6">
            <wp:extent cx="4572000" cy="2743200"/>
            <wp:effectExtent l="0" t="0" r="0" b="0"/>
            <wp:docPr id="86" name="Chart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33EDBED5" w14:textId="77777777" w:rsidR="00036592" w:rsidRPr="001D6374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BC6313" w:rsidRPr="001D6374">
        <w:rPr>
          <w:rFonts w:ascii="TH SarabunPSK" w:hAnsi="TH SarabunPSK" w:cs="TH SarabunPSK"/>
          <w:color w:val="FF0000"/>
          <w:sz w:val="32"/>
          <w:szCs w:val="32"/>
          <w:cs/>
        </w:rPr>
        <w:t>3-13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 ค่าผลรวมกำลังสองของความคลาดเคลื่อน เมื่อคำนวณโดยใช้ค่า </w:t>
      </w:r>
      <w:r w:rsidRPr="001D6374">
        <w:rPr>
          <w:rFonts w:ascii="TH SarabunPSK" w:hAnsi="TH SarabunPSK" w:cs="TH SarabunPSK"/>
          <w:color w:val="FF0000"/>
          <w:sz w:val="32"/>
          <w:szCs w:val="32"/>
        </w:rPr>
        <w:t xml:space="preserve">Kgp 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>ต่างๆ</w:t>
      </w:r>
    </w:p>
    <w:p w14:paraId="31EDA0E9" w14:textId="62D653D4" w:rsidR="00A25ED7" w:rsidRPr="003B3F25" w:rsidRDefault="00A25ED7" w:rsidP="005D6573">
      <w:pPr>
        <w:rPr>
          <w:rFonts w:ascii="TH SarabunPSK" w:hAnsi="TH SarabunPSK" w:cs="TH SarabunPSK"/>
          <w:sz w:val="16"/>
          <w:szCs w:val="16"/>
        </w:rPr>
      </w:pPr>
    </w:p>
    <w:p w14:paraId="2987778C" w14:textId="10F569EF" w:rsidR="00036592" w:rsidRPr="00DD482B" w:rsidRDefault="00036592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766495DA" wp14:editId="15C8663D">
            <wp:extent cx="4572000" cy="2743200"/>
            <wp:effectExtent l="0" t="0" r="0" b="0"/>
            <wp:docPr id="106" name="Chart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4D020309" w14:textId="77777777" w:rsidR="00036592" w:rsidRPr="001D6374" w:rsidRDefault="00036592" w:rsidP="005D6573">
      <w:pPr>
        <w:spacing w:before="120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BC6313"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3-14 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ความสัมพันธ์ระหว่างค่า </w:t>
      </w:r>
      <w:r w:rsidRPr="001D6374">
        <w:rPr>
          <w:rFonts w:ascii="TH SarabunPSK" w:hAnsi="TH SarabunPSK" w:cs="TH SarabunPSK"/>
          <w:color w:val="FF0000"/>
          <w:sz w:val="32"/>
          <w:szCs w:val="32"/>
        </w:rPr>
        <w:t xml:space="preserve">IRI 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จริง และ </w:t>
      </w:r>
      <w:r w:rsidRPr="001D6374">
        <w:rPr>
          <w:rFonts w:ascii="TH SarabunPSK" w:hAnsi="TH SarabunPSK" w:cs="TH SarabunPSK"/>
          <w:color w:val="FF0000"/>
          <w:sz w:val="32"/>
          <w:szCs w:val="32"/>
        </w:rPr>
        <w:t xml:space="preserve">IRI </w:t>
      </w:r>
      <w:r w:rsidRPr="001D6374">
        <w:rPr>
          <w:rFonts w:ascii="TH SarabunPSK" w:hAnsi="TH SarabunPSK" w:cs="TH SarabunPSK"/>
          <w:color w:val="FF0000"/>
          <w:sz w:val="32"/>
          <w:szCs w:val="32"/>
          <w:cs/>
        </w:rPr>
        <w:t>จากแบบจำลอง</w:t>
      </w:r>
    </w:p>
    <w:p w14:paraId="613B4D8E" w14:textId="77777777" w:rsidR="00036592" w:rsidRPr="00DD482B" w:rsidRDefault="00036592" w:rsidP="005D6573">
      <w:pPr>
        <w:rPr>
          <w:rFonts w:ascii="TH SarabunPSK" w:hAnsi="TH SarabunPSK" w:cs="TH SarabunPSK"/>
          <w:color w:val="FF0000"/>
          <w:sz w:val="16"/>
          <w:szCs w:val="16"/>
        </w:rPr>
      </w:pPr>
    </w:p>
    <w:p w14:paraId="3B1B1FE5" w14:textId="1B9A8F03" w:rsidR="00036592" w:rsidRPr="00DD482B" w:rsidRDefault="00036592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r w:rsidRPr="00DD482B">
        <w:rPr>
          <w:rFonts w:ascii="TH SarabunPSK" w:hAnsi="TH SarabunPSK" w:cs="TH SarabunPSK"/>
          <w:sz w:val="32"/>
          <w:szCs w:val="32"/>
        </w:rPr>
        <w:t>dIRI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จึงจำเป็นต้องใช้ค่าสมมุติโดยให้อยู่บนพื้นฐานของความเป็นจริง เช่น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FCB" w:rsidRPr="00DD482B">
        <w:rPr>
          <w:rFonts w:ascii="TH SarabunPSK" w:hAnsi="TH SarabunPSK" w:cs="TH SarabunPSK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AA36FD5" w14:textId="571251C1" w:rsidR="00CE3E2B" w:rsidRDefault="00CE3E2B">
      <w:pPr>
        <w:rPr>
          <w:rFonts w:ascii="TH SarabunPSK" w:hAnsi="TH SarabunPSK" w:cs="TH SarabunPSK"/>
          <w:sz w:val="20"/>
          <w:szCs w:val="20"/>
          <w:cs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0B05F77A" w14:textId="6DBBD6A9" w:rsidR="008B42CD" w:rsidRDefault="00235B87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lastRenderedPageBreak/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.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แบบจำลองค่าใช้จ่ายผู้ใช้ทาง</w:t>
      </w:r>
    </w:p>
    <w:p w14:paraId="5A27133E" w14:textId="77777777" w:rsidR="008778D6" w:rsidRPr="003B3F25" w:rsidRDefault="008778D6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EF3C687" w14:textId="3D566ED1" w:rsidR="008B42CD" w:rsidRPr="00DD482B" w:rsidRDefault="008C592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ดำเนินการตรวจสอบข้อมูลตัวแทนยานพาหนะ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ซึ่งจดทะเบียนกับกรมการขนส่งทางบก ย้อนหลัง 5 ปี </w:t>
      </w:r>
      <w:r w:rsidR="008B42CD" w:rsidRPr="002A2D5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เพื่อคัดเลือกตัวแทนยานพาหนะ และสืบค้นข้อมูลประกอบอื่นๆ </w:t>
      </w:r>
      <w:r w:rsidR="002A2D56" w:rsidRPr="002A2D56">
        <w:rPr>
          <w:rFonts w:ascii="TH SarabunPSK" w:hAnsi="TH SarabunPSK" w:cs="TH SarabunPSK" w:hint="cs"/>
          <w:sz w:val="32"/>
          <w:szCs w:val="32"/>
          <w:cs/>
          <w:lang w:eastAsia="en-SG"/>
        </w:rPr>
        <w:t>เช่น ราคาค่าใช้จ่ายของ</w:t>
      </w:r>
      <w:r w:rsidR="002A2D56">
        <w:rPr>
          <w:rFonts w:ascii="TH SarabunPSK" w:hAnsi="TH SarabunPSK" w:cs="TH SarabunPSK" w:hint="cs"/>
          <w:sz w:val="32"/>
          <w:szCs w:val="32"/>
          <w:cs/>
          <w:lang w:eastAsia="en-SG"/>
        </w:rPr>
        <w:t>ยานพาหนะจาก</w:t>
      </w:r>
      <w:r w:rsidR="002A2D56" w:rsidRPr="002A2D56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กรมบัญชีกลาง และ สำนักงบประมาณ 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สำหรับใช้ในการปรับปรุงข้อมูล</w:t>
      </w:r>
      <w:r w:rsidR="008B42CD" w:rsidRPr="003B3F25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</w:t>
      </w:r>
      <w:r w:rsidR="008B42C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โดยมีรายละเอียด</w:t>
      </w:r>
      <w:r w:rsidR="00A25ED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E81DB6"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E81DB6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9</w:t>
      </w:r>
    </w:p>
    <w:p w14:paraId="451A8C16" w14:textId="1DACDA79" w:rsidR="00C90A19" w:rsidRPr="003B3F25" w:rsidRDefault="00C90A19" w:rsidP="005D6573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267CF82B" w14:textId="77777777" w:rsidR="00E81DB6" w:rsidRPr="00DD482B" w:rsidRDefault="00E81DB6" w:rsidP="005D6573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9 </w:t>
      </w:r>
      <w:bookmarkStart w:id="9" w:name="_Hlk486255022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การปรับปรุงข้อมูลค่าใช้จ่ายผู้ใช้ทาง</w:t>
      </w:r>
      <w:bookmarkEnd w:id="9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66"/>
        <w:gridCol w:w="1699"/>
        <w:gridCol w:w="1654"/>
      </w:tblGrid>
      <w:tr w:rsidR="00E81DB6" w:rsidRPr="00F11CEA" w14:paraId="1527429B" w14:textId="77777777" w:rsidTr="00833F22">
        <w:trPr>
          <w:trHeight w:val="288"/>
          <w:tblHeader/>
        </w:trPr>
        <w:tc>
          <w:tcPr>
            <w:tcW w:w="3141" w:type="pct"/>
            <w:vMerge w:val="restart"/>
            <w:shd w:val="clear" w:color="auto" w:fill="D9D9D9" w:themeFill="background1" w:themeFillShade="D9"/>
            <w:vAlign w:val="center"/>
          </w:tcPr>
          <w:p w14:paraId="23494ABC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ตัวแปร</w:t>
            </w:r>
          </w:p>
        </w:tc>
        <w:tc>
          <w:tcPr>
            <w:tcW w:w="1859" w:type="pct"/>
            <w:gridSpan w:val="2"/>
            <w:shd w:val="clear" w:color="auto" w:fill="D9D9D9" w:themeFill="background1" w:themeFillShade="D9"/>
            <w:vAlign w:val="center"/>
          </w:tcPr>
          <w:p w14:paraId="4DC4E237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การปรับปรุงข้อมูล</w:t>
            </w:r>
          </w:p>
        </w:tc>
      </w:tr>
      <w:tr w:rsidR="00E81DB6" w:rsidRPr="00F11CEA" w14:paraId="4A5BEBCC" w14:textId="77777777" w:rsidTr="00833F22">
        <w:trPr>
          <w:trHeight w:val="288"/>
          <w:tblHeader/>
        </w:trPr>
        <w:tc>
          <w:tcPr>
            <w:tcW w:w="3141" w:type="pct"/>
            <w:vMerge/>
            <w:shd w:val="clear" w:color="auto" w:fill="D9D9D9" w:themeFill="background1" w:themeFillShade="D9"/>
            <w:vAlign w:val="center"/>
          </w:tcPr>
          <w:p w14:paraId="1E32F9FF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</w:p>
        </w:tc>
        <w:tc>
          <w:tcPr>
            <w:tcW w:w="942" w:type="pct"/>
            <w:shd w:val="clear" w:color="auto" w:fill="D9D9D9" w:themeFill="background1" w:themeFillShade="D9"/>
            <w:vAlign w:val="center"/>
          </w:tcPr>
          <w:p w14:paraId="24AD5C44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ฐานข้อมูล</w:t>
            </w: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br/>
              <w:t>ผู้ผลิตรถยนต์</w:t>
            </w:r>
          </w:p>
        </w:tc>
        <w:tc>
          <w:tcPr>
            <w:tcW w:w="916" w:type="pct"/>
            <w:shd w:val="clear" w:color="auto" w:fill="D9D9D9" w:themeFill="background1" w:themeFillShade="D9"/>
            <w:vAlign w:val="center"/>
          </w:tcPr>
          <w:p w14:paraId="29B97220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ข้อมูลทุติยภูมิ</w:t>
            </w: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br/>
              <w:t>ที่เชื่อถือ</w:t>
            </w:r>
          </w:p>
        </w:tc>
      </w:tr>
      <w:tr w:rsidR="00E81DB6" w:rsidRPr="00F11CEA" w14:paraId="5F055C35" w14:textId="77777777" w:rsidTr="00833F22">
        <w:trPr>
          <w:trHeight w:val="288"/>
        </w:trPr>
        <w:tc>
          <w:tcPr>
            <w:tcW w:w="3141" w:type="pct"/>
          </w:tcPr>
          <w:p w14:paraId="4371D776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ข้อมูลราคารถใหม่ (</w:t>
            </w:r>
            <w:r w:rsidRPr="00F11CEA">
              <w:rPr>
                <w:rFonts w:ascii="TH SarabunPSK" w:hAnsi="TH SarabunPSK" w:cs="TH SarabunPSK"/>
                <w:highlight w:val="yellow"/>
              </w:rPr>
              <w:t>Replacement Vehicle Price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0163A85B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673E6068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E81DB6" w:rsidRPr="00F11CEA" w14:paraId="54424D43" w14:textId="77777777" w:rsidTr="00833F22">
        <w:trPr>
          <w:trHeight w:val="288"/>
        </w:trPr>
        <w:tc>
          <w:tcPr>
            <w:tcW w:w="3141" w:type="pct"/>
          </w:tcPr>
          <w:p w14:paraId="6BAF4E2B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ข้อมูลน้ำหนักเครื่องยนต์ (</w:t>
            </w:r>
            <w:r w:rsidRPr="00F11CEA">
              <w:rPr>
                <w:rFonts w:ascii="TH SarabunPSK" w:hAnsi="TH SarabunPSK" w:cs="TH SarabunPSK"/>
                <w:highlight w:val="yellow"/>
              </w:rPr>
              <w:t>Engine Mass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3F56BD8F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DB2ED30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0B914CEA" w14:textId="77777777" w:rsidTr="00833F22">
        <w:trPr>
          <w:trHeight w:val="288"/>
        </w:trPr>
        <w:tc>
          <w:tcPr>
            <w:tcW w:w="3141" w:type="pct"/>
          </w:tcPr>
          <w:p w14:paraId="0E9AE2E0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cs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อายุการใช้งานยานพาหนะ</w:t>
            </w:r>
          </w:p>
        </w:tc>
        <w:tc>
          <w:tcPr>
            <w:tcW w:w="942" w:type="pct"/>
          </w:tcPr>
          <w:p w14:paraId="66FE758D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4AF09BAE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E81DB6" w:rsidRPr="00F11CEA" w14:paraId="148CDA57" w14:textId="77777777" w:rsidTr="00833F22">
        <w:trPr>
          <w:trHeight w:val="288"/>
        </w:trPr>
        <w:tc>
          <w:tcPr>
            <w:tcW w:w="3141" w:type="pct"/>
          </w:tcPr>
          <w:p w14:paraId="6040534B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ข้อมูลน้ำหนักรถ (</w:t>
            </w:r>
            <w:r w:rsidRPr="00F11CEA">
              <w:rPr>
                <w:rFonts w:ascii="TH SarabunPSK" w:hAnsi="TH SarabunPSK" w:cs="TH SarabunPSK"/>
                <w:highlight w:val="yellow"/>
              </w:rPr>
              <w:t>Vehicle Mass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1EC85D7B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07B70D7B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1C3D38DB" w14:textId="77777777" w:rsidTr="00833F22">
        <w:trPr>
          <w:trHeight w:val="288"/>
        </w:trPr>
        <w:tc>
          <w:tcPr>
            <w:tcW w:w="3141" w:type="pct"/>
          </w:tcPr>
          <w:p w14:paraId="7AA0E6FC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จำนวนล้อ (</w:t>
            </w:r>
            <w:r w:rsidRPr="00F11CEA">
              <w:rPr>
                <w:rFonts w:ascii="TH SarabunPSK" w:hAnsi="TH SarabunPSK" w:cs="TH SarabunPSK"/>
                <w:highlight w:val="yellow"/>
              </w:rPr>
              <w:t>Number of wheels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09CA5846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32A91952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609AD73F" w14:textId="77777777" w:rsidTr="00833F22">
        <w:trPr>
          <w:trHeight w:val="288"/>
        </w:trPr>
        <w:tc>
          <w:tcPr>
            <w:tcW w:w="3141" w:type="pct"/>
          </w:tcPr>
          <w:p w14:paraId="73BAE9C5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ประเภทเชื้อเพลิง (</w:t>
            </w:r>
            <w:r w:rsidRPr="00F11CEA">
              <w:rPr>
                <w:rFonts w:ascii="TH SarabunPSK" w:hAnsi="TH SarabunPSK" w:cs="TH SarabunPSK"/>
                <w:highlight w:val="yellow"/>
              </w:rPr>
              <w:t>Fuel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64A71DF4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A350F5A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56FB8B7A" w14:textId="77777777" w:rsidTr="00833F22">
        <w:trPr>
          <w:trHeight w:val="288"/>
        </w:trPr>
        <w:tc>
          <w:tcPr>
            <w:tcW w:w="3141" w:type="pct"/>
          </w:tcPr>
          <w:p w14:paraId="2F4066ED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จำนวนผู้โดยสาร (</w:t>
            </w:r>
            <w:r w:rsidRPr="00F11CEA">
              <w:rPr>
                <w:rFonts w:ascii="TH SarabunPSK" w:hAnsi="TH SarabunPSK" w:cs="TH SarabunPSK"/>
                <w:highlight w:val="yellow"/>
              </w:rPr>
              <w:t>Number of Passengers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54B9602C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66AB5C29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64D80B2A" w14:textId="77777777" w:rsidTr="00833F22">
        <w:trPr>
          <w:trHeight w:val="288"/>
        </w:trPr>
        <w:tc>
          <w:tcPr>
            <w:tcW w:w="3141" w:type="pct"/>
          </w:tcPr>
          <w:p w14:paraId="4B7EE8B4" w14:textId="53EF511F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>สัมประสิทธิ์แรงต้านอากาศพลศาสตร์</w:t>
            </w:r>
            <w:r w:rsidR="00833F22" w:rsidRPr="00F11CEA">
              <w:rPr>
                <w:rFonts w:ascii="TH SarabunPSK" w:hAnsi="TH SarabunPSK" w:cs="TH SarabunPSK" w:hint="cs"/>
                <w:highlight w:val="yellow"/>
                <w:cs/>
              </w:rPr>
              <w:t xml:space="preserve"> 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(</w:t>
            </w:r>
            <w:r w:rsidRPr="00F11CEA">
              <w:rPr>
                <w:rFonts w:ascii="TH SarabunPSK" w:hAnsi="TH SarabunPSK" w:cs="TH SarabunPSK"/>
                <w:highlight w:val="yellow"/>
              </w:rPr>
              <w:t>Aerodynamic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 xml:space="preserve"> </w:t>
            </w:r>
            <w:r w:rsidRPr="00F11CEA">
              <w:rPr>
                <w:rFonts w:ascii="TH SarabunPSK" w:hAnsi="TH SarabunPSK" w:cs="TH SarabunPSK"/>
                <w:highlight w:val="yellow"/>
              </w:rPr>
              <w:t>Drag Coefficient</w:t>
            </w:r>
            <w:r w:rsidRPr="00F11CEA">
              <w:rPr>
                <w:rFonts w:ascii="TH SarabunPSK" w:hAnsi="TH SarabunPSK" w:cs="TH SarabunPSK"/>
                <w:highlight w:val="yellow"/>
                <w:cs/>
              </w:rPr>
              <w:t>)</w:t>
            </w:r>
          </w:p>
        </w:tc>
        <w:tc>
          <w:tcPr>
            <w:tcW w:w="942" w:type="pct"/>
          </w:tcPr>
          <w:p w14:paraId="5EB219E1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7197BA6E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64FA4CFF" w14:textId="77777777" w:rsidTr="00833F22">
        <w:trPr>
          <w:trHeight w:val="288"/>
        </w:trPr>
        <w:tc>
          <w:tcPr>
            <w:tcW w:w="3141" w:type="pct"/>
          </w:tcPr>
          <w:p w14:paraId="2E450219" w14:textId="7E690C71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</w:rPr>
              <w:t xml:space="preserve">พื้นที่ฉายด้านหน้าของยานพาหนะ 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 xml:space="preserve">Projected Frontier Area 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(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>m</w:t>
            </w:r>
            <w:r w:rsidRPr="00F11CEA">
              <w:rPr>
                <w:rFonts w:ascii="TH SarabunPSK" w:hAnsi="TH SarabunPSK" w:cs="TH SarabunPSK"/>
                <w:highlight w:val="yellow"/>
                <w:vertAlign w:val="superscript"/>
                <w:lang w:eastAsia="en-SG"/>
              </w:rPr>
              <w:t>2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6E3434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  <w:tc>
          <w:tcPr>
            <w:tcW w:w="916" w:type="pct"/>
          </w:tcPr>
          <w:p w14:paraId="26D56E6F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</w:tr>
      <w:tr w:rsidR="00E81DB6" w:rsidRPr="00F11CEA" w14:paraId="475C01D6" w14:textId="77777777" w:rsidTr="00833F22">
        <w:trPr>
          <w:trHeight w:val="288"/>
        </w:trPr>
        <w:tc>
          <w:tcPr>
            <w:tcW w:w="3141" w:type="pct"/>
          </w:tcPr>
          <w:p w14:paraId="7168C713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ราคาเชื้อเพลิง (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>Fuel Cost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BAA0815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2504E1ED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E81DB6" w:rsidRPr="00F11CEA" w14:paraId="1AE30806" w14:textId="77777777" w:rsidTr="00833F22">
        <w:trPr>
          <w:trHeight w:val="288"/>
        </w:trPr>
        <w:tc>
          <w:tcPr>
            <w:tcW w:w="3141" w:type="pct"/>
          </w:tcPr>
          <w:p w14:paraId="2FBF462F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ราคาน้ำมันหล่อลื่น (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>Lubricant Cost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7F451F0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52F84E5C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E81DB6" w:rsidRPr="00F11CEA" w14:paraId="11917F18" w14:textId="77777777" w:rsidTr="00833F22">
        <w:trPr>
          <w:trHeight w:val="288"/>
        </w:trPr>
        <w:tc>
          <w:tcPr>
            <w:tcW w:w="3141" w:type="pct"/>
          </w:tcPr>
          <w:p w14:paraId="12B7978A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ราคายางรถยนต์ (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>Type Cost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283D35F1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4F4B29DA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E81DB6" w:rsidRPr="00F11CEA" w14:paraId="5DE1E5BB" w14:textId="77777777" w:rsidTr="00833F22">
        <w:trPr>
          <w:trHeight w:val="288"/>
        </w:trPr>
        <w:tc>
          <w:tcPr>
            <w:tcW w:w="3141" w:type="pct"/>
          </w:tcPr>
          <w:p w14:paraId="15C5689B" w14:textId="77777777" w:rsidR="00E81DB6" w:rsidRPr="00F11CEA" w:rsidRDefault="00E81DB6" w:rsidP="005D6573">
            <w:pPr>
              <w:jc w:val="thaiDistribute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ค่าแรงในการซ่อมบำรุง (</w:t>
            </w:r>
            <w:r w:rsidRPr="00F11CEA">
              <w:rPr>
                <w:rFonts w:ascii="TH SarabunPSK" w:hAnsi="TH SarabunPSK" w:cs="TH SarabunPSK"/>
                <w:highlight w:val="yellow"/>
                <w:lang w:eastAsia="en-SG"/>
              </w:rPr>
              <w:t>Labour Cost</w:t>
            </w: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)</w:t>
            </w:r>
          </w:p>
        </w:tc>
        <w:tc>
          <w:tcPr>
            <w:tcW w:w="942" w:type="pct"/>
          </w:tcPr>
          <w:p w14:paraId="514AAE37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390A5EC1" w14:textId="77777777" w:rsidR="00E81DB6" w:rsidRPr="00F11CEA" w:rsidRDefault="00E81DB6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  <w:tr w:rsidR="00A57621" w:rsidRPr="00DD482B" w14:paraId="5E0F4946" w14:textId="77777777" w:rsidTr="00833F22">
        <w:trPr>
          <w:trHeight w:val="288"/>
        </w:trPr>
        <w:tc>
          <w:tcPr>
            <w:tcW w:w="3141" w:type="pct"/>
          </w:tcPr>
          <w:p w14:paraId="3E372C0C" w14:textId="77777777" w:rsidR="00A57621" w:rsidRPr="00F11CEA" w:rsidRDefault="00A57621" w:rsidP="005D6573">
            <w:pPr>
              <w:jc w:val="thaiDistribute"/>
              <w:rPr>
                <w:rFonts w:ascii="TH SarabunPSK" w:hAnsi="TH SarabunPSK" w:cs="TH SarabunPSK"/>
                <w:highlight w:val="yellow"/>
                <w:cs/>
                <w:lang w:eastAsia="en-SG"/>
              </w:rPr>
            </w:pPr>
            <w:r w:rsidRPr="00F11CEA">
              <w:rPr>
                <w:rFonts w:ascii="TH SarabunPSK" w:hAnsi="TH SarabunPSK" w:cs="TH SarabunPSK"/>
                <w:highlight w:val="yellow"/>
                <w:cs/>
                <w:lang w:eastAsia="en-SG"/>
              </w:rPr>
              <w:t>มูลค่าเวลาสมมติ</w:t>
            </w:r>
          </w:p>
        </w:tc>
        <w:tc>
          <w:tcPr>
            <w:tcW w:w="942" w:type="pct"/>
          </w:tcPr>
          <w:p w14:paraId="65A19E86" w14:textId="77777777" w:rsidR="00A57621" w:rsidRPr="00F11CEA" w:rsidRDefault="00A57621" w:rsidP="005D6573">
            <w:pPr>
              <w:jc w:val="center"/>
              <w:rPr>
                <w:rFonts w:ascii="TH SarabunPSK" w:hAnsi="TH SarabunPSK" w:cs="TH SarabunPSK"/>
                <w:highlight w:val="yellow"/>
                <w:lang w:eastAsia="en-SG"/>
              </w:rPr>
            </w:pPr>
          </w:p>
        </w:tc>
        <w:tc>
          <w:tcPr>
            <w:tcW w:w="916" w:type="pct"/>
          </w:tcPr>
          <w:p w14:paraId="044B768A" w14:textId="77777777" w:rsidR="00A57621" w:rsidRPr="00DD482B" w:rsidRDefault="00A57621" w:rsidP="005D6573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F11CEA">
              <w:rPr>
                <w:rFonts w:ascii="TH SarabunPSK" w:hAnsi="TH SarabunPSK" w:cs="TH SarabunPSK"/>
                <w:b/>
                <w:bCs/>
                <w:highlight w:val="yellow"/>
                <w:cs/>
                <w:lang w:eastAsia="en-SG"/>
              </w:rPr>
              <w:t>√</w:t>
            </w:r>
          </w:p>
        </w:tc>
      </w:tr>
    </w:tbl>
    <w:p w14:paraId="08C154C8" w14:textId="77777777" w:rsidR="009F1803" w:rsidRPr="005D6573" w:rsidRDefault="009F1803" w:rsidP="005D6573">
      <w:pPr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14:paraId="0B7AE4AA" w14:textId="31783ACC" w:rsidR="00FB6891" w:rsidRDefault="009F1803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3. แบบจำลองผลกระทบจากมาตรฐานการซ่อมบำรุง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Work Effect Model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C747FE5" w14:textId="77777777" w:rsidR="00833F22" w:rsidRPr="00833F22" w:rsidRDefault="00833F22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58F518" w14:textId="2A3DFA09" w:rsidR="009F1803" w:rsidRPr="00DD482B" w:rsidRDefault="00833F22" w:rsidP="005D6573">
      <w:pPr>
        <w:ind w:left="709" w:hanging="28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การคำนวณดังนี้</w:t>
      </w:r>
    </w:p>
    <w:p w14:paraId="70BF7E0C" w14:textId="7B3BE05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MAX{0, 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*(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85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 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06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*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Hsl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7D537496" w14:textId="61E926C7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หลังการฉาบผิว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5ACA3CB" w14:textId="4A096790" w:rsidR="009F1803" w:rsidRPr="00DD482B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RI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b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=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ก่อนการฉาบผิว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4B145B9E" w14:textId="7C67A929" w:rsidR="009F1803" w:rsidRPr="00DD482B" w:rsidRDefault="009F1803" w:rsidP="005D6573">
      <w:pPr>
        <w:tabs>
          <w:tab w:val="left" w:pos="2190"/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Hsl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ความหนาของการฉาบผิว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l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70B9111" w14:textId="5E7EFA22" w:rsidR="009F1803" w:rsidRDefault="009F1803" w:rsidP="005D6573">
      <w:pPr>
        <w:tabs>
          <w:tab w:val="left" w:pos="3402"/>
        </w:tabs>
        <w:ind w:left="2552" w:hanging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vertAlign w:val="subscript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5D657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ค่าสัมประสิทธิ์ปรับแก้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2948C1E" w14:textId="77777777" w:rsidR="00833F22" w:rsidRPr="00833F22" w:rsidRDefault="00833F22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C9FA29" w14:textId="65C550DA" w:rsidR="00233D66" w:rsidRPr="00DD482B" w:rsidRDefault="005D6573" w:rsidP="005D6573">
      <w:pPr>
        <w:tabs>
          <w:tab w:val="left" w:pos="1701"/>
          <w:tab w:val="left" w:pos="3402"/>
        </w:tabs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ซึ่งเมื่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อทำการสอบเทียบแบบจำลองในการคำนวณค่า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หลังจากการฉาบผิวทางลาดยาง พบว่า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ช่วงของ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="00233D66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233D6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นการซ่อมบำรุงที่เหมาะสมในการเลือกวิธีการซ่อมแบบฉาบผิว คือ มากกว่า 2.5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5ED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ขึ้นไปเนื่องจากส่งผลให้ค่า </w:t>
      </w:r>
      <w:r w:rsidR="004F1332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4F1332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หลังการซ่อมบำรุง</w:t>
      </w:r>
      <w:r w:rsidR="004F1332" w:rsidRPr="00A25ED7">
        <w:rPr>
          <w:rFonts w:ascii="TH SarabunPSK" w:hAnsi="TH SarabunPSK" w:cs="TH SarabunPSK"/>
          <w:sz w:val="32"/>
          <w:szCs w:val="32"/>
          <w:cs/>
          <w:lang w:eastAsia="en-SG"/>
        </w:rPr>
        <w:t>ลดลง ดังรูปที่ 3-</w:t>
      </w:r>
      <w:r w:rsidR="00A25ED7" w:rsidRPr="00A25ED7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41C91CC1" w14:textId="0D6C20F3" w:rsidR="009F1803" w:rsidRPr="00DD482B" w:rsidRDefault="009F1803" w:rsidP="005D6573">
      <w:pPr>
        <w:tabs>
          <w:tab w:val="left" w:pos="1701"/>
          <w:tab w:val="left" w:pos="3402"/>
        </w:tabs>
        <w:ind w:firstLine="212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EAD7DE8" w14:textId="77777777" w:rsidR="009F1803" w:rsidRPr="00DD482B" w:rsidRDefault="009F180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D81A7E0" wp14:editId="4406EE2E">
            <wp:extent cx="4981575" cy="2389051"/>
            <wp:effectExtent l="0" t="0" r="9525" b="1143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7DD5362A" w14:textId="77777777" w:rsidR="00833F22" w:rsidRPr="00833F22" w:rsidRDefault="00833F2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3F02750A" w14:textId="1F599CA6" w:rsidR="009F1803" w:rsidRPr="00CE5285" w:rsidRDefault="00D961D3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A25ED7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15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0" w:name="_Hlk486256516"/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IRI 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เมื่อมีการฉาบผิว</w:t>
      </w:r>
      <w:bookmarkEnd w:id="10"/>
    </w:p>
    <w:p w14:paraId="5650244C" w14:textId="77777777" w:rsidR="004F1332" w:rsidRPr="00B85702" w:rsidRDefault="004F1332" w:rsidP="005D6573">
      <w:pPr>
        <w:tabs>
          <w:tab w:val="left" w:pos="1701"/>
          <w:tab w:val="left" w:pos="3402"/>
        </w:tabs>
        <w:jc w:val="center"/>
        <w:rPr>
          <w:rFonts w:ascii="TH SarabunPSK" w:hAnsi="TH SarabunPSK" w:cs="TH SarabunPSK"/>
          <w:color w:val="FF0000"/>
          <w:sz w:val="20"/>
          <w:szCs w:val="20"/>
          <w:cs/>
          <w:lang w:eastAsia="en-SG"/>
        </w:rPr>
      </w:pPr>
    </w:p>
    <w:p w14:paraId="5C50CEEE" w14:textId="543ACB4E" w:rsidR="009F1803" w:rsidRPr="00DD482B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ได้อ้างอิงจาก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</w:t>
      </w:r>
      <w:r w:rsidR="003B3F2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231F798C" w14:textId="20CF7C2F" w:rsidR="009F1803" w:rsidRPr="00DD482B" w:rsidRDefault="009F1803" w:rsidP="005D6573">
      <w:pPr>
        <w:ind w:left="3119" w:hanging="1134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RIa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,RIbw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,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RIbw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0986B7B8" w14:textId="710B910F" w:rsidR="009F1803" w:rsidRDefault="009F1803" w:rsidP="005D6573">
      <w:pPr>
        <w:ind w:left="3119" w:hanging="1134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RIaw 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RIbw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– </w:t>
      </w: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RIa</w:t>
      </w:r>
    </w:p>
    <w:p w14:paraId="63C8D113" w14:textId="77777777" w:rsidR="00833F22" w:rsidRPr="00833F22" w:rsidRDefault="00833F22" w:rsidP="005D6573">
      <w:pPr>
        <w:ind w:left="2977" w:hanging="709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1042C8BE" w14:textId="781C1D68" w:rsidR="009F1803" w:rsidRPr="00DD482B" w:rsidRDefault="00833F22" w:rsidP="005D6573">
      <w:pPr>
        <w:tabs>
          <w:tab w:val="left" w:pos="3119"/>
        </w:tabs>
        <w:ind w:left="1985" w:hanging="1276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9F1803" w:rsidRPr="00DD482B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  <w:t>=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0.9 ค่าสัมประสิทธิ์ปรับแก้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default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6D1BCBA8" w14:textId="74B0AD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exp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[0.019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E60D36E" w14:textId="27240429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+ 0.018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(100-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)]</w:t>
      </w:r>
    </w:p>
    <w:p w14:paraId="439C1647" w14:textId="5D389B1F" w:rsidR="009F1803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min</w:t>
      </w:r>
      <w:proofErr w:type="gramEnd"/>
      <w:r w:rsidRPr="00DD482B">
        <w:rPr>
          <w:rFonts w:ascii="TH SarabunPSK" w:hAnsi="TH SarabunPSK" w:cs="TH SarabunPSK"/>
          <w:sz w:val="32"/>
          <w:szCs w:val="32"/>
          <w:lang w:eastAsia="en-SG"/>
        </w:rPr>
        <w:t>{ a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max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[ 0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(0.01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- 0.15)]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14:paraId="560F6A2C" w14:textId="5897BFFB" w:rsidR="009F1803" w:rsidRPr="00DD482B" w:rsidRDefault="009F1803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Calibri" w:hAnsi="Calibri" w:cs="Calibri"/>
          <w:sz w:val="32"/>
          <w:szCs w:val="32"/>
          <w:lang w:eastAsia="en-SG"/>
        </w:rPr>
        <w:t>Δ</w:t>
      </w:r>
      <w:r w:rsidR="00833F22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 w:rsidR="00833F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การลดค่าของค่า</w:t>
      </w:r>
      <w:proofErr w:type="gramEnd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14:paraId="286905A8" w14:textId="728101D4" w:rsidR="009F1803" w:rsidRPr="00DD482B" w:rsidRDefault="00833F22" w:rsidP="005D6573">
      <w:pPr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RIbw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00AD88B" w14:textId="72D7FEB5" w:rsidR="009F1803" w:rsidRPr="00DD482B" w:rsidRDefault="00833F22" w:rsidP="005D6573">
      <w:pPr>
        <w:tabs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RIaw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0A9266FC" w14:textId="5F9B97B9" w:rsidR="009F1803" w:rsidRDefault="00833F2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HSNEWaw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proofErr w:type="gramStart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=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</w:t>
      </w:r>
      <w:proofErr w:type="gramEnd"/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mm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65460F7E" w14:textId="77777777" w:rsidR="00110FDB" w:rsidRPr="00110FDB" w:rsidRDefault="00110FDB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BDA1870" w14:textId="4EBEB335" w:rsidR="00B86E83" w:rsidRDefault="00B86E83" w:rsidP="00B86E8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จากการสอบเทียบแบบจำลองการเสริมผิวทาง พบว่าความหนาของก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>ารเสริมผิวทาง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มีผล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ต่อการลดลงของค่า </w:t>
      </w:r>
      <w:r w:rsidR="00110FD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หลังการซ่อมบำรุง โดยสามารถแสดงผลการสอบเทียบ ดังรูปที่ 3-16 </w:t>
      </w:r>
    </w:p>
    <w:p w14:paraId="04EDDC5D" w14:textId="77777777" w:rsidR="00110FDB" w:rsidRDefault="00110FDB" w:rsidP="00B86E8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14:paraId="342B82AD" w14:textId="77777777" w:rsidR="00110FDB" w:rsidRPr="00110FDB" w:rsidRDefault="00110FDB" w:rsidP="00B86E8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14:paraId="5B48EE9B" w14:textId="77777777" w:rsidR="004F1332" w:rsidRPr="00110FDB" w:rsidRDefault="004F1332" w:rsidP="005D6573">
      <w:pPr>
        <w:tabs>
          <w:tab w:val="left" w:pos="2552"/>
          <w:tab w:val="left" w:pos="3402"/>
        </w:tabs>
        <w:ind w:left="3119" w:hanging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D857CC8" w14:textId="77777777" w:rsidR="009F1803" w:rsidRPr="00DD482B" w:rsidRDefault="009F1803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E71A50C" wp14:editId="58EC2124">
            <wp:extent cx="4527550" cy="2494718"/>
            <wp:effectExtent l="0" t="0" r="6350" b="1270"/>
            <wp:docPr id="21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565" cy="252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7EC9D" w14:textId="5F0D49EE" w:rsidR="009F1803" w:rsidRPr="00CE5285" w:rsidRDefault="00D961D3" w:rsidP="00CF0C7D">
      <w:pPr>
        <w:tabs>
          <w:tab w:val="left" w:pos="2552"/>
          <w:tab w:val="left" w:pos="3402"/>
        </w:tabs>
        <w:spacing w:after="240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</w:t>
      </w:r>
      <w:r w:rsidR="00A25ED7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-</w:t>
      </w:r>
      <w:r w:rsidR="00A25ED7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16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1" w:name="_Hlk486256535"/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กราฟแสดงการเปลี่ยนแปลงของค่า 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IRI </w:t>
      </w:r>
      <w:r w:rsidR="009F1803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เมื่อทำการซ่อมบำรุงด้วยวิธี</w:t>
      </w:r>
      <w:bookmarkEnd w:id="11"/>
      <w:r w:rsidR="00B86E83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เสริมผิวทาง</w:t>
      </w:r>
    </w:p>
    <w:p w14:paraId="0ADD0E7E" w14:textId="386A7B57" w:rsidR="009F1803" w:rsidRDefault="00833F22" w:rsidP="005D6573">
      <w:pPr>
        <w:ind w:left="709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การกำหนดค่า </w:t>
      </w:r>
      <w:r w:rsidR="00110FD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>หลังมี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การซ่อมบำรุงด้วยวิธีบูรณะผิวทาง 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="00110FD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การซ่อมบำรุงด้วยวิธีบูรณะผิวทาง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เป็นการรื้อซ่อมตั้งแต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่ชั้นโครงสร้างทาง จากนั้นจึงลาด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ผิวทางใหม่ด้วยแอสฟัลต์ ดังนั้นค่า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หลังจากการซ่อมด้วยวิธีนี้จะมีค่าเทียบเท่ากับถนนใหม่ ซึ่งจากการศึกษาข้อมูลค่า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ของกรมทางหลวงพบว่าสายทางที่มีอายุการใช้งานมาแล้วประมาณ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จะมีค่า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-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</w:t>
      </w:r>
      <w:r w:rsidR="00110FD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การกำหนดค่า 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="00110FDB">
        <w:rPr>
          <w:rFonts w:ascii="TH SarabunPSK" w:hAnsi="TH SarabunPSK" w:cs="TH SarabunPSK" w:hint="cs"/>
          <w:sz w:val="32"/>
          <w:szCs w:val="32"/>
          <w:cs/>
          <w:lang w:eastAsia="en-SG"/>
        </w:rPr>
        <w:t>1.50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m</w:t>
      </w:r>
      <w:r w:rsidR="009F1803"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="009F180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</w:p>
    <w:p w14:paraId="1193382D" w14:textId="77777777" w:rsidR="001860D6" w:rsidRPr="003B3F25" w:rsidRDefault="001860D6" w:rsidP="005D6573">
      <w:pPr>
        <w:ind w:left="709" w:hanging="283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34978F6" w14:textId="77777777" w:rsid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สรุปผลการสอบเทียบ และค่าความแปรปรวน ค่าความเชื่อมั่นจากแบบจำลองที่สอบเทียบกับข้อมูลจริงของกรมทางหลวง</w:t>
      </w:r>
    </w:p>
    <w:p w14:paraId="05BE5876" w14:textId="77777777" w:rsidR="001860D6" w:rsidRPr="003B3F25" w:rsidRDefault="001860D6" w:rsidP="001860D6">
      <w:pPr>
        <w:jc w:val="thaiDistribute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74B24B15" w14:textId="756AA7A3" w:rsidR="001860D6" w:rsidRDefault="001860D6" w:rsidP="001860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จากการทดลองปรับแก้ค่า </w:t>
      </w:r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ของตัวอย่างสายทาง 55 ช่วงสายทางที่คัดเลือกมาจากโครงข่ายทางทั้งหมดของกรมทางหลวงตามกระบวนการข้างต้น พบว่าค่า </w:t>
      </w:r>
      <w:r w:rsidRPr="00834182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ที่ดีที่สุด คือ 3.219 ซึ่งให้ค่าผลรวมกำลังสองของความคลาดเคลื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่อนที่ต่ำที่สุด อยู่ที่ 7.7553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ม./กม)</w:t>
      </w:r>
      <w:r w:rsidRPr="00834182">
        <w:rPr>
          <w:rFonts w:ascii="TH SarabunPSK" w:hAnsi="TH SarabunPSK" w:cs="TH SarabunPSK"/>
          <w:sz w:val="32"/>
          <w:szCs w:val="32"/>
          <w:lang w:eastAsia="en-SG"/>
        </w:rPr>
        <w:t>^</w:t>
      </w:r>
      <w:r w:rsidRPr="00834182">
        <w:rPr>
          <w:rFonts w:ascii="TH SarabunPSK" w:hAnsi="TH SarabunPSK" w:cs="TH SarabunPSK"/>
          <w:sz w:val="32"/>
          <w:szCs w:val="32"/>
          <w:cs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จากการทดสอบด้วย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Maximum Likelihood 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พบว่าค่า </w:t>
      </w:r>
      <w:r w:rsidRPr="00834182">
        <w:rPr>
          <w:rFonts w:ascii="TH SarabunPSK" w:hAnsi="TH SarabunPSK" w:cs="TH SarabunPSK"/>
          <w:sz w:val="32"/>
          <w:szCs w:val="32"/>
        </w:rPr>
        <w:t xml:space="preserve">Kgp </w:t>
      </w:r>
      <w:r w:rsidRPr="00834182">
        <w:rPr>
          <w:rFonts w:ascii="TH SarabunPSK" w:hAnsi="TH SarabunPSK" w:cs="TH SarabunPSK"/>
          <w:sz w:val="32"/>
          <w:szCs w:val="32"/>
          <w:cs/>
        </w:rPr>
        <w:t>ที่ดีที่สุด คือ 3.218 (</w:t>
      </w:r>
      <w:r w:rsidRPr="00834182">
        <w:rPr>
          <w:rFonts w:ascii="TH SarabunPSK" w:hAnsi="TH SarabunPSK" w:cs="TH SarabunPSK"/>
          <w:sz w:val="32"/>
          <w:szCs w:val="32"/>
        </w:rPr>
        <w:t xml:space="preserve">variance </w:t>
      </w:r>
      <w:r w:rsidRPr="00834182">
        <w:rPr>
          <w:rFonts w:ascii="TH SarabunPSK" w:hAnsi="TH SarabunPSK" w:cs="TH SarabunPSK"/>
          <w:sz w:val="32"/>
          <w:szCs w:val="32"/>
          <w:cs/>
        </w:rPr>
        <w:t xml:space="preserve">= 0.21) ซึ่งใกล้เคียงกับค่าที่ได้จะการวิเคราะห์ด้วย </w:t>
      </w:r>
      <w:r w:rsidRPr="00834182">
        <w:rPr>
          <w:rFonts w:ascii="TH SarabunPSK" w:hAnsi="TH SarabunPSK" w:cs="TH SarabunPSK"/>
          <w:sz w:val="32"/>
          <w:szCs w:val="32"/>
        </w:rPr>
        <w:t xml:space="preserve">Sum of Error Square </w:t>
      </w:r>
    </w:p>
    <w:p w14:paraId="17ADFF78" w14:textId="77777777" w:rsidR="003B3F25" w:rsidRPr="003B3F25" w:rsidRDefault="003B3F25" w:rsidP="001860D6">
      <w:pPr>
        <w:ind w:firstLine="709"/>
        <w:jc w:val="thaiDistribute"/>
        <w:rPr>
          <w:rFonts w:ascii="TH SarabunPSK" w:hAnsi="TH SarabunPSK" w:cs="TH SarabunPSK"/>
          <w:sz w:val="12"/>
          <w:szCs w:val="12"/>
        </w:rPr>
      </w:pPr>
    </w:p>
    <w:p w14:paraId="76F75D09" w14:textId="4ED8BFD9" w:rsidR="001860D6" w:rsidRDefault="001860D6" w:rsidP="001860D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อย่างไรก็ตาม การปรับแก้ค่า </w:t>
      </w:r>
      <w:r w:rsidRPr="00DD482B">
        <w:rPr>
          <w:rFonts w:ascii="TH SarabunPSK" w:hAnsi="TH SarabunPSK" w:cs="TH SarabunPSK"/>
          <w:sz w:val="32"/>
          <w:szCs w:val="32"/>
        </w:rPr>
        <w:t xml:space="preserve">Kgp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ที่แสดงข้างต้น มีข้อจำกัดบางประการ เช่น ข้อมูลที่จำเป็นสำหรับตัวแปรในสมการ </w:t>
      </w:r>
      <w:r w:rsidRPr="00DD482B">
        <w:rPr>
          <w:rFonts w:ascii="TH SarabunPSK" w:hAnsi="TH SarabunPSK" w:cs="TH SarabunPSK"/>
          <w:sz w:val="32"/>
          <w:szCs w:val="32"/>
        </w:rPr>
        <w:t>dIRI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มีไม่ครบถ้วน จึงจำเป็นต้องใช้ค่าสมมุติโดยให้อยู</w:t>
      </w:r>
      <w:r>
        <w:rPr>
          <w:rFonts w:ascii="TH SarabunPSK" w:hAnsi="TH SarabunPSK" w:cs="TH SarabunPSK"/>
          <w:sz w:val="32"/>
          <w:szCs w:val="32"/>
          <w:cs/>
        </w:rPr>
        <w:t xml:space="preserve">่บนพื้นฐานของความเป็นจริง เช่น </w:t>
      </w:r>
      <w:r w:rsidR="003B3F25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 xml:space="preserve">ค่า </w:t>
      </w:r>
      <w:r w:rsidRPr="008778D6">
        <w:rPr>
          <w:rFonts w:ascii="TH SarabunPSK" w:hAnsi="TH SarabunPSK" w:cs="TH SarabunPSK"/>
          <w:spacing w:val="-2"/>
          <w:sz w:val="32"/>
          <w:szCs w:val="32"/>
        </w:rPr>
        <w:t xml:space="preserve">SNC </w:t>
      </w:r>
      <w:r w:rsidRPr="008778D6">
        <w:rPr>
          <w:rFonts w:ascii="TH SarabunPSK" w:hAnsi="TH SarabunPSK" w:cs="TH SarabunPSK"/>
          <w:spacing w:val="-2"/>
          <w:sz w:val="32"/>
          <w:szCs w:val="32"/>
          <w:cs/>
        </w:rPr>
        <w:t>หากจะใช้ค่าที่ถูกต้อง จำเป็นต้องทราบถึงความหนาของโครงสร้างชั้นทางแต่ละชั้น ซึ่งในกรณีนี้ยังไม่มี</w:t>
      </w:r>
      <w:r w:rsidRPr="00DD482B">
        <w:rPr>
          <w:rFonts w:ascii="TH SarabunPSK" w:hAnsi="TH SarabunPSK" w:cs="TH SarabunPSK"/>
          <w:sz w:val="32"/>
          <w:szCs w:val="32"/>
          <w:cs/>
        </w:rPr>
        <w:t>ข้อมูล จึงต้องใช้ค่า</w:t>
      </w:r>
      <w:r w:rsidRPr="00DD482B">
        <w:rPr>
          <w:rFonts w:ascii="TH SarabunPSK" w:hAnsi="TH SarabunPSK" w:cs="TH SarabunPSK"/>
          <w:sz w:val="32"/>
          <w:szCs w:val="32"/>
        </w:rPr>
        <w:t xml:space="preserve"> SNC </w:t>
      </w:r>
      <w:r w:rsidRPr="00DD482B">
        <w:rPr>
          <w:rFonts w:ascii="TH SarabunPSK" w:hAnsi="TH SarabunPSK" w:cs="TH SarabunPSK"/>
          <w:sz w:val="32"/>
          <w:szCs w:val="32"/>
          <w:cs/>
        </w:rPr>
        <w:t>ทั่วไปตามประเภทของชั้นทางแทน</w:t>
      </w:r>
    </w:p>
    <w:p w14:paraId="1BE85879" w14:textId="77777777" w:rsidR="003B3F25" w:rsidRPr="003B3F25" w:rsidRDefault="003B3F25" w:rsidP="001860D6">
      <w:pPr>
        <w:ind w:firstLine="709"/>
        <w:jc w:val="thaiDistribute"/>
        <w:rPr>
          <w:rFonts w:ascii="TH SarabunPSK" w:hAnsi="TH SarabunPSK" w:cs="TH SarabunPSK"/>
          <w:sz w:val="12"/>
          <w:szCs w:val="12"/>
        </w:rPr>
      </w:pPr>
    </w:p>
    <w:p w14:paraId="0AB91E94" w14:textId="52AD8537" w:rsidR="001860D6" w:rsidRDefault="001860D6" w:rsidP="001860D6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CE3E2B">
        <w:rPr>
          <w:rFonts w:ascii="TH SarabunPSK" w:hAnsi="TH SarabunPSK" w:cs="TH SarabunPSK" w:hint="cs"/>
          <w:spacing w:val="-4"/>
          <w:sz w:val="32"/>
          <w:szCs w:val="32"/>
          <w:cs/>
        </w:rPr>
        <w:t>ส่วน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แบบจำลองผลกระทบจาก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การซ่อมบำรุง พบว่าค่า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IRI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หลังซ่อม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ช่วงของค่า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ก่อนการซ่อมบำรุงที่เหมาะสมในการเลือกวิธีการซ่อมแบบฉาบผิว คือ มากกว่า 2.5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/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km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ขึ้นไปเนื่องจากส่งผลให้ค่า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หลังการซ่อมบำรุงลดลง </w:t>
      </w:r>
      <w:r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และวิธีการซ่อมด้วยวิธีเสริมผิว สอดคล่องกับแบบจำลองที่ใช้อยู่ในปัจจุบัน ส่วน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กา</w:t>
      </w:r>
      <w:r w:rsidR="00CE3E2B" w:rsidRPr="00CE3E2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ซ่อมบำรุงด้วยวิธีบูรณะผิวทางกำหนดค่า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หลังการซ่อมด้วยวิธีบูรณะผิวทางจึงกำหนดให้มีค่าเท่ากับ 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2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0 m</w:t>
      </w:r>
      <w:r w:rsidRPr="00CE3E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/</w:t>
      </w:r>
      <w:r w:rsidRPr="00CE3E2B">
        <w:rPr>
          <w:rFonts w:ascii="TH SarabunPSK" w:hAnsi="TH SarabunPSK" w:cs="TH SarabunPSK"/>
          <w:spacing w:val="-4"/>
          <w:sz w:val="32"/>
          <w:szCs w:val="32"/>
          <w:lang w:eastAsia="en-SG"/>
        </w:rPr>
        <w:t>km</w:t>
      </w:r>
    </w:p>
    <w:p w14:paraId="339A8B88" w14:textId="77777777" w:rsidR="00F11CEA" w:rsidRDefault="00F11CEA" w:rsidP="001860D6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14:paraId="4AE7BB38" w14:textId="77777777" w:rsidR="00F11CEA" w:rsidRPr="00CE3E2B" w:rsidRDefault="00F11CEA" w:rsidP="001860D6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</w:p>
    <w:p w14:paraId="1EA05070" w14:textId="77777777" w:rsidR="001860D6" w:rsidRPr="001860D6" w:rsidRDefault="001860D6" w:rsidP="003B3F25">
      <w:pPr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3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>5</w:t>
      </w:r>
      <w:r w:rsidRPr="001860D6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1860D6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พิจารณาแบบจำลองค่าใช้จ่ายผู้ใช้ทาง เช่น ข้อมูลตัวแทนยานพาหนะ ข้อมูลอัตราการสิ้นเปลือง น้ำมันเชื้อเพลิง น้ำมันหล่อลื่น เป็นต้น รวมทั้งอัพเดทข้อมูลในแต่ละตัวแปรให้เป็นปัจจุบัน</w:t>
      </w:r>
    </w:p>
    <w:p w14:paraId="1B361B34" w14:textId="77777777" w:rsidR="001860D6" w:rsidRPr="003B3F25" w:rsidRDefault="001860D6" w:rsidP="001860D6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73A8F77" w14:textId="53C5260D" w:rsidR="001860D6" w:rsidRPr="00DD482B" w:rsidRDefault="001860D6" w:rsidP="00CF0C7D">
      <w:pPr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การตรวจสอบข้อมูลตัวแทนยานพาหนะ ซึ่งจดทะเบียนกับกรมการขนส่งทางบก ย้อนหลัง 5 ปี 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 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4C4A02">
        <w:rPr>
          <w:rFonts w:ascii="TH SarabunPSK" w:hAnsi="TH SarabunPSK" w:cs="TH SarabunPSK" w:hint="cs"/>
          <w:sz w:val="32"/>
          <w:szCs w:val="32"/>
          <w:cs/>
          <w:lang w:eastAsia="en-SG"/>
        </w:rPr>
        <w:t>10</w:t>
      </w:r>
    </w:p>
    <w:p w14:paraId="6C9E733D" w14:textId="5E52B60E" w:rsidR="001860D6" w:rsidRPr="00DD482B" w:rsidRDefault="001860D6" w:rsidP="001860D6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="004C4A02">
        <w:rPr>
          <w:rFonts w:ascii="TH SarabunPSK" w:hAnsi="TH SarabunPSK" w:cs="TH SarabunPSK"/>
          <w:sz w:val="32"/>
          <w:szCs w:val="32"/>
          <w:cs/>
          <w:lang w:eastAsia="en-SG"/>
        </w:rPr>
        <w:t>-10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การปรับปรุงข้อมูลค่าใช้จ่ายผู้ใช้ทาง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1930"/>
        <w:gridCol w:w="823"/>
        <w:gridCol w:w="1141"/>
        <w:gridCol w:w="978"/>
        <w:gridCol w:w="1323"/>
        <w:gridCol w:w="768"/>
      </w:tblGrid>
      <w:tr w:rsidR="001860D6" w:rsidRPr="003B3F25" w14:paraId="2D859F42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B7CF0B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E916B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ยี่ห้อ/รุ่น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D8718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479A9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ราคา</w:t>
            </w: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br/>
              <w:t>(บาท)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1C2F58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ราคายาง</w:t>
            </w:r>
          </w:p>
          <w:p w14:paraId="3F5132D6" w14:textId="77777777" w:rsidR="001860D6" w:rsidRPr="003B3F25" w:rsidRDefault="001860D6" w:rsidP="003B3F25">
            <w:pPr>
              <w:ind w:left="-105" w:right="-121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(บาท/เส้น)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81CDA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ชนิด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79A42" w14:textId="77777777" w:rsidR="001860D6" w:rsidRPr="003B3F25" w:rsidRDefault="001860D6" w:rsidP="00031ACD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B3F2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จำนวนล้อ</w:t>
            </w:r>
          </w:p>
        </w:tc>
      </w:tr>
      <w:tr w:rsidR="001860D6" w:rsidRPr="00904AFC" w14:paraId="41ED4D8C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B732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BE7B22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HONDA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WAVE 110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86B5E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19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C02C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34,400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3732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6218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70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90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-</w:t>
            </w:r>
            <w:r w:rsidRPr="00904AFC">
              <w:rPr>
                <w:rFonts w:ascii="TH SarabunPSK" w:hAnsi="TH SarabunPSK" w:cs="TH SarabunPSK"/>
                <w:lang w:eastAsia="en-SG"/>
              </w:rPr>
              <w:t>17M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C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0D08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</w:t>
            </w:r>
          </w:p>
        </w:tc>
      </w:tr>
      <w:tr w:rsidR="001860D6" w:rsidRPr="00904AFC" w14:paraId="0E871B65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4C0D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รถยนต์นั่งไม่เกิน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25B3F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VIOS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B75103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38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C353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531,000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28F5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2,050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2E3C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185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60 R15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A742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62888760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32A4A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รถยนต์นั่งเกิน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7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E31532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FORTUNER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B1157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57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1BBE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1,104,000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1FA1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5,500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4EDA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265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65 R17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EAFB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1352DD5B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E640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10984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COMMUTER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8AE513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74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1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6F06D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1,158,000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57D9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2,660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F880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195R15C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3738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5E2B6E55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2961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44ECB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MINIBUS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3AD63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26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8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8E7BA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EAC0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BB54A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295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75R22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A592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1860D6" w:rsidRPr="00904AFC" w14:paraId="7544D179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34973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99AE6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SUNLONG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BUS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C4CA0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31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87979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F009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55F24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3B5BF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  <w:tr w:rsidR="001860D6" w:rsidRPr="00904AFC" w14:paraId="4163C0E3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503C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รถบรรทุกขนาดเล็ก </w:t>
            </w:r>
          </w:p>
          <w:p w14:paraId="630E7D4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E9B9A1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TOYOTA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REVO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833A5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2082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740,000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087C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2,200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4D60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205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70R 15C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4699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</w:t>
            </w:r>
          </w:p>
        </w:tc>
      </w:tr>
      <w:tr w:rsidR="001860D6" w:rsidRPr="00904AFC" w14:paraId="27A42977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BA80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2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9AA59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lang w:eastAsia="en-SG"/>
              </w:rPr>
              <w:t>FTR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CF1B1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50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6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E687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0B734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24BE6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369FF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1860D6" w:rsidRPr="00904AFC" w14:paraId="73EA0721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7866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>รถบรรทุกขนาด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 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4D2B3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ISUZU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/ </w:t>
            </w:r>
            <w:r w:rsidRPr="00904AFC">
              <w:rPr>
                <w:rFonts w:ascii="TH SarabunPSK" w:hAnsi="TH SarabunPSK" w:cs="TH SarabunPSK"/>
                <w:lang w:eastAsia="en-SG"/>
              </w:rPr>
              <w:t>FVM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810D0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45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D3954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D346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0ABB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9345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1860D6" w:rsidRPr="00904AFC" w14:paraId="6C6D4695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208428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7AE673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GY SERIES 12 wheels 8x4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E77D4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CF849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4,000,000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DE20F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6359D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38B8C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  <w:tr w:rsidR="001860D6" w:rsidRPr="00904AFC" w14:paraId="7A8669BC" w14:textId="77777777" w:rsidTr="00CB4097">
        <w:trPr>
          <w:trHeight w:val="20"/>
        </w:trPr>
        <w:tc>
          <w:tcPr>
            <w:tcW w:w="1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9C255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br/>
              <w:t xml:space="preserve">(มากกว่า </w:t>
            </w:r>
            <w:r w:rsidRPr="00904AFC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E108A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HINO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/</w:t>
            </w:r>
            <w:r w:rsidRPr="00904AFC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  <w:tc>
          <w:tcPr>
            <w:tcW w:w="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14C27B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35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cs/>
                <w:lang w:eastAsia="en-SG" w:bidi="mr-IN"/>
              </w:rPr>
              <w:t>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%</w:t>
            </w:r>
          </w:p>
        </w:tc>
        <w:tc>
          <w:tcPr>
            <w:tcW w:w="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5D92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4,500,000</w:t>
            </w:r>
          </w:p>
        </w:tc>
        <w:tc>
          <w:tcPr>
            <w:tcW w:w="5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8795E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10,000</w:t>
            </w:r>
          </w:p>
        </w:tc>
        <w:tc>
          <w:tcPr>
            <w:tcW w:w="7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500F0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11R22</w:t>
            </w:r>
            <w:r w:rsidRPr="00904AFC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904AFC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1BF57" w14:textId="77777777" w:rsidR="001860D6" w:rsidRPr="00904AFC" w:rsidRDefault="001860D6" w:rsidP="00031ACD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904AFC">
              <w:rPr>
                <w:rFonts w:ascii="TH SarabunPSK" w:hAnsi="TH SarabunPSK" w:cs="TH SarabunPSK"/>
                <w:lang w:eastAsia="en-SG"/>
              </w:rPr>
              <w:t>32</w:t>
            </w:r>
          </w:p>
        </w:tc>
      </w:tr>
    </w:tbl>
    <w:p w14:paraId="204AD100" w14:textId="13A2C093" w:rsidR="00CF0C7D" w:rsidRPr="00CB4097" w:rsidRDefault="001D6374" w:rsidP="00CB4097">
      <w:pPr>
        <w:jc w:val="thaiDistribute"/>
        <w:rPr>
          <w:rFonts w:ascii="TH SarabunPSK" w:hAnsi="TH SarabunPSK" w:cs="TH SarabunPSK"/>
          <w:i/>
          <w:iCs/>
          <w:sz w:val="24"/>
          <w:szCs w:val="24"/>
          <w:lang w:eastAsia="en-SG"/>
        </w:rPr>
      </w:pPr>
      <w:r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>ที่ม</w:t>
      </w:r>
      <w:r>
        <w:rPr>
          <w:rFonts w:ascii="TH SarabunPSK" w:hAnsi="TH SarabunPSK" w:cs="TH SarabunPSK" w:hint="cs"/>
          <w:i/>
          <w:iCs/>
          <w:sz w:val="24"/>
          <w:szCs w:val="24"/>
          <w:cs/>
          <w:lang w:eastAsia="en-SG"/>
        </w:rPr>
        <w:t xml:space="preserve">า </w:t>
      </w:r>
      <w:r>
        <w:rPr>
          <w:rFonts w:ascii="TH SarabunPSK" w:hAnsi="TH SarabunPSK" w:cs="TH SarabunPSK"/>
          <w:i/>
          <w:iCs/>
          <w:sz w:val="24"/>
          <w:szCs w:val="24"/>
          <w:lang w:eastAsia="en-SG"/>
        </w:rPr>
        <w:t>:</w:t>
      </w:r>
      <w:r w:rsidR="00CB4097" w:rsidRPr="00CB4097">
        <w:rPr>
          <w:rFonts w:ascii="TH SarabunPSK" w:hAnsi="TH SarabunPSK" w:cs="TH SarabunPSK"/>
          <w:i/>
          <w:iCs/>
          <w:sz w:val="24"/>
          <w:szCs w:val="24"/>
          <w:cs/>
          <w:lang w:eastAsia="en-SG"/>
        </w:rPr>
        <w:t xml:space="preserve"> กรมบัญชีกลาง และ สำนักงบประมาณ ณ มีนาคม 2560</w:t>
      </w:r>
    </w:p>
    <w:p w14:paraId="4EBC4D4B" w14:textId="77777777" w:rsidR="00CF0C7D" w:rsidRDefault="00CF0C7D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5EB87A8" w14:textId="0D58885C" w:rsidR="00F96CDA" w:rsidRDefault="00605BF3" w:rsidP="005D6573">
      <w:pPr>
        <w:pStyle w:val="Heading20"/>
        <w:spacing w:after="0" w:line="240" w:lineRule="auto"/>
        <w:rPr>
          <w:sz w:val="20"/>
          <w:szCs w:val="20"/>
        </w:rPr>
      </w:pPr>
      <w:r w:rsidRPr="00DD482B">
        <w:lastRenderedPageBreak/>
        <w:t>3</w:t>
      </w:r>
      <w:r w:rsidRPr="00DD482B">
        <w:rPr>
          <w:cs/>
        </w:rPr>
        <w:t>.</w:t>
      </w:r>
      <w:r w:rsidRPr="00DD482B">
        <w:t>2</w:t>
      </w:r>
      <w:r w:rsidR="00BD032D" w:rsidRPr="00DD482B">
        <w:tab/>
      </w:r>
      <w:r w:rsidR="006C545A" w:rsidRPr="00DD482B">
        <w:rPr>
          <w:cs/>
        </w:rPr>
        <w:t>ศึกษา และแนะนำปัจจัยตลอดจนหลักเกณฑ์ต่างๆ สำหร</w:t>
      </w:r>
      <w:r w:rsidR="00554E82">
        <w:rPr>
          <w:cs/>
        </w:rPr>
        <w:t>ับใช้ในการเลือกวิธีการซ่อมบำรุง</w:t>
      </w:r>
      <w:r w:rsidR="006C545A" w:rsidRPr="00DD482B">
        <w:rPr>
          <w:cs/>
        </w:rPr>
        <w:t>ที่เหมาะสมกับข้อมูลในปัจจุบันที่มีการสำรวจข้อมูล</w:t>
      </w:r>
      <w:r w:rsidR="007E6F18">
        <w:rPr>
          <w:rFonts w:hint="cs"/>
          <w:cs/>
        </w:rPr>
        <w:t xml:space="preserve"> </w:t>
      </w:r>
      <w:r w:rsidR="006C545A" w:rsidRPr="00DD482B">
        <w:rPr>
          <w:cs/>
        </w:rPr>
        <w:t>และที่ได้เชื่อมโยงข้อมูลจากระบบอื่นๆ ของกรมทางหลวง</w:t>
      </w:r>
    </w:p>
    <w:p w14:paraId="74589218" w14:textId="77777777" w:rsidR="00833F22" w:rsidRPr="00833F22" w:rsidRDefault="00833F22" w:rsidP="005D6573">
      <w:pPr>
        <w:rPr>
          <w:rFonts w:ascii="TH SarabunPSK" w:hAnsi="TH SarabunPSK" w:cs="TH SarabunPSK"/>
          <w:sz w:val="16"/>
          <w:szCs w:val="16"/>
        </w:rPr>
      </w:pPr>
    </w:p>
    <w:p w14:paraId="77C01F5B" w14:textId="6F660E9A" w:rsidR="00BD032D" w:rsidRDefault="00BD032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605BF3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14:paraId="394B12C5" w14:textId="77777777" w:rsidR="00833F22" w:rsidRPr="00833F22" w:rsidRDefault="00833F2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207FD268" w14:textId="13F1DCD0" w:rsidR="00BD032D" w:rsidRDefault="00BD032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</w:t>
      </w:r>
      <w:r w:rsidR="007F673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มือต่างๆ ที่เกี่ยวข้อง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2556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ยกตัวอย่าง เช่น</w:t>
      </w:r>
    </w:p>
    <w:p w14:paraId="40B0D6BA" w14:textId="77777777" w:rsidR="00A25ED7" w:rsidRPr="00A25ED7" w:rsidRDefault="00A25ED7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62B7AC6E" w14:textId="4D4A071F" w:rsidR="00BD032D" w:rsidRDefault="00BD032D" w:rsidP="00544A41">
      <w:pPr>
        <w:pStyle w:val="ListParagraph"/>
        <w:numPr>
          <w:ilvl w:val="0"/>
          <w:numId w:val="8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22100 งานฉาบผิวแอสฟัลต์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Seal Coating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2C000130" w14:textId="77777777" w:rsidR="00A25ED7" w:rsidRPr="00A25ED7" w:rsidRDefault="00A25ED7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B5EF132" w14:textId="1C29FBDB" w:rsidR="00703980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 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สำหรับงานตามรหัสนี้ ให้รวมการตีเส้นจราจรไว้ด้วย</w:t>
      </w:r>
    </w:p>
    <w:p w14:paraId="11AFB90F" w14:textId="77777777" w:rsidR="00833F22" w:rsidRPr="00833F22" w:rsidRDefault="00833F22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4457E0F5" w14:textId="07831621" w:rsidR="00BD032D" w:rsidRDefault="00BD032D" w:rsidP="00544A41">
      <w:pPr>
        <w:pStyle w:val="ListParagraph"/>
        <w:numPr>
          <w:ilvl w:val="0"/>
          <w:numId w:val="8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22200 งานเสริมผิวลาดยางแอสฟัลต์ติกคอนกรีต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Asphaltic Concrete Overlay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4AF4A051" w14:textId="77777777" w:rsidR="00A25ED7" w:rsidRPr="00A25ED7" w:rsidRDefault="00A25ED7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A5DF004" w14:textId="7317FDFD" w:rsidR="00E30E86" w:rsidRDefault="00BD032D" w:rsidP="005D6573">
      <w:pPr>
        <w:pStyle w:val="ListParagraph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งานเสริมผิวทางให้แข็งแรงสามารถรับน้ำหนักต่อไปได้ด้วยวัสดุผสมแอสฟัลต์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Cold Mix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>Hot Mix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หรือวัสดุผสม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Modified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เช่น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Para Asphalt 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หรือ</w:t>
      </w:r>
      <w:r w:rsidRPr="00833F2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 Asphalt Penetration Macadam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มีความหนาไม่น้อยกว่า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มิลลิเมตร </w:t>
      </w:r>
      <w:r w:rsidR="006139D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คันทาง โดยมีความลาดเอียงเดียวกัน และให้รวมการตีเส้นจราจรไว้ด้วย </w:t>
      </w:r>
    </w:p>
    <w:p w14:paraId="17DB85C5" w14:textId="77777777" w:rsidR="00D15E0D" w:rsidRPr="00D15E0D" w:rsidRDefault="00D15E0D" w:rsidP="005D6573">
      <w:pPr>
        <w:pStyle w:val="ListParagraph"/>
        <w:spacing w:after="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0CDC191" w14:textId="77777777" w:rsidR="00BD032D" w:rsidRPr="00DD482B" w:rsidRDefault="00BD032D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23294126" wp14:editId="75C05863">
            <wp:extent cx="4275514" cy="2456594"/>
            <wp:effectExtent l="0" t="0" r="0" b="127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phalt-overlay-rt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35" cy="24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7B26" w14:textId="77777777" w:rsidR="00833F22" w:rsidRPr="00D15E0D" w:rsidRDefault="00833F22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2A859EDD" w14:textId="2A233D8D" w:rsidR="0077674A" w:rsidRPr="00CE5285" w:rsidRDefault="00D15E0D" w:rsidP="0077674A">
      <w:p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3-17</w:t>
      </w:r>
      <w:r w:rsidR="00BD032D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2" w:name="_Hlk486256570"/>
      <w:r w:rsidR="00BD032D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งานเสริมผิวลาดยางแอสฟัลต์ติกคอนกรีต</w:t>
      </w:r>
      <w:bookmarkEnd w:id="12"/>
    </w:p>
    <w:p w14:paraId="3F4A0B6A" w14:textId="66857FD3" w:rsidR="00BD032D" w:rsidRPr="0077674A" w:rsidRDefault="00BD032D" w:rsidP="00544A41">
      <w:pPr>
        <w:pStyle w:val="ListParagraph"/>
        <w:numPr>
          <w:ilvl w:val="0"/>
          <w:numId w:val="8"/>
        </w:numPr>
        <w:ind w:left="1134" w:hanging="425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23200 งานซ่อมทางผิวแอสฟัลต์ (</w:t>
      </w:r>
      <w:r w:rsidRPr="0077674A"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 w:rsidRPr="0077674A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059C0D1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A4A94B" w14:textId="36FBD3E5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งานซ่อมบำรุงทางผิวแอสฟัลต์เดิมที่ชำรุดเสียหายถึงชั้นพื้นทาง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Base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 ชั้นรองพื้นทาง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 base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หรือถึงชั้นคันทาง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โดยขุดจนถึงชั้นที่เสียหายออก แล้วลงวัสดุใหม่หรือทำการเสริมวัสดุ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>ชั้นพื้นทางตามความเหม</w:t>
      </w:r>
      <w:r w:rsidR="006139D3"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าะสมแล้ว</w:t>
      </w:r>
      <w:r w:rsidRPr="00833F2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ทำผิวทางใหม่ หากการชำรุดเสียหายเกิดขึ้นเฉพาะผิวทางและพื้นทาง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ก็สามารถดำ</w:t>
      </w:r>
      <w:r w:rsidR="006139D3"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เนินการซ่อม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บำรุงด้วยวิธีการปรับปรุงชั้นทางเดิมในที่ (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Pavement In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833F22">
        <w:rPr>
          <w:rFonts w:ascii="TH SarabunPSK" w:hAnsi="TH SarabunPSK" w:cs="TH SarabunPSK"/>
          <w:spacing w:val="-6"/>
          <w:sz w:val="32"/>
          <w:szCs w:val="32"/>
          <w:lang w:eastAsia="en-SG"/>
        </w:rPr>
        <w:t>place Recycling</w:t>
      </w:r>
      <w:r w:rsidRPr="00833F2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) ได้</w:t>
      </w:r>
    </w:p>
    <w:p w14:paraId="75FCB63B" w14:textId="77777777" w:rsidR="00833F22" w:rsidRPr="00833F22" w:rsidRDefault="00833F22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5FF562C" w14:textId="242015BE" w:rsidR="00BD032D" w:rsidRDefault="00BD032D" w:rsidP="00544A41">
      <w:pPr>
        <w:pStyle w:val="ListParagraph"/>
        <w:numPr>
          <w:ilvl w:val="0"/>
          <w:numId w:val="8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23300 งานปรับปรุงผิวทางแอสฟัลต์คอนกรีตเดิม นำกลับมาใช้ใหม่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</w:p>
    <w:p w14:paraId="7DEED909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F99AB1A" w14:textId="4A96112A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งานปรับปรุงด้านคุณภาพของผิวทางแอสฟัลต์คอนกรีตเดิมที่ชำรุดเสียหาย ในลักษณะต่างๆ เช่น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รูปทรงบิดเบี้ยว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Distortion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t>) การทรุดตัว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Grade Depression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เป็นคลื่นลูกระนาด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Corrugation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คลื่นจากการเลื่อนไหล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Plastic Flow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สภาพผิวทางมียางเยิ้ม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Bleeding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ยางเสื่อมคุณภาพ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Hardening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หรือการเลื่อนตัวระหว่างชั้น</w:t>
      </w:r>
      <w:r w:rsidR="00833F2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ผิวทาง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Slipping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เป็นต้น โดยที่สภาพของพื้นทาง ยังคงความแข็งแรงดี การแก้ไขให้ดำเนินการโดยวิธี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place Recycling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14:paraId="7A1D553E" w14:textId="77777777" w:rsidR="00D15E0D" w:rsidRPr="00D15E0D" w:rsidRDefault="00D15E0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545EB78" w14:textId="1C187CD2" w:rsidR="009A6A30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หากการชำรุดเสียหายในลักษณะต่างๆ ดังกล่าวข้างต้น เกิดขึ้นบางส่วนของพื้นที่ เป็นต้นว่า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เพียงช่องจราจรเดียวหรือเสียหายเป็นแปลงๆ ก็สามารถดำ</w:t>
      </w:r>
      <w:r w:rsidR="00F33FCB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14:paraId="727945C6" w14:textId="77777777" w:rsidR="00043F18" w:rsidRPr="00043F18" w:rsidRDefault="00043F18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6675182" w14:textId="4680FC5B" w:rsidR="00BD032D" w:rsidRDefault="00BD032D" w:rsidP="00544A41">
      <w:pPr>
        <w:pStyle w:val="ListParagraph"/>
        <w:numPr>
          <w:ilvl w:val="0"/>
          <w:numId w:val="8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รหัสงาน 24000 งานบูรณะทางผิวแอสฟัลต์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Rehabilitation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5D5E0081" w14:textId="77777777" w:rsidR="00D15E0D" w:rsidRPr="00D15E0D" w:rsidRDefault="00D15E0D" w:rsidP="005D6573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4AEA5E5" w14:textId="490FED4D" w:rsidR="00BD032D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งานบูรณะปรับปรุงทางหลวงที่ชำรุดเสียหายมากถึงชั้นโครงสร้างทาง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Pavement Structure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หรือตลอดจนถึงตัวคันทาง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Subgrade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โดยขุดถึงชั้นที่เสียหายออก แล้วลงวัสดุใหม่และ/หรือทำการ</w:t>
      </w:r>
      <w:r w:rsidRPr="00043F1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เสริมวัสดุชั้นโครงสร้างทางตามที่กำหนดไว้ในแบบ พร้อมทำผิวทางใหม่ และให้รวมการตีเส้นจราจรไว้ด้วย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56766C22" w14:textId="77777777" w:rsidR="001416B6" w:rsidRPr="00043F18" w:rsidRDefault="001416B6" w:rsidP="005D6573">
      <w:pPr>
        <w:pStyle w:val="ListParagraph"/>
        <w:spacing w:after="240" w:line="240" w:lineRule="auto"/>
        <w:ind w:left="1440"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81F2CB2" w14:textId="54A69EE2" w:rsidR="001416B6" w:rsidRDefault="00BD032D" w:rsidP="00544A41">
      <w:pPr>
        <w:pStyle w:val="ListParagraph"/>
        <w:numPr>
          <w:ilvl w:val="0"/>
          <w:numId w:val="8"/>
        </w:numPr>
        <w:spacing w:after="24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Reconstruction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</w:p>
    <w:p w14:paraId="172A3519" w14:textId="77777777" w:rsidR="001416B6" w:rsidRPr="001416B6" w:rsidRDefault="001416B6" w:rsidP="001416B6">
      <w:pPr>
        <w:pStyle w:val="ListParagraph"/>
        <w:spacing w:after="240" w:line="240" w:lineRule="auto"/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094F255" w14:textId="527CB9D0" w:rsidR="00BD032D" w:rsidRPr="00DD482B" w:rsidRDefault="00BD032D" w:rsidP="005D6573">
      <w:pPr>
        <w:pStyle w:val="ListParagraph"/>
        <w:spacing w:after="240" w:line="240" w:lineRule="auto"/>
        <w:ind w:left="709" w:firstLine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</w:t>
      </w:r>
      <w:r w:rsidR="00D15E0D">
        <w:rPr>
          <w:rFonts w:ascii="TH SarabunPSK" w:hAnsi="TH SarabunPSK" w:cs="TH SarabunPSK"/>
          <w:sz w:val="32"/>
          <w:szCs w:val="32"/>
          <w:cs/>
          <w:lang w:eastAsia="en-SG"/>
        </w:rPr>
        <w:t>็นการซ่อมแซมโดยรื้อและสร้างใหม่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14:paraId="2D2181B2" w14:textId="720C7D41" w:rsidR="006923F1" w:rsidRDefault="006923F1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จากการศึกษารายงานฉบับสมบูรณ์โครงการสำรวจและวิเคราะห์สภาพทางผิวทางลาดยางและผิวทางคอนกรีต </w:t>
      </w:r>
      <w:r w:rsidR="00BA704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</w:t>
      </w:r>
      <w:r w:rsidR="00BA704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 มีกำหนดเงื่อนไขและเกณฑ์การซ่อมบำรุง โดยศึกษาเกณฑ์การซ่อมบำรุงของระบบ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จากโครงการสำรวจและวิเคราะห์สภาพทางหลวงผิวทางลาดยาง </w:t>
      </w:r>
      <w:r w:rsidR="00CB409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ปี </w:t>
      </w:r>
      <w:r w:rsidR="00CB409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ส่วนที่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พร้อมทั้งปรับปรุง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เกณฑ์การซ่อมบำรุง เพื่อให้สอดคล้องกับผลการสำรวจสภาพความเสียหายของผิวทาง และงบประมาณที่คาดว่า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จะได้รับ โดยกำหนดวิธีการซ่อมบำรุงได้เป็น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ประเภท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ได้แก่</w:t>
      </w:r>
    </w:p>
    <w:p w14:paraId="3C05D5EC" w14:textId="77777777" w:rsidR="006923F1" w:rsidRPr="00DD482B" w:rsidRDefault="006923F1" w:rsidP="00544A41">
      <w:pPr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งานซ่อมบำรุงปกติ</w:t>
      </w:r>
    </w:p>
    <w:p w14:paraId="46EC91FB" w14:textId="77777777" w:rsidR="006923F1" w:rsidRPr="00DD482B" w:rsidRDefault="006923F1" w:rsidP="00544A41">
      <w:pPr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</w:t>
      </w:r>
    </w:p>
    <w:p w14:paraId="7CA91C74" w14:textId="7085DF48" w:rsidR="006923F1" w:rsidRPr="00DD482B" w:rsidRDefault="006923F1" w:rsidP="00544A41">
      <w:pPr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งานเสริมผิวหนา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7EB578E9" w14:textId="77777777" w:rsidR="006923F1" w:rsidRPr="00DD482B" w:rsidRDefault="006923F1" w:rsidP="00544A41">
      <w:pPr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เซนติเมตร</w:t>
      </w:r>
    </w:p>
    <w:p w14:paraId="13DE9DA1" w14:textId="29FE7C2B" w:rsidR="00043F18" w:rsidRDefault="006923F1" w:rsidP="00544A41">
      <w:pPr>
        <w:numPr>
          <w:ilvl w:val="0"/>
          <w:numId w:val="9"/>
        </w:num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เซนติเมตร</w:t>
      </w:r>
    </w:p>
    <w:p w14:paraId="22EE549D" w14:textId="77777777" w:rsidR="003B3F25" w:rsidRPr="003B3F25" w:rsidRDefault="003B3F25" w:rsidP="003B3F25">
      <w:pPr>
        <w:ind w:left="1134"/>
        <w:jc w:val="thaiDistribute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7B69F339" w14:textId="09225BA6" w:rsidR="006923F1" w:rsidRDefault="006923F1" w:rsidP="005D6573">
      <w:pPr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06229B11" w14:textId="77777777" w:rsidR="00D15E0D" w:rsidRPr="00D15E0D" w:rsidRDefault="00D15E0D" w:rsidP="005D6573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AA4CD6A" w14:textId="4614C527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25DC4602" w14:textId="77777777" w:rsidR="00D15E0D" w:rsidRPr="00296EBD" w:rsidRDefault="00D15E0D" w:rsidP="005D6573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F693127" w14:textId="77777777" w:rsidR="006923F1" w:rsidRPr="00DD482B" w:rsidRDefault="006923F1" w:rsidP="00544A41">
      <w:pPr>
        <w:numPr>
          <w:ilvl w:val="0"/>
          <w:numId w:val="11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="006139D3"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518F703F" w14:textId="18B9361D" w:rsidR="006923F1" w:rsidRDefault="006923F1" w:rsidP="00544A41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145DBEEB" w14:textId="77777777" w:rsidR="00043F18" w:rsidRPr="00296EBD" w:rsidRDefault="00043F18" w:rsidP="005D6573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6D1FAE1" w14:textId="187E7FAB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47F47A7E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09242FC" w14:textId="18F544D9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145EFA8C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46208EB2" w14:textId="71C78CB6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มากกว่า 4.5 เมตรต่อกิโลเมตร ในการซ่อมบำรุงจะดำเนินการซ่อมบำรุงเต็มพื้นที่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3ED815A5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A0F11A3" w14:textId="6C4E9432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1D983183" w14:textId="77777777" w:rsidR="00296EBD" w:rsidRPr="00296EBD" w:rsidRDefault="00296EBD" w:rsidP="00296EBD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F248549" w14:textId="0C343357" w:rsidR="006923F1" w:rsidRDefault="006923F1" w:rsidP="00544A41">
      <w:pPr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49A2425C" w14:textId="77777777" w:rsidR="003B3F25" w:rsidRPr="003B3F25" w:rsidRDefault="003B3F25" w:rsidP="003B3F25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2D724B7" w14:textId="3BDF158C" w:rsidR="006923F1" w:rsidRPr="00DD482B" w:rsidRDefault="006923F1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 สำหรับถนนคอนกรีต สามารถสรุปเงื่อนไขในการจัด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ทำแผนซ่อมบำรุงถนนผิวคอนกรีตได้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18</w:t>
      </w:r>
    </w:p>
    <w:p w14:paraId="72A87E82" w14:textId="34493606" w:rsidR="006923F1" w:rsidRDefault="006923F1" w:rsidP="005D6573">
      <w:pPr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4519C13" w14:textId="273241EF" w:rsidR="00043F18" w:rsidRDefault="004975F3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/>
          <w:b/>
          <w:bCs/>
          <w:noProof/>
          <w:sz w:val="16"/>
          <w:szCs w:val="16"/>
          <w:cs/>
        </w:rPr>
        <w:lastRenderedPageBreak/>
        <w:drawing>
          <wp:inline distT="0" distB="0" distL="0" distR="0" wp14:anchorId="59B86799" wp14:editId="6F0BC6E6">
            <wp:extent cx="3171825" cy="4987665"/>
            <wp:effectExtent l="0" t="0" r="0" b="3810"/>
            <wp:docPr id="35" name="Picture 35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17" cy="49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3F58" w14:textId="77777777" w:rsidR="00D134D8" w:rsidRPr="00D134D8" w:rsidRDefault="00D134D8" w:rsidP="005D6573">
      <w:pPr>
        <w:jc w:val="center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450A2EFF" w14:textId="7ED62DA0" w:rsidR="006923F1" w:rsidRPr="00CE5285" w:rsidRDefault="006923F1" w:rsidP="00D134D8">
      <w:p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รูปที่ 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3-1</w:t>
      </w:r>
      <w:r w:rsidR="00D15E0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8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3" w:name="_Hlk486256590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ขั้นตอนการพิจารณาวิธีซ่อมบำรุงผิวทางคอนกรีต</w:t>
      </w:r>
      <w:bookmarkEnd w:id="13"/>
    </w:p>
    <w:p w14:paraId="32B9CA86" w14:textId="77777777" w:rsidR="006923F1" w:rsidRPr="00DD482B" w:rsidRDefault="006923F1" w:rsidP="005D6573">
      <w:pPr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C9B4103" w14:textId="06BFF937" w:rsidR="00FF1436" w:rsidRPr="00DD482B" w:rsidRDefault="008C59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ทั้งนี้ที่ปรึกษาได้</w:t>
      </w:r>
      <w:r w:rsidR="006923F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="006923F1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6923F1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ความลึกร่องล้อ (</w:t>
      </w:r>
      <w:r w:rsidR="006923F1" w:rsidRPr="00DD482B">
        <w:rPr>
          <w:rFonts w:ascii="TH SarabunPSK" w:hAnsi="TH SarabunPSK" w:cs="TH SarabunPSK"/>
          <w:sz w:val="32"/>
          <w:szCs w:val="32"/>
          <w:lang w:eastAsia="en-SG"/>
        </w:rPr>
        <w:t>RUT</w:t>
      </w:r>
      <w:r w:rsidR="006923F1"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ความเสียหายของ 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14:paraId="0B19CAC3" w14:textId="77777777" w:rsidR="001648EA" w:rsidRPr="00DD482B" w:rsidRDefault="001648E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78456EE" w14:textId="77777777" w:rsidR="001648EA" w:rsidRPr="00DD482B" w:rsidRDefault="001648EA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3.2.2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  <w:t>การศึกษางานวิจัยทั้งในและต่างประเทศ</w:t>
      </w:r>
    </w:p>
    <w:p w14:paraId="2B07DC3A" w14:textId="66257CF0" w:rsidR="00E4449C" w:rsidRDefault="00954792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คือ ดัชนีความขรุขระสากล (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โดยหน่วยงานที่เกี่ยวข้องกับการบริหารโครงข่ายสายทางส่วนใหญ่ในต่างประเทศ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</w:t>
      </w:r>
    </w:p>
    <w:p w14:paraId="679868F8" w14:textId="797B5F48" w:rsidR="00E4449C" w:rsidRPr="00DD482B" w:rsidRDefault="00043F18" w:rsidP="00D74DF5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จากการศึกษาทบทวนเอกสารงานวิจัยพบว่า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(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 xml:space="preserve">International Roughness Index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 xml:space="preserve">หรือ 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lang w:eastAsia="en-SG"/>
        </w:rPr>
        <w:t>IRI</w:t>
      </w:r>
      <w:r w:rsidR="00E4449C"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) โดยหน่วยงานที่เกี่ยวข้องกับการบริหารโครงข่ายสายทางส่วนใหญ่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ในต่างประเทศ รวมทั้งกรมทางหลวงก็ได้ใช้ค่า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จะอยู่ในช่วง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1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="00296EBD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>2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เมตร/กิโลเมตร ขึ้นอยู่กับคุณภาพของการก่อสร้าง และ</w:t>
      </w:r>
      <w:r w:rsidR="00D74DF5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="00E4449C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E444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โดยจะส่งผลให้ความเร็วที่ใช้ในการเดินทางลดลง ดังรูปที่ 3-1</w:t>
      </w:r>
      <w:r w:rsidR="00D15E0D">
        <w:rPr>
          <w:rFonts w:ascii="TH SarabunPSK" w:hAnsi="TH SarabunPSK" w:cs="TH SarabunPSK"/>
          <w:sz w:val="32"/>
          <w:szCs w:val="32"/>
          <w:lang w:eastAsia="en-SG"/>
        </w:rPr>
        <w:t>9</w:t>
      </w:r>
    </w:p>
    <w:p w14:paraId="5CFFF25F" w14:textId="77777777" w:rsidR="00CF3BA0" w:rsidRPr="00D134D8" w:rsidRDefault="00CF3BA0" w:rsidP="005D6573">
      <w:pPr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6201FF26" w14:textId="77777777" w:rsidR="00E4449C" w:rsidRPr="00DD482B" w:rsidRDefault="00E4449C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w:drawing>
          <wp:inline distT="0" distB="0" distL="0" distR="0" wp14:anchorId="0FE63AA9" wp14:editId="31DA45FD">
            <wp:extent cx="5263515" cy="2160000"/>
            <wp:effectExtent l="19050" t="19050" r="13335" b="12065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 preferRelativeResize="0"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6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6AAEA6" w14:textId="77777777" w:rsidR="00043F18" w:rsidRPr="00D134D8" w:rsidRDefault="00043F18" w:rsidP="005D6573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01A65071" w14:textId="667D74D8" w:rsidR="00CF3BA0" w:rsidRPr="00CE5285" w:rsidRDefault="00E4449C" w:rsidP="005D6573">
      <w:p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3-1</w:t>
      </w:r>
      <w:r w:rsidR="00D15E0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9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4" w:name="_Hlk486256607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IRI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กับ ความเร็วยานพาหนะ (</w:t>
      </w:r>
      <w:r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Paterson,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1987)</w:t>
      </w:r>
      <w:bookmarkEnd w:id="14"/>
    </w:p>
    <w:p w14:paraId="6468A749" w14:textId="77777777" w:rsidR="00971FC1" w:rsidRPr="00043F18" w:rsidRDefault="00971FC1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1DE68A1E" w14:textId="75ABA518" w:rsidR="00E4449C" w:rsidRPr="00DD482B" w:rsidRDefault="00E4449C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ที่ยอมรับได้ในการให้บริการของสายทางเท่ากับ 2.7 เมตร/กิโลเมตร </w:t>
      </w:r>
      <w:r w:rsidR="00175C5D"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ซึ่งต่ำกว่าประเทศอื่นๆ ได้แก่ ประเทศสเปน ประเทศบราซิล ประเทศชิลี ประเทศอุรุกวัย และประเทศฮอนดูรัส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ที่จำกัดค่า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 ดังรูปที่ 3-</w:t>
      </w:r>
      <w:r w:rsidR="00D15E0D">
        <w:rPr>
          <w:rFonts w:ascii="TH SarabunPSK" w:hAnsi="TH SarabunPSK" w:cs="TH SarabunPSK" w:hint="cs"/>
          <w:sz w:val="32"/>
          <w:szCs w:val="32"/>
          <w:cs/>
          <w:lang w:eastAsia="en-SG"/>
        </w:rPr>
        <w:t>20</w:t>
      </w:r>
    </w:p>
    <w:p w14:paraId="304D63BC" w14:textId="77777777" w:rsidR="00780523" w:rsidRPr="00DD482B" w:rsidRDefault="00780523" w:rsidP="005D6573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F7FE09" w14:textId="77777777" w:rsidR="00E4449C" w:rsidRPr="00DD482B" w:rsidRDefault="004C0DA9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66E0F8" wp14:editId="1DBBCC0F">
            <wp:extent cx="4739818" cy="2400927"/>
            <wp:effectExtent l="19050" t="19050" r="22860" b="19050"/>
            <wp:docPr id="33" name="รูปภาพ 3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9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36" cy="24019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604C02" w14:textId="77777777" w:rsidR="00043F18" w:rsidRPr="00043F18" w:rsidRDefault="00043F18" w:rsidP="005D6573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7BD977D5" w14:textId="47DD72AB" w:rsidR="00E4449C" w:rsidRPr="00CE5285" w:rsidRDefault="00E4449C" w:rsidP="00CF0C7D">
      <w:pPr>
        <w:spacing w:after="240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20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5" w:name="_Hlk486256635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การประเมินระดับการให้บริการของสายทางในประเทศต่างๆ โดยใช้ค่า </w:t>
      </w:r>
      <w:r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IRI</w:t>
      </w:r>
      <w:r w:rsidR="004C37B2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End w:id="15"/>
    </w:p>
    <w:p w14:paraId="373547CB" w14:textId="19002002" w:rsidR="00E4449C" w:rsidRDefault="00E4449C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การบำรุงรักษาทาง หากต้องการให้สายทางคงระดับการให้บริการตามเป้าหมายที่วางไว้ จำเป็นต้องซ่อมบำรุงเมื่อค่า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เป้าหมาย ซึ่งวิธีการซ่อมบำรุงที่ส่งผลให้ค่า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ลดลงได้แก่ การเสริม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 xml:space="preserve">ผิวทาง และการบูรณะผิวทาง ส่วนการฉาบผิวทางอาจจะช่วยให้ค่า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ลดต่ำลงบ้างเล็กน้อย สำหรับกรณีซ่อมบำรุงปกติไม่ส่งผลให้ค่า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ลดลง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เนื่องจากการซ่อมบำรุงปกติไม่ได้มุ่งเน้นการปรับปรุงสภาพผิวทาง แต่เป็นการดูแลรักษาภาพสายทางโดยทั่วไป เช่น ทาสีเส้นจราจร การตัดหญ้า การทำความสะอาด เป็นต้น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การกำหนดเงื่อนไขการซ่อมบำรุงนั้น งานซ่อมบำรุงปกติจะถูกกำหนดให้เป็นวิธีการซ่อมบำรุงทางเลือกพื้นฐาน โดยจะวิเคราะห์ทุกกรณี เพื่อวิเคราะห์สภาพสายทางในกรณีที่ไม่มีการปรับปรุงสภาพผิวทางหรือโครงสร้างทาง แต่สำหรับการซ่อมด้วยวิธีอื่นๆ 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ได้กำหนดเงื่อนไขการซ่อมบำรุงโดยพิจารณาจากความเหมาะสมทางด้านพื้นฐานวิศวกรรม ดังนี้</w:t>
      </w:r>
    </w:p>
    <w:p w14:paraId="34D8ABAB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2100593" w14:textId="09DBB5D1" w:rsidR="00E4449C" w:rsidRDefault="00E4449C" w:rsidP="00544A41">
      <w:pPr>
        <w:numPr>
          <w:ilvl w:val="0"/>
          <w:numId w:val="12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งานฉาบผิวทาง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Slurry Seal Type II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เป็นการบำรุงรักษาเพื่ออุดรอยแตกและเป็นการป้องกัน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ไม่ให้น้ำซึมผ่านลงไ</w:t>
      </w:r>
      <w:r w:rsidR="008C5927">
        <w:rPr>
          <w:rFonts w:ascii="TH SarabunPSK" w:hAnsi="TH SarabunPSK" w:cs="TH SarabunPSK"/>
          <w:sz w:val="32"/>
          <w:szCs w:val="32"/>
          <w:cs/>
          <w:lang w:eastAsia="en-SG"/>
        </w:rPr>
        <w:t>ปใต้ผิวทาง ดังนั้นจึงควรซ่อม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ผิวทาง</w:t>
      </w:r>
      <w:r w:rsidR="008C5927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มีพื้นที่รอยแตกร้าวอยู่ในช่วง 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10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 xml:space="preserve">% - </w:t>
      </w:r>
      <w:r w:rsidRPr="00296EBD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296EBD">
        <w:rPr>
          <w:rFonts w:ascii="TH SarabunPSK" w:hAnsi="TH SarabunPSK" w:cs="TH SarabunPSK"/>
          <w:sz w:val="32"/>
          <w:szCs w:val="32"/>
          <w:cs/>
          <w:lang w:eastAsia="en-SG"/>
        </w:rPr>
        <w:t>%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เนื่องจากผลการศึกษาแบบจำลองการเสื่อมสภาพของสายทางของ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HDM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4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พบว่ากรณีที่พื้นที่รอยแตกร้าวมากกว่า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สภาพผิวทางจะเกิดความเสียหายมาก ซึ่งการฉาบผิวทาง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ไม่สามารถช่วยชะลอความเสียหายที่จะเกิดขึ้นในอนาคตได้ดีเท่าที่ควร </w:t>
      </w:r>
    </w:p>
    <w:p w14:paraId="0F6F098E" w14:textId="77777777" w:rsidR="00296EBD" w:rsidRPr="00296EBD" w:rsidRDefault="00296EBD" w:rsidP="00296EBD">
      <w:pPr>
        <w:ind w:left="1134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BB28F2E" w14:textId="1ACE9E3E" w:rsidR="00E4449C" w:rsidRDefault="00E4449C" w:rsidP="00544A41">
      <w:pPr>
        <w:numPr>
          <w:ilvl w:val="0"/>
          <w:numId w:val="12"/>
        </w:numPr>
        <w:ind w:left="1134" w:hanging="425"/>
        <w:jc w:val="thaiDistribute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งานเสริมผิวทาง 4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 xml:space="preserve">5 8 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10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i/>
          <w:iCs/>
          <w:sz w:val="32"/>
          <w:szCs w:val="32"/>
          <w:lang w:eastAsia="en-SG"/>
        </w:rPr>
        <w:t>cm</w:t>
      </w:r>
      <w:r w:rsidRPr="00DD482B">
        <w:rPr>
          <w:rFonts w:ascii="TH SarabunPSK" w:hAnsi="TH SarabunPSK" w:cs="TH SarabunPSK"/>
          <w:i/>
          <w:iCs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เป็นการเพิ่มความแข็งแรงให้กับผิวทางเดิม และปรับสภาพผิวทางให้มีความเรียบมากขึ้น จากการศึกษา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Road Network Evaluation Tools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The World Bank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พบว่าการกำหนดเกณฑ์การซ่อมเริ่มต้นที่แนะนำในการซ่อมบำรุงทางด้วยวิธี</w:t>
      </w:r>
      <w:r w:rsidR="00296EBD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ในถนนประเภทผิวทางผิวทางลาดยางมีค่า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อยู่ที่ประมาณ </w:t>
      </w:r>
      <w:r w:rsidR="00296EBD">
        <w:rPr>
          <w:rFonts w:ascii="TH SarabunPSK" w:hAnsi="TH SarabunPSK" w:cs="TH SarabunPSK"/>
          <w:sz w:val="32"/>
          <w:szCs w:val="32"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00 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km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ดังตารางที่ </w:t>
      </w:r>
      <w:r w:rsidR="00352A9C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</w:p>
    <w:p w14:paraId="1BB169D1" w14:textId="428B11C1" w:rsidR="00CE3E2B" w:rsidRDefault="00CE3E2B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0C42B0BA" w14:textId="77777777" w:rsidR="00E4449C" w:rsidRPr="00DD482B" w:rsidRDefault="00E4449C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605BF3" w:rsidRPr="00DD482B">
        <w:rPr>
          <w:rFonts w:ascii="TH SarabunPSK" w:hAnsi="TH SarabunPSK" w:cs="TH SarabunPSK"/>
          <w:sz w:val="32"/>
          <w:szCs w:val="32"/>
          <w:cs/>
          <w:lang w:eastAsia="en-SG"/>
        </w:rPr>
        <w:t>3-</w:t>
      </w:r>
      <w:r w:rsidR="004C37B2" w:rsidRPr="00DD482B">
        <w:rPr>
          <w:rFonts w:ascii="TH SarabunPSK" w:hAnsi="TH SarabunPSK" w:cs="TH SarabunPSK"/>
          <w:sz w:val="32"/>
          <w:szCs w:val="32"/>
          <w:cs/>
          <w:lang w:eastAsia="en-SG"/>
        </w:rPr>
        <w:t>11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16" w:name="_Hlk486255141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แนะนำในการซ่อมบำรุงทางด้วยวิธีเสริมผิวทางแอสฟัลต์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Overlays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bookmarkEnd w:id="1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1"/>
        <w:gridCol w:w="3649"/>
        <w:gridCol w:w="9"/>
      </w:tblGrid>
      <w:tr w:rsidR="00E4449C" w:rsidRPr="00DD482B" w14:paraId="75E23043" w14:textId="77777777" w:rsidTr="00043F18">
        <w:trPr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8287EA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DD482B">
              <w:rPr>
                <w:rFonts w:ascii="TH SarabunPSK" w:hAnsi="TH SarabunPSK" w:cs="TH SarabunPSK"/>
                <w:b/>
                <w:bCs/>
                <w:lang w:eastAsia="en-SG"/>
              </w:rPr>
              <w:t>Road Standard</w:t>
            </w:r>
          </w:p>
        </w:tc>
        <w:tc>
          <w:tcPr>
            <w:tcW w:w="20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BA50CA0" w14:textId="7DF9999E" w:rsidR="00E4449C" w:rsidRPr="00DD482B" w:rsidRDefault="00296EBD" w:rsidP="005D6573">
            <w:pPr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>
              <w:rPr>
                <w:rFonts w:ascii="TH SarabunPSK" w:hAnsi="TH SarabunPSK" w:cs="TH SarabunPSK"/>
                <w:b/>
                <w:bCs/>
                <w:lang w:eastAsia="en-SG"/>
              </w:rPr>
              <w:t>Overlays</w:t>
            </w:r>
            <w:r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 xml:space="preserve"> 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(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IRI, 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  <w:r w:rsidR="00E4449C" w:rsidRPr="00DD482B">
              <w:rPr>
                <w:rFonts w:ascii="TH SarabunPSK" w:hAnsi="TH SarabunPSK" w:cs="TH SarabunPSK"/>
                <w:b/>
                <w:bCs/>
                <w:lang w:eastAsia="en-SG"/>
              </w:rPr>
              <w:t>km</w:t>
            </w:r>
            <w:r w:rsidR="00E4449C" w:rsidRPr="00DD482B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)</w:t>
            </w:r>
          </w:p>
        </w:tc>
      </w:tr>
      <w:tr w:rsidR="00E4449C" w:rsidRPr="00DD482B" w14:paraId="02DD23FB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267E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3885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  <w:tr w:rsidR="00E4449C" w:rsidRPr="00DD482B" w14:paraId="16DF770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A1512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High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738EC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25</w:t>
            </w:r>
          </w:p>
        </w:tc>
      </w:tr>
      <w:tr w:rsidR="00E4449C" w:rsidRPr="00DD482B" w14:paraId="71181EF6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4F67F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Medium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2228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50</w:t>
            </w:r>
          </w:p>
        </w:tc>
      </w:tr>
      <w:tr w:rsidR="00E4449C" w:rsidRPr="00DD482B" w14:paraId="151B2AD0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8B9AE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81ADB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75</w:t>
            </w:r>
          </w:p>
        </w:tc>
      </w:tr>
      <w:tr w:rsidR="00E4449C" w:rsidRPr="00DD482B" w14:paraId="401A92E3" w14:textId="77777777" w:rsidTr="00043F18">
        <w:trPr>
          <w:gridAfter w:val="1"/>
          <w:wAfter w:w="5" w:type="pct"/>
          <w:trHeight w:val="142"/>
        </w:trPr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2C94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Very Low Standard</w:t>
            </w:r>
          </w:p>
        </w:tc>
        <w:tc>
          <w:tcPr>
            <w:tcW w:w="2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FA63" w14:textId="77777777" w:rsidR="00E4449C" w:rsidRPr="00DD482B" w:rsidRDefault="00E4449C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4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00</w:t>
            </w:r>
          </w:p>
        </w:tc>
      </w:tr>
    </w:tbl>
    <w:p w14:paraId="5681F018" w14:textId="2353931E" w:rsidR="00D15E0D" w:rsidRPr="00B44B1D" w:rsidRDefault="00D15E0D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1E4BC8F" w14:textId="50348A9D" w:rsidR="00FB6891" w:rsidRDefault="00E4449C" w:rsidP="00544A41">
      <w:pPr>
        <w:numPr>
          <w:ilvl w:val="0"/>
          <w:numId w:val="13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34D8">
        <w:rPr>
          <w:rFonts w:ascii="TH SarabunPSK" w:hAnsi="TH SarabunPSK" w:cs="TH SarabunPSK"/>
          <w:i/>
          <w:iCs/>
          <w:spacing w:val="-6"/>
          <w:sz w:val="32"/>
          <w:szCs w:val="32"/>
          <w:cs/>
          <w:lang w:eastAsia="en-SG"/>
        </w:rPr>
        <w:t>งานบูรณะทางผิวแอสฟัลต์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เป็นการซ่อมบำรุงสายทางที่ชำรุดหรือมีความเสียหายถึงชั้นโครงสร้างทาง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ดังนั้นการเลือกซ่อมบำรุงด้วยวิธีบูรณะผิวทางควรพิจารณาจากลักษณะความเสียหายที่มีผลกระทบ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ต่อชั้นโครงสร้างของสายทาง เช่น ค่าความลึกร่องล้อ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Rutting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โดยทั่วไปผิวทางลาดยางของกรมทางหลวงจะมีความหนาชั้นทางประมาณ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ดังนั้นหากสายทางมีความ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ลึกร่องล้อมากกว่าเท่ากับ </w:t>
      </w:r>
      <w:r w:rsidRPr="00296EBD">
        <w:rPr>
          <w:rFonts w:ascii="TH SarabunPSK" w:hAnsi="TH SarabunPSK" w:cs="TH SarabunPSK"/>
          <w:spacing w:val="-4"/>
          <w:sz w:val="32"/>
          <w:szCs w:val="32"/>
          <w:lang w:eastAsia="en-SG"/>
        </w:rPr>
        <w:t>50 mm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. แสดงว่าผิวทางเสียหายหนักมากจนลุกลามถึงชั้นโครงสร้างทาง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ดังนั้นการบูรณะผิวทางจึงควรทำเมื่อค่า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Rutting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≥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 mm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 หรือ กรณีที่สภาพสายทางมีรอยแตกร้าว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50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% หรือมีรอยปะซ่อม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Patching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เป็นจำนวนมาก ก็ควรซ่อม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ด้วยวิธีบูรณะเช่นเดียวกัน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เนื่องจากความเสียหายดังกล่าวมีผลต่อความแข็งแรงของชั้นโครงสร้างทาง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สำหรับการกำหนดค่า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ในการบูรณะผิวทางลาดยางนั้น</w:t>
      </w:r>
      <w:r w:rsidR="006B733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เมื่อศึกษาผลการประเมินสภาพความเสียหายของ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ผิวทางพบว่า ผิวทางจะถูกประเมินว่าเริ่มมีความเสียหาย</w:t>
      </w:r>
      <w:r w:rsidR="00D134D8" w:rsidRPr="00D134D8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เมื่อ 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IRI 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ของสายทางมีค่าตั้งแต่ 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>4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.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>0 m</w:t>
      </w:r>
      <w:r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/</w:t>
      </w:r>
      <w:r w:rsidRPr="00D134D8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km </w:t>
      </w:r>
      <w:r w:rsidR="00043F18" w:rsidRPr="00D134D8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ขึ้นไป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ั้นหากต้องการซ่อมบำรุงเชิงป้องกันโดยมิให้ความเสียหายจากชั้นผิวทางลุกลามไปถึงชั้นโครงสร้างทาง ก็สามารถซ่อมบำรุงด้วยวิธีการบูรณะผิวทางได้</w:t>
      </w:r>
      <w:r w:rsidR="00043F1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เมื่อค่า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มากกว่าหรือเท่ากับ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0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m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/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km</w:t>
      </w:r>
    </w:p>
    <w:p w14:paraId="3541AE28" w14:textId="77777777" w:rsidR="00043F18" w:rsidRPr="00D134D8" w:rsidRDefault="00043F18" w:rsidP="005D6573">
      <w:pPr>
        <w:ind w:left="1134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6E9F657" w14:textId="6C479260" w:rsidR="009E476B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.2.3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ศึกษาเทคโนโลยีทางด้านสารสนเทศ</w:t>
      </w:r>
    </w:p>
    <w:p w14:paraId="10C7625E" w14:textId="77777777" w:rsidR="00043F18" w:rsidRPr="00043F18" w:rsidRDefault="00043F18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cs/>
          <w:lang w:eastAsia="en-SG"/>
        </w:rPr>
      </w:pPr>
    </w:p>
    <w:p w14:paraId="289C25CC" w14:textId="5A9A495C" w:rsidR="009E476B" w:rsidRDefault="009E476B" w:rsidP="005D6573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สถาปัตยกรรมของระบบ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เดิมเป็นรูปแบบ </w:t>
      </w:r>
      <w:r w:rsidRPr="00DD482B">
        <w:rPr>
          <w:rFonts w:ascii="TH SarabunPSK" w:hAnsi="TH SarabunPSK" w:cs="TH SarabunPSK"/>
          <w:sz w:val="32"/>
          <w:szCs w:val="32"/>
        </w:rPr>
        <w:t xml:space="preserve">Two </w:t>
      </w:r>
      <w:r w:rsidR="00043F18">
        <w:rPr>
          <w:rFonts w:ascii="TH SarabunPSK" w:hAnsi="TH SarabunPSK" w:cs="TH SarabunPSK" w:hint="cs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>ซึ่งเป็นรูปแบบที่ผู้ใช้งานจะส่งคำสั่งจากเครื่องลูกข่าย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เรียกข้อมูลจากเครื่องแม่ข่าย (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>) โดยตรง มาเป็นรูปแบบ</w:t>
      </w:r>
      <w:r w:rsidRPr="00DD482B">
        <w:rPr>
          <w:rFonts w:ascii="TH SarabunPSK" w:hAnsi="TH SarabunPSK" w:cs="TH SarabunPSK"/>
          <w:sz w:val="32"/>
          <w:szCs w:val="32"/>
        </w:rPr>
        <w:t xml:space="preserve"> Three 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Tiers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โดยมี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ัวกลางในการเชื่อมโยงระบบสำหรับการสืบเรียกข้อมูลระหว่างเครื่องลูกข่ายและเครื่องแม่ข่ายมาประมวลผล ทั้งนี้ลักษณะการประมวลผลเพื่อวิเคราะห์แผนงานและงบประมาณซ่อมบำรุงนั้น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ยังคงใช้ทรัพยากรของเครื่องลูกข่ายในการประมวลเหมือนเดิม ซึ่งภาพรวมและองค์ประกอบของระบบ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นี้ ได้แก่ </w:t>
      </w:r>
      <w:r w:rsidR="00043F18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</w:rPr>
        <w:t xml:space="preserve"> Application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</w:rPr>
        <w:t>Database Server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ดังรูปที่ </w:t>
      </w:r>
      <w:r w:rsidRPr="00DD482B">
        <w:rPr>
          <w:rFonts w:ascii="TH SarabunPSK" w:hAnsi="TH SarabunPSK" w:cs="TH SarabunPSK"/>
          <w:sz w:val="32"/>
          <w:szCs w:val="32"/>
        </w:rPr>
        <w:t>3</w:t>
      </w:r>
      <w:r w:rsidRPr="00DD482B">
        <w:rPr>
          <w:rFonts w:ascii="TH SarabunPSK" w:hAnsi="TH SarabunPSK" w:cs="TH SarabunPSK"/>
          <w:sz w:val="32"/>
          <w:szCs w:val="32"/>
          <w:cs/>
        </w:rPr>
        <w:t>-</w:t>
      </w:r>
      <w:r w:rsidRPr="00DD482B">
        <w:rPr>
          <w:rFonts w:ascii="TH SarabunPSK" w:hAnsi="TH SarabunPSK" w:cs="TH SarabunPSK"/>
          <w:sz w:val="32"/>
          <w:szCs w:val="32"/>
        </w:rPr>
        <w:t>21</w:t>
      </w:r>
    </w:p>
    <w:p w14:paraId="6BFD4674" w14:textId="46F5E90E" w:rsidR="00D134D8" w:rsidRDefault="00D134D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F6477BA" w14:textId="0758E3D0" w:rsidR="009E476B" w:rsidRDefault="009E476B" w:rsidP="00D134D8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A66B807" wp14:editId="48902A6C">
            <wp:extent cx="5283835" cy="1106994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23" cy="110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860C0" w14:textId="77777777" w:rsidR="00D134D8" w:rsidRPr="00D134D8" w:rsidRDefault="00D134D8" w:rsidP="005D6573">
      <w:pPr>
        <w:pStyle w:val="ListNumber2"/>
        <w:numPr>
          <w:ilvl w:val="0"/>
          <w:numId w:val="0"/>
        </w:numPr>
        <w:rPr>
          <w:rFonts w:ascii="TH SarabunPSK" w:hAnsi="TH SarabunPSK" w:cs="TH SarabunPSK"/>
          <w:sz w:val="16"/>
          <w:szCs w:val="16"/>
        </w:rPr>
      </w:pPr>
    </w:p>
    <w:p w14:paraId="3C51F802" w14:textId="558E21C9" w:rsidR="009E476B" w:rsidRPr="00CE5285" w:rsidRDefault="009E476B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3-21 สถาปัตยกรรมของระบบ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TPMS</w:t>
      </w:r>
    </w:p>
    <w:p w14:paraId="48B3024C" w14:textId="77777777" w:rsidR="00D134D8" w:rsidRPr="00D134D8" w:rsidRDefault="00D134D8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6"/>
          <w:szCs w:val="16"/>
        </w:rPr>
      </w:pPr>
    </w:p>
    <w:p w14:paraId="4829D311" w14:textId="015EF27D" w:rsidR="009E476B" w:rsidRDefault="009E476B" w:rsidP="005D6573">
      <w:pPr>
        <w:pStyle w:val="ListNumber2"/>
        <w:numPr>
          <w:ilvl w:val="0"/>
          <w:numId w:val="0"/>
        </w:numPr>
        <w:outlineLvl w:val="0"/>
        <w:rPr>
          <w:rFonts w:ascii="TH SarabunPSK" w:hAnsi="TH SarabunPSK" w:cs="TH SarabunPSK"/>
          <w:sz w:val="32"/>
          <w:szCs w:val="32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>จากรูปที่ 3-</w:t>
      </w:r>
      <w:r w:rsidR="00D74DF5">
        <w:rPr>
          <w:rFonts w:ascii="TH SarabunPSK" w:hAnsi="TH SarabunPSK" w:cs="TH SarabunPSK" w:hint="cs"/>
          <w:sz w:val="32"/>
          <w:szCs w:val="32"/>
          <w:cs/>
        </w:rPr>
        <w:t>21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ลักษณะการทำงานของระบบมีรายละเอียดขั้นตอนดังต่อไปนี้</w:t>
      </w:r>
    </w:p>
    <w:p w14:paraId="76F5B9D9" w14:textId="77777777" w:rsidR="00D15E0D" w:rsidRPr="00D15E0D" w:rsidRDefault="00D15E0D" w:rsidP="005D6573">
      <w:pPr>
        <w:pStyle w:val="ListNumber2"/>
        <w:numPr>
          <w:ilvl w:val="0"/>
          <w:numId w:val="0"/>
        </w:numPr>
        <w:outlineLvl w:val="0"/>
        <w:rPr>
          <w:rFonts w:ascii="TH SarabunPSK" w:hAnsi="TH SarabunPSK" w:cs="TH SarabunPSK"/>
          <w:sz w:val="12"/>
          <w:szCs w:val="12"/>
        </w:rPr>
      </w:pPr>
    </w:p>
    <w:p w14:paraId="07931363" w14:textId="21F99761" w:rsidR="009E476B" w:rsidRPr="00DD482B" w:rsidRDefault="009E476B" w:rsidP="00544A41">
      <w:pPr>
        <w:pStyle w:val="ListNumber2"/>
        <w:numPr>
          <w:ilvl w:val="0"/>
          <w:numId w:val="32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เครื่องลูกข่ายจะติดต่อผ่าน</w:t>
      </w:r>
      <w:r w:rsidR="00043F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ทำให้ระบบสามารถรองรับปริมา</w:t>
      </w:r>
      <w:r w:rsidR="00043F18">
        <w:rPr>
          <w:rFonts w:ascii="TH SarabunPSK" w:hAnsi="TH SarabunPSK" w:cs="TH SarabunPSK"/>
          <w:sz w:val="32"/>
          <w:szCs w:val="32"/>
          <w:cs/>
          <w:lang w:val="en-GB"/>
        </w:rPr>
        <w:t xml:space="preserve">ณเครื่องลูกข่ายได้เพิ่มมากขึ้น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แทนที่เครื่องลูกข่ายจะติดต่อกับเครื่อง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ที่ทำงานเป็นฐานข้อมูลกลางโดยตรง</w:t>
      </w:r>
    </w:p>
    <w:p w14:paraId="305B7922" w14:textId="77777777" w:rsidR="009E476B" w:rsidRPr="00DD482B" w:rsidRDefault="009E476B" w:rsidP="00544A41">
      <w:pPr>
        <w:pStyle w:val="ListNumber2"/>
        <w:numPr>
          <w:ilvl w:val="0"/>
          <w:numId w:val="32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การติดต่อระหว่าง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Application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 xml:space="preserve">Server 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กับเครื่องแม่ข่ายฐานข้อมูลจะเป็นแบบ 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Request</w:t>
      </w:r>
      <w:r w:rsidRPr="00043F18">
        <w:rPr>
          <w:rFonts w:ascii="TH SarabunPSK" w:hAnsi="TH SarabunPSK" w:cs="TH SarabunPSK"/>
          <w:spacing w:val="-4"/>
          <w:sz w:val="32"/>
          <w:szCs w:val="32"/>
          <w:cs/>
        </w:rPr>
        <w:t>/</w:t>
      </w:r>
      <w:r w:rsidRPr="00043F18">
        <w:rPr>
          <w:rFonts w:ascii="TH SarabunPSK" w:hAnsi="TH SarabunPSK" w:cs="TH SarabunPSK"/>
          <w:spacing w:val="-4"/>
          <w:sz w:val="32"/>
          <w:szCs w:val="32"/>
        </w:rPr>
        <w:t>Response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ภายใต้โปรโตคอลแบบ </w:t>
      </w:r>
      <w:r w:rsidRPr="00DD482B">
        <w:rPr>
          <w:rFonts w:ascii="TH SarabunPSK" w:hAnsi="TH SarabunPSK" w:cs="TH SarabunPSK"/>
          <w:sz w:val="32"/>
          <w:szCs w:val="32"/>
        </w:rPr>
        <w:t>TCP</w:t>
      </w:r>
      <w:r w:rsidRPr="00DD482B">
        <w:rPr>
          <w:rFonts w:ascii="TH SarabunPSK" w:hAnsi="TH SarabunPSK" w:cs="TH SarabunPSK"/>
          <w:sz w:val="32"/>
          <w:szCs w:val="32"/>
          <w:cs/>
        </w:rPr>
        <w:t>/</w:t>
      </w:r>
      <w:r w:rsidRPr="00DD482B">
        <w:rPr>
          <w:rFonts w:ascii="TH SarabunPSK" w:hAnsi="TH SarabunPSK" w:cs="TH SarabunPSK"/>
          <w:sz w:val="32"/>
          <w:szCs w:val="32"/>
        </w:rPr>
        <w:t xml:space="preserve">IP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โดยที่ข้อมูลที่ส่งระหว่าง </w:t>
      </w:r>
      <w:r w:rsidRPr="00DD482B">
        <w:rPr>
          <w:rFonts w:ascii="TH SarabunPSK" w:hAnsi="TH SarabunPSK" w:cs="TH SarabunPSK"/>
          <w:sz w:val="32"/>
          <w:szCs w:val="32"/>
        </w:rPr>
        <w:t xml:space="preserve">Application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กับ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จะใช้มาตรฐาน </w:t>
      </w:r>
      <w:r w:rsidRPr="00DD482B">
        <w:rPr>
          <w:rFonts w:ascii="TH SarabunPSK" w:hAnsi="TH SarabunPSK" w:cs="TH SarabunPSK"/>
          <w:sz w:val="32"/>
          <w:szCs w:val="32"/>
        </w:rPr>
        <w:t xml:space="preserve">SQL </w:t>
      </w:r>
      <w:r w:rsidRPr="00DD482B">
        <w:rPr>
          <w:rFonts w:ascii="TH SarabunPSK" w:hAnsi="TH SarabunPSK" w:cs="TH SarabunPSK"/>
          <w:sz w:val="32"/>
          <w:szCs w:val="32"/>
          <w:cs/>
        </w:rPr>
        <w:t>(</w:t>
      </w:r>
      <w:r w:rsidRPr="00DD482B">
        <w:rPr>
          <w:rFonts w:ascii="TH SarabunPSK" w:hAnsi="TH SarabunPSK" w:cs="TH SarabunPSK"/>
          <w:sz w:val="32"/>
          <w:szCs w:val="32"/>
        </w:rPr>
        <w:t>Structured Query Language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>ซึ่งเป็นมาตรฐานการติดต่อสื่อสารระหว่างเครื่องลูกข่ายกับเครื่องแม่ข่ายในปัจจุบัน</w:t>
      </w:r>
    </w:p>
    <w:p w14:paraId="4042E1B9" w14:textId="77777777" w:rsidR="009E476B" w:rsidRPr="00DD482B" w:rsidRDefault="009E476B" w:rsidP="00544A41">
      <w:pPr>
        <w:pStyle w:val="ListNumber2"/>
        <w:numPr>
          <w:ilvl w:val="0"/>
          <w:numId w:val="32"/>
        </w:numPr>
        <w:snapToGrid w:val="0"/>
        <w:ind w:left="851" w:hanging="425"/>
        <w:contextualSpacing w:val="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 xml:space="preserve">ความปลอดภัยของระบบจะปลอดภัยมากขึ้น เนื่องจากพอร์ตที่เครื่อง </w:t>
      </w:r>
      <w:r w:rsidRPr="00D15E0D">
        <w:rPr>
          <w:rFonts w:ascii="TH SarabunPSK" w:hAnsi="TH SarabunPSK" w:cs="TH SarabunPSK"/>
          <w:spacing w:val="-4"/>
          <w:sz w:val="32"/>
          <w:szCs w:val="32"/>
        </w:rPr>
        <w:t xml:space="preserve">Database Server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val="en-GB"/>
        </w:rPr>
        <w:t>จะอนุญาต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ให้เฉพาะเครื่อง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เข้าได้เพียงเครื่องเดียว ดังนั้นจึงไม่มีผู้ใช้อื่นสามารถเข้าถึง </w:t>
      </w:r>
      <w:r w:rsidRPr="00DD482B">
        <w:rPr>
          <w:rFonts w:ascii="TH SarabunPSK" w:hAnsi="TH SarabunPSK" w:cs="TH SarabunPSK"/>
          <w:sz w:val="32"/>
          <w:szCs w:val="32"/>
        </w:rPr>
        <w:t xml:space="preserve">Database Server 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ได้ นอกจากนั้น </w:t>
      </w:r>
      <w:r w:rsidRPr="00DD482B">
        <w:rPr>
          <w:rFonts w:ascii="TH SarabunPSK" w:hAnsi="TH SarabunPSK" w:cs="TH SarabunPSK"/>
          <w:sz w:val="32"/>
          <w:szCs w:val="32"/>
        </w:rPr>
        <w:t>Application Server</w:t>
      </w:r>
      <w:r w:rsidRPr="00DD482B">
        <w:rPr>
          <w:rFonts w:ascii="TH SarabunPSK" w:hAnsi="TH SarabunPSK" w:cs="TH SarabunPSK"/>
          <w:sz w:val="32"/>
          <w:szCs w:val="32"/>
          <w:cs/>
          <w:lang w:val="en-GB"/>
        </w:rPr>
        <w:t xml:space="preserve"> จะมีการตรวจสอบสิทธิของเครื่องลูกข่ายก่อนดึงข้อมูลจากเครื่องแม่ข่ายฐานข้อมูล</w:t>
      </w:r>
    </w:p>
    <w:p w14:paraId="60DA3DE9" w14:textId="77777777" w:rsidR="009E476B" w:rsidRPr="00043F18" w:rsidRDefault="009E476B" w:rsidP="005D6573">
      <w:pPr>
        <w:pStyle w:val="ListNumber2"/>
        <w:numPr>
          <w:ilvl w:val="0"/>
          <w:numId w:val="0"/>
        </w:numPr>
        <w:ind w:left="900"/>
        <w:rPr>
          <w:rFonts w:ascii="TH SarabunPSK" w:hAnsi="TH SarabunPSK" w:cs="TH SarabunPSK"/>
          <w:sz w:val="16"/>
          <w:szCs w:val="16"/>
        </w:rPr>
      </w:pPr>
    </w:p>
    <w:p w14:paraId="2F860D54" w14:textId="432A2512" w:rsidR="009E476B" w:rsidRPr="00DD482B" w:rsidRDefault="009E476B" w:rsidP="005D6573">
      <w:pPr>
        <w:pStyle w:val="ListNumber2"/>
        <w:numPr>
          <w:ilvl w:val="0"/>
          <w:numId w:val="0"/>
        </w:numPr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sz w:val="32"/>
          <w:szCs w:val="32"/>
          <w:cs/>
        </w:rPr>
        <w:t xml:space="preserve">โครงสร้างฐานข้อมูลของระบบ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เป็นตารางข้อมูลหนึ่งที่จัดเก็บอยู่ในระบบฐานข้อมูลกลาง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ซึ่งใช้ชื่อตารางว่า </w:t>
      </w:r>
      <w:r w:rsidRPr="00DD482B">
        <w:rPr>
          <w:rFonts w:ascii="TH SarabunPSK" w:hAnsi="TH SarabunPSK" w:cs="TH SarabunPSK"/>
          <w:sz w:val="32"/>
          <w:szCs w:val="32"/>
        </w:rPr>
        <w:t xml:space="preserve">TPMS2010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โดยเป็นการประมวลผลจากข้อมูลโครงข่ายทางทุกๆ </w:t>
      </w:r>
      <w:r w:rsidRPr="00DD482B">
        <w:rPr>
          <w:rFonts w:ascii="TH SarabunPSK" w:hAnsi="TH SarabunPSK" w:cs="TH SarabunPSK"/>
          <w:sz w:val="32"/>
          <w:szCs w:val="32"/>
        </w:rPr>
        <w:t xml:space="preserve">25 </w:t>
      </w:r>
      <w:r w:rsidRPr="00DD482B">
        <w:rPr>
          <w:rFonts w:ascii="TH SarabunPSK" w:hAnsi="TH SarabunPSK" w:cs="TH SarabunPSK"/>
          <w:sz w:val="32"/>
          <w:szCs w:val="32"/>
          <w:cs/>
        </w:rPr>
        <w:t>เมตร</w:t>
      </w:r>
      <w:r w:rsidR="00043F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482B">
        <w:rPr>
          <w:rFonts w:ascii="TH SarabunPSK" w:hAnsi="TH SarabunPSK" w:cs="TH SarabunPSK"/>
          <w:sz w:val="32"/>
          <w:szCs w:val="32"/>
          <w:cs/>
        </w:rPr>
        <w:t>และ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สร้างเป็นตารางข้อมูลความละเอียดทุกๆ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 xml:space="preserve">กิโลเมตร เพื่อให้ระบบ </w:t>
      </w:r>
      <w:r w:rsidRPr="00043F18">
        <w:rPr>
          <w:rFonts w:ascii="TH SarabunPSK" w:hAnsi="TH SarabunPSK" w:cs="TH SarabunPSK"/>
          <w:spacing w:val="-2"/>
          <w:sz w:val="32"/>
          <w:szCs w:val="32"/>
        </w:rPr>
        <w:t xml:space="preserve">TPMS </w:t>
      </w:r>
      <w:r w:rsidRPr="00043F18">
        <w:rPr>
          <w:rFonts w:ascii="TH SarabunPSK" w:hAnsi="TH SarabunPSK" w:cs="TH SarabunPSK"/>
          <w:spacing w:val="-2"/>
          <w:sz w:val="32"/>
          <w:szCs w:val="32"/>
          <w:cs/>
        </w:rPr>
        <w:t>สืบเรียกนำไปใช้ สำหรับการสืบเรียก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ตารางข้อมูลดังกล่าวนั้น ผู้ดูแลรักษาระบบ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ควรปรับปรุงให้มีความทันสมัยก่อนการวิเคราะห์เสมอ เนื่องจากเมื่อมีการสืบเรียกข้อมูลโครงข่ายทางเสร็จเรียบร้อย ข้อมูลจะถูกบันทึกใน</w:t>
      </w:r>
      <w:r w:rsidRPr="00DD482B">
        <w:rPr>
          <w:rFonts w:ascii="TH SarabunPSK" w:hAnsi="TH SarabunPSK" w:cs="TH SarabunPSK"/>
          <w:sz w:val="32"/>
          <w:szCs w:val="32"/>
        </w:rPr>
        <w:t xml:space="preserve"> Database Server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ของระบบ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เพื่อทำหน้าที่ในการส่งต่อข้อมูลไปยังเครื่องประมวลผลในแต่ละหน่วยงาน (</w:t>
      </w:r>
      <w:r w:rsidRPr="00DD482B">
        <w:rPr>
          <w:rFonts w:ascii="TH SarabunPSK" w:hAnsi="TH SarabunPSK" w:cs="TH SarabunPSK"/>
          <w:sz w:val="32"/>
          <w:szCs w:val="32"/>
        </w:rPr>
        <w:t>Client</w:t>
      </w:r>
      <w:r w:rsidRPr="00DD482B">
        <w:rPr>
          <w:rFonts w:ascii="TH SarabunPSK" w:hAnsi="TH SarabunPSK" w:cs="TH SarabunPSK"/>
          <w:sz w:val="32"/>
          <w:szCs w:val="32"/>
          <w:cs/>
        </w:rPr>
        <w:t>) ซึ่งหากข้อมูลในระบบฐานข้อมูลกลาง (</w:t>
      </w:r>
      <w:r w:rsidRPr="00DD482B">
        <w:rPr>
          <w:rFonts w:ascii="TH SarabunPSK" w:hAnsi="TH SarabunPSK" w:cs="TH SarabunPSK"/>
          <w:sz w:val="32"/>
          <w:szCs w:val="32"/>
        </w:rPr>
        <w:t>CRDB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) มีการเปลี่ยนแปลง แต่ผู้ดูแลรักษาระบบ </w:t>
      </w:r>
      <w:r w:rsidR="00043F18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ไม่ปรับปรุงให้ข้อมูลสอดคล้องกับสภาพปัจจุบันก็จะส่งผลให้ ผลการวิเคราะห์ที่ได้จากระบบ </w:t>
      </w:r>
      <w:r w:rsidRPr="00DD482B">
        <w:rPr>
          <w:rFonts w:ascii="TH SarabunPSK" w:hAnsi="TH SarabunPSK" w:cs="TH SarabunPSK"/>
          <w:sz w:val="32"/>
          <w:szCs w:val="32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</w:rPr>
        <w:t>คลาดเคลื่อนไปด้วย โดยมีการเชื่อมโยงข้อมูล</w:t>
      </w:r>
      <w:r w:rsidR="00D15E0D">
        <w:rPr>
          <w:rFonts w:ascii="TH SarabunPSK" w:hAnsi="TH SarabunPSK" w:cs="TH SarabunPSK"/>
          <w:sz w:val="32"/>
          <w:szCs w:val="32"/>
          <w:cs/>
        </w:rPr>
        <w:t xml:space="preserve"> ดังรูปที่ 3-22 ดังตารางที่ 3-12 และ 3-13</w:t>
      </w:r>
    </w:p>
    <w:p w14:paraId="44BA28C1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20"/>
          <w:szCs w:val="20"/>
          <w:lang w:val="en-GB"/>
        </w:rPr>
      </w:pPr>
    </w:p>
    <w:p w14:paraId="34BA5AC4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7B6682D" wp14:editId="5DB85C4E">
            <wp:extent cx="5108400" cy="61236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400" cy="61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FF9D" w14:textId="77777777" w:rsidR="00D134D8" w:rsidRPr="00D134D8" w:rsidRDefault="00D134D8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sz w:val="12"/>
          <w:szCs w:val="12"/>
        </w:rPr>
      </w:pPr>
    </w:p>
    <w:p w14:paraId="6C38E532" w14:textId="48DB33CC" w:rsidR="009E476B" w:rsidRPr="00CE5285" w:rsidRDefault="009E476B" w:rsidP="005D6573">
      <w:pPr>
        <w:pStyle w:val="ListNumber2"/>
        <w:numPr>
          <w:ilvl w:val="0"/>
          <w:numId w:val="0"/>
        </w:numPr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val="en-GB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val="en-GB"/>
        </w:rPr>
        <w:t xml:space="preserve">3-22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การเชื่อมโยงข้อมูลของระบบ </w:t>
      </w:r>
      <w:r w:rsidRPr="00CE5285">
        <w:rPr>
          <w:rFonts w:ascii="TH SarabunPSK" w:hAnsi="TH SarabunPSK" w:cs="TH SarabunPSK"/>
          <w:color w:val="FF0000"/>
          <w:sz w:val="32"/>
          <w:szCs w:val="32"/>
          <w:lang w:val="en-GB"/>
        </w:rPr>
        <w:t>TPMS</w:t>
      </w:r>
    </w:p>
    <w:p w14:paraId="5DBDA0C1" w14:textId="77777777" w:rsidR="009E476B" w:rsidRPr="00DD482B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lang w:val="en-GB"/>
        </w:rPr>
      </w:pPr>
    </w:p>
    <w:p w14:paraId="27BAFB00" w14:textId="39394E72" w:rsidR="009E476B" w:rsidRPr="00DD482B" w:rsidRDefault="009E476B" w:rsidP="005D6573">
      <w:pPr>
        <w:rPr>
          <w:rFonts w:ascii="TH SarabunPSK" w:eastAsia="Browallia New" w:hAnsi="TH SarabunPSK" w:cs="TH SarabunPSK"/>
          <w:sz w:val="32"/>
          <w:szCs w:val="32"/>
          <w:cs/>
        </w:rPr>
      </w:pPr>
      <w:r w:rsidRPr="00DD482B">
        <w:rPr>
          <w:rFonts w:ascii="TH SarabunPSK" w:hAnsi="TH SarabunPSK" w:cs="TH SarabunPSK"/>
          <w:cs/>
        </w:rPr>
        <w:br w:type="page"/>
      </w:r>
      <w:r w:rsidR="00D15E0D">
        <w:rPr>
          <w:rFonts w:ascii="TH SarabunPSK" w:hAnsi="TH SarabunPSK" w:cs="TH SarabunPSK"/>
          <w:sz w:val="32"/>
          <w:szCs w:val="32"/>
          <w:cs/>
        </w:rPr>
        <w:lastRenderedPageBreak/>
        <w:t>ตารางที่ 3-12</w:t>
      </w:r>
      <w:r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7" w:name="_Hlk486255301"/>
      <w:r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ข้อมูลความเสียหายผิวทางลาดยาง</w:t>
      </w:r>
      <w:bookmarkEnd w:id="17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23ACDA1D" w14:textId="77777777" w:rsidTr="00043F18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3C00E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FB3F7C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F6045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D2A4F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1828A344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853F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04DF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9A631" w14:textId="77777777" w:rsidR="009E476B" w:rsidRPr="00DD482B" w:rsidRDefault="009E476B" w:rsidP="005D6573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99511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655B4B4E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255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frame_pk_drive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273C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11B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F27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60B1EBA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DBC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F74F3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64F3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รอยแตกแบบต่อเนื่องหลายทิศทาง (ตร.ม)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5AC382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783B766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B0D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ucrack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12A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59BD8" w14:textId="37FB65C2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รอ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ยแตกแบบไม่ต่อเนื่องหลายทิศทาง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5FE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4E31603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8A6B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bleeding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DCD7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10B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พื้นที่ที่มียางซึมขึ้นบนพื้นผิว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3DB5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8C294D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56C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rav_area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89B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B87278" w14:textId="32B225A9" w:rsidR="009E476B" w:rsidRPr="00DD482B" w:rsidRDefault="00043F18" w:rsidP="005D657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พื้นที่ผิวทางหลุดร่อน (</w:t>
            </w:r>
            <w:r w:rsidR="009E476B"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C2249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8B26E00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9668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phole_area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51E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D27EC8" w14:textId="0E2B7EF6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</w:t>
            </w:r>
            <w:r w:rsidR="00043F18">
              <w:rPr>
                <w:rFonts w:ascii="TH SarabunPSK" w:hAnsi="TH SarabunPSK" w:cs="TH SarabunPSK"/>
                <w:color w:val="000000"/>
                <w:cs/>
              </w:rPr>
              <w:t>หลุมบ่อ (</w:t>
            </w:r>
            <w:r w:rsidRPr="00DD482B">
              <w:rPr>
                <w:rFonts w:ascii="TH SarabunPSK" w:hAnsi="TH SarabunPSK" w:cs="TH SarabunPSK"/>
                <w:color w:val="000000"/>
                <w:cs/>
              </w:rPr>
              <w:t>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68828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C7E7AF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DF6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phole_count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21E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A80F1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จำนวนหลุมบ่อ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C16CF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013C0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9F9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surf_deform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248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0D2C9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พื้นทางที่ที่มีการยุบตัวของผิวทาง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36C5F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2377D219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7EE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patch_area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9641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2CB0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พื้นที่ที่มีรอยปะซ่อม (ตร.ม.)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2EC15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6D1390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D536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edge_break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4112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E8422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ความยาวรอยแยกไหล่ทาง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B51A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446D98E1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859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step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951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6E1B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ความเสียหายไหล่ทางต่างระดับ </w:t>
            </w:r>
          </w:p>
          <w:p w14:paraId="329DBF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1671C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15B1787F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C5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sh_deteriorate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42BC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Real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1824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ความเสียหายไหล่ทาง (ม.)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0EFEE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AF21AD7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5D5A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2EE5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DE1EF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 xml:space="preserve">ข้อมูลเชิงพื้นที่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1400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55720DA8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A344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3687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Date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8B62D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1D416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9E476B" w:rsidRPr="00DD482B" w14:paraId="74F4C565" w14:textId="77777777" w:rsidTr="00043F18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D2AE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>link_id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2AB0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774BC" w14:textId="77777777" w:rsidR="009E476B" w:rsidRPr="00DD482B" w:rsidRDefault="009E476B" w:rsidP="005D6573">
            <w:pPr>
              <w:rPr>
                <w:rFonts w:ascii="TH SarabunPSK" w:hAnsi="TH SarabunPSK" w:cs="TH SarabunPSK"/>
                <w:color w:val="000000"/>
              </w:rPr>
            </w:pPr>
            <w:r w:rsidRPr="00DD482B">
              <w:rPr>
                <w:rFonts w:ascii="TH SarabunPSK" w:hAnsi="TH SarabunPSK" w:cs="TH SarabunPSK"/>
                <w:color w:val="000000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61F20" w14:textId="77777777" w:rsidR="009E476B" w:rsidRPr="00DD482B" w:rsidRDefault="009E476B" w:rsidP="005D6573">
            <w:pPr>
              <w:contextualSpacing/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Foreign key</w:t>
            </w:r>
          </w:p>
        </w:tc>
      </w:tr>
    </w:tbl>
    <w:p w14:paraId="6D45AB6D" w14:textId="77777777" w:rsidR="009E476B" w:rsidRPr="008E39DF" w:rsidRDefault="009E476B" w:rsidP="005D6573">
      <w:pPr>
        <w:pStyle w:val="ListNumber2"/>
        <w:numPr>
          <w:ilvl w:val="0"/>
          <w:numId w:val="0"/>
        </w:numPr>
        <w:jc w:val="thaiDistribute"/>
        <w:rPr>
          <w:rFonts w:ascii="TH SarabunPSK" w:hAnsi="TH SarabunPSK" w:cs="TH SarabunPSK"/>
          <w:sz w:val="16"/>
          <w:szCs w:val="16"/>
          <w:lang w:val="en-GB"/>
        </w:rPr>
      </w:pPr>
    </w:p>
    <w:p w14:paraId="1B2ADED9" w14:textId="3AFBFD1B" w:rsidR="009E476B" w:rsidRPr="00DD482B" w:rsidRDefault="00D15E0D" w:rsidP="005D6573">
      <w:pPr>
        <w:pStyle w:val="ListNumber2"/>
        <w:numPr>
          <w:ilvl w:val="0"/>
          <w:numId w:val="0"/>
        </w:numPr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ตารางที่ 3-13</w:t>
      </w:r>
      <w:r w:rsidR="009E476B" w:rsidRPr="00DD482B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18" w:name="_Hlk486255318"/>
      <w:r w:rsidR="009E476B" w:rsidRPr="00DD482B">
        <w:rPr>
          <w:rFonts w:ascii="TH SarabunPSK" w:hAnsi="TH SarabunPSK" w:cs="TH SarabunPSK"/>
          <w:sz w:val="32"/>
          <w:szCs w:val="32"/>
          <w:cs/>
        </w:rPr>
        <w:t>ข้อมูลความเสียหายผิวทางคอนกรีต</w:t>
      </w:r>
      <w:bookmarkEnd w:id="18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702"/>
        <w:gridCol w:w="1577"/>
        <w:gridCol w:w="4264"/>
        <w:gridCol w:w="1476"/>
      </w:tblGrid>
      <w:tr w:rsidR="009E476B" w:rsidRPr="00DD482B" w14:paraId="0F500919" w14:textId="77777777" w:rsidTr="00296EBD">
        <w:trPr>
          <w:trHeight w:hRule="exact" w:val="397"/>
          <w:tblHeader/>
          <w:jc w:val="center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B3F3D0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Field Name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D4941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Data Type</w:t>
            </w:r>
          </w:p>
        </w:tc>
        <w:tc>
          <w:tcPr>
            <w:tcW w:w="2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102286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Description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093557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D482B">
              <w:rPr>
                <w:rFonts w:ascii="TH SarabunPSK" w:hAnsi="TH SarabunPSK" w:cs="TH SarabunPSK"/>
                <w:b/>
                <w:bCs/>
              </w:rPr>
              <w:t>Key Type</w:t>
            </w:r>
          </w:p>
        </w:tc>
      </w:tr>
      <w:tr w:rsidR="009E476B" w:rsidRPr="00DD482B" w14:paraId="630005D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CA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5A4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Serial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EA7D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เลขรหัสของตาราง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8DC15" w14:textId="77777777" w:rsidR="009E476B" w:rsidRPr="00DD482B" w:rsidRDefault="009E476B" w:rsidP="00296EBD">
            <w:pPr>
              <w:jc w:val="center"/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Primary key</w:t>
            </w:r>
          </w:p>
        </w:tc>
      </w:tr>
      <w:tr w:rsidR="009E476B" w:rsidRPr="00DD482B" w14:paraId="0561123F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EB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crd_id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9F9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Integer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8DC5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 xml:space="preserve">รหัส </w:t>
            </w:r>
            <w:r w:rsidRPr="00DD482B">
              <w:rPr>
                <w:rFonts w:ascii="TH SarabunPSK" w:hAnsi="TH SarabunPSK" w:cs="TH SarabunPSK"/>
              </w:rPr>
              <w:t>crd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28F58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8C176D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9D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framekey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94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Character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1CDF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รหัสเฟรมวีดีโอ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79CE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854735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769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linkid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FEA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551C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รหัสการสำรวจ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F6A0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1CC361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1C7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distance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3A44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117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1746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969A12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403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sta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C985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CD59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ความยาวช่วงสำรวจ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AEB2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18ECF9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41B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lane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ED11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7581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ช่องจราจร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C095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652278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487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surveydate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E60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C855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วันเดือนปีที่ทำการสำรวจ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46E25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228AD6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643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ratedate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996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2C941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วันที่จัดทำข้อมูล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AC1C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77D8BA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15EF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rators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466E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 xml:space="preserve">Character 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C4F3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ผู้จัดทำข้อมูล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7936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60F049A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BEA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joint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6BA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CD51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group set of point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78AA8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73CB12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0834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spalling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9140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25D8E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รอยบิ่นกระเทาะ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C0AF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6DB43FEC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9A01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jdamage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EFBC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DAAD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วัสดุยาแนวรอยต่อเสียหาย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F755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4AA5F83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33F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conner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BF62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5E9F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มุมแตก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DA0FD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0DBE2737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FCB1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lastRenderedPageBreak/>
              <w:t>patch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0AC7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A35B5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รอยปะซ่อม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B2A2F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399EDF44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30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tcrack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8429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A0EF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จำนวนแผ่นแตกตามขวาง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D9737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7C4EC2D6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F5B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lcrack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484B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444C8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จำนวนแผ่นแตกตามยาว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F76D6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20EEE442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7670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dcrack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D99B4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Float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E6156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จำนวนแผ่นแตกตามแนวทแยง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58FD00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  <w:tr w:rsidR="009E476B" w:rsidRPr="00DD482B" w14:paraId="5F67A1B0" w14:textId="77777777" w:rsidTr="00296EBD">
        <w:trPr>
          <w:trHeight w:hRule="exact" w:val="397"/>
          <w:jc w:val="center"/>
        </w:trPr>
        <w:tc>
          <w:tcPr>
            <w:tcW w:w="9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78A2D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the_geom</w:t>
            </w:r>
          </w:p>
        </w:tc>
        <w:tc>
          <w:tcPr>
            <w:tcW w:w="8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9DCA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</w:rPr>
              <w:t>Geometry</w:t>
            </w:r>
          </w:p>
        </w:tc>
        <w:tc>
          <w:tcPr>
            <w:tcW w:w="2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E261F" w14:textId="77777777" w:rsidR="009E476B" w:rsidRPr="00DD482B" w:rsidRDefault="009E476B" w:rsidP="00296EBD">
            <w:pPr>
              <w:rPr>
                <w:rFonts w:ascii="TH SarabunPSK" w:hAnsi="TH SarabunPSK" w:cs="TH SarabunPSK"/>
              </w:rPr>
            </w:pPr>
            <w:r w:rsidRPr="00DD482B">
              <w:rPr>
                <w:rFonts w:ascii="TH SarabunPSK" w:hAnsi="TH SarabunPSK" w:cs="TH SarabunPSK"/>
                <w:cs/>
              </w:rPr>
              <w:t>ข้อมูลเชิงพื้นที่ (</w:t>
            </w:r>
            <w:r w:rsidRPr="00DD482B">
              <w:rPr>
                <w:rFonts w:ascii="TH SarabunPSK" w:hAnsi="TH SarabunPSK" w:cs="TH SarabunPSK"/>
              </w:rPr>
              <w:t>POINT,SRID</w:t>
            </w:r>
            <w:r w:rsidRPr="00DD482B">
              <w:rPr>
                <w:rFonts w:ascii="TH SarabunPSK" w:hAnsi="TH SarabunPSK" w:cs="TH SarabunPSK"/>
                <w:cs/>
              </w:rPr>
              <w:t>:4326)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96801" w14:textId="77777777" w:rsidR="009E476B" w:rsidRPr="00DD482B" w:rsidRDefault="009E476B" w:rsidP="00296EBD">
            <w:pPr>
              <w:contextualSpacing/>
              <w:rPr>
                <w:rFonts w:ascii="TH SarabunPSK" w:hAnsi="TH SarabunPSK" w:cs="TH SarabunPSK"/>
              </w:rPr>
            </w:pPr>
          </w:p>
        </w:tc>
      </w:tr>
    </w:tbl>
    <w:p w14:paraId="559D8444" w14:textId="77777777" w:rsidR="00CE3E2B" w:rsidRPr="00D134D8" w:rsidRDefault="00CE3E2B" w:rsidP="00D134D8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8C09359" w14:textId="4B4FF602" w:rsidR="001A0907" w:rsidRPr="00DD482B" w:rsidRDefault="001A0907" w:rsidP="005D6573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.2.4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14:paraId="0EE1A4F6" w14:textId="268D09D7" w:rsidR="001A0907" w:rsidRDefault="001A0907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ที่ปรึกษาได้ดำเนินการศึกษา รวบรวม และประชุมร่วมกับผู้ใช้งาน และผู้ที่มีส่วนเกี่ยวข้อง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br/>
        <w:t>เพื่อรวบรวมความต้องการในการใช้งาน และดำเนินการรวบรวมรูปแบบรายงานที่ใช้งานในปัจจุบันของ</w:t>
      </w:r>
      <w:r w:rsidR="00043F18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เพื่อนำมาใช้ในการออกแบบรูปแบบรายงานได้ตามความต้องการใช้งาน จากการรวบรวมและประชุมเมื่อวันที่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ธันวาคม พ.ศ.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2559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ณ สำนักบริหารบำรุงทาง กรมทางหลวง สามารถสรุปได้ดังนี้ </w:t>
      </w:r>
    </w:p>
    <w:p w14:paraId="0BBF3BF9" w14:textId="77777777" w:rsidR="00D15E0D" w:rsidRPr="00D15E0D" w:rsidRDefault="00D15E0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822CF0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ควรใช้งานผ่านเว็บเบราเซอร์ได้ เช่น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และสามารถเข้าใช้งานผ่านระบบอินเตอร์เน็ต และอินทราเน็ตของกรมทางหลวงได้</w:t>
      </w:r>
    </w:p>
    <w:p w14:paraId="7A02B62C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สามารถวิเคราะห์งบประมาณแยกตามประเภทกิจกรรมการซ่อมบำรุงได้ </w:t>
      </w:r>
    </w:p>
    <w:p w14:paraId="55139EA9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สามารถวิเคราะห์การซ่อมบำรุง โดยการกำหนดวงเงินงบประมาณในแต่ละแขวงทางหลวงได้</w:t>
      </w:r>
    </w:p>
    <w:p w14:paraId="6CBA9554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และสามารถเรียกดูผลการวิเคราะห์ย้อนหลังได้อย่างน้อย 3 ครั้งหลังสุด และควรสรุปเกณฑ์ในแต่ละครั้งไว้ และสามารถปรับปรุงเกณฑ์เดิมที่เคยวิเคราะห์ได้</w:t>
      </w:r>
    </w:p>
    <w:p w14:paraId="4CFFB2D9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 และสามารถกรองสายทางที่ไม่ถูกเลือกให้ผู้ใช้ทำการเลือกเพิ่มเติมได้ </w:t>
      </w:r>
    </w:p>
    <w:p w14:paraId="087D0813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 ควรแก้ไขให้ตัวเลข กม. วิ่งต่อเนื่อง</w:t>
      </w:r>
    </w:p>
    <w:p w14:paraId="3FAB8131" w14:textId="77777777" w:rsidR="001A0907" w:rsidRPr="00DD482B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14:paraId="318808CC" w14:textId="77777777" w:rsidR="001A0907" w:rsidRDefault="001A0907" w:rsidP="00544A41">
      <w:pPr>
        <w:pStyle w:val="ListParagraph"/>
        <w:numPr>
          <w:ilvl w:val="0"/>
          <w:numId w:val="14"/>
        </w:numPr>
        <w:spacing w:line="240" w:lineRule="auto"/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แขวงทางหลวงสามารถวิเคราะห์งบประมาณโดยใช้โปรแกรม 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ในแต่ละแขวงเอง แล้วทำการส่งแผนการซ่อมบำรุงกลับมายังกรมทางหลวง</w:t>
      </w:r>
    </w:p>
    <w:p w14:paraId="4AC64556" w14:textId="31188DCF" w:rsidR="001A0907" w:rsidRPr="00043F18" w:rsidRDefault="001A0907" w:rsidP="005D6573">
      <w:pPr>
        <w:tabs>
          <w:tab w:val="left" w:pos="0"/>
        </w:tabs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043F18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บรรยากาศระหว่างการจัดเก็บความต้องการของผู้ใช้งาน ดังรูปที่ </w:t>
      </w:r>
      <w:r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-2</w:t>
      </w:r>
      <w:r w:rsidR="00D15E0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3</w:t>
      </w:r>
    </w:p>
    <w:p w14:paraId="335EDC2B" w14:textId="77777777" w:rsidR="001A0907" w:rsidRPr="00DD482B" w:rsidRDefault="001A0907" w:rsidP="005D6573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593134FC" w14:textId="2915105C" w:rsidR="001A0907" w:rsidRDefault="001A0907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32"/>
          <w:szCs w:val="32"/>
        </w:rPr>
        <w:lastRenderedPageBreak/>
        <w:drawing>
          <wp:inline distT="0" distB="0" distL="0" distR="0" wp14:anchorId="4F11D99F" wp14:editId="04BA0BD5">
            <wp:extent cx="4759818" cy="3240000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1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5F68" w14:textId="77777777" w:rsidR="00D134D8" w:rsidRPr="00D134D8" w:rsidRDefault="00D134D8" w:rsidP="005D6573">
      <w:pPr>
        <w:jc w:val="center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60E3022C" w14:textId="4ACDB124" w:rsidR="001A0907" w:rsidRPr="00CE5285" w:rsidRDefault="00D15E0D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3-2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3</w:t>
      </w:r>
      <w:r w:rsidR="001A0907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19" w:name="_Hlk486256769"/>
      <w:r w:rsidR="001A0907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1A0907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TPMS </w:t>
      </w:r>
      <w:r w:rsidR="001A0907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จากผู้ใช้งาน</w:t>
      </w:r>
    </w:p>
    <w:p w14:paraId="501193C9" w14:textId="77777777" w:rsidR="008E39DF" w:rsidRPr="008E39DF" w:rsidRDefault="008E39DF" w:rsidP="005D6573">
      <w:pPr>
        <w:tabs>
          <w:tab w:val="left" w:pos="0"/>
        </w:tabs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bookmarkEnd w:id="19"/>
    <w:p w14:paraId="7B7E4A35" w14:textId="05C4905D" w:rsidR="00C76A9D" w:rsidRPr="00DD482B" w:rsidRDefault="00C76A9D" w:rsidP="005D6573">
      <w:pPr>
        <w:spacing w:after="2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1A090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เงื</w:t>
      </w:r>
      <w:r w:rsidR="00DE005E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อนไขการเลือกวิธีการซ่อม</w:t>
      </w:r>
      <w:r w:rsidR="002126A6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</w:t>
      </w:r>
    </w:p>
    <w:p w14:paraId="780DEE8A" w14:textId="77777777" w:rsidR="00994F29" w:rsidRPr="00CD0D12" w:rsidRDefault="00994F29" w:rsidP="00994F29">
      <w:pPr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>สำหรับการวิเคราะห์การซ่อมบำรุงผิวทางคอนกรีต ได้กำหนดเป็น</w:t>
      </w:r>
      <w:r w:rsidRPr="00CD0D12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CD0D12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โดยเป็นไปตามขั้นตอนดังต่อไปนี้</w:t>
      </w:r>
    </w:p>
    <w:p w14:paraId="49850B16" w14:textId="77777777" w:rsidR="00994F29" w:rsidRPr="00D15E0D" w:rsidRDefault="00994F29" w:rsidP="00994F29">
      <w:pPr>
        <w:ind w:firstLine="567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00714A6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นำเข้าข้อมูลความเสียหาย เช่น ข้อมูลรอยแตกตามมุม ข้อมูลการแตกตามขวาง ข้อมูลการแตกตามยาว ข้อมูลดัชนีความขรุขระสากล ฯลฯ เป็นต้น เพื่อใช้ในการทดสอบระบบ</w:t>
      </w:r>
    </w:p>
    <w:p w14:paraId="7AAFECFB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A2360BB" w14:textId="77777777" w:rsidR="00994F29" w:rsidRPr="00DD482B" w:rsidRDefault="00994F29" w:rsidP="00544A41">
      <w:pPr>
        <w:numPr>
          <w:ilvl w:val="0"/>
          <w:numId w:val="11"/>
        </w:numPr>
        <w:jc w:val="thaiDistribute"/>
        <w:rPr>
          <w:rFonts w:ascii="TH SarabunPSK" w:hAnsi="TH SarabunPSK" w:cs="TH SarabunPSK"/>
          <w:spacing w:val="-8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t xml:space="preserve">โดยพิจารณาจากรอยแตกเพียง 1 จุด </w:t>
      </w:r>
      <w:r w:rsidRPr="00DD482B">
        <w:rPr>
          <w:rFonts w:ascii="TH SarabunPSK" w:hAnsi="TH SarabunPSK" w:cs="TH SarabunPSK"/>
          <w:spacing w:val="-8"/>
          <w:sz w:val="32"/>
          <w:szCs w:val="32"/>
          <w:cs/>
          <w:lang w:eastAsia="en-SG"/>
        </w:rPr>
        <w:br/>
        <w:t>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14:paraId="4A42B00A" w14:textId="77777777" w:rsidR="00994F29" w:rsidRDefault="00994F29" w:rsidP="00544A41">
      <w:pPr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14:paraId="7B683BC2" w14:textId="77777777" w:rsidR="00994F29" w:rsidRPr="00296EBD" w:rsidRDefault="00994F29" w:rsidP="00994F29">
      <w:pPr>
        <w:ind w:left="18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8C9704B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cracking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14:paraId="12E5DFF7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17CDBDBB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>Low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-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Cracking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DD482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DD482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14:paraId="4AF46ED9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pacing w:val="-6"/>
          <w:sz w:val="12"/>
          <w:szCs w:val="12"/>
          <w:lang w:eastAsia="en-SG"/>
        </w:rPr>
      </w:pPr>
    </w:p>
    <w:p w14:paraId="1E4D525A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14:paraId="175D002B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5DC314F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14:paraId="4B5C8CAC" w14:textId="77777777" w:rsidR="00994F29" w:rsidRPr="00296EBD" w:rsidRDefault="00994F29" w:rsidP="00994F29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388D8EAE" w14:textId="77777777" w:rsidR="00994F29" w:rsidRDefault="00994F29" w:rsidP="00544A41">
      <w:pPr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) เพื่อเป็นการยืดอายุการใช้งานของผิวทางให้ดียิ่งขึ้น</w:t>
      </w:r>
    </w:p>
    <w:p w14:paraId="06E04D0F" w14:textId="77777777" w:rsidR="00B80100" w:rsidRPr="00D134D8" w:rsidRDefault="00B80100" w:rsidP="00B80100">
      <w:pPr>
        <w:ind w:left="90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A78E24" w14:textId="6B4E9CFB" w:rsidR="00994F29" w:rsidRDefault="00994F29" w:rsidP="00D134D8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34D8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ทั้งนี้ สำหรับถนนคอนกรีต สามารถสรุปเงื่อนไขในการจัดทำแผนซ่อมบำรุงถนนผิวคอนกรีตได้ ดังรูปที่</w:t>
      </w:r>
      <w:r w:rsidRPr="00706EB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706EBA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706EBA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976271">
        <w:rPr>
          <w:rFonts w:ascii="TH SarabunPSK" w:hAnsi="TH SarabunPSK" w:cs="TH SarabunPSK"/>
          <w:sz w:val="32"/>
          <w:szCs w:val="32"/>
          <w:lang w:eastAsia="en-SG"/>
        </w:rPr>
        <w:t>24</w:t>
      </w:r>
    </w:p>
    <w:p w14:paraId="1C04C842" w14:textId="77777777" w:rsidR="00994F29" w:rsidRPr="00871725" w:rsidRDefault="00994F29" w:rsidP="00994F29">
      <w:pPr>
        <w:ind w:left="720" w:firstLine="720"/>
        <w:rPr>
          <w:rFonts w:ascii="TH SarabunPSK" w:hAnsi="TH SarabunPSK" w:cs="TH SarabunPSK"/>
          <w:sz w:val="32"/>
          <w:szCs w:val="32"/>
          <w:lang w:eastAsia="en-SG"/>
        </w:rPr>
      </w:pPr>
    </w:p>
    <w:p w14:paraId="7E8342E5" w14:textId="77777777" w:rsidR="00994F29" w:rsidRPr="00706EBA" w:rsidRDefault="00994F29" w:rsidP="00D134D8">
      <w:pPr>
        <w:pStyle w:val="ListParagraph"/>
        <w:spacing w:line="240" w:lineRule="auto"/>
        <w:ind w:left="0"/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noProof/>
          <w:cs/>
        </w:rPr>
        <w:drawing>
          <wp:inline distT="0" distB="0" distL="0" distR="0" wp14:anchorId="09BC5EEC" wp14:editId="7064A8A4">
            <wp:extent cx="2942590" cy="4476073"/>
            <wp:effectExtent l="0" t="0" r="0" b="1270"/>
            <wp:docPr id="129" name="Picture 129" descr="../../../Downloads/Screen%20Shot%202560-07-30%20at%201.32.5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Downloads/Screen%20Shot%202560-07-30%20at%201.32.51%20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 b="1207"/>
                    <a:stretch/>
                  </pic:blipFill>
                  <pic:spPr bwMode="auto">
                    <a:xfrm>
                      <a:off x="0" y="0"/>
                      <a:ext cx="2945237" cy="44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A50DE" w14:textId="11676986" w:rsidR="00994F29" w:rsidRPr="00CE5285" w:rsidRDefault="00994F29" w:rsidP="00D134D8">
      <w:pPr>
        <w:spacing w:after="240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24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14:paraId="4747E284" w14:textId="1870FAB7" w:rsidR="008E39DF" w:rsidRDefault="008E39DF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7CED09EB" w14:textId="3AFF275D" w:rsidR="00994F29" w:rsidRPr="002411BE" w:rsidRDefault="00994F29" w:rsidP="00994F29">
      <w:p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2411B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ตารางที่ </w:t>
      </w:r>
      <w:r w:rsidRPr="002411BE">
        <w:rPr>
          <w:rFonts w:ascii="TH SarabunPSK" w:hAnsi="TH SarabunPSK" w:cs="TH SarabunPSK"/>
          <w:spacing w:val="-4"/>
          <w:sz w:val="32"/>
          <w:szCs w:val="32"/>
          <w:lang w:eastAsia="en-SG"/>
        </w:rPr>
        <w:t>3</w:t>
      </w:r>
      <w:r w:rsidR="002411BE" w:rsidRPr="002411BE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-14</w:t>
      </w:r>
      <w:r w:rsidRPr="002411B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เงื่</w:t>
      </w:r>
      <w:r w:rsidR="00773413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อนไขการซ่อมบำรุงผิวทางคอนกรีต</w:t>
      </w:r>
    </w:p>
    <w:tbl>
      <w:tblPr>
        <w:tblStyle w:val="TableGridLight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7527"/>
      </w:tblGrid>
      <w:tr w:rsidR="00994F29" w:rsidRPr="00904AFC" w14:paraId="76B4A8D4" w14:textId="77777777" w:rsidTr="00CF3A70">
        <w:trPr>
          <w:trHeight w:val="20"/>
          <w:tblHeader/>
          <w:jc w:val="center"/>
        </w:trPr>
        <w:tc>
          <w:tcPr>
            <w:tcW w:w="827" w:type="pct"/>
            <w:shd w:val="clear" w:color="auto" w:fill="D9D9D9" w:themeFill="background1" w:themeFillShade="D9"/>
            <w:vAlign w:val="center"/>
            <w:hideMark/>
          </w:tcPr>
          <w:p w14:paraId="2CA28232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73" w:type="pct"/>
            <w:shd w:val="clear" w:color="auto" w:fill="D9D9D9" w:themeFill="background1" w:themeFillShade="D9"/>
            <w:hideMark/>
          </w:tcPr>
          <w:p w14:paraId="71697B86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04AFC">
              <w:rPr>
                <w:rFonts w:ascii="TH SarabunPSK" w:eastAsia="Times New Roman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994F29" w:rsidRPr="00904AFC" w14:paraId="0084EAF3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0BBDD59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</w:p>
        </w:tc>
        <w:tc>
          <w:tcPr>
            <w:tcW w:w="4173" w:type="pct"/>
            <w:vAlign w:val="center"/>
            <w:hideMark/>
          </w:tcPr>
          <w:p w14:paraId="7E077E4A" w14:textId="7F659CA1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0 &lt; High Cracking</w:t>
            </w:r>
          </w:p>
        </w:tc>
      </w:tr>
      <w:tr w:rsidR="00994F29" w:rsidRPr="00904AFC" w14:paraId="0672FFBB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8C6BE0A" w14:textId="50BB0236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SS</w:t>
            </w:r>
          </w:p>
        </w:tc>
        <w:tc>
          <w:tcPr>
            <w:tcW w:w="4173" w:type="pct"/>
            <w:vAlign w:val="center"/>
            <w:hideMark/>
          </w:tcPr>
          <w:p w14:paraId="0B75591B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Low Crack</w:t>
            </w:r>
          </w:p>
          <w:p w14:paraId="2FE8219F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75EAF2B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Faulting</w:t>
            </w:r>
          </w:p>
        </w:tc>
      </w:tr>
      <w:tr w:rsidR="00994F29" w:rsidRPr="00904AFC" w14:paraId="1F478140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3E1B47D3" w14:textId="7B44027F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JS</w:t>
            </w:r>
          </w:p>
        </w:tc>
        <w:tc>
          <w:tcPr>
            <w:tcW w:w="4173" w:type="pct"/>
            <w:vAlign w:val="center"/>
            <w:hideMark/>
          </w:tcPr>
          <w:p w14:paraId="379F3F12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</w:t>
            </w:r>
          </w:p>
          <w:p w14:paraId="73437213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D7C2940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</w:t>
            </w:r>
          </w:p>
        </w:tc>
      </w:tr>
      <w:tr w:rsidR="00994F29" w:rsidRPr="00904AFC" w14:paraId="07352A4F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10C3C0BD" w14:textId="6C15CD74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FD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40C5BD38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  <w:p w14:paraId="7CF8EDC6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4C6BC5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High Cracking 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904AFC">
              <w:rPr>
                <w:rFonts w:ascii="TH SarabunPSK" w:eastAsia="Times New Roman" w:hAnsi="TH SarabunPSK" w:cs="TH SarabunPSK"/>
              </w:rPr>
              <w:t xml:space="preserve"> 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2AF2829D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42888994" w14:textId="6826521F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ss</w:t>
            </w:r>
          </w:p>
        </w:tc>
        <w:tc>
          <w:tcPr>
            <w:tcW w:w="4173" w:type="pct"/>
            <w:vAlign w:val="center"/>
            <w:hideMark/>
          </w:tcPr>
          <w:p w14:paraId="0B12D85F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0 &lt; Low Crack</w:t>
            </w:r>
          </w:p>
          <w:p w14:paraId="6D0373AD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38799268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0 &lt; Faulting</w:t>
            </w:r>
          </w:p>
        </w:tc>
      </w:tr>
      <w:tr w:rsidR="00994F29" w:rsidRPr="00904AFC" w14:paraId="29354739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9C06C09" w14:textId="5341DD4C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JS</w:t>
            </w:r>
          </w:p>
        </w:tc>
        <w:tc>
          <w:tcPr>
            <w:tcW w:w="4173" w:type="pct"/>
            <w:vAlign w:val="center"/>
            <w:hideMark/>
          </w:tcPr>
          <w:p w14:paraId="45FD86C9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Joint Seal Damage</w:t>
            </w:r>
          </w:p>
          <w:p w14:paraId="2A28ADFA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5A72B4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0 &lt; Joint Seal Damage</w:t>
            </w:r>
          </w:p>
        </w:tc>
      </w:tr>
      <w:tr w:rsidR="00994F29" w:rsidRPr="00904AFC" w14:paraId="0F53DDE0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6302D2F0" w14:textId="7EC581AD" w:rsidR="00994F29" w:rsidRPr="00904AFC" w:rsidRDefault="00994F29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SS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D134D8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7E632224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Low Crack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  <w:p w14:paraId="3C21C0E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14:paraId="75F33C0E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Faulting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7783F316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5B6D81F8" w14:textId="089B2474" w:rsidR="00994F29" w:rsidRPr="00904AFC" w:rsidRDefault="00994F29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js</w:t>
            </w:r>
          </w:p>
        </w:tc>
        <w:tc>
          <w:tcPr>
            <w:tcW w:w="4173" w:type="pct"/>
            <w:vAlign w:val="center"/>
            <w:hideMark/>
          </w:tcPr>
          <w:p w14:paraId="53BC3D2E" w14:textId="598EC6A5" w:rsidR="00994F29" w:rsidRPr="00904AFC" w:rsidRDefault="00D134D8" w:rsidP="00D134D8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0 &lt; Joint Seal Damage</w:t>
            </w:r>
          </w:p>
        </w:tc>
      </w:tr>
      <w:tr w:rsidR="00994F29" w:rsidRPr="00904AFC" w14:paraId="1CDF1E22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29C62895" w14:textId="77368290" w:rsidR="00994F29" w:rsidRPr="00904AFC" w:rsidRDefault="00994F29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>JS</w:t>
            </w:r>
            <w:r w:rsidRPr="00904AFC">
              <w:rPr>
                <w:rFonts w:ascii="TH SarabunPSK" w:eastAsia="Times New Roman" w:hAnsi="TH SarabunPSK" w:cs="TH SarabunPSK"/>
                <w:cs/>
              </w:rPr>
              <w:t>+</w:t>
            </w:r>
            <w:r w:rsidR="00CE3E2B"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320FA2A3" w14:textId="77777777" w:rsidR="00994F29" w:rsidRPr="00904AFC" w:rsidRDefault="00994F29" w:rsidP="00031AC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04AFC">
              <w:rPr>
                <w:rFonts w:ascii="TH SarabunPSK" w:eastAsia="Times New Roman" w:hAnsi="TH SarabunPSK" w:cs="TH SarabunPSK"/>
              </w:rPr>
              <w:t xml:space="preserve">0 &lt; Joint Seal Damage </w:t>
            </w:r>
            <w:r w:rsidRPr="00904AFC">
              <w:rPr>
                <w:rFonts w:ascii="TH SarabunPSK" w:eastAsia="Times New Roman" w:hAnsi="TH SarabunPSK" w:cs="TH SarabunPSK"/>
                <w:cs/>
              </w:rPr>
              <w:t xml:space="preserve">และ </w:t>
            </w:r>
            <w:r w:rsidRPr="00904AFC">
              <w:rPr>
                <w:rFonts w:ascii="TH SarabunPSK" w:eastAsia="Times New Roman" w:hAnsi="TH SarabunPSK" w:cs="TH SarabunPSK"/>
              </w:rPr>
              <w:t>4</w:t>
            </w:r>
            <w:r w:rsidRPr="00904AFC">
              <w:rPr>
                <w:rFonts w:ascii="TH SarabunPSK" w:eastAsia="Times New Roman" w:hAnsi="TH SarabunPSK" w:cs="TH SarabunPSK"/>
                <w:cs/>
              </w:rPr>
              <w:t>.</w:t>
            </w:r>
            <w:r w:rsidRPr="00904AFC">
              <w:rPr>
                <w:rFonts w:ascii="TH SarabunPSK" w:eastAsia="Times New Roman" w:hAnsi="TH SarabunPSK" w:cs="TH SarabunPSK"/>
              </w:rPr>
              <w:t>5 &lt; IRI</w:t>
            </w:r>
          </w:p>
        </w:tc>
      </w:tr>
      <w:tr w:rsidR="00994F29" w:rsidRPr="00904AFC" w14:paraId="7223A59D" w14:textId="77777777" w:rsidTr="00031ACD">
        <w:trPr>
          <w:trHeight w:val="20"/>
          <w:jc w:val="center"/>
        </w:trPr>
        <w:tc>
          <w:tcPr>
            <w:tcW w:w="827" w:type="pct"/>
            <w:vAlign w:val="center"/>
            <w:hideMark/>
          </w:tcPr>
          <w:p w14:paraId="1E4598F8" w14:textId="17D92BA7" w:rsidR="00994F29" w:rsidRPr="00904AFC" w:rsidRDefault="00CE3E2B" w:rsidP="00CE3E2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OL</w:t>
            </w:r>
          </w:p>
        </w:tc>
        <w:tc>
          <w:tcPr>
            <w:tcW w:w="4173" w:type="pct"/>
            <w:vAlign w:val="center"/>
            <w:hideMark/>
          </w:tcPr>
          <w:p w14:paraId="6F0A1DBC" w14:textId="77777777" w:rsidR="00994F29" w:rsidRPr="00CA66AA" w:rsidRDefault="00994F29" w:rsidP="00544A41">
            <w:pPr>
              <w:pStyle w:val="ListParagraph"/>
              <w:numPr>
                <w:ilvl w:val="1"/>
                <w:numId w:val="3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CA66AA">
              <w:rPr>
                <w:rFonts w:ascii="TH SarabunPSK" w:eastAsia="Times New Roman" w:hAnsi="TH SarabunPSK" w:cs="TH SarabunPSK"/>
                <w:sz w:val="28"/>
              </w:rPr>
              <w:t>&lt; IRI</w:t>
            </w:r>
          </w:p>
        </w:tc>
      </w:tr>
    </w:tbl>
    <w:p w14:paraId="652EC69C" w14:textId="77777777" w:rsidR="00CE3E2B" w:rsidRPr="00D134D8" w:rsidRDefault="00CE3E2B" w:rsidP="00994F29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242A5E0" w14:textId="1189BD7A" w:rsidR="00994F29" w:rsidRDefault="00994F29" w:rsidP="00994F29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ในส่วนเงื่อนไขการซ่อมบำรุงผิวทางลาดยางจาก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คำแนะนำจากทางคณะทำงานของกรมทางหลวง เพื่อให้ได้ข้อมูลที่ถูกต้องใกล้เคียงกับการเลือกวิธีการซ่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อมที่ใช้อยู่ในปัจจุบัน 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แสดงเงื่อนไขการซ่อม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ที่ได้รับการพิจารณาแล้วจากคณะทำงานกรมทาง</w:t>
      </w:r>
      <w:r w:rsidRP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หลวง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ดังตารางที่ </w:t>
      </w:r>
      <w:r w:rsidRPr="002411BE"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="002411BE" w:rsidRPr="002411BE">
        <w:rPr>
          <w:rFonts w:ascii="TH SarabunPSK" w:hAnsi="TH SarabunPSK" w:cs="TH SarabunPSK"/>
          <w:sz w:val="32"/>
          <w:szCs w:val="32"/>
          <w:lang w:eastAsia="en-SG"/>
        </w:rPr>
        <w:t>15</w:t>
      </w:r>
    </w:p>
    <w:p w14:paraId="6C36B9ED" w14:textId="184CD309" w:rsidR="008E39DF" w:rsidRDefault="008E39DF">
      <w:pPr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  <w:br w:type="page"/>
      </w:r>
    </w:p>
    <w:p w14:paraId="11E25C11" w14:textId="71252647" w:rsidR="00994F29" w:rsidRPr="002411BE" w:rsidRDefault="00994F29" w:rsidP="00994F29">
      <w:pPr>
        <w:rPr>
          <w:rFonts w:ascii="TH SarabunPSK" w:hAnsi="TH SarabunPSK" w:cs="TH SarabunPSK"/>
          <w:sz w:val="32"/>
          <w:szCs w:val="32"/>
          <w:lang w:eastAsia="en-SG"/>
        </w:rPr>
      </w:pP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3-</w:t>
      </w:r>
      <w:r w:rsidR="002411BE" w:rsidRPr="002411BE">
        <w:rPr>
          <w:rFonts w:ascii="TH SarabunPSK" w:hAnsi="TH SarabunPSK" w:cs="TH SarabunPSK"/>
          <w:sz w:val="32"/>
          <w:szCs w:val="32"/>
          <w:lang w:eastAsia="en-SG"/>
        </w:rPr>
        <w:t>15</w:t>
      </w:r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0" w:name="_Hlk486255444"/>
      <w:r w:rsidRPr="002411BE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เงื่อนไขการซ่อมบำรุงที่ปรับเปลี่ยนตามความต้องการของคณะทำงานกรมทางหลวง</w:t>
      </w:r>
      <w:bookmarkEnd w:id="20"/>
      <w:r w:rsidR="0077341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ณ วันที่ </w:t>
      </w:r>
      <w:r w:rsidR="00773413" w:rsidRPr="00773413">
        <w:rPr>
          <w:rFonts w:ascii="TH SarabunPSK" w:hAnsi="TH SarabunPSK" w:cs="TH SarabunPSK"/>
          <w:sz w:val="32"/>
          <w:szCs w:val="32"/>
          <w:cs/>
          <w:lang w:eastAsia="en-SG"/>
        </w:rPr>
        <w:t>9 มีนาคม 2560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78"/>
        <w:gridCol w:w="7541"/>
      </w:tblGrid>
      <w:tr w:rsidR="00994F29" w:rsidRPr="00043F18" w14:paraId="16606046" w14:textId="77777777" w:rsidTr="00031ACD">
        <w:trPr>
          <w:trHeight w:val="441"/>
          <w:tblHeader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33F2BBE9" w14:textId="77777777" w:rsidR="00994F29" w:rsidRPr="00043F18" w:rsidRDefault="00994F29" w:rsidP="00031A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21FBB48" w14:textId="77777777" w:rsidR="00994F29" w:rsidRPr="00043F18" w:rsidRDefault="00994F29" w:rsidP="00031AC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43F18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994F29" w:rsidRPr="00043F18" w14:paraId="271E8DAB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09DE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39491D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1FB6B19B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3EC85981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994F29" w:rsidRPr="00043F18" w14:paraId="171BF972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B0DC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25E6DCA9" w14:textId="141B2D5C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976271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C1916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794B24B9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2CCD533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57136E2D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D3DD1" w14:textId="77777777" w:rsidR="00994F29" w:rsidRPr="00043F18" w:rsidRDefault="00994F29" w:rsidP="00031ACD">
            <w:pPr>
              <w:pStyle w:val="NoSpacing1"/>
              <w:ind w:left="-113" w:right="-182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37945A0" w14:textId="662074BE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D134D8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10F01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225940DA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519BA78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67B52087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935C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FF030" w14:textId="77777777" w:rsidR="00994F29" w:rsidRPr="00043F18" w:rsidRDefault="00994F29" w:rsidP="00031ACD">
            <w:pPr>
              <w:pStyle w:val="NoSpacing1"/>
              <w:ind w:left="-172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4FAE2B04" w14:textId="217E20C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D134D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994F29" w:rsidRPr="00043F18" w14:paraId="07C4430B" w14:textId="77777777" w:rsidTr="00031ACD"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C059" w14:textId="77777777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4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8DFFC" w14:textId="77777777" w:rsidR="00994F29" w:rsidRPr="00043F18" w:rsidRDefault="00994F29" w:rsidP="00031ACD">
            <w:pPr>
              <w:pStyle w:val="NoSpacing1"/>
              <w:ind w:left="-160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5D75B597" w14:textId="6048E88D" w:rsidR="00994F29" w:rsidRPr="00043F18" w:rsidRDefault="00994F29" w:rsidP="00031ACD">
            <w:pPr>
              <w:pStyle w:val="NoSpacing1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043F18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043F18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2D6599CF" w14:textId="77777777" w:rsidR="008E39DF" w:rsidRPr="008E39DF" w:rsidRDefault="008E39DF" w:rsidP="005D6573">
      <w:pPr>
        <w:jc w:val="center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1551BB2" w14:textId="7ABC85CA" w:rsidR="00AF0BF1" w:rsidRDefault="00AF0BF1" w:rsidP="005D6573">
      <w:pPr>
        <w:jc w:val="center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DD482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102CB1" wp14:editId="60A6999B">
            <wp:extent cx="4091940" cy="3068224"/>
            <wp:effectExtent l="0" t="0" r="381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__54337557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827" cy="30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2DD8" w14:textId="77777777" w:rsidR="00976271" w:rsidRPr="00976271" w:rsidRDefault="00976271" w:rsidP="005D6573">
      <w:pPr>
        <w:jc w:val="center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77C6D9F9" w14:textId="112EAA0D" w:rsidR="001B420A" w:rsidRPr="00CE5285" w:rsidRDefault="00AF0BF1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5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1" w:name="_Hlk486256796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ปรึกษา</w:t>
      </w:r>
      <w:r w:rsidR="0023197B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และ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ขอความเห็นจากคณะทำงาน</w:t>
      </w:r>
      <w:r w:rsidR="0023197B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เพื่อกำหนดเงื่อนไขการซ่อมบำรุง</w:t>
      </w:r>
    </w:p>
    <w:bookmarkEnd w:id="21"/>
    <w:p w14:paraId="6E1BA59C" w14:textId="750B6381" w:rsidR="008E39DF" w:rsidRDefault="008E39DF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22A52B48" w14:textId="5BC71D2D" w:rsidR="00222E58" w:rsidRDefault="009E476B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3.3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bookmarkStart w:id="22" w:name="_Hlk486254279"/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ปรับปรุงและพัฒนาระบบ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เพื่อรองรับข้อมูล เทคโนโลยี </w:t>
      </w:r>
      <w:r w:rsidR="00222E58"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รวมถึงการพัฒนาในอนาคต</w:t>
      </w:r>
      <w:bookmarkEnd w:id="22"/>
    </w:p>
    <w:p w14:paraId="00B733A0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D29DA24" w14:textId="61FEC84B" w:rsidR="009E476B" w:rsidRDefault="009E476B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</w:t>
      </w:r>
      <w:r w:rsidR="00963C0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.1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1D6374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</w:t>
      </w:r>
      <w:r w:rsidR="001D6374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พัฒนา</w:t>
      </w: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องค์ประกอบภายในระบบ </w:t>
      </w:r>
      <w:r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</w:p>
    <w:p w14:paraId="428327B0" w14:textId="77777777" w:rsidR="001B420A" w:rsidRPr="001B420A" w:rsidRDefault="001B420A" w:rsidP="005D6573">
      <w:pPr>
        <w:tabs>
          <w:tab w:val="left" w:pos="709"/>
        </w:tabs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cs/>
          <w:lang w:eastAsia="en-SG"/>
        </w:rPr>
      </w:pPr>
    </w:p>
    <w:p w14:paraId="29A28320" w14:textId="3323CD2F" w:rsidR="009E476B" w:rsidRDefault="009E476B" w:rsidP="005D6573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</w:t>
      </w:r>
      <w:r w:rsidR="001D6374">
        <w:rPr>
          <w:rFonts w:ascii="TH SarabunPSK" w:hAnsi="TH SarabunPSK" w:cs="TH SarabunPSK" w:hint="cs"/>
          <w:sz w:val="32"/>
          <w:szCs w:val="32"/>
          <w:cs/>
          <w:lang w:eastAsia="en-SG"/>
        </w:rPr>
        <w:t>ภายใน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ถูกพัฒนาให้ทำงานในรูปแบบของเว็บแอปพลิเคชั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น 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14:paraId="3BCEAF20" w14:textId="77777777" w:rsidR="00296EBD" w:rsidRPr="00296EBD" w:rsidRDefault="00296EBD" w:rsidP="005D6573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A8D399E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Longdo Box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ทำหน้าที่ให้บริการข้อมูลแผนที่ภูมิศาสตร์</w:t>
      </w:r>
    </w:p>
    <w:p w14:paraId="76E837D0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PostgreSQL Database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PostGIS Extension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ทำหน้าที่เป็นระบบจัดการฐานข้อมูลและจัดการข้อมูลภูมิศาสตร์สารสนเทศ</w:t>
      </w:r>
    </w:p>
    <w:p w14:paraId="45B22976" w14:textId="77777777" w:rsidR="009E476B" w:rsidRPr="001B420A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4"/>
          <w:sz w:val="32"/>
          <w:szCs w:val="32"/>
          <w:lang w:eastAsia="en-SG"/>
        </w:rPr>
        <w:t>nginx Web Server</w:t>
      </w:r>
      <w:r w:rsidRP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: ทำหน้าที่เป็นโปรแกรมแม่ข่ายเว็บสำหรับรับคำสั่งจากผู้ใช้ผ่านเว็บบราวเซอร์</w:t>
      </w:r>
    </w:p>
    <w:p w14:paraId="5EED7A4B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PHP Engine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ทำหน้าที่เป็นระบบพื้นฐานเพื่อรองรับการทำงานของเว็บ</w:t>
      </w:r>
    </w:p>
    <w:p w14:paraId="577974B3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Symfony Content Management Framework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14:paraId="697ECE9E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Java Runtime Environment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ทำหน้าที่เป็นระบบพื้นฐานเพื่อรองรับงานประมวลผลข้อมูล</w:t>
      </w:r>
    </w:p>
    <w:p w14:paraId="40C96A33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10"/>
          <w:sz w:val="32"/>
          <w:szCs w:val="32"/>
          <w:lang w:eastAsia="en-SG"/>
        </w:rPr>
        <w:t>Apache Tomcat</w:t>
      </w:r>
      <w:r w:rsidRPr="00DD482B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: ทำหน้าที่ประมวลผลคำสั่ง เป็นระบบพื้นฐานที่รองรับการทำงานของระบบย่อยอื่นๆ</w:t>
      </w:r>
    </w:p>
    <w:p w14:paraId="09FC0876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JasperReports Server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ทำหน้าที่สร้างรายงานสำหรับจัดพิมพ์</w:t>
      </w:r>
    </w:p>
    <w:p w14:paraId="24DD59DB" w14:textId="77777777" w:rsidR="009E476B" w:rsidRPr="00DD482B" w:rsidRDefault="009E476B" w:rsidP="00544A41">
      <w:pPr>
        <w:numPr>
          <w:ilvl w:val="0"/>
          <w:numId w:val="15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lang w:eastAsia="en-SG"/>
        </w:rPr>
        <w:t>Ubuntu Linux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: ทำหน้าที่เป็นระบบปฏิบัติการของเครื่องแม่ข่าย</w:t>
      </w:r>
    </w:p>
    <w:p w14:paraId="020E8357" w14:textId="380D15EE" w:rsidR="009E476B" w:rsidRDefault="009E476B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สถาปัตยกรรมของระบบองค์ประกอบต่างๆ จะถูกนำไปใช้ร่วมกันในการพัฒนาระบบ </w:t>
      </w:r>
      <w:r w:rsidRPr="00D15E0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D15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แบ่งออกเป็น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14:paraId="690F2287" w14:textId="77777777" w:rsidR="00D15E0D" w:rsidRPr="00D15E0D" w:rsidRDefault="00D15E0D" w:rsidP="005D6573">
      <w:pPr>
        <w:ind w:firstLine="709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01D1494C" w14:textId="2D2F9466" w:rsidR="009E476B" w:rsidRPr="001B420A" w:rsidRDefault="009E476B" w:rsidP="00544A41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เว็บไซต์: จะใช้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HTML5, CSS3, AJAX, jQuery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เป็นพื้นฐานใ</w:t>
      </w:r>
      <w:r w:rsidR="001B420A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นการพัฒนาระบบตามแนวคิดเทคโนโลยี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ยุค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>Web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2.0</w:t>
      </w:r>
    </w:p>
    <w:p w14:paraId="54F58DED" w14:textId="77777777" w:rsidR="009E476B" w:rsidRPr="001B420A" w:rsidRDefault="009E476B" w:rsidP="00544A41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pacing w:val="-2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pacing w:val="-2"/>
          <w:sz w:val="32"/>
          <w:szCs w:val="32"/>
          <w:cs/>
          <w:lang w:eastAsia="en-SG"/>
        </w:rPr>
        <w:t>ฐานข้อมูล: ใช้ฐานข้อมูลเพื่องานภูมิศาสตร์สารสนเทศโดยเฉพาะ มีระบบสำเนา และสำรองข้อมูล</w:t>
      </w:r>
    </w:p>
    <w:p w14:paraId="6B52991A" w14:textId="77777777" w:rsidR="009E476B" w:rsidRPr="00DD482B" w:rsidRDefault="009E476B" w:rsidP="00544A41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รายงาน: สามารถออกรายงานได้ทั้งแบบ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r w:rsidRPr="00DD482B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และดูผ่านเว็บบราวเซอร์ตามลำดับ</w:t>
      </w:r>
    </w:p>
    <w:p w14:paraId="5AC8751A" w14:textId="77777777" w:rsidR="009E476B" w:rsidRPr="001B420A" w:rsidRDefault="009E476B" w:rsidP="00544A41">
      <w:pPr>
        <w:numPr>
          <w:ilvl w:val="0"/>
          <w:numId w:val="16"/>
        </w:numPr>
        <w:ind w:left="1134" w:hanging="425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แผนที่: ดึงข้อมูลแผนที่พื้นหลังแบบ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Raster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และแสดงข้อมูล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Vector 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14:paraId="57414D9F" w14:textId="203BA0EF" w:rsidR="008E39DF" w:rsidRDefault="008E39DF">
      <w:pPr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sz w:val="16"/>
          <w:szCs w:val="16"/>
          <w:cs/>
          <w:lang w:eastAsia="en-SG"/>
        </w:rPr>
        <w:br w:type="page"/>
      </w:r>
    </w:p>
    <w:p w14:paraId="2A99B396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F4BAB2B" w14:textId="77777777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องค์ประกอบต่างๆ เมื่อนำมาใช้ร่วมกันจะสามารถแสดงได้ดังนี้</w:t>
      </w:r>
    </w:p>
    <w:p w14:paraId="14F28BBB" w14:textId="542457B5" w:rsidR="009E476B" w:rsidRPr="00DD482B" w:rsidRDefault="00D15E0D" w:rsidP="005D657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7B39126C" wp14:editId="725FBD3A">
                <wp:simplePos x="0" y="0"/>
                <wp:positionH relativeFrom="column">
                  <wp:posOffset>1526876</wp:posOffset>
                </wp:positionH>
                <wp:positionV relativeFrom="paragraph">
                  <wp:posOffset>226156</wp:posOffset>
                </wp:positionV>
                <wp:extent cx="4235570" cy="1566545"/>
                <wp:effectExtent l="0" t="0" r="12700" b="1460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5570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64117" w14:textId="77777777" w:rsidR="00A62371" w:rsidRPr="00D15E0D" w:rsidRDefault="00A62371" w:rsidP="009E476B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D15E0D">
                              <w:rPr>
                                <w:rFonts w:ascii="TH SarabunPSK" w:hAnsi="TH SarabunPSK" w:cs="TH SarabunPSK"/>
                              </w:rP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126C" id="Text Box 40" o:spid="_x0000_s1067" type="#_x0000_t202" style="position:absolute;left:0;text-align:left;margin-left:120.25pt;margin-top:17.8pt;width:333.5pt;height:123.3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" fillcolor="white [3201]" strokeweight=".5pt">
                <v:path arrowok="t"/>
                <v:textbox>
                  <w:txbxContent>
                    <w:p w14:paraId="73E64117" w14:textId="77777777" w:rsidR="00A62371" w:rsidRPr="00D15E0D" w:rsidRDefault="00A62371" w:rsidP="009E476B">
                      <w:pPr>
                        <w:rPr>
                          <w:rFonts w:ascii="TH SarabunPSK" w:hAnsi="TH SarabunPSK" w:cs="TH SarabunPSK"/>
                        </w:rPr>
                      </w:pPr>
                      <w:r w:rsidRPr="00D15E0D">
                        <w:rPr>
                          <w:rFonts w:ascii="TH SarabunPSK" w:hAnsi="TH SarabunPSK" w:cs="TH SarabunPSK"/>
                        </w:rP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 w:rsidR="009E476B"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3A950E" wp14:editId="5DEB45D1">
                <wp:simplePos x="0" y="0"/>
                <wp:positionH relativeFrom="column">
                  <wp:posOffset>106878</wp:posOffset>
                </wp:positionH>
                <wp:positionV relativeFrom="paragraph">
                  <wp:posOffset>225573</wp:posOffset>
                </wp:positionV>
                <wp:extent cx="1041400" cy="700645"/>
                <wp:effectExtent l="0" t="0" r="25400" b="23495"/>
                <wp:wrapNone/>
                <wp:docPr id="39" name="แผนผังลำดับงาน: จอภา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70064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8DEC0" w14:textId="77777777" w:rsidR="00A62371" w:rsidRDefault="00A62371" w:rsidP="009E476B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A950E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แผนผังลำดับงาน: จอภาพ 39" o:spid="_x0000_s1068" type="#_x0000_t134" style="position:absolute;left:0;text-align:left;margin-left:8.4pt;margin-top:17.75pt;width:82pt;height:55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" fillcolor="#4f81bd [3204]" strokecolor="#243f60 [1604]" strokeweight="2pt">
                <v:path arrowok="t"/>
                <v:textbox>
                  <w:txbxContent>
                    <w:p w14:paraId="2DD8DEC0" w14:textId="77777777" w:rsidR="00A62371" w:rsidRDefault="00A62371" w:rsidP="009E476B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14:paraId="37E74932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1904" behindDoc="0" locked="0" layoutInCell="1" allowOverlap="1" wp14:anchorId="196BF3C8" wp14:editId="25E2448F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ลูกศรเชื่อมต่อแบบ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88CC8" id="ลูกศรเชื่อมต่อแบบตรง 38" o:spid="_x0000_s1026" type="#_x0000_t32" style="position:absolute;margin-left:90.4pt;margin-top:22pt;width:29.9pt;height:0;rotation:180;flip:x;z-index:251771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AAD7E1" wp14:editId="746CEF6C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คิวบ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C0B49" w14:textId="77777777" w:rsidR="00A62371" w:rsidRDefault="00A62371" w:rsidP="009E476B">
                            <w:pPr>
                              <w:jc w:val="center"/>
                            </w:pPr>
                            <w:r>
                              <w:t>Longdo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AD7E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คิวบ์ 37" o:spid="_x0000_s1069" type="#_x0000_t16" style="position:absolute;left:0;text-align:left;margin-left:4.2pt;margin-top:64.85pt;width:92.65pt;height:4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" fillcolor="#4f81bd [3204]" strokecolor="#243f60 [1604]" strokeweight="2pt">
                <v:path arrowok="t"/>
                <v:textbox>
                  <w:txbxContent>
                    <w:p w14:paraId="635C0B49" w14:textId="77777777" w:rsidR="00A62371" w:rsidRDefault="00A62371" w:rsidP="009E476B">
                      <w:pPr>
                        <w:jc w:val="center"/>
                      </w:pPr>
                      <w:r>
                        <w:t>Longdo Box</w:t>
                      </w:r>
                    </w:p>
                  </w:txbxContent>
                </v:textbox>
              </v:shape>
            </w:pict>
          </mc:Fallback>
        </mc:AlternateContent>
      </w:r>
      <w:r w:rsidRPr="00DD482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0D9CF085" wp14:editId="1229FB66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ลูกศรเชื่อมต่อแบบ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5D08" id="ลูกศรเชื่อมต่อแบบตรง 36" o:spid="_x0000_s1026" type="#_x0000_t32" style="position:absolute;margin-left:90.5pt;margin-top:86.25pt;width:29.9pt;height:0;flip:x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9E476B" w:rsidRPr="00DD482B" w14:paraId="5F148B12" w14:textId="77777777" w:rsidTr="0061327D">
        <w:trPr>
          <w:trHeight w:val="454"/>
        </w:trPr>
        <w:tc>
          <w:tcPr>
            <w:tcW w:w="3401" w:type="dxa"/>
            <w:gridSpan w:val="2"/>
            <w:vAlign w:val="center"/>
          </w:tcPr>
          <w:p w14:paraId="3EEFC8D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</w:p>
        </w:tc>
        <w:tc>
          <w:tcPr>
            <w:tcW w:w="3402" w:type="dxa"/>
            <w:gridSpan w:val="2"/>
            <w:vAlign w:val="center"/>
          </w:tcPr>
          <w:p w14:paraId="0FF903D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</w:p>
        </w:tc>
      </w:tr>
      <w:tr w:rsidR="009E476B" w:rsidRPr="00DD482B" w14:paraId="7D8783CA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32280E1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45B0D541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  <w:t>PostGIS</w:t>
            </w:r>
          </w:p>
        </w:tc>
        <w:tc>
          <w:tcPr>
            <w:tcW w:w="2268" w:type="dxa"/>
            <w:vAlign w:val="center"/>
          </w:tcPr>
          <w:p w14:paraId="2BF1FD19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9E476B" w:rsidRPr="00DD482B" w14:paraId="08B6C67D" w14:textId="77777777" w:rsidTr="0061327D">
        <w:trPr>
          <w:trHeight w:val="454"/>
        </w:trPr>
        <w:tc>
          <w:tcPr>
            <w:tcW w:w="2267" w:type="dxa"/>
            <w:vAlign w:val="center"/>
          </w:tcPr>
          <w:p w14:paraId="52D7E92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</w:p>
        </w:tc>
        <w:tc>
          <w:tcPr>
            <w:tcW w:w="2268" w:type="dxa"/>
            <w:gridSpan w:val="2"/>
            <w:vMerge/>
            <w:vAlign w:val="center"/>
          </w:tcPr>
          <w:p w14:paraId="40192283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14:paraId="1F4DDA27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9E476B" w:rsidRPr="00DD482B" w14:paraId="22E21386" w14:textId="77777777" w:rsidTr="0061327D">
        <w:trPr>
          <w:trHeight w:val="454"/>
        </w:trPr>
        <w:tc>
          <w:tcPr>
            <w:tcW w:w="6803" w:type="dxa"/>
            <w:gridSpan w:val="4"/>
            <w:vAlign w:val="center"/>
          </w:tcPr>
          <w:p w14:paraId="66E9655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DD482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14:paraId="5613CFC0" w14:textId="7F5FA79F" w:rsidR="009E476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13AE79DF" w14:textId="77777777" w:rsidR="00976271" w:rsidRPr="00DD482B" w:rsidRDefault="00976271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AE0C71" w14:textId="3A5992D5" w:rsidR="009E476B" w:rsidRPr="001B420A" w:rsidRDefault="009E476B" w:rsidP="005D6573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่</w:t>
      </w:r>
      <w:r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นขององค์ประกอบต่างๆ ที่นำมาใช้ในระบบ </w:t>
      </w:r>
      <w:r w:rsidRPr="001B420A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2411BE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 3-16</w:t>
      </w:r>
    </w:p>
    <w:p w14:paraId="362029C3" w14:textId="77777777" w:rsidR="009E476B" w:rsidRPr="00DD482B" w:rsidRDefault="009E476B" w:rsidP="005D6573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AEEE819" w14:textId="44CF95B5" w:rsidR="009E476B" w:rsidRPr="001B420A" w:rsidRDefault="002411B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ตารางที่ 3-16</w:t>
      </w:r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23" w:name="_Hlk486255465"/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องค์ประกอบภายในโปรแกรมบริหารงานบำรุงทาง (</w:t>
      </w:r>
      <w:r w:rsidR="009E476B" w:rsidRPr="001B420A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9E476B" w:rsidRPr="001B420A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bookmarkEnd w:id="23"/>
    </w:p>
    <w:tbl>
      <w:tblPr>
        <w:tblStyle w:val="GridTable1Light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06"/>
      </w:tblGrid>
      <w:tr w:rsidR="009E476B" w:rsidRPr="00DD482B" w14:paraId="5CC0D7D2" w14:textId="77777777" w:rsidTr="001B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A4ABAC9" w14:textId="77777777" w:rsidR="009E476B" w:rsidRPr="00DD482B" w:rsidRDefault="009E476B" w:rsidP="005D6573">
            <w:pPr>
              <w:jc w:val="center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tcBorders>
              <w:bottom w:val="none" w:sz="0" w:space="0" w:color="auto"/>
            </w:tcBorders>
            <w:shd w:val="clear" w:color="auto" w:fill="F2F2F2" w:themeFill="background1" w:themeFillShade="F2"/>
            <w:vAlign w:val="center"/>
          </w:tcPr>
          <w:p w14:paraId="6FEC713B" w14:textId="6D334F16" w:rsidR="009E476B" w:rsidRPr="00DD482B" w:rsidRDefault="009E476B" w:rsidP="005D657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cs/>
                <w:lang w:eastAsia="en-SG"/>
              </w:rPr>
              <w:t>เวอร์ชั</w:t>
            </w:r>
            <w:r w:rsidR="001B420A">
              <w:rPr>
                <w:rFonts w:ascii="TH SarabunPSK" w:hAnsi="TH SarabunPSK" w:cs="TH SarabunPSK" w:hint="cs"/>
                <w:cs/>
                <w:lang w:eastAsia="en-SG"/>
              </w:rPr>
              <w:t>่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น</w:t>
            </w:r>
          </w:p>
        </w:tc>
      </w:tr>
      <w:tr w:rsidR="009E476B" w:rsidRPr="00DD482B" w14:paraId="3AF07843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6D248900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Symfony CMF</w:t>
            </w:r>
          </w:p>
        </w:tc>
        <w:tc>
          <w:tcPr>
            <w:tcW w:w="2498" w:type="pct"/>
            <w:vAlign w:val="center"/>
          </w:tcPr>
          <w:p w14:paraId="2DA8AC8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2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70D912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42706B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14:paraId="2DDF76B0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7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</w:t>
            </w:r>
          </w:p>
        </w:tc>
      </w:tr>
      <w:tr w:rsidR="009E476B" w:rsidRPr="00DD482B" w14:paraId="1AAA8B27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529A68AA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nginx Web Server</w:t>
            </w:r>
          </w:p>
        </w:tc>
        <w:tc>
          <w:tcPr>
            <w:tcW w:w="2498" w:type="pct"/>
            <w:vAlign w:val="center"/>
          </w:tcPr>
          <w:p w14:paraId="08AE1D66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10</w:t>
            </w:r>
          </w:p>
        </w:tc>
      </w:tr>
      <w:tr w:rsidR="009E476B" w:rsidRPr="00DD482B" w14:paraId="7A479676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1BA91A62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cs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14:paraId="4165D274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04 LTS</w:t>
            </w:r>
          </w:p>
        </w:tc>
      </w:tr>
      <w:tr w:rsidR="009E476B" w:rsidRPr="00DD482B" w14:paraId="21BA9DD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7642368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PostgresSQL Database</w:t>
            </w:r>
          </w:p>
        </w:tc>
        <w:tc>
          <w:tcPr>
            <w:tcW w:w="2498" w:type="pct"/>
            <w:vAlign w:val="center"/>
          </w:tcPr>
          <w:p w14:paraId="47AF0E0B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9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</w:p>
        </w:tc>
      </w:tr>
      <w:tr w:rsidR="009E476B" w:rsidRPr="00DD482B" w14:paraId="2C28DE7A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0F46969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PostGIS Extenstion</w:t>
            </w:r>
          </w:p>
        </w:tc>
        <w:tc>
          <w:tcPr>
            <w:tcW w:w="2498" w:type="pct"/>
            <w:vAlign w:val="center"/>
          </w:tcPr>
          <w:p w14:paraId="220B7233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1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62A3DAAB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36EBC0E4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JasperReports Server</w:t>
            </w:r>
          </w:p>
        </w:tc>
        <w:tc>
          <w:tcPr>
            <w:tcW w:w="2498" w:type="pct"/>
            <w:vAlign w:val="center"/>
          </w:tcPr>
          <w:p w14:paraId="0D53CB1D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6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3</w:t>
            </w:r>
          </w:p>
        </w:tc>
      </w:tr>
      <w:tr w:rsidR="009E476B" w:rsidRPr="00DD482B" w14:paraId="62C10509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4308C8BC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14:paraId="43099C61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  <w:r w:rsidRPr="00DD482B">
              <w:rPr>
                <w:rFonts w:ascii="TH SarabunPSK" w:hAnsi="TH SarabunPSK" w:cs="TH SarabunPSK"/>
                <w:cs/>
                <w:lang w:eastAsia="en-SG"/>
              </w:rPr>
              <w:t>.</w:t>
            </w:r>
            <w:r w:rsidRPr="00DD482B">
              <w:rPr>
                <w:rFonts w:ascii="TH SarabunPSK" w:hAnsi="TH SarabunPSK" w:cs="TH SarabunPSK"/>
                <w:lang w:eastAsia="en-SG"/>
              </w:rPr>
              <w:t>5</w:t>
            </w:r>
          </w:p>
        </w:tc>
      </w:tr>
      <w:tr w:rsidR="009E476B" w:rsidRPr="00DD482B" w14:paraId="3B442BD2" w14:textId="77777777" w:rsidTr="001B420A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14:paraId="21EB1545" w14:textId="77777777" w:rsidR="009E476B" w:rsidRPr="00DD482B" w:rsidRDefault="009E476B" w:rsidP="005D6573">
            <w:pPr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14:paraId="529BBA3A" w14:textId="77777777" w:rsidR="009E476B" w:rsidRPr="00DD482B" w:rsidRDefault="009E476B" w:rsidP="005D6573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DD482B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14:paraId="4151EE95" w14:textId="0E58CA3C" w:rsidR="00CE3E2B" w:rsidRDefault="00CE3E2B" w:rsidP="005D6573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20"/>
          <w:szCs w:val="20"/>
          <w:cs/>
          <w:lang w:eastAsia="en-SG"/>
        </w:rPr>
      </w:pPr>
    </w:p>
    <w:p w14:paraId="7C41A746" w14:textId="193EC0B7" w:rsidR="00120D67" w:rsidRDefault="00963C0B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3.3</w:t>
      </w:r>
      <w:r w:rsidR="009E476B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.2</w:t>
      </w:r>
      <w:r w:rsidR="001B420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ปรับปรุงโปรแกรมบริหาร</w:t>
      </w:r>
      <w:r w:rsidR="007706D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งาน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บำรุงทาง (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120D67" w:rsidRPr="00DD482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) </w:t>
      </w:r>
    </w:p>
    <w:p w14:paraId="15DFAE5B" w14:textId="77777777" w:rsidR="001B420A" w:rsidRPr="001B420A" w:rsidRDefault="001B420A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7DBB1B97" w14:textId="03F4D495" w:rsidR="001C3BA3" w:rsidRPr="00DD482B" w:rsidRDefault="00120D6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การปรับปรุง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โปรแกรม </w:t>
      </w:r>
      <w:r w:rsidR="000C1FD5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0C1FD5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โดยคำนึงถึงการใช้งาน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ตามที่ได้รวบรวมความต้องการในการใช้งานโปรแกรม </w:t>
      </w:r>
      <w:r w:rsidR="006071F0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และรูปแบบรายงานที่ใช้งานในปัจจุบันของกรมทางหลวง 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โ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ดยมีรายละเอียดดังนี้</w:t>
      </w:r>
    </w:p>
    <w:p w14:paraId="3808E0B6" w14:textId="77777777" w:rsidR="00097B68" w:rsidRPr="00DD482B" w:rsidRDefault="00097B68" w:rsidP="005D6573">
      <w:pPr>
        <w:tabs>
          <w:tab w:val="left" w:pos="709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D74A005" w14:textId="7CCDAB2C" w:rsidR="00C871ED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1)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t>ที่ป</w:t>
      </w:r>
      <w:r w:rsidR="001B420A">
        <w:rPr>
          <w:rFonts w:ascii="TH SarabunPSK" w:hAnsi="TH SarabunPSK" w:cs="TH SarabunPSK" w:hint="cs"/>
          <w:sz w:val="32"/>
          <w:szCs w:val="32"/>
          <w:cs/>
          <w:lang w:eastAsia="en-SG"/>
        </w:rPr>
        <w:t>รึ</w:t>
      </w:r>
      <w:r w:rsidR="009F0550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กษาทำการปรับปรุงให้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ปรับเปลี่ยนค่าตัวแปรต่างๆ ที่ส่งผลกร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ะทบต่อแบบจำลองต่างๆ ภายในระบบ</w:t>
      </w:r>
      <w:r w:rsidR="001A3E77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A3E77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 โดยมีรายละเอียด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</w:p>
    <w:p w14:paraId="792CBA08" w14:textId="77777777" w:rsidR="001B420A" w:rsidRPr="001B420A" w:rsidRDefault="001B420A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353A1F4" w14:textId="73B70A75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AA730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ข้อมูลยานพาหนะ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ซึ่งแสดงถึงรายละเอียดตั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วแทนยานพาหนะ และข้อมูลการใช้เชื้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อเพลิง</w:t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B235B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ซึ่งสามารถปรับเปลี่ยนข้อมูลให้เป็นปัจจุบันได้</w:t>
      </w:r>
    </w:p>
    <w:p w14:paraId="13AD0F2C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E234977" w14:textId="2EEEF31A" w:rsidR="003C250E" w:rsidRPr="00DD482B" w:rsidRDefault="00A62371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FF0F641" wp14:editId="0A488588">
                <wp:simplePos x="0" y="0"/>
                <wp:positionH relativeFrom="column">
                  <wp:posOffset>602615</wp:posOffset>
                </wp:positionH>
                <wp:positionV relativeFrom="paragraph">
                  <wp:posOffset>680720</wp:posOffset>
                </wp:positionV>
                <wp:extent cx="441614" cy="228600"/>
                <wp:effectExtent l="0" t="0" r="1587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4AC4C" id="Rectangle 137" o:spid="_x0000_s1026" style="position:absolute;margin-left:47.45pt;margin-top:53.6pt;width:34.7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" filled="f" strokecolor="red" strokeweight="1.5pt">
                <v:stroke dashstyle="dash"/>
              </v:rect>
            </w:pict>
          </mc:Fallback>
        </mc:AlternateContent>
      </w:r>
      <w:r w:rsidR="003C250E"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DB2E92" wp14:editId="6F9E2097">
            <wp:extent cx="5119955" cy="252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ยานพาหนะ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C7D5" w14:textId="77777777" w:rsidR="00825122" w:rsidRPr="00825122" w:rsidRDefault="00825122" w:rsidP="005D6573">
      <w:pPr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1426621A" w14:textId="58AD34D4" w:rsidR="003C250E" w:rsidRPr="00CE5285" w:rsidRDefault="003C250E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6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4" w:name="_Hlk486256815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ข้อมูลยานพาหนะ</w:t>
      </w:r>
      <w:bookmarkEnd w:id="24"/>
    </w:p>
    <w:p w14:paraId="609A231F" w14:textId="6066AD81" w:rsidR="00CA5671" w:rsidRPr="00DD482B" w:rsidRDefault="00CA56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2E4043B" w14:textId="5E1B2320" w:rsidR="00CA5671" w:rsidRPr="00DD482B" w:rsidRDefault="00A62371" w:rsidP="005D6573">
      <w:pPr>
        <w:jc w:val="center"/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58ED4D2" wp14:editId="3D08EAB7">
                <wp:simplePos x="0" y="0"/>
                <wp:positionH relativeFrom="column">
                  <wp:posOffset>954405</wp:posOffset>
                </wp:positionH>
                <wp:positionV relativeFrom="paragraph">
                  <wp:posOffset>674370</wp:posOffset>
                </wp:positionV>
                <wp:extent cx="441614" cy="207818"/>
                <wp:effectExtent l="0" t="0" r="15875" b="2095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078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CF69D" id="Rectangle 138" o:spid="_x0000_s1026" style="position:absolute;margin-left:75.15pt;margin-top:53.1pt;width:34.75pt;height:16.3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" filled="f" strokecolor="red" strokeweight="1.5pt">
                <v:stroke dashstyle="dash"/>
              </v:rect>
            </w:pict>
          </mc:Fallback>
        </mc:AlternateContent>
      </w:r>
      <w:r w:rsidR="00CA5671" w:rsidRPr="00DD482B">
        <w:rPr>
          <w:rFonts w:ascii="TH SarabunPSK" w:hAnsi="TH SarabunPSK" w:cs="TH SarabunPSK"/>
          <w:noProof/>
        </w:rPr>
        <w:drawing>
          <wp:inline distT="0" distB="0" distL="0" distR="0" wp14:anchorId="21A4997E" wp14:editId="205524F6">
            <wp:extent cx="5204273" cy="25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ใช้เชื้อเพลิง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2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2068" w14:textId="77777777" w:rsidR="00825122" w:rsidRPr="00825122" w:rsidRDefault="00825122" w:rsidP="005D6573">
      <w:pPr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4D97D8CB" w14:textId="5E391AEB" w:rsidR="00CA5671" w:rsidRPr="00CE5285" w:rsidRDefault="00CA5671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7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5" w:name="_Hlk486256832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กำหนดค่าใช้จ่ายเชื้อเพลิง</w:t>
      </w:r>
      <w:bookmarkEnd w:id="25"/>
    </w:p>
    <w:p w14:paraId="5B157A3A" w14:textId="77777777" w:rsidR="00097B68" w:rsidRDefault="00097B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A21318B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6766AC8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7EB2080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24A778F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DD99778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F94AD5B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5CB894D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C5F1195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6326D54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798EE15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0F268CE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EAB841F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4F87891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B3654AC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E5B5061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02789DB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7E070B2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8504A37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B3BC287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EA25E68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060C7973" w14:textId="77777777" w:rsidR="00A62371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79BF710" w14:textId="77777777" w:rsidR="00A62371" w:rsidRPr="00666459" w:rsidRDefault="00A62371" w:rsidP="005D6573">
      <w:pPr>
        <w:jc w:val="center"/>
        <w:rPr>
          <w:rFonts w:ascii="TH SarabunPSK" w:hAnsi="TH SarabunPSK" w:cs="TH SarabunPSK" w:hint="cs"/>
          <w:sz w:val="16"/>
          <w:szCs w:val="16"/>
          <w:lang w:eastAsia="en-SG"/>
        </w:rPr>
      </w:pPr>
    </w:p>
    <w:p w14:paraId="18CD2CB6" w14:textId="4E891A0A" w:rsidR="00C871ED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ค่าใช้จ่ายการซ่อม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ในแต่ละวิธีซ่อม</w:t>
      </w:r>
      <w:r w:rsidR="00C871ED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ที่ปรึกษาได้จัดทำให้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สามารถปรับเปลี่ยนให้เป็นปัจจุบันได้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ซึ่งค่าใช้จ่ายใน</w:t>
      </w:r>
      <w:r w:rsidR="00A4033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การซ่อมสามารถจำแนกออกเป็น 3 ระดับ ได้แก่ ระดับสำนัก ระดับแขวง และระดับประเทศ </w:t>
      </w:r>
    </w:p>
    <w:p w14:paraId="069AA18F" w14:textId="77777777" w:rsidR="003C6D53" w:rsidRPr="00DD482B" w:rsidRDefault="003C6D5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2E98556" w14:textId="0749C9FF" w:rsidR="00292BB3" w:rsidRPr="00DD482B" w:rsidRDefault="00A62371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D6ECA4" wp14:editId="60CD6440">
                <wp:simplePos x="0" y="0"/>
                <wp:positionH relativeFrom="column">
                  <wp:posOffset>695713</wp:posOffset>
                </wp:positionH>
                <wp:positionV relativeFrom="paragraph">
                  <wp:posOffset>591820</wp:posOffset>
                </wp:positionV>
                <wp:extent cx="401467" cy="228600"/>
                <wp:effectExtent l="0" t="0" r="17780" b="1905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467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053CA" id="Rectangle 136" o:spid="_x0000_s1026" style="position:absolute;margin-left:54.8pt;margin-top:46.6pt;width:31.6pt;height:1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" filled="f" strokecolor="red" strokeweight="1.5pt">
                <v:stroke dashstyle="dash"/>
              </v:rect>
            </w:pict>
          </mc:Fallback>
        </mc:AlternateContent>
      </w:r>
      <w:r w:rsidR="003C6D53" w:rsidRPr="00DD482B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38730354" wp14:editId="2E91762B">
            <wp:extent cx="4914356" cy="2249805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ะดับสำนัก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61" cy="22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EA28" w14:textId="77777777" w:rsidR="00825122" w:rsidRPr="00825122" w:rsidRDefault="00825122" w:rsidP="005D6573">
      <w:pPr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7534A6AA" w14:textId="6ED1958D" w:rsidR="003C6D53" w:rsidRPr="00CE5285" w:rsidRDefault="003C6D53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8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6" w:name="_Hlk486256843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ค่าใช้จ่ายการซ่อมระดับสำนัก</w:t>
      </w:r>
      <w:bookmarkEnd w:id="26"/>
    </w:p>
    <w:p w14:paraId="28AB28C9" w14:textId="77777777" w:rsidR="00097B68" w:rsidRPr="00A62371" w:rsidRDefault="00097B68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B07C16C" w14:textId="395CBACE" w:rsidR="003C6D53" w:rsidRPr="00DD482B" w:rsidRDefault="00A62371" w:rsidP="005D6573">
      <w:pPr>
        <w:jc w:val="center"/>
        <w:rPr>
          <w:rFonts w:ascii="TH SarabunPSK" w:hAnsi="TH SarabunPSK" w:cs="TH SarabunPSK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774F3F" wp14:editId="39077766">
                <wp:simplePos x="0" y="0"/>
                <wp:positionH relativeFrom="column">
                  <wp:posOffset>1031730</wp:posOffset>
                </wp:positionH>
                <wp:positionV relativeFrom="paragraph">
                  <wp:posOffset>601980</wp:posOffset>
                </wp:positionV>
                <wp:extent cx="441614" cy="228600"/>
                <wp:effectExtent l="0" t="0" r="158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CBF6A" id="Rectangle 135" o:spid="_x0000_s1026" style="position:absolute;margin-left:81.25pt;margin-top:47.4pt;width:34.75pt;height:1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" filled="f" strokecolor="red" strokeweight="1.5pt">
                <v:stroke dashstyle="dash"/>
              </v:rect>
            </w:pict>
          </mc:Fallback>
        </mc:AlternateContent>
      </w:r>
      <w:r w:rsidR="003C6D53" w:rsidRPr="00DD482B">
        <w:rPr>
          <w:rFonts w:ascii="TH SarabunPSK" w:hAnsi="TH SarabunPSK" w:cs="TH SarabunPSK"/>
          <w:noProof/>
        </w:rPr>
        <w:drawing>
          <wp:inline distT="0" distB="0" distL="0" distR="0" wp14:anchorId="455916FD" wp14:editId="55AE0155">
            <wp:extent cx="4899980" cy="22879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ะดับแขวง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69" cy="22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D919" w14:textId="77777777" w:rsidR="00825122" w:rsidRPr="00825122" w:rsidRDefault="00825122" w:rsidP="005D6573">
      <w:pPr>
        <w:jc w:val="center"/>
        <w:rPr>
          <w:rFonts w:ascii="TH SarabunPSK" w:hAnsi="TH SarabunPSK" w:cs="TH SarabunPSK"/>
          <w:color w:val="FF0000"/>
          <w:sz w:val="16"/>
          <w:szCs w:val="16"/>
          <w:lang w:eastAsia="en-SG"/>
        </w:rPr>
      </w:pPr>
    </w:p>
    <w:p w14:paraId="59CDB499" w14:textId="24FD0EFF" w:rsidR="003C6D53" w:rsidRDefault="003C6D53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D15E0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9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7" w:name="_Hlk486256861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ค่าใช้จ่ายระดับแขวง</w:t>
      </w:r>
      <w:bookmarkEnd w:id="27"/>
    </w:p>
    <w:p w14:paraId="7B776261" w14:textId="77777777" w:rsidR="00825122" w:rsidRDefault="00825122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2E061C53" w14:textId="77777777" w:rsidR="00825122" w:rsidRPr="00CE5285" w:rsidRDefault="00825122" w:rsidP="005D6573">
      <w:pPr>
        <w:jc w:val="center"/>
        <w:rPr>
          <w:rFonts w:ascii="TH SarabunPSK" w:hAnsi="TH SarabunPSK" w:cs="TH SarabunPSK" w:hint="cs"/>
          <w:color w:val="FF0000"/>
          <w:sz w:val="32"/>
          <w:szCs w:val="32"/>
          <w:lang w:eastAsia="en-SG"/>
        </w:rPr>
      </w:pPr>
    </w:p>
    <w:p w14:paraId="3A6B6B30" w14:textId="6C858860" w:rsidR="003C6D53" w:rsidRPr="008E39DF" w:rsidRDefault="003C6D53" w:rsidP="005D6573">
      <w:pPr>
        <w:jc w:val="center"/>
        <w:rPr>
          <w:rFonts w:ascii="TH SarabunPSK" w:hAnsi="TH SarabunPSK" w:cs="TH SarabunPSK"/>
          <w:sz w:val="12"/>
          <w:szCs w:val="12"/>
          <w:cs/>
          <w:lang w:eastAsia="en-SG"/>
        </w:rPr>
      </w:pPr>
    </w:p>
    <w:p w14:paraId="2E55A2B5" w14:textId="149C77F1" w:rsidR="003C250E" w:rsidRPr="00DD482B" w:rsidRDefault="00A62371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B225CD" wp14:editId="3FD9F6F2">
                <wp:simplePos x="0" y="0"/>
                <wp:positionH relativeFrom="column">
                  <wp:posOffset>1374140</wp:posOffset>
                </wp:positionH>
                <wp:positionV relativeFrom="paragraph">
                  <wp:posOffset>636460</wp:posOffset>
                </wp:positionV>
                <wp:extent cx="441614" cy="207818"/>
                <wp:effectExtent l="0" t="0" r="15875" b="2095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14" cy="2078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7C59B" id="Rectangle 133" o:spid="_x0000_s1026" style="position:absolute;margin-left:108.2pt;margin-top:50.1pt;width:34.75pt;height:16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" filled="f" strokecolor="red" strokeweight="1.5pt">
                <v:stroke dashstyle="dash"/>
              </v:rect>
            </w:pict>
          </mc:Fallback>
        </mc:AlternateContent>
      </w:r>
      <w:r w:rsidR="003C250E"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5FD66C" wp14:editId="5CE36725">
            <wp:extent cx="4944110" cy="2354410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ค่าใช้จ่ายการซ่อม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287" cy="236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4520" w14:textId="71E8BB17" w:rsidR="003C250E" w:rsidRPr="00CE5285" w:rsidRDefault="003C250E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30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8" w:name="_Hlk486256878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ค่าใช้จ่ายการซ่อมวิธีต่างๆ</w:t>
      </w:r>
    </w:p>
    <w:bookmarkEnd w:id="28"/>
    <w:p w14:paraId="6024534E" w14:textId="77777777" w:rsidR="003C250E" w:rsidRPr="00DD482B" w:rsidRDefault="003C250E" w:rsidP="005D6573">
      <w:pPr>
        <w:tabs>
          <w:tab w:val="left" w:pos="426"/>
        </w:tabs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B756D52" w14:textId="37ADBC20" w:rsidR="005A7AEC" w:rsidRPr="00DD482B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และค่าพารามิเตอร์ที่ส่งผลกระทบกับแบบจำลอง เช่น ค่า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ค่าคงที่แบบจำลองความเร็ว ค่าคงที่ </w:t>
      </w:r>
      <w:r w:rsidR="003C250E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Optimization </w:t>
      </w:r>
      <w:r w:rsidR="003C250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และค่าคงที่ที่ใช้ในแบบจำลองการซ่อม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่งสามารถปรับปรุงหรือแก้ไขให้เป็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ปัจจุบันได้</w:t>
      </w:r>
    </w:p>
    <w:p w14:paraId="04977ED6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9FF38D5" w14:textId="7558D767" w:rsidR="00EA1F27" w:rsidRPr="00DD482B" w:rsidRDefault="005A7AEC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4C8779" wp14:editId="3E05E5A1">
            <wp:extent cx="5077679" cy="25200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ปร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67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BBA79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F341F77" w14:textId="0F8DD8CD" w:rsidR="001A3E77" w:rsidRPr="00CE5285" w:rsidRDefault="005A7AEC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31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29" w:name="_Hlk486256891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หน้าจอปรับเปลี่ยนพารามิเตอร์ที่ส่งผลกระทบต่อแบบจำลองต่างๆ</w:t>
      </w:r>
      <w:bookmarkEnd w:id="29"/>
    </w:p>
    <w:p w14:paraId="252378C2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456213E6" w14:textId="35F07125" w:rsidR="00756EC8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2) สามารถกำหนดรูปแบบการซ่อมบำรุงให้สอดคล้องกับปัจจุบัน และ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ปรับเปลี่ยนเงื่อนไขการซ่อมบำรุง</w:t>
      </w:r>
      <w:r w:rsidR="003A392A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ตาม</w:t>
      </w:r>
      <w:r w:rsidR="00D06DE6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ที่ได้ทำการตกลงกับคณะ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ทำงานของ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กรมทางหลวง </w:t>
      </w:r>
    </w:p>
    <w:p w14:paraId="643174AD" w14:textId="77777777" w:rsidR="008E39DF" w:rsidRDefault="008E39D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B796402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AFE81FC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50CD718B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489C8E5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4ECEC81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039FFAE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C12A8D9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2E489BC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484E9B5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A069AB3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A69859E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2D37C7E8" w14:textId="77777777" w:rsidR="00825122" w:rsidRDefault="00825122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4FFCCA06" w14:textId="77777777" w:rsidR="00825122" w:rsidRPr="008E39DF" w:rsidRDefault="00825122" w:rsidP="005D6573">
      <w:pPr>
        <w:ind w:firstLine="709"/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</w:p>
    <w:p w14:paraId="79F8622A" w14:textId="18A5930D" w:rsidR="003C250E" w:rsidRPr="00DD482B" w:rsidRDefault="003C250E" w:rsidP="005D6573">
      <w:pPr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ตารางที่ 3-</w:t>
      </w:r>
      <w:r w:rsidR="002411BE">
        <w:rPr>
          <w:rFonts w:ascii="TH SarabunPSK" w:hAnsi="TH SarabunPSK" w:cs="TH SarabunPSK"/>
          <w:sz w:val="32"/>
          <w:szCs w:val="32"/>
          <w:lang w:eastAsia="en-SG"/>
        </w:rPr>
        <w:t>17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bookmarkStart w:id="30" w:name="_Hlk486255487"/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เงื่อนไขการซ่อมบำรุงที่ปรับเปลี่ยน</w:t>
      </w:r>
      <w:bookmarkEnd w:id="30"/>
      <w:r w:rsidR="004C316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ณ วันที่ 9 มีนาคม 2560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5"/>
        <w:gridCol w:w="7544"/>
      </w:tblGrid>
      <w:tr w:rsidR="003C250E" w:rsidRPr="001B420A" w14:paraId="2627B465" w14:textId="77777777" w:rsidTr="00525E92">
        <w:trPr>
          <w:tblHeader/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8DAE576" w14:textId="77777777" w:rsidR="003C250E" w:rsidRPr="001B420A" w:rsidRDefault="003C250E" w:rsidP="008E39D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0A1B19E" w14:textId="77777777" w:rsidR="003C250E" w:rsidRPr="001B420A" w:rsidRDefault="003C250E" w:rsidP="008E39DF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20A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3C250E" w:rsidRPr="001B420A" w14:paraId="7CC92A3D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050CB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86E3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2.5 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</w:p>
          <w:p w14:paraId="0359E29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2A5793A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Age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=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&gt; 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ปี </w:t>
            </w:r>
          </w:p>
        </w:tc>
      </w:tr>
      <w:tr w:rsidR="003C250E" w:rsidRPr="001B420A" w14:paraId="2F4CF754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08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AC Overlay</w:t>
            </w:r>
          </w:p>
          <w:p w14:paraId="0C2D5518" w14:textId="53260E09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E32672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E32672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6B6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4F0DB869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5C687B3F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 &lt;Rutting &lt; 30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6848867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92A62" w14:textId="77777777" w:rsidR="003C250E" w:rsidRPr="001B420A" w:rsidRDefault="003C250E" w:rsidP="008E39DF">
            <w:pPr>
              <w:pStyle w:val="NoSpacing1"/>
              <w:spacing w:line="320" w:lineRule="exact"/>
              <w:ind w:left="-120" w:right="-195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Milling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+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14:paraId="789BB569" w14:textId="3C429683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E32672">
              <w:rPr>
                <w:rFonts w:ascii="TH SarabunPSK" w:hAnsi="TH SarabunPSK" w:cs="TH SarabunPSK"/>
                <w:sz w:val="28"/>
                <w:szCs w:val="28"/>
              </w:rPr>
              <w:t xml:space="preserve">0 </w:t>
            </w:r>
            <w:r w:rsidR="00E32672">
              <w:rPr>
                <w:rFonts w:ascii="TH SarabunPSK" w:hAnsi="TH SarabunPSK" w:cs="TH SarabunPSK" w:hint="cs"/>
                <w:sz w:val="28"/>
                <w:szCs w:val="28"/>
                <w:cs/>
              </w:rPr>
              <w:t>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65C0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eastAsia="Cordia New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0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3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5%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  <w:p w14:paraId="66CB19BD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</w:p>
          <w:p w14:paraId="18A76132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mm &lt;Rutting &lt;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50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mm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2A462615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7220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08DE" w14:textId="77777777" w:rsidR="003C250E" w:rsidRPr="001B420A" w:rsidRDefault="003C250E" w:rsidP="008E39DF">
            <w:pPr>
              <w:pStyle w:val="NoSpacing1"/>
              <w:spacing w:line="320" w:lineRule="exact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6FFF2548" w14:textId="3BE13A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&lt; 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  <w:tr w:rsidR="003C250E" w:rsidRPr="001B420A" w14:paraId="47EA2C37" w14:textId="77777777" w:rsidTr="00B85702">
        <w:trPr>
          <w:jc w:val="center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AEE5" w14:textId="77777777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</w:rPr>
              <w:t>Recycling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10 เซนติเมตร</w:t>
            </w:r>
          </w:p>
        </w:tc>
        <w:tc>
          <w:tcPr>
            <w:tcW w:w="3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7B08" w14:textId="77777777" w:rsidR="003C250E" w:rsidRPr="001B420A" w:rsidRDefault="003C250E" w:rsidP="008E39DF">
            <w:pPr>
              <w:pStyle w:val="NoSpacing1"/>
              <w:spacing w:line="320" w:lineRule="exact"/>
              <w:ind w:left="-185" w:right="-156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IRI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%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&lt; Cracking Area &lt; 100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% 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14:paraId="0A5DB4B5" w14:textId="4546852E" w:rsidR="003C250E" w:rsidRPr="001B420A" w:rsidRDefault="003C250E" w:rsidP="008E39DF">
            <w:pPr>
              <w:pStyle w:val="NoSpacing1"/>
              <w:spacing w:line="320" w:lineRule="exact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0 mm &lt; Rutting &lt;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50mm 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 xml:space="preserve"> AADT &gt;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hAnsi="TH SarabunPSK" w:cs="TH SarabunPSK"/>
                <w:sz w:val="28"/>
                <w:szCs w:val="28"/>
              </w:rPr>
              <w:t>2,000</w:t>
            </w:r>
            <w:r w:rsidRPr="001B420A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 w:rsidR="0097627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&gt;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= 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</w:rPr>
              <w:t>2</w:t>
            </w:r>
            <w:r w:rsidRPr="001B420A">
              <w:rPr>
                <w:rFonts w:ascii="TH SarabunPSK" w:eastAsia="Cordia New" w:hAnsi="TH SarabunPSK" w:cs="TH SarabunPSK"/>
                <w:sz w:val="28"/>
                <w:szCs w:val="28"/>
                <w:cs/>
              </w:rPr>
              <w:t xml:space="preserve"> ปี</w:t>
            </w:r>
          </w:p>
        </w:tc>
      </w:tr>
    </w:tbl>
    <w:p w14:paraId="7FA98777" w14:textId="4D8DE598" w:rsidR="00DF1ED4" w:rsidRDefault="00DF1ED4" w:rsidP="005D6573">
      <w:pPr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1B7DCE5C" w14:textId="45F6DBF3" w:rsidR="004767D5" w:rsidRPr="00DD482B" w:rsidRDefault="001A3E7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3)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ทั้งนี้ที่ปรึกษาได้ดำเนินการให้</w:t>
      </w:r>
      <w:r w:rsidR="00097B6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ผู้ใช้งาน</w:t>
      </w:r>
      <w:r w:rsidR="00756EC8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ลด เพิ่มเติม และแก้ไขวิธีการซ่อมบำรุงและราคาต่อหน่วย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เพื่อให้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ข้อมูลที่เป็นปัจจุบัน </w:t>
      </w:r>
    </w:p>
    <w:p w14:paraId="2A366A44" w14:textId="77777777" w:rsidR="00292BB3" w:rsidRPr="00DD482B" w:rsidRDefault="00292BB3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5C2DB7D" w14:textId="77777777" w:rsidR="001B420A" w:rsidRDefault="00EA1F27" w:rsidP="005D6573">
      <w:pPr>
        <w:jc w:val="center"/>
        <w:rPr>
          <w:rFonts w:ascii="TH SarabunPSK" w:hAnsi="TH SarabunPSK" w:cs="TH SarabunPSK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65410B" wp14:editId="03472317">
            <wp:extent cx="5159846" cy="2520000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าคาต่อหน่วย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6806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266B322D" w14:textId="08D889CD" w:rsidR="001A3E77" w:rsidRPr="00CE5285" w:rsidRDefault="00EA1F27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32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1" w:name="_Hlk486256909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หน้าจอปรับเปลี่ยน</w:t>
      </w:r>
      <w:r w:rsidR="00525E92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ราคาการ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ซ่อมบำรุง และราคาต่อหน่</w:t>
      </w:r>
      <w:r w:rsidR="00B235BE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ว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ย</w:t>
      </w:r>
      <w:bookmarkEnd w:id="31"/>
    </w:p>
    <w:p w14:paraId="762B3930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EEF36D4" w14:textId="4381A4DF" w:rsidR="003C6D53" w:rsidRPr="00DD482B" w:rsidRDefault="00EA1F27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4)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ที่ปรึกษาทำการ</w:t>
      </w: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ปรับเปลี่ยนเ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งื่อนไขในการวิเคราะห์งบประมาณ เพื่อ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ตอ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บสนองความ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ต้องการของผู้ใช้งาน โดยทางที่ปรึกษาได้ทำการปรับปรุงระบบ </w:t>
      </w:r>
      <w:r w:rsidR="003C6D53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8461AE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ในการวิเคราะห์ประจำปี ซึ่งมีรายละเอียด </w:t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14:paraId="40054FD1" w14:textId="77777777" w:rsidR="001B420A" w:rsidRPr="008E39DF" w:rsidRDefault="001B420A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4E66EB" w14:textId="26586561" w:rsidR="00D06DE6" w:rsidRDefault="001B420A" w:rsidP="005D6573">
      <w:pPr>
        <w:ind w:left="1134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EA1F27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สามารถกำหนดวงเงินแยกในแต่ละกิจกรรมซ่อมบำรุงตามที่กรมทางหลวงกำหนด</w:t>
      </w:r>
      <w:r w:rsidR="00403146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เพื่อทำการวิเคราะห์</w:t>
      </w:r>
    </w:p>
    <w:p w14:paraId="28360CD0" w14:textId="77777777" w:rsidR="00E32672" w:rsidRPr="00E32672" w:rsidRDefault="00E32672" w:rsidP="005D6573">
      <w:pPr>
        <w:ind w:left="1134" w:hanging="283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29E9A24C" w14:textId="77777777" w:rsidR="00403146" w:rsidRPr="00DD482B" w:rsidRDefault="00403146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B1375D8" wp14:editId="5B19D569">
            <wp:extent cx="5158259" cy="2520000"/>
            <wp:effectExtent l="0" t="0" r="444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จำกัดงบตามวิธีซ่อม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2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E384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EFA02D2" w14:textId="77777777" w:rsidR="00825122" w:rsidRDefault="00403146" w:rsidP="00825122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33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2" w:name="_Hlk486256925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หน้าจอกำหนดงวงเงินตามกิจกรรมซ่อมบำรุง</w:t>
      </w:r>
      <w:bookmarkEnd w:id="32"/>
    </w:p>
    <w:p w14:paraId="006FAE21" w14:textId="77777777" w:rsidR="00A44C29" w:rsidRPr="00A44C29" w:rsidRDefault="00A44C29" w:rsidP="00825122">
      <w:pPr>
        <w:jc w:val="center"/>
        <w:rPr>
          <w:rFonts w:ascii="TH SarabunPSK" w:hAnsi="TH SarabunPSK" w:cs="TH SarabunPSK" w:hint="cs"/>
          <w:color w:val="FF0000"/>
          <w:sz w:val="16"/>
          <w:szCs w:val="16"/>
          <w:lang w:eastAsia="en-SG"/>
        </w:rPr>
      </w:pPr>
      <w:bookmarkStart w:id="33" w:name="_GoBack"/>
      <w:bookmarkEnd w:id="33"/>
    </w:p>
    <w:p w14:paraId="7E7177F1" w14:textId="084B1785" w:rsidR="007F1388" w:rsidRPr="00DD482B" w:rsidRDefault="001B420A" w:rsidP="00825122">
      <w:pPr>
        <w:ind w:left="993" w:hanging="27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3C6D53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กำหนดวงเงินแยกในแต่ละหน่วยงาน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เพื่อเป็นการกระจายงบประมาณไปยังแต่ละหน่วยงาน ก่อนทำการวิเคราะห์</w:t>
      </w:r>
    </w:p>
    <w:p w14:paraId="404E7404" w14:textId="77777777" w:rsidR="00097B68" w:rsidRPr="008E39DF" w:rsidRDefault="00097B68" w:rsidP="005D6573">
      <w:pPr>
        <w:tabs>
          <w:tab w:val="left" w:pos="426"/>
        </w:tabs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4481941E" w14:textId="77777777" w:rsidR="00403146" w:rsidRPr="00DD482B" w:rsidRDefault="00403146" w:rsidP="005D6573">
      <w:pPr>
        <w:tabs>
          <w:tab w:val="left" w:pos="426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3F480E" wp14:editId="091D15DC">
            <wp:extent cx="5111903" cy="25200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จำกัดงบตามหน่วยงาน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0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2040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A1C2189" w14:textId="45CFE301" w:rsidR="00403146" w:rsidRPr="00CE5285" w:rsidRDefault="00403146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bookmarkStart w:id="34" w:name="_Hlk486256940"/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34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หน้าจอกำหนดวงเงินตามหน่วยงาน</w:t>
      </w:r>
      <w:bookmarkEnd w:id="34"/>
    </w:p>
    <w:p w14:paraId="72446272" w14:textId="77777777" w:rsidR="00403146" w:rsidRPr="00666459" w:rsidRDefault="00403146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57D59F7D" w14:textId="42A93029" w:rsidR="004767D5" w:rsidRPr="00DD482B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DD482B">
        <w:rPr>
          <w:rFonts w:ascii="TH SarabunPSK" w:hAnsi="TH SarabunPSK" w:cs="TH SarabunPSK"/>
          <w:sz w:val="32"/>
          <w:szCs w:val="32"/>
          <w:cs/>
          <w:lang w:eastAsia="en-SG"/>
        </w:rPr>
        <w:t>5) 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1B420A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โดยผู้ใช้งานสามารถเลือกลักษณะของสายทางที่จะทำการวิเคราะห์ คือ วิเคราะห์ถนนลาดยาง หรือคอนกรีต กำหนดช่วงค่า </w:t>
      </w:r>
      <w:r w:rsidR="00CA5671" w:rsidRPr="00DD482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A5671" w:rsidRPr="00DD482B">
        <w:rPr>
          <w:rFonts w:ascii="TH SarabunPSK" w:hAnsi="TH SarabunPSK" w:cs="TH SarabunPSK"/>
          <w:sz w:val="32"/>
          <w:szCs w:val="32"/>
          <w:cs/>
          <w:lang w:eastAsia="en-SG"/>
        </w:rPr>
        <w:t>ของสายทางรวมถึงปริมาณจราจร เพื่อคัดกรองสายทางที่ต้องการ</w:t>
      </w:r>
    </w:p>
    <w:p w14:paraId="39546D74" w14:textId="77777777" w:rsidR="004767D5" w:rsidRPr="008E39DF" w:rsidRDefault="004767D5" w:rsidP="005D6573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76F7DC52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z w:val="16"/>
          <w:szCs w:val="16"/>
        </w:rPr>
        <w:lastRenderedPageBreak/>
        <w:drawing>
          <wp:inline distT="0" distB="0" distL="0" distR="0" wp14:anchorId="2F893A85" wp14:editId="3BDC54F1">
            <wp:extent cx="5228189" cy="25200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เลือกสายทาง1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1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EC2C" w14:textId="77777777" w:rsidR="001B420A" w:rsidRPr="001B420A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1DCC262F" w14:textId="6881772F" w:rsidR="004767D5" w:rsidRPr="00CE5285" w:rsidRDefault="004767D5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35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5" w:name="_Hlk486257031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หน้าจอการเลือก</w:t>
      </w:r>
      <w:r w:rsidR="009F0550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และคัดกรอง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ข้อมูลสายทาง</w:t>
      </w:r>
      <w:bookmarkEnd w:id="35"/>
    </w:p>
    <w:p w14:paraId="3BE19E3C" w14:textId="77777777" w:rsidR="004767D5" w:rsidRPr="001B420A" w:rsidRDefault="004767D5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5980305F" w14:textId="77777777" w:rsidR="004767D5" w:rsidRPr="00DD482B" w:rsidRDefault="004767D5" w:rsidP="005D657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A9944F" wp14:editId="0EB367FD">
            <wp:extent cx="5088835" cy="2519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เลือกสายทาง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03" cy="252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0FF9C" w14:textId="77777777" w:rsidR="001B420A" w:rsidRPr="00293E0D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5F41235" w14:textId="0E67BE41" w:rsidR="004767D5" w:rsidRPr="00CE5285" w:rsidRDefault="004767D5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36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6" w:name="_Hlk486257059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หน้าจอการเลือกสายทาง</w:t>
      </w:r>
      <w:r w:rsidR="00D06DE6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ตามหน่วยงาน</w:t>
      </w:r>
      <w:bookmarkEnd w:id="36"/>
    </w:p>
    <w:p w14:paraId="3D6C7A3A" w14:textId="77777777" w:rsidR="001B420A" w:rsidRPr="00666459" w:rsidRDefault="001B420A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9E52A8E" w14:textId="5DE8A515" w:rsidR="00292BB3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6)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4A6B3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ปรับปรุงระบบ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0314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ให้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="002551EA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ซึ่ง</w:t>
      </w:r>
      <w:r w:rsidR="001B420A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ประกอบด้วย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สายทาง วิธีการและเงื่อนไขในการซ่อมบำรุง เพื่อให้ผู้ใช้งานสามารถเรียกรายละเอียดของโครงการเดิม เพื่อนำกลับมาแก้ไขหรือนำมาใช้ในการวิเคราะห์ใหม่</w:t>
      </w:r>
      <w:r w:rsidR="00D06D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="009B009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พร้อมทั้งระบุสถานะ</w:t>
      </w:r>
      <w:r w:rsidR="00A62371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ของ</w:t>
      </w:r>
      <w:r w:rsidR="009B009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การวิเคราะห์</w:t>
      </w:r>
      <w:r w:rsidR="009B0092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ในแต่ละครั้ง </w:t>
      </w:r>
    </w:p>
    <w:p w14:paraId="77855BCC" w14:textId="77777777" w:rsidR="00293E0D" w:rsidRPr="008E39DF" w:rsidRDefault="00293E0D" w:rsidP="005D6573">
      <w:pPr>
        <w:ind w:firstLine="709"/>
        <w:jc w:val="thaiDistribute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1F6E769E" w14:textId="462DD57F" w:rsidR="004767D5" w:rsidRPr="00DD482B" w:rsidRDefault="00A62371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76440A7" wp14:editId="13A8FE80">
                <wp:simplePos x="0" y="0"/>
                <wp:positionH relativeFrom="column">
                  <wp:posOffset>4019550</wp:posOffset>
                </wp:positionH>
                <wp:positionV relativeFrom="paragraph">
                  <wp:posOffset>602615</wp:posOffset>
                </wp:positionV>
                <wp:extent cx="1663065" cy="1971675"/>
                <wp:effectExtent l="0" t="0" r="13335" b="2857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065" cy="1971675"/>
                          <a:chOff x="0" y="0"/>
                          <a:chExt cx="1663065" cy="1971675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666750" y="371475"/>
                            <a:ext cx="368135" cy="1600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0" y="0"/>
                            <a:ext cx="1663065" cy="31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A89925" w14:textId="5403B650" w:rsidR="00A62371" w:rsidRPr="00A62371" w:rsidRDefault="00A62371" w:rsidP="00A623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62371"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ช่องแสดงสถานะ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sz w:val="24"/>
                                  <w:szCs w:val="24"/>
                                  <w:cs/>
                                </w:rPr>
                                <w:t>ของการวิเคราะห์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440A7" id="Group 131" o:spid="_x0000_s1070" style="position:absolute;left:0;text-align:left;margin-left:316.5pt;margin-top:47.45pt;width:130.95pt;height:155.25pt;z-index:251789312;mso-position-horizontal-relative:text;mso-position-vertical-relative:text" coordsize="16630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">
                <v:rect id="Rectangle 18" o:spid="_x0000_s1071" style="position:absolute;left:6667;top:3714;width:3681;height:16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yksUA&#10;AADbAAAADwAAAGRycy9kb3ducmV2LnhtbESPT2sCQQzF70K/w5BCL6KzFhRZHaUUhJZKwT+ox7AT&#10;d1d3MsvOVKffvjkUvCW8l/d+mS+Ta9SNulB7NjAaZqCIC29rLg3sd6vBFFSIyBYbz2TglwIsF0+9&#10;OebW33lDt20slYRwyNFAFWObax2KihyGoW+JRTv7zmGUtSu17fAu4a7Rr1k20Q5rloYKW3qvqLhu&#10;f5yB47r/Nd6dx4e99imtP090qe23MS/P6W0GKlKKD/P/9YcVfIGVX2QA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jKSxQAAANsAAAAPAAAAAAAAAAAAAAAAAJgCAABkcnMv&#10;ZG93bnJldi54bWxQSwUGAAAAAAQABAD1AAAAigMAAAAA&#10;" filled="f" strokecolor="red" strokeweight="1.5pt">
                  <v:stroke dashstyle="dash"/>
                </v:rect>
                <v:rect id="Rectangle 128" o:spid="_x0000_s1072" style="position:absolute;width:16630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o7cQA&#10;AADcAAAADwAAAGRycy9kb3ducmV2LnhtbESPQWsCMRCF70L/QxihN83qQWQ1ShELPRRB24u36Wbc&#10;bLuZLJtUs/5651DobYb35r1v1tvsW3WlPjaBDcymBSjiKtiGawOfH6+TJaiYkC22gcnAQBG2m6fR&#10;Gksbbnyk6ynVSkI4lmjApdSVWsfKkcc4DR2xaJfQe0yy9rW2Pd4k3Ld6XhQL7bFhaXDY0c5R9XP6&#10;9Qb85eDyPZ+pfR/qoVl0h/33FxnzPM4vK1CJcvo3/12/WcGfC608Ix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pKO3EAAAA3AAAAA8AAAAAAAAAAAAAAAAAmAIAAGRycy9k&#10;b3ducmV2LnhtbFBLBQYAAAAABAAEAPUAAACJAwAAAAA=&#10;" fillcolor="white [3212]" strokecolor="red" strokeweight="1pt">
                  <v:textbox>
                    <w:txbxContent>
                      <w:p w14:paraId="7FA89925" w14:textId="5403B650" w:rsidR="00A62371" w:rsidRPr="00A62371" w:rsidRDefault="00A62371" w:rsidP="00A62371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62371"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  <w:cs/>
                          </w:rPr>
                          <w:t>ช่องแสดงสถานะ</w:t>
                        </w: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sz w:val="24"/>
                            <w:szCs w:val="24"/>
                            <w:cs/>
                          </w:rPr>
                          <w:t>ของการวิเคราะห์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767D5" w:rsidRPr="00DD482B"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4ACAE1FE" wp14:editId="553820B5">
            <wp:extent cx="5145937" cy="271018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บันทึกข้อมูลการรัน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783" cy="271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361C" w14:textId="1F4757D9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648FEB28" w14:textId="29871F97" w:rsidR="003A392A" w:rsidRPr="00CE5285" w:rsidRDefault="004767D5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37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7" w:name="_Hlk486257081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หน้าจอบันทึกข้อมูลการวิเคราะห์ และสถานะของการวิเคราะห์ข้อมูล</w:t>
      </w:r>
      <w:bookmarkEnd w:id="37"/>
    </w:p>
    <w:p w14:paraId="49AE1A32" w14:textId="3FBCB96C" w:rsidR="008E39DF" w:rsidRDefault="008E39DF">
      <w:pPr>
        <w:rPr>
          <w:rFonts w:ascii="TH SarabunPSK" w:hAnsi="TH SarabunPSK" w:cs="TH SarabunPSK"/>
          <w:sz w:val="20"/>
          <w:szCs w:val="20"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1D450A30" w14:textId="14B82825" w:rsidR="00756EC8" w:rsidRPr="00293E0D" w:rsidRDefault="004767D5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lastRenderedPageBreak/>
        <w:t xml:space="preserve">7) </w:t>
      </w:r>
      <w:r w:rsidR="00DA5709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ที่ปรึกษาได้ปรับเปลี่ยนการส่งออกรายงานให้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สามารถ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แสดงผล</w:t>
      </w:r>
      <w:r w:rsidR="00EC1A9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และส่งออกข้อมูลผลการวิเคราะห์ </w:t>
      </w:r>
      <w:r w:rsidR="00293E0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br/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ทั้งในลักษณะตาราง และแผนภูมิ ได้ในรูปแบบที่กรมทางหลวงกำหนด เช่น รูปแบบ 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Excel,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>.</w:t>
      </w:r>
      <w:r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PDF, </w:t>
      </w:r>
      <w:r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รูปภาพ 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และรายงาน</w:t>
      </w:r>
      <w:r w:rsidR="00A41802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รูปแบบ</w:t>
      </w:r>
      <w:r w:rsidR="00756EC8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756EC8" w:rsidRPr="00293E0D">
        <w:rPr>
          <w:rFonts w:ascii="TH SarabunPSK" w:hAnsi="TH SarabunPSK" w:cs="TH SarabunPSK"/>
          <w:sz w:val="32"/>
          <w:szCs w:val="32"/>
          <w:lang w:eastAsia="en-SG"/>
        </w:rPr>
        <w:t>Dynamic Report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เพื่อง่ายใน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การจัดเก็บผลการวิเคราะห์</w:t>
      </w:r>
      <w:r w:rsidR="00DA5709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และ</w:t>
      </w:r>
      <w:r w:rsidR="00EC1A9D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นำไปใช้งาน</w:t>
      </w:r>
    </w:p>
    <w:p w14:paraId="22B7EC42" w14:textId="77777777" w:rsidR="00DA110F" w:rsidRPr="00DD482B" w:rsidRDefault="00DA110F" w:rsidP="005D6573">
      <w:pPr>
        <w:jc w:val="thaiDistribute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C409163" w14:textId="77777777" w:rsidR="00756EC8" w:rsidRPr="00DD482B" w:rsidRDefault="00756EC8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drawing>
          <wp:inline distT="0" distB="0" distL="0" distR="0" wp14:anchorId="17FBE7A2" wp14:editId="654BA009">
            <wp:extent cx="5123414" cy="2520000"/>
            <wp:effectExtent l="0" t="0" r="127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ส่งออกรายงาน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4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D532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416565B" w14:textId="4CF911B5" w:rsidR="00756EC8" w:rsidRPr="00CE5285" w:rsidRDefault="00756EC8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38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38" w:name="_Hlk486257126"/>
      <w:bookmarkStart w:id="39" w:name="_Hlk486257094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หน้าจอแสดงผลการวิเคราะห์ และส่งออกรายงาน</w:t>
      </w:r>
      <w:bookmarkEnd w:id="38"/>
    </w:p>
    <w:bookmarkEnd w:id="39"/>
    <w:p w14:paraId="0DA74474" w14:textId="77777777" w:rsidR="00756EC8" w:rsidRPr="00293E0D" w:rsidRDefault="00756EC8" w:rsidP="005D6573">
      <w:pPr>
        <w:jc w:val="center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64F9DEAB" w14:textId="6D76C0CF" w:rsidR="00756EC8" w:rsidRPr="00DD482B" w:rsidRDefault="00553A9D" w:rsidP="005D6573">
      <w:pPr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inline distT="0" distB="0" distL="0" distR="0" wp14:anchorId="39E955EC" wp14:editId="214762C5">
            <wp:extent cx="5486400" cy="2743200"/>
            <wp:effectExtent l="0" t="0" r="0" b="0"/>
            <wp:docPr id="125" name="Picture 125" descr="การกระจายตัว 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การกระจายตัว IRI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2811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043DD2D" w14:textId="51A089C2" w:rsidR="00FC3717" w:rsidRPr="00CE5285" w:rsidRDefault="00756EC8" w:rsidP="005D6573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รูปที่ 3-</w:t>
      </w:r>
      <w:r w:rsidR="00CF0C7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39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</w:t>
      </w:r>
      <w:bookmarkStart w:id="40" w:name="_Hlk486257144"/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หน้าจอแสดงผลการวิเคราะห์ รูปแบบ </w:t>
      </w:r>
      <w:r w:rsidR="00D06DE6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Dynamic Report</w:t>
      </w:r>
      <w:bookmarkEnd w:id="40"/>
    </w:p>
    <w:p w14:paraId="37862EDE" w14:textId="77777777" w:rsidR="00293E0D" w:rsidRPr="00293E0D" w:rsidRDefault="00293E0D" w:rsidP="005D6573">
      <w:pPr>
        <w:jc w:val="center"/>
        <w:rPr>
          <w:rFonts w:ascii="TH SarabunPSK" w:hAnsi="TH SarabunPSK" w:cs="TH SarabunPSK"/>
          <w:sz w:val="20"/>
          <w:szCs w:val="20"/>
          <w:lang w:eastAsia="en-SG"/>
        </w:rPr>
      </w:pPr>
    </w:p>
    <w:p w14:paraId="01CC71EF" w14:textId="4EE466CD" w:rsidR="00E82050" w:rsidRDefault="004767D5" w:rsidP="005D6573">
      <w:pPr>
        <w:ind w:firstLine="709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8) 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ที่ปรึกษา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ได้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ทำการ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เชื่อมต่อข้อมูลที่จำเป็น</w:t>
      </w:r>
      <w:r w:rsidR="00D95A6C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สำหรับใช้ในการวิเคราะห์ข้อมูล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เช่น ระบบสารสนเทศโครงข่ายทางหลวง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ระบบฐานข้อมูลงานวิเคราะห์และตรวจสอบสภาพทาง (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MIIS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,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ระบบข้อมูลทะเบียนทางหลวง</w:t>
      </w:r>
      <w:r w:rsidR="00FB6B3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(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>HRIS</w:t>
      </w:r>
      <w:r w:rsidR="005066E6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)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โดยทำการปรับค่าพารามิเตอร์ต่างๆ ให้สอดคล้องกับระบบ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4A4F7D" w:rsidRPr="00DD482B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เพื่อง่ายในการดึงข้อมูลมาทำการวิเคราะห์</w:t>
      </w:r>
      <w:r w:rsidR="00E82050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โดยมีขั้นตอนการเชื่อมต่อดังนี้</w:t>
      </w:r>
    </w:p>
    <w:p w14:paraId="1F928E39" w14:textId="76D18892" w:rsidR="00296EBD" w:rsidRPr="00CE3E2B" w:rsidRDefault="00296EBD">
      <w:pPr>
        <w:rPr>
          <w:rFonts w:ascii="TH SarabunPSK" w:hAnsi="TH SarabunPSK" w:cs="TH SarabunPSK"/>
          <w:spacing w:val="-4"/>
          <w:sz w:val="20"/>
          <w:szCs w:val="20"/>
          <w:lang w:eastAsia="en-SG"/>
        </w:rPr>
      </w:pPr>
    </w:p>
    <w:p w14:paraId="71F36168" w14:textId="113EE250" w:rsidR="00E82050" w:rsidRDefault="00296EBD" w:rsidP="00296EBD">
      <w:pPr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สร้างตารางเพื่อเก็บข้อมูลในระบบ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</w:p>
    <w:p w14:paraId="3B16D48D" w14:textId="77777777" w:rsidR="009A0B05" w:rsidRPr="00E32672" w:rsidRDefault="009A0B05" w:rsidP="005D6573">
      <w:pPr>
        <w:ind w:firstLine="709"/>
        <w:jc w:val="thaiDistribute"/>
        <w:rPr>
          <w:rFonts w:ascii="TH SarabunPSK" w:hAnsi="TH SarabunPSK" w:cs="TH SarabunPSK"/>
          <w:spacing w:val="-4"/>
          <w:sz w:val="12"/>
          <w:szCs w:val="12"/>
          <w:lang w:eastAsia="en-SG"/>
        </w:rPr>
      </w:pPr>
    </w:p>
    <w:p w14:paraId="20ECCA5E" w14:textId="00518035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D66565" wp14:editId="4AA4EFD0">
            <wp:extent cx="2059200" cy="3402000"/>
            <wp:effectExtent l="0" t="0" r="0" b="8255"/>
            <wp:docPr id="90" name="Picture 9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C184B.t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2DA5" w14:textId="77777777" w:rsidR="00E32672" w:rsidRPr="00E32672" w:rsidRDefault="00E32672" w:rsidP="005D6573">
      <w:pPr>
        <w:jc w:val="center"/>
        <w:rPr>
          <w:rFonts w:ascii="TH SarabunPSK" w:hAnsi="TH SarabunPSK" w:cs="TH SarabunPSK"/>
          <w:sz w:val="12"/>
          <w:szCs w:val="12"/>
        </w:rPr>
      </w:pPr>
    </w:p>
    <w:p w14:paraId="371C4E18" w14:textId="0446576E" w:rsidR="00E82050" w:rsidRPr="00CE5285" w:rsidRDefault="00E82050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CF0C7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3-40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ส่วนหนึ่งของตารางข้อมูล</w:t>
      </w:r>
    </w:p>
    <w:p w14:paraId="7827B9C5" w14:textId="0B17444D" w:rsidR="00911869" w:rsidRDefault="00B85702" w:rsidP="005D6573">
      <w:pPr>
        <w:pStyle w:val="ListParagraph"/>
        <w:spacing w:after="16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ใช้ข้อมูลสายทางของระบบ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HRIS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road, section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>section_part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ซึ่งเชื่อมต่อกับฐานข้อมูล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อยู่แล้วด้วยวิธี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replication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เป็นข้อมูลตั้งต้น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เช่น หมายเลขสายทาง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,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กม. เป็นต้น</w:t>
      </w:r>
    </w:p>
    <w:p w14:paraId="20E44A10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1E1AC5" wp14:editId="3490ED02">
            <wp:extent cx="5372735" cy="2272403"/>
            <wp:effectExtent l="0" t="0" r="0" b="0"/>
            <wp:docPr id="91" name="Picture 9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C9F94.t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659" cy="22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5161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0AE5EEB" w14:textId="5AFC7F25" w:rsidR="00911869" w:rsidRPr="00CE5285" w:rsidRDefault="00911869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3-41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ตาราง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 xml:space="preserve">road, section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และ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section_part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ซึ่งเชื่อมต่อกับฐานข้อมูล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Roadnet</w:t>
      </w:r>
    </w:p>
    <w:p w14:paraId="46D2C3C3" w14:textId="699D17A5" w:rsidR="008E39DF" w:rsidRDefault="008E39DF">
      <w:pPr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br w:type="page"/>
      </w:r>
    </w:p>
    <w:p w14:paraId="70FA1117" w14:textId="58569B44" w:rsidR="00E82050" w:rsidRPr="00E82050" w:rsidRDefault="00B85702" w:rsidP="00296EBD">
      <w:pPr>
        <w:pStyle w:val="ListParagraph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AADT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ปีล่าสุดจากฐานข้อมูล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TIMS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tims_vk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tims_aadt_station_type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ซึ่งเชื่อมต่อมาด้วยวิธี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</w:p>
    <w:p w14:paraId="446E91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91FE69" wp14:editId="36E13587">
            <wp:extent cx="4782217" cy="2467319"/>
            <wp:effectExtent l="0" t="0" r="0" b="9525"/>
            <wp:docPr id="92" name="Picture 9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C57B9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ED58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7BA2EDAA" w14:textId="6B177751" w:rsidR="00911869" w:rsidRPr="00CE5285" w:rsidRDefault="00911869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3-42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ข้อมูล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 xml:space="preserve">AADT 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จากฐานข้อมูล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TIMS</w:t>
      </w:r>
    </w:p>
    <w:p w14:paraId="7E4956FB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0E0DA3B" w14:textId="57813688" w:rsidR="00E82050" w:rsidRPr="00E82050" w:rsidRDefault="00911869" w:rsidP="005D6573">
      <w:pPr>
        <w:pStyle w:val="ListParagraph"/>
        <w:spacing w:after="16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ดึง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ปีที่ซ่อมล่าสุด จากระบบ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Plannet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="00E82050" w:rsidRPr="00E82050">
        <w:rPr>
          <w:rFonts w:ascii="TH SarabunPSK" w:hAnsi="TH SarabunPSK" w:cs="TH SarabunPSK"/>
          <w:sz w:val="32"/>
          <w:szCs w:val="32"/>
        </w:rPr>
        <w:t>Web Service</w:t>
      </w:r>
    </w:p>
    <w:p w14:paraId="2D20FEEC" w14:textId="77777777" w:rsidR="00E82050" w:rsidRDefault="00E82050" w:rsidP="005D6573">
      <w:pPr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5577306" wp14:editId="78CF40AD">
            <wp:extent cx="3974400" cy="3780000"/>
            <wp:effectExtent l="0" t="0" r="7620" b="0"/>
            <wp:docPr id="93" name="Picture 9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C70DB.tmp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CAF3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1FDE37E" w14:textId="466C9E7D" w:rsidR="00B85702" w:rsidRPr="00CE5285" w:rsidRDefault="00911869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3-43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ดึง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ข้อมูลการซ่อม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จากระบบ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Plannet</w:t>
      </w:r>
    </w:p>
    <w:p w14:paraId="228EDA57" w14:textId="6E422B04" w:rsidR="008E39DF" w:rsidRDefault="008E39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65E07661" w14:textId="4C233B0F" w:rsidR="00E82050" w:rsidRPr="00E82050" w:rsidRDefault="00B85702" w:rsidP="005D6573">
      <w:pPr>
        <w:pStyle w:val="ListParagraph"/>
        <w:spacing w:after="160" w:line="240" w:lineRule="auto"/>
        <w:ind w:left="1134" w:hanging="4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เมื่อเติมข้อมูลระดับตอนควบคุมครบแล้ว จะตัดสายทางเป็นช่วงละ </w:t>
      </w:r>
      <w:r w:rsidR="00E82050" w:rsidRPr="00E82050">
        <w:rPr>
          <w:rFonts w:ascii="TH SarabunPSK" w:hAnsi="TH SarabunPSK" w:cs="TH SarabunPSK"/>
          <w:sz w:val="32"/>
          <w:szCs w:val="32"/>
        </w:rPr>
        <w:t>1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กม.</w:t>
      </w:r>
    </w:p>
    <w:p w14:paraId="4511F6CA" w14:textId="776FC05D" w:rsidR="00E82050" w:rsidRDefault="00911869" w:rsidP="005D6573">
      <w:pPr>
        <w:pStyle w:val="ListParagraph"/>
        <w:spacing w:after="160" w:line="240" w:lineRule="auto"/>
        <w:ind w:left="1134"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85702">
        <w:rPr>
          <w:rFonts w:ascii="TH SarabunPSK" w:hAnsi="TH SarabunPSK" w:cs="TH SarabunPSK"/>
          <w:sz w:val="32"/>
          <w:szCs w:val="32"/>
          <w:cs/>
        </w:rPr>
        <w:tab/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นำข้อมูลสายทางของระบบ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Roadnet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จากตาราง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>subsection, lane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มาเติม</w:t>
      </w:r>
      <w:r w:rsidRPr="00B8570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เช่น ผิวทาง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E82050" w:rsidRPr="00B85702">
        <w:rPr>
          <w:rFonts w:ascii="TH SarabunPSK" w:hAnsi="TH SarabunPSK" w:cs="TH SarabunPSK"/>
          <w:spacing w:val="-6"/>
          <w:sz w:val="32"/>
          <w:szCs w:val="32"/>
          <w:cs/>
        </w:rPr>
        <w:t>ความกว้าง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สายทาง เป็นต้น</w:t>
      </w:r>
    </w:p>
    <w:p w14:paraId="1315D3C7" w14:textId="77777777" w:rsidR="00911869" w:rsidRPr="00B85702" w:rsidRDefault="00911869" w:rsidP="005D6573">
      <w:pPr>
        <w:pStyle w:val="ListParagraph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D357414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A5127E" wp14:editId="41F1155F">
            <wp:extent cx="4315427" cy="2400635"/>
            <wp:effectExtent l="0" t="0" r="9525" b="0"/>
            <wp:docPr id="94" name="Picture 9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C99BD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7B87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597DD307" w14:textId="625445D5" w:rsidR="00911869" w:rsidRPr="00CE5285" w:rsidRDefault="00911869" w:rsidP="005D6573">
      <w:pPr>
        <w:ind w:left="1134" w:hanging="425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3-44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นำ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เข้า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ข้อมูลสายทางของระบบ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Roadnet</w:t>
      </w:r>
    </w:p>
    <w:p w14:paraId="16C94429" w14:textId="77777777" w:rsidR="00911869" w:rsidRPr="00911869" w:rsidRDefault="00911869" w:rsidP="005D6573">
      <w:pPr>
        <w:ind w:left="1134" w:hanging="425"/>
        <w:jc w:val="center"/>
        <w:rPr>
          <w:rFonts w:ascii="TH SarabunPSK" w:hAnsi="TH SarabunPSK" w:cs="TH SarabunPSK"/>
          <w:sz w:val="16"/>
          <w:szCs w:val="16"/>
        </w:rPr>
      </w:pPr>
    </w:p>
    <w:p w14:paraId="7F3F7CF7" w14:textId="7B88364C" w:rsidR="00E82050" w:rsidRDefault="00B85702" w:rsidP="00296EBD">
      <w:pPr>
        <w:pStyle w:val="ListParagraph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นำข้อมูลสำรวจล่าสุดของระบบ </w:t>
      </w:r>
      <w:r w:rsidR="00E82050" w:rsidRPr="00E82050">
        <w:rPr>
          <w:rFonts w:ascii="TH SarabunPSK" w:hAnsi="TH SarabunPSK" w:cs="TH SarabunPSK"/>
          <w:sz w:val="32"/>
          <w:szCs w:val="32"/>
        </w:rPr>
        <w:t>Roadnet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จากตาราง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survey, survey_point, survey_ac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และ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 survey_conc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มาเติม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IRI, Rutting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55DA34B4" w14:textId="77777777" w:rsidR="00911869" w:rsidRPr="00911869" w:rsidRDefault="00911869" w:rsidP="005D6573">
      <w:pPr>
        <w:pStyle w:val="ListParagraph"/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A9FCFA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026FDB" wp14:editId="58CDC656">
            <wp:extent cx="4753638" cy="2410161"/>
            <wp:effectExtent l="0" t="0" r="8890" b="9525"/>
            <wp:docPr id="95" name="Picture 9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23A6.tmp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95EB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2FD04DE9" w14:textId="75567C02" w:rsidR="00911869" w:rsidRPr="00CE5285" w:rsidRDefault="00911869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3-45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นำ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เข้า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ข้อมูลสำรวจ 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จาก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ระบบ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Roadnet</w:t>
      </w:r>
    </w:p>
    <w:p w14:paraId="2F24D128" w14:textId="28DA9C50" w:rsidR="00B85702" w:rsidRDefault="00B85702" w:rsidP="005D6573">
      <w:pPr>
        <w:rPr>
          <w:rFonts w:ascii="TH SarabunPSK" w:hAnsi="TH SarabunPSK" w:cs="TH SarabunPSK"/>
          <w:sz w:val="20"/>
          <w:szCs w:val="20"/>
          <w:cs/>
        </w:rPr>
      </w:pPr>
    </w:p>
    <w:p w14:paraId="04DE9BEF" w14:textId="526281C1" w:rsidR="00E82050" w:rsidRPr="00E82050" w:rsidRDefault="00B85702" w:rsidP="005D6573">
      <w:pPr>
        <w:pStyle w:val="ListParagraph"/>
        <w:spacing w:after="16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ดึงข้อมูลสำรวจจากฐานข้อมูล </w:t>
      </w:r>
      <w:r w:rsidR="00E82050" w:rsidRPr="00E82050">
        <w:rPr>
          <w:rFonts w:ascii="TH SarabunPSK" w:hAnsi="TH SarabunPSK" w:cs="TH SarabunPSK"/>
          <w:sz w:val="32"/>
          <w:szCs w:val="32"/>
        </w:rPr>
        <w:t>MIIS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ตาราง </w:t>
      </w:r>
      <w:r w:rsidR="00E82050" w:rsidRPr="00E82050">
        <w:rPr>
          <w:rFonts w:ascii="TH SarabunPSK" w:hAnsi="TH SarabunPSK" w:cs="TH SarabunPSK"/>
          <w:sz w:val="32"/>
          <w:szCs w:val="32"/>
        </w:rPr>
        <w:t>s_deflection,</w:t>
      </w:r>
      <w:r w:rsidR="00296EBD">
        <w:rPr>
          <w:rFonts w:ascii="Arial" w:hAnsi="Arial" w:cs="Angsana New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</w:rPr>
        <w:t>s_deflection_fwd_km,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s_iri, s_iri_km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82050" w:rsidRPr="00E82050">
        <w:rPr>
          <w:rFonts w:ascii="TH SarabunPSK" w:hAnsi="TH SarabunPSK" w:cs="TH SarabunPSK"/>
          <w:sz w:val="32"/>
          <w:szCs w:val="32"/>
        </w:rPr>
        <w:t>s_iri_m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ซึ่งเชื่อมมาด้วยวิธี </w:t>
      </w:r>
      <w:r w:rsidR="00E82050" w:rsidRPr="00E82050">
        <w:rPr>
          <w:rFonts w:ascii="TH SarabunPSK" w:hAnsi="TH SarabunPSK" w:cs="TH SarabunPSK"/>
          <w:sz w:val="32"/>
          <w:szCs w:val="32"/>
        </w:rPr>
        <w:t>replication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>IRI, Deflection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 เป็นต้น โดยค่าที่ซ้ำกับ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Roadnet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จะใช้เฉพาะข้อมูลที่ใหม่กว่า</w:t>
      </w:r>
    </w:p>
    <w:p w14:paraId="6B10D3BF" w14:textId="77777777" w:rsidR="00E82050" w:rsidRDefault="00E82050" w:rsidP="005D6573">
      <w:pPr>
        <w:jc w:val="center"/>
        <w:rPr>
          <w:rFonts w:ascii="TH SarabunPSK" w:hAnsi="TH SarabunPSK" w:cs="TH SarabunPSK"/>
          <w:sz w:val="32"/>
          <w:szCs w:val="32"/>
        </w:rPr>
      </w:pPr>
      <w:r w:rsidRPr="00E82050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C8EA024" wp14:editId="693EAF80">
            <wp:extent cx="4658375" cy="2457793"/>
            <wp:effectExtent l="0" t="0" r="8890" b="0"/>
            <wp:docPr id="96" name="Picture 9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C64D9.tmp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AFE9A" w14:textId="77777777" w:rsidR="00B85702" w:rsidRPr="00B85702" w:rsidRDefault="00B85702" w:rsidP="005D6573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4AFFE7F" w14:textId="164A8552" w:rsidR="00911869" w:rsidRPr="00CE5285" w:rsidRDefault="00911869" w:rsidP="005D6573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3-46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 นำ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เข้า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ข้อมูลสำรวจ 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</w:rPr>
        <w:t>จาก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ระบบ </w:t>
      </w:r>
      <w:r w:rsidRPr="00CE5285">
        <w:rPr>
          <w:rFonts w:ascii="TH SarabunPSK" w:hAnsi="TH SarabunPSK" w:cs="TH SarabunPSK"/>
          <w:color w:val="FF0000"/>
          <w:sz w:val="32"/>
          <w:szCs w:val="32"/>
        </w:rPr>
        <w:t>MIIS</w:t>
      </w:r>
    </w:p>
    <w:p w14:paraId="43E94E44" w14:textId="77777777" w:rsidR="008E39DF" w:rsidRPr="008E39DF" w:rsidRDefault="008E39DF" w:rsidP="005D6573">
      <w:pPr>
        <w:jc w:val="center"/>
        <w:rPr>
          <w:rFonts w:ascii="TH SarabunPSK" w:hAnsi="TH SarabunPSK" w:cs="TH SarabunPSK"/>
          <w:sz w:val="16"/>
          <w:szCs w:val="16"/>
          <w:cs/>
        </w:rPr>
      </w:pPr>
    </w:p>
    <w:p w14:paraId="52DFECA1" w14:textId="31FE85C3" w:rsidR="00293E0D" w:rsidRDefault="00B85702" w:rsidP="00296EBD">
      <w:pPr>
        <w:pStyle w:val="ListParagraph"/>
        <w:spacing w:after="0" w:line="240" w:lineRule="auto"/>
        <w:ind w:left="1134" w:hanging="414"/>
        <w:jc w:val="thaiDistribute"/>
        <w:rPr>
          <w:rFonts w:ascii="TH SarabunPSK" w:hAnsi="TH SarabunPSK" w:cs="TH SarabunPSK"/>
          <w:spacing w:val="-4"/>
          <w:sz w:val="20"/>
          <w:szCs w:val="20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 xml:space="preserve">บันทึกค่าอื่นๆ ที่เกิดจากการคำนวณเช่น </w:t>
      </w:r>
      <w:r w:rsidR="00E82050" w:rsidRPr="00E82050">
        <w:rPr>
          <w:rFonts w:ascii="TH SarabunPSK" w:hAnsi="TH SarabunPSK" w:cs="TH SarabunPSK"/>
          <w:sz w:val="32"/>
          <w:szCs w:val="32"/>
        </w:rPr>
        <w:t xml:space="preserve">SNC </w:t>
      </w:r>
      <w:r w:rsidR="00E82050" w:rsidRPr="00E82050">
        <w:rPr>
          <w:rFonts w:ascii="TH SarabunPSK" w:hAnsi="TH SarabunPSK" w:cs="TH SarabunPSK"/>
          <w:sz w:val="32"/>
          <w:szCs w:val="32"/>
          <w:cs/>
        </w:rPr>
        <w:t>เป็นต้น</w:t>
      </w:r>
      <w:r w:rsidR="0091186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ทำการ </w:t>
      </w:r>
      <w:r w:rsidR="00E82050" w:rsidRPr="00911869">
        <w:rPr>
          <w:rFonts w:ascii="TH SarabunPSK" w:hAnsi="TH SarabunPSK" w:cs="TH SarabunPSK"/>
          <w:sz w:val="32"/>
          <w:szCs w:val="32"/>
        </w:rPr>
        <w:t xml:space="preserve">replicate </w:t>
      </w:r>
      <w:r w:rsidR="00E82050" w:rsidRPr="00911869">
        <w:rPr>
          <w:rFonts w:ascii="TH SarabunPSK" w:hAnsi="TH SarabunPSK" w:cs="TH SarabunPSK"/>
          <w:sz w:val="32"/>
          <w:szCs w:val="32"/>
          <w:cs/>
        </w:rPr>
        <w:t xml:space="preserve">มายังระบบ </w:t>
      </w:r>
      <w:r w:rsidR="00E82050" w:rsidRPr="00911869">
        <w:rPr>
          <w:rFonts w:ascii="TH SarabunPSK" w:hAnsi="TH SarabunPSK" w:cs="TH SarabunPSK"/>
          <w:sz w:val="32"/>
          <w:szCs w:val="32"/>
        </w:rPr>
        <w:t>TIMS</w:t>
      </w:r>
    </w:p>
    <w:p w14:paraId="07A6F344" w14:textId="77777777" w:rsidR="00B85702" w:rsidRPr="00E32672" w:rsidRDefault="00B85702" w:rsidP="005D6573">
      <w:pPr>
        <w:pStyle w:val="ListParagraph"/>
        <w:spacing w:after="0" w:line="240" w:lineRule="auto"/>
        <w:ind w:left="1134" w:hanging="414"/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</w:pPr>
    </w:p>
    <w:p w14:paraId="63BF7F93" w14:textId="48BFCB2D" w:rsidR="00462925" w:rsidRDefault="00293E0D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3E0D">
        <w:rPr>
          <w:rFonts w:ascii="TH SarabunPSK" w:hAnsi="TH SarabunPSK" w:cs="TH SarabunPSK" w:hint="cs"/>
          <w:sz w:val="32"/>
          <w:szCs w:val="32"/>
          <w:cs/>
          <w:lang w:eastAsia="en-SG"/>
        </w:rPr>
        <w:t>9</w:t>
      </w:r>
      <w:r w:rsidR="004767D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)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ที่ปรึกษาทำการกำหนดสิทธิการใช้งานระบบ </w:t>
      </w:r>
      <w:r w:rsidR="00D95A6C" w:rsidRPr="00293E0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เพื่อเป็นการป้องกันการเข้าถึงข้อมูลของ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>กรมทางหลวง และการเข้าไปปรับเปลี่ยนเงื่อนไขการซ่อม</w:t>
      </w:r>
      <w:r w:rsidR="00E32672">
        <w:rPr>
          <w:rFonts w:ascii="TH SarabunPSK" w:hAnsi="TH SarabunPSK" w:cs="TH SarabunPSK"/>
          <w:sz w:val="32"/>
          <w:szCs w:val="32"/>
          <w:cs/>
          <w:lang w:eastAsia="en-SG"/>
        </w:rPr>
        <w:t>บำรุง ข้อมูลยานพาหนะ ราคาต่อหน่ว</w:t>
      </w:r>
      <w:r w:rsidR="00D95A6C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ย และการแก้ไขค่าพารามิเตอร์ต่างๆ </w:t>
      </w:r>
      <w:r w:rsidR="00462925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โดยใช้ชื่อผู้ใช้ และรหัสผ่านเดียวกันกับระบบ </w:t>
      </w:r>
      <w:r w:rsidR="00462925" w:rsidRPr="00293E0D">
        <w:rPr>
          <w:rFonts w:ascii="TH SarabunPSK" w:hAnsi="TH SarabunPSK" w:cs="TH SarabunPSK"/>
          <w:sz w:val="32"/>
          <w:szCs w:val="32"/>
          <w:lang w:eastAsia="en-SG"/>
        </w:rPr>
        <w:t>RoadNet</w:t>
      </w:r>
      <w:r w:rsidR="00B720F4" w:rsidRPr="00293E0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ซึ่งแต่ละบัญชีผู้ใช้จะถูกจำกัดสิทธิตามความต้องการของกรมทางหลวง</w:t>
      </w:r>
    </w:p>
    <w:p w14:paraId="6594D0E4" w14:textId="77777777" w:rsidR="00CE5285" w:rsidRPr="00CE5285" w:rsidRDefault="00CE5285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0F4AE03D" w14:textId="2F4F7444" w:rsidR="008B5183" w:rsidRDefault="008B5183" w:rsidP="008B5183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x-xx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ตารางสิทธิการเข้าใช้งาน และตั้งค่าระบบ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28"/>
        <w:gridCol w:w="1804"/>
        <w:gridCol w:w="1822"/>
        <w:gridCol w:w="1227"/>
        <w:gridCol w:w="1227"/>
        <w:gridCol w:w="1311"/>
      </w:tblGrid>
      <w:tr w:rsidR="008B5183" w:rsidRPr="008B5183" w14:paraId="551970B8" w14:textId="77777777" w:rsidTr="008B5183">
        <w:trPr>
          <w:trHeight w:val="666"/>
        </w:trPr>
        <w:tc>
          <w:tcPr>
            <w:tcW w:w="903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92524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1000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62A128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วิเคราะห์</w:t>
            </w:r>
          </w:p>
          <w:p w14:paraId="2CCD5586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งบประมาณรายพื้นที่</w:t>
            </w:r>
          </w:p>
        </w:tc>
        <w:tc>
          <w:tcPr>
            <w:tcW w:w="1010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56AEEC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วิเคราะห์งบประมาณ</w:t>
            </w:r>
          </w:p>
          <w:p w14:paraId="04818B40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ทั้งประเทศ</w:t>
            </w:r>
          </w:p>
        </w:tc>
        <w:tc>
          <w:tcPr>
            <w:tcW w:w="680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C7BEDC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แก้ไข</w:t>
            </w:r>
          </w:p>
          <w:p w14:paraId="21F1E8FF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การตั้งค่า</w:t>
            </w:r>
          </w:p>
          <w:p w14:paraId="588447D7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ส่วนพื้นที่</w:t>
            </w:r>
          </w:p>
        </w:tc>
        <w:tc>
          <w:tcPr>
            <w:tcW w:w="680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4EEB3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แก้ไข</w:t>
            </w:r>
          </w:p>
          <w:p w14:paraId="4F0642EF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การตั้งค่า</w:t>
            </w:r>
          </w:p>
          <w:p w14:paraId="3E42B8F8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ระบบ</w:t>
            </w:r>
          </w:p>
        </w:tc>
        <w:tc>
          <w:tcPr>
            <w:tcW w:w="728" w:type="pc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BEDC62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เพิ่มเติมผู้ใช้งาน</w:t>
            </w:r>
          </w:p>
        </w:tc>
      </w:tr>
      <w:tr w:rsidR="008B5183" w:rsidRPr="008B5183" w14:paraId="72916B4D" w14:textId="77777777" w:rsidTr="008B5183">
        <w:trPr>
          <w:trHeight w:val="851"/>
        </w:trPr>
        <w:tc>
          <w:tcPr>
            <w:tcW w:w="9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629DF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ผู้บริหาร</w:t>
            </w:r>
          </w:p>
          <w:p w14:paraId="2381207D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8B5183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Executive)</w:t>
            </w:r>
          </w:p>
        </w:tc>
        <w:tc>
          <w:tcPr>
            <w:tcW w:w="1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C81209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0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68A6B5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D03384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-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55068C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E92086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-</w:t>
            </w:r>
          </w:p>
        </w:tc>
      </w:tr>
      <w:tr w:rsidR="008B5183" w:rsidRPr="008B5183" w14:paraId="59DAD959" w14:textId="77777777" w:rsidTr="008B5183">
        <w:trPr>
          <w:trHeight w:val="851"/>
        </w:trPr>
        <w:tc>
          <w:tcPr>
            <w:tcW w:w="9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E52C5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เจ้าหน้าที่ส่วนกลาง</w:t>
            </w:r>
            <w:r w:rsidRPr="008B518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br/>
              <w:t>(</w:t>
            </w:r>
            <w:r w:rsidRPr="008B5183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Supervisor)</w:t>
            </w:r>
          </w:p>
        </w:tc>
        <w:tc>
          <w:tcPr>
            <w:tcW w:w="1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A3BB0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10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E0ACE5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 xml:space="preserve"> </w:t>
            </w: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55C4DB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6DBC2F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91A83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-</w:t>
            </w:r>
          </w:p>
        </w:tc>
      </w:tr>
      <w:tr w:rsidR="008B5183" w:rsidRPr="008B5183" w14:paraId="08C1920B" w14:textId="77777777" w:rsidTr="008B5183">
        <w:trPr>
          <w:trHeight w:val="698"/>
        </w:trPr>
        <w:tc>
          <w:tcPr>
            <w:tcW w:w="9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1094B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เจ้าหน้าท้องที่</w:t>
            </w:r>
          </w:p>
        </w:tc>
        <w:tc>
          <w:tcPr>
            <w:tcW w:w="1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E538B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/</w:t>
            </w:r>
          </w:p>
        </w:tc>
        <w:tc>
          <w:tcPr>
            <w:tcW w:w="10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B7D869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-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F5F09C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1C80EA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-</w:t>
            </w:r>
          </w:p>
        </w:tc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8A6E97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SG"/>
              </w:rPr>
              <w:t>-</w:t>
            </w:r>
          </w:p>
        </w:tc>
      </w:tr>
      <w:tr w:rsidR="008B5183" w:rsidRPr="008B5183" w14:paraId="18D4F0CB" w14:textId="77777777" w:rsidTr="008B5183">
        <w:trPr>
          <w:trHeight w:val="698"/>
        </w:trPr>
        <w:tc>
          <w:tcPr>
            <w:tcW w:w="9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C54CA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Admin</w:t>
            </w:r>
          </w:p>
        </w:tc>
        <w:tc>
          <w:tcPr>
            <w:tcW w:w="100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1D83FA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10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5CE94F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6F4D39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68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F24F29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  <w:tc>
          <w:tcPr>
            <w:tcW w:w="72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D3AE5E" w14:textId="77777777" w:rsidR="008B5183" w:rsidRPr="008B5183" w:rsidRDefault="008B5183" w:rsidP="008B5183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B5183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SG"/>
              </w:rPr>
              <w:t>/</w:t>
            </w:r>
          </w:p>
        </w:tc>
      </w:tr>
    </w:tbl>
    <w:p w14:paraId="4B94BEFC" w14:textId="77777777" w:rsidR="008B5183" w:rsidRDefault="008B5183" w:rsidP="008B518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14:paraId="7F42B05A" w14:textId="77777777" w:rsidR="00911869" w:rsidRPr="00E32672" w:rsidRDefault="00911869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448E1FD1" w14:textId="77777777" w:rsidR="00462925" w:rsidRPr="00DD482B" w:rsidRDefault="00462925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  <w:r w:rsidRPr="00DD482B">
        <w:rPr>
          <w:rFonts w:ascii="TH SarabunPSK" w:hAnsi="TH SarabunPSK" w:cs="TH SarabunPSK"/>
          <w:noProof/>
          <w:spacing w:val="-4"/>
          <w:sz w:val="16"/>
          <w:szCs w:val="16"/>
        </w:rPr>
        <w:lastRenderedPageBreak/>
        <w:drawing>
          <wp:inline distT="0" distB="0" distL="0" distR="0" wp14:anchorId="0719318B" wp14:editId="24DFAEAC">
            <wp:extent cx="5184115" cy="25200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log in.PN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1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C6B1" w14:textId="77777777" w:rsidR="00293E0D" w:rsidRPr="00293E0D" w:rsidRDefault="00293E0D" w:rsidP="005D6573">
      <w:pPr>
        <w:jc w:val="center"/>
        <w:rPr>
          <w:rFonts w:ascii="TH SarabunPSK" w:hAnsi="TH SarabunPSK" w:cs="TH SarabunPSK"/>
          <w:spacing w:val="-4"/>
          <w:sz w:val="16"/>
          <w:szCs w:val="16"/>
          <w:lang w:eastAsia="en-SG"/>
        </w:rPr>
      </w:pPr>
    </w:p>
    <w:p w14:paraId="1B67609B" w14:textId="19F37233" w:rsidR="00462925" w:rsidRPr="00CE5285" w:rsidRDefault="00462925" w:rsidP="005D6573">
      <w:pPr>
        <w:jc w:val="center"/>
        <w:rPr>
          <w:rFonts w:ascii="TH SarabunPSK" w:hAnsi="TH SarabunPSK" w:cs="TH SarabunPSK"/>
          <w:color w:val="FF0000"/>
          <w:spacing w:val="-4"/>
          <w:sz w:val="32"/>
          <w:szCs w:val="32"/>
          <w:lang w:eastAsia="en-SG"/>
        </w:rPr>
      </w:pPr>
      <w:r w:rsidRPr="00CE5285">
        <w:rPr>
          <w:rFonts w:ascii="TH SarabunPSK" w:hAnsi="TH SarabunPSK" w:cs="TH SarabunPSK"/>
          <w:color w:val="FF0000"/>
          <w:spacing w:val="-4"/>
          <w:sz w:val="32"/>
          <w:szCs w:val="32"/>
          <w:cs/>
          <w:lang w:eastAsia="en-SG"/>
        </w:rPr>
        <w:t>รูปที่ 3-</w:t>
      </w:r>
      <w:r w:rsidR="003F1EBD" w:rsidRPr="00CE5285">
        <w:rPr>
          <w:rFonts w:ascii="TH SarabunPSK" w:hAnsi="TH SarabunPSK" w:cs="TH SarabunPSK" w:hint="cs"/>
          <w:color w:val="FF0000"/>
          <w:spacing w:val="-4"/>
          <w:sz w:val="32"/>
          <w:szCs w:val="32"/>
          <w:cs/>
          <w:lang w:eastAsia="en-SG"/>
        </w:rPr>
        <w:t>47</w:t>
      </w:r>
      <w:r w:rsidRPr="00CE5285">
        <w:rPr>
          <w:rFonts w:ascii="TH SarabunPSK" w:hAnsi="TH SarabunPSK" w:cs="TH SarabunPSK"/>
          <w:color w:val="FF0000"/>
          <w:spacing w:val="-4"/>
          <w:sz w:val="32"/>
          <w:szCs w:val="32"/>
          <w:cs/>
          <w:lang w:eastAsia="en-SG"/>
        </w:rPr>
        <w:t xml:space="preserve"> </w:t>
      </w:r>
      <w:bookmarkStart w:id="41" w:name="_Hlk486257158"/>
      <w:r w:rsidRPr="00CE5285">
        <w:rPr>
          <w:rFonts w:ascii="TH SarabunPSK" w:hAnsi="TH SarabunPSK" w:cs="TH SarabunPSK"/>
          <w:color w:val="FF0000"/>
          <w:spacing w:val="-4"/>
          <w:sz w:val="32"/>
          <w:szCs w:val="32"/>
          <w:cs/>
          <w:lang w:eastAsia="en-SG"/>
        </w:rPr>
        <w:t>หน้าจอการลงชื่อเข้าใช้</w:t>
      </w:r>
      <w:bookmarkEnd w:id="41"/>
    </w:p>
    <w:p w14:paraId="3C7464BB" w14:textId="6EA07B31" w:rsidR="008E39DF" w:rsidRDefault="008E39DF">
      <w:pP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</w:pPr>
      <w:r>
        <w:rPr>
          <w:rFonts w:ascii="TH SarabunPSK" w:hAnsi="TH SarabunPSK" w:cs="TH SarabunPSK"/>
          <w:spacing w:val="-4"/>
          <w:sz w:val="16"/>
          <w:szCs w:val="16"/>
          <w:cs/>
          <w:lang w:eastAsia="en-SG"/>
        </w:rPr>
        <w:br w:type="page"/>
      </w:r>
    </w:p>
    <w:p w14:paraId="131D34CC" w14:textId="4D78ADC5" w:rsidR="004475BC" w:rsidRDefault="00031ACD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lastRenderedPageBreak/>
        <w:t>3.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="00D64311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ab/>
      </w:r>
      <w:r w:rsidR="004475BC" w:rsidRPr="004475BC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ทดสอบระบบ </w:t>
      </w:r>
      <w:r w:rsidR="004475BC" w:rsidRPr="004475BC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14:paraId="2065FF1D" w14:textId="77777777" w:rsidR="00B85702" w:rsidRPr="00B85702" w:rsidRDefault="00B85702" w:rsidP="005D6573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0C1BAAD3" w14:textId="05F9DA7C" w:rsidR="00A22FCE" w:rsidRDefault="004475BC" w:rsidP="005D6573">
      <w:pPr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ที่ปรึกษาได้ทำการทดสอบระบบ และขอความเห็นเพิ่มเติม</w:t>
      </w:r>
      <w:r w:rsidR="00BF0D3C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จากคณะทำงานกรมทางหลวง</w:t>
      </w:r>
      <w:r w:rsidRPr="00296EB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 </w:t>
      </w:r>
      <w:r w:rsidR="00296EBD"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เมื่อวันอังคาร</w:t>
      </w:r>
      <w:r w:rsidRPr="00296EB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ที่</w:t>
      </w: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27 มิถุนายน พ.ศ. 2560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โดยคณะทำงานกรมทางหลวง</w:t>
      </w:r>
      <w:r w:rsidR="00A22FCE" w:rsidRPr="004475BC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A22FCE">
        <w:rPr>
          <w:rFonts w:ascii="TH SarabunPSK" w:hAnsi="TH SarabunPSK" w:cs="TH SarabunPSK" w:hint="cs"/>
          <w:sz w:val="32"/>
          <w:szCs w:val="32"/>
          <w:cs/>
          <w:lang w:eastAsia="en-SG"/>
        </w:rPr>
        <w:t>มีความเห็นให้ทางท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>ี่ปรึกษา</w:t>
      </w:r>
      <w:r w:rsidR="00280B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ปรับแก้หน้าจอระบบ </w:t>
      </w:r>
      <w:r w:rsidR="00280B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3-18</w:t>
      </w:r>
    </w:p>
    <w:p w14:paraId="5D3F68EA" w14:textId="77777777" w:rsidR="008E39DF" w:rsidRPr="008E39DF" w:rsidRDefault="008E39DF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3A0E2793" w14:textId="637EFF26" w:rsidR="00E140D4" w:rsidRDefault="00280BCF" w:rsidP="00E140D4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3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>–</w:t>
      </w:r>
      <w:r w:rsidR="002411BE">
        <w:rPr>
          <w:rFonts w:ascii="TH SarabunPSK" w:hAnsi="TH SarabunPSK" w:cs="TH SarabunPSK"/>
          <w:sz w:val="32"/>
          <w:szCs w:val="32"/>
          <w:lang w:eastAsia="en-SG"/>
        </w:rPr>
        <w:t>18</w:t>
      </w:r>
      <w:r w:rsidR="00E140D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E140D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สรุปความคิดเห็นการแก้ไขระบบ </w:t>
      </w:r>
      <w:r w:rsidR="00E140D4"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723"/>
        <w:gridCol w:w="6434"/>
        <w:gridCol w:w="1862"/>
      </w:tblGrid>
      <w:tr w:rsidR="00E140D4" w:rsidRPr="00E32672" w14:paraId="1A1BCAE7" w14:textId="77777777" w:rsidTr="00CE3E2B">
        <w:trPr>
          <w:trHeight w:val="420"/>
          <w:tblHeader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8B0265E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3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BCA87D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 xml:space="preserve">คุณสมบัติเครื่องคอมพิวเตอร์แม่ข่าย </w:t>
            </w:r>
          </w:p>
        </w:tc>
        <w:tc>
          <w:tcPr>
            <w:tcW w:w="10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9869B3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สถานะ</w:t>
            </w:r>
          </w:p>
        </w:tc>
      </w:tr>
      <w:tr w:rsidR="00E140D4" w:rsidRPr="00E32672" w14:paraId="34CCB9A0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AF59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1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C259" w14:textId="77777777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ส่วนหน้าจอการเลือกสายทางต้องการให้ที่ปรึกษาเพิ่มช่องตารางระบุแขวงที่ทำการเลือกเพื่อง่ายต่อการกรองข้อมูลก่อนการวิเคราะห์ และตัดช่องตารางที่บอกจำนวณช่องจราจรออก พร้อมทั้งแก้ไขการกรองข้อมูลให้เรียบร้อย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A214" w14:textId="4CB26F56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510B95D8" w14:textId="77777777" w:rsidTr="008E39DF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F93B" w14:textId="77777777" w:rsidR="00E140D4" w:rsidRPr="00E32672" w:rsidRDefault="00E140D4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2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1890" w14:textId="70312700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ต้องการให้ระบบสามารถส่งออกรายงานสายทางที่ทำการคัดเลือเลือกและกรองข้อมูลก่อนทำการวิเคราะห์</w:t>
            </w:r>
            <w:r w:rsidR="009E656E"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เพื่อนำมาตรวจสอบโดยคณะทำงานกรมทางหลวง จากนั้นนำเข้าข้อมูลที่ตรวจสอบแล้วกลับเข้าในระบบ เพื่อทำการวิเคราะห์ต่อไป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14C5" w14:textId="0CD9AC68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65B5CF6C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4E39" w14:textId="5572842C" w:rsidR="00E140D4" w:rsidRPr="00E32672" w:rsidRDefault="009E656E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</w:rPr>
              <w:t>3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A172" w14:textId="77777777" w:rsidR="00E140D4" w:rsidRPr="00E32672" w:rsidRDefault="00E140D4" w:rsidP="008E39DF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ในหน้าจอการวิเคราะห์การบำรุงรักษาประจำปี คณะทำงานต้องการให้ตัดช่องใส่ส่วนลดออกไป เนื่องจากไม่ได้นำไปใช้ในการวิเคราะห์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69DB" w14:textId="49B189CC" w:rsidR="00E140D4" w:rsidRPr="00E32672" w:rsidRDefault="00152AC0" w:rsidP="00E140D4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5DF7393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5A6" w14:textId="2C7DB897" w:rsidR="00E140D4" w:rsidRPr="00E32672" w:rsidRDefault="00A358BB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4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8033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ในส่วนการแสดงรายงาน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Dynamic Report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อยากให้เพิ่มกรอบสรุปข้อมูล เช่น ค่าเฉลี่ย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IRI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ส่วนเบียงเบนมาตรฐาน และงบประมาณที่ใช้ เป็นต้น และเติมสีแรเงาพื้นที่ใต้กราฟ 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F7C7" w14:textId="54C82BB2" w:rsidR="00E140D4" w:rsidRPr="00E32672" w:rsidRDefault="007C47A8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27EA7A4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444C" w14:textId="40DFBD6B" w:rsidR="00E140D4" w:rsidRPr="00E32672" w:rsidRDefault="00A358BB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5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1198" w14:textId="47362864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 xml:space="preserve"> ในหน้าผลการิเคราะห์ การบำรุงรักษาเชิงกลยุทธ์ อยากให้ทางที่ปรึกษาเพิ่ม </w:t>
            </w:r>
            <w:r w:rsidRPr="00E32672">
              <w:rPr>
                <w:rFonts w:ascii="TH SarabunPSK" w:eastAsia="Times New Roman" w:hAnsi="TH SarabunPSK" w:cs="TH SarabunPSK"/>
                <w:color w:val="000000"/>
              </w:rPr>
              <w:t xml:space="preserve">Chart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โดยมีแถบให้กดแสดงข้อมูลดังกล่าวแบบแยกปี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C2F8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68070EBC" w14:textId="77777777" w:rsidTr="008E39DF">
        <w:trPr>
          <w:trHeight w:val="42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31D5" w14:textId="5C86B7E5" w:rsidR="00E140D4" w:rsidRPr="00E32672" w:rsidRDefault="00A358BB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6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9BE2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ในช่องส่งออกรายงาน ต้องการให้เรียงลำดับตามความสำคัญในการใช้งาน เพื่อง่ายต่อการค้นหาและเลือกใช้งาน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0F55" w14:textId="5AC47BC5" w:rsidR="00E140D4" w:rsidRPr="00E32672" w:rsidRDefault="0054423C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7214A3A3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40D9" w14:textId="2241F240" w:rsidR="00E140D4" w:rsidRPr="00E32672" w:rsidRDefault="00A358BB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7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DBD04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ในหน้าจอการตั้งค่า คณะทำงานต้องการให้แยกชนิดผิวที่จะทำการแก้ไขให้ชัดเจน ซึ่งได้แก่ ลาดยาง และคอนกรีต เพิ่มคำอธิบายในส่วนที่ใช้ตัวย่อ และทำการบันทึก วัน เวลา และผู้ใช้งาน ที่เข้าแก้ไขล่าสุด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29C7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  <w:tr w:rsidR="00E140D4" w:rsidRPr="00E32672" w14:paraId="4239AF7D" w14:textId="77777777" w:rsidTr="008E39DF">
        <w:trPr>
          <w:trHeight w:val="84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69715" w14:textId="65720C72" w:rsidR="00E140D4" w:rsidRPr="00E32672" w:rsidRDefault="00A358BB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8</w:t>
            </w:r>
          </w:p>
        </w:tc>
        <w:tc>
          <w:tcPr>
            <w:tcW w:w="3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C5A3" w14:textId="77777777" w:rsidR="00E140D4" w:rsidRPr="00E32672" w:rsidRDefault="00E140D4" w:rsidP="008E39DF">
            <w:pPr>
              <w:spacing w:line="380" w:lineRule="exact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cs/>
              </w:rPr>
              <w:t>โดยทุกหน้าการใช้งาน ทางคณะทำงานต้องการให้เรียงลำดับสำนักทางหลวงให้เป็นไปในทิศทางเดียวกัน เพื่อป้องกันการสับสน และง่ายในการคัดกรองข้อมูล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E339" w14:textId="77777777" w:rsidR="00E140D4" w:rsidRPr="00E32672" w:rsidRDefault="00E140D4" w:rsidP="00CE3E2B">
            <w:pPr>
              <w:spacing w:line="380" w:lineRule="exact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ดำเนินการแล้วเสร็จ</w:t>
            </w:r>
          </w:p>
        </w:tc>
      </w:tr>
    </w:tbl>
    <w:p w14:paraId="7912E238" w14:textId="77777777" w:rsidR="00E140D4" w:rsidRPr="00E32672" w:rsidRDefault="00E140D4" w:rsidP="00E140D4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535CADED" w14:textId="114A4059" w:rsidR="00E770F2" w:rsidRDefault="004475BC" w:rsidP="00CE3E2B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75BC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นำความคิดเห็นและ</w:t>
      </w:r>
      <w:r w:rsidR="00BF0D3C">
        <w:rPr>
          <w:rFonts w:ascii="TH SarabunPSK" w:hAnsi="TH SarabunPSK" w:cs="TH SarabunPSK" w:hint="cs"/>
          <w:sz w:val="32"/>
          <w:szCs w:val="32"/>
          <w:cs/>
          <w:lang w:eastAsia="en-SG"/>
        </w:rPr>
        <w:t>ข้อเสนอแนะจากคณะทำงานกรมทางหลวง ไปปรับปรุงพัฒนาระบบ</w:t>
      </w:r>
      <w:r w:rsidR="00152AC0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โดยมีการแก้ไขปรับปรุง ดังนี้</w:t>
      </w:r>
    </w:p>
    <w:p w14:paraId="68936348" w14:textId="77777777" w:rsidR="00E32672" w:rsidRPr="00E32672" w:rsidRDefault="00E32672" w:rsidP="00CE3E2B">
      <w:pPr>
        <w:ind w:firstLine="720"/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51F47173" w14:textId="39FD99F1" w:rsidR="00E770F2" w:rsidRDefault="00E32672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E770F2" w:rsidRPr="00E32672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เพิ่มเติมช่องตัวกรองแขง และเพิ่มปุ่มกดส่งออก </w:t>
      </w:r>
      <w:r w:rsidR="00E770F2" w:rsidRPr="00E32672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–</w:t>
      </w:r>
      <w:r w:rsidR="00E770F2" w:rsidRPr="00E32672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นำเข้าไฟล์ </w:t>
      </w:r>
      <w:r w:rsidR="00E770F2" w:rsidRPr="00E32672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csv </w:t>
      </w:r>
      <w:r w:rsidR="00E770F2" w:rsidRPr="00E32672">
        <w:rPr>
          <w:rFonts w:ascii="TH SarabunPSK" w:eastAsia="Times New Roman" w:hAnsi="TH SarabunPSK" w:cs="TH SarabunPSK"/>
          <w:color w:val="000000"/>
          <w:spacing w:val="-6"/>
          <w:sz w:val="32"/>
          <w:szCs w:val="32"/>
          <w:cs/>
        </w:rPr>
        <w:t xml:space="preserve">เพื่อนำมาตรวจสอบ </w:t>
      </w:r>
      <w:r w:rsidR="00E770F2" w:rsidRPr="00E32672">
        <w:rPr>
          <w:rFonts w:ascii="TH SarabunPSK" w:eastAsia="Times New Roman" w:hAnsi="TH SarabunPSK" w:cs="TH SarabunPSK" w:hint="cs"/>
          <w:color w:val="000000"/>
          <w:spacing w:val="-6"/>
          <w:sz w:val="32"/>
          <w:szCs w:val="32"/>
          <w:cs/>
        </w:rPr>
        <w:t>และคัดกรอง</w:t>
      </w:r>
      <w:r w:rsidR="00E770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โดยคณะทำงานกรมทางหลวง จากนั้นนำเข้าข้อมูลที่ตรวจสอบแล้ว</w:t>
      </w:r>
      <w:r w:rsidR="00E770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กลับเ</w:t>
      </w:r>
      <w:r w:rsidR="00E770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ข้าในระบบ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เพื่อทำการวิเคราะห์ต่อไป</w:t>
      </w:r>
    </w:p>
    <w:p w14:paraId="207B6180" w14:textId="77777777" w:rsidR="00AC2D1B" w:rsidRDefault="00AC2D1B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354657A" w14:textId="77777777" w:rsidR="00A358BB" w:rsidRDefault="00A358BB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C5E106" w14:textId="77777777" w:rsidR="00A358BB" w:rsidRDefault="00A358BB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07906F" w14:textId="26F0ED5A" w:rsidR="00E32672" w:rsidRPr="00E32672" w:rsidRDefault="00FB2EBB" w:rsidP="00E32672">
      <w:pPr>
        <w:ind w:left="1134" w:hanging="414"/>
        <w:jc w:val="thaiDistribute"/>
        <w:rPr>
          <w:rFonts w:ascii="TH SarabunPSK" w:eastAsia="Times New Roman" w:hAnsi="TH SarabunPSK" w:cs="TH SarabunPSK"/>
          <w:color w:val="000000"/>
          <w:sz w:val="12"/>
          <w:szCs w:val="1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C1E276B" wp14:editId="343CC8EA">
                <wp:simplePos x="0" y="0"/>
                <wp:positionH relativeFrom="column">
                  <wp:posOffset>1219200</wp:posOffset>
                </wp:positionH>
                <wp:positionV relativeFrom="paragraph">
                  <wp:posOffset>45085</wp:posOffset>
                </wp:positionV>
                <wp:extent cx="3790950" cy="2800350"/>
                <wp:effectExtent l="0" t="0" r="19050" b="190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2800350"/>
                          <a:chOff x="0" y="0"/>
                          <a:chExt cx="3790950" cy="2800350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781050"/>
                            <a:ext cx="2066925" cy="2019300"/>
                            <a:chOff x="0" y="0"/>
                            <a:chExt cx="2066925" cy="2019300"/>
                          </a:xfrm>
                        </wpg:grpSpPr>
                        <wps:wsp>
                          <wps:cNvPr id="84" name="Rectangle 84"/>
                          <wps:cNvSpPr/>
                          <wps:spPr>
                            <a:xfrm>
                              <a:off x="0" y="0"/>
                              <a:ext cx="571500" cy="20193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tangle 85"/>
                          <wps:cNvSpPr/>
                          <wps:spPr>
                            <a:xfrm>
                              <a:off x="800100" y="790575"/>
                              <a:ext cx="1266825" cy="4476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C72A4B" w14:textId="23130818" w:rsidR="00A62371" w:rsidRPr="0054423C" w:rsidRDefault="00A62371" w:rsidP="00D026A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เพิ่มช่องตัวกรองแขวง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Straight Arrow Connector 87"/>
                          <wps:cNvCnPr/>
                          <wps:spPr>
                            <a:xfrm flipH="1" flipV="1">
                              <a:off x="571500" y="904875"/>
                              <a:ext cx="228600" cy="1333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2524125" y="0"/>
                            <a:ext cx="1266825" cy="1304925"/>
                            <a:chOff x="-219075" y="-1181100"/>
                            <a:chExt cx="1266825" cy="1304925"/>
                          </a:xfrm>
                        </wpg:grpSpPr>
                        <wps:wsp>
                          <wps:cNvPr id="98" name="Rectangle 98"/>
                          <wps:cNvSpPr/>
                          <wps:spPr>
                            <a:xfrm>
                              <a:off x="0" y="-1181100"/>
                              <a:ext cx="99060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Rectangle 99"/>
                          <wps:cNvSpPr/>
                          <wps:spPr>
                            <a:xfrm>
                              <a:off x="-219075" y="-457200"/>
                              <a:ext cx="1266825" cy="581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64B900" w14:textId="17F534C9" w:rsidR="00A62371" w:rsidRPr="0054423C" w:rsidRDefault="00A62371" w:rsidP="00FB2EBB">
                                <w:pPr>
                                  <w:spacing w:line="240" w:lineRule="exact"/>
                                  <w:jc w:val="center"/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เพิ่</w:t>
                                </w: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มช่อง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ส่งออก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>–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color w:val="000000" w:themeColor="text1"/>
                                    <w:cs/>
                                  </w:rPr>
                                  <w:t xml:space="preserve"> นำเข้า ไฟล์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color w:val="000000" w:themeColor="text1"/>
                                  </w:rPr>
                                  <w:t>csv</w:t>
                                </w:r>
                                <w:r w:rsidRPr="0054423C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Straight Arrow Connector 100"/>
                          <wps:cNvCnPr>
                            <a:stCxn id="99" idx="0"/>
                            <a:endCxn id="98" idx="2"/>
                          </wps:cNvCnPr>
                          <wps:spPr>
                            <a:xfrm flipV="1">
                              <a:off x="414338" y="-857250"/>
                              <a:ext cx="80962" cy="4000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E276B" id="Group 101" o:spid="_x0000_s1073" style="position:absolute;left:0;text-align:left;margin-left:96pt;margin-top:3.55pt;width:298.5pt;height:220.5pt;z-index:251779072;mso-position-horizontal-relative:text;mso-position-vertical-relative:text" coordsize="37909,2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">
                <v:group id="Group 89" o:spid="_x0000_s1074" style="position:absolute;top:7810;width:20669;height:20193" coordsize="20669,20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rect id="Rectangle 84" o:spid="_x0000_s1075" style="position:absolute;width:5715;height:20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tEMQA&#10;AADbAAAADwAAAGRycy9kb3ducmV2LnhtbESPQWsCMRSE74L/IbyCF6nZihbZGkWEgqIUdKXt8bF5&#10;7m7dvCybqPHfG6HgcZiZb5jpPJhaXKh1lWUFb4MEBHFudcWFgkP2+ToB4TyyxtoyKbiRg/ms25li&#10;qu2Vd3TZ+0JECLsUFZTeN6mULi/JoBvYhjh6R9sa9FG2hdQtXiPc1HKYJO/SYMVxocSGliXlp/3Z&#10;KPjZ9jfj7Dj+Pkgbwnb9S3+V/lKq9xIWHyA8Bf8M/7dXWsFkBI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rRDEAAAA2wAAAA8AAAAAAAAAAAAAAAAAmAIAAGRycy9k&#10;b3ducmV2LnhtbFBLBQYAAAAABAAEAPUAAACJAwAAAAA=&#10;" filled="f" strokecolor="red" strokeweight="1.5pt">
                    <v:stroke dashstyle="dash"/>
                  </v:rect>
                  <v:rect id="Rectangle 85" o:spid="_x0000_s1076" style="position:absolute;left:8001;top:7905;width:12668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qOcQA&#10;AADbAAAADwAAAGRycy9kb3ducmV2LnhtbESPQWsCMRSE7wX/Q3hCbzWraJGtUaRUWywV1NLz6+a5&#10;Wd28LEmq6783QsHjMDPfMJNZa2txIh8qxwr6vQwEceF0xaWC793iaQwiRGSNtWNScKEAs2nnYYK5&#10;dmfe0GkbS5EgHHJUYGJscilDYchi6LmGOHl75y3GJH0ptcdzgttaDrLsWVqsOC0YbOjVUHHc/lkF&#10;w/XOm+Xojar346H8/fz5Wq2tVuqx285fQERq4z383/7QCsYjuH1JP0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86jnEAAAA2wAAAA8AAAAAAAAAAAAAAAAAmAIAAGRycy9k&#10;b3ducmV2LnhtbFBLBQYAAAAABAAEAPUAAACJAwAAAAA=&#10;" fillcolor="white [3212]" strokecolor="red" strokeweight=".25pt">
                    <v:textbox>
                      <w:txbxContent>
                        <w:p w14:paraId="3CC72A4B" w14:textId="23130818" w:rsidR="00A62371" w:rsidRPr="0054423C" w:rsidRDefault="00A62371" w:rsidP="00D026AB">
                          <w:pPr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เพิ่มช่องตัวกรองแขวง </w:t>
                          </w:r>
                        </w:p>
                      </w:txbxContent>
                    </v:textbox>
                  </v:rect>
                  <v:shape id="Straight Arrow Connector 87" o:spid="_x0000_s1077" type="#_x0000_t32" style="position:absolute;left:5715;top:9048;width:2286;height:13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Hww8EAAADbAAAADwAAAGRycy9kb3ducmV2LnhtbESPQWsCMRSE74L/ITzBm2bdQ2tXo4ho&#10;8VTqVu+PzXOzuHlZkqjrv28KBY/DzHzDLNe9bcWdfGgcK5hNMxDEldMN1wpOP/vJHESIyBpbx6Tg&#10;SQHWq+FgiYV2Dz7SvYy1SBAOBSowMXaFlKEyZDFMXUecvIvzFmOSvpba4yPBbSvzLHuTFhtOCwY7&#10;2hqqruXNKrhku/C92+afpil93tvDxxeeo1LjUb9ZgIjUx1f4v33QCubv8Pc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AfDDwQAAANsAAAAPAAAAAAAAAAAAAAAA&#10;AKECAABkcnMvZG93bnJldi54bWxQSwUGAAAAAAQABAD5AAAAjwMAAAAA&#10;" strokecolor="red">
                    <v:stroke endarrow="block"/>
                  </v:shape>
                </v:group>
                <v:group id="Group 97" o:spid="_x0000_s1078" style="position:absolute;left:25241;width:12668;height:13049" coordorigin="-2190,-11811" coordsize="12668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rect id="Rectangle 98" o:spid="_x0000_s1079" style="position:absolute;top:-11811;width:9906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xyMIA&#10;AADbAAAADwAAAGRycy9kb3ducmV2LnhtbERPXWvCMBR9H/gfwh3sZWiq0KGdUUQQHCsDW9E9Xppr&#10;29nclCbT7N8vD4M9Hs73ch1MJ240uNaygukkAUFcWd1yreBY7sZzEM4ja+wsk4IfcrBejR6WmGl7&#10;5wPdCl+LGMIuQwWN930mpasaMugmtieO3MUOBn2EQy31gPcYbjo5S5IXabDl2NBgT9uGqmvxbRSc&#10;8+f3tLykp6O0IeRvn/TV6g+lnh7D5hWEp+D/xX/uvVawiGPj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/THIwgAAANsAAAAPAAAAAAAAAAAAAAAAAJgCAABkcnMvZG93&#10;bnJldi54bWxQSwUGAAAAAAQABAD1AAAAhwMAAAAA&#10;" filled="f" strokecolor="red" strokeweight="1.5pt">
                    <v:stroke dashstyle="dash"/>
                  </v:rect>
                  <v:rect id="Rectangle 99" o:spid="_x0000_s1080" style="position:absolute;left:-2190;top:-4572;width:12667;height:5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24cUA&#10;AADbAAAADwAAAGRycy9kb3ducmV2LnhtbESPX0vDMBTF3wW/Q7iCbzZVVGy3bIj4D8cK68aer821&#10;qWtuShLX+u2NIPh4OOf8Dme+nGwvjuRD51jBZZaDIG6c7rhVsNs+XdyBCBFZY++YFHxTgOXi9GSO&#10;pXYjb+hYx1YkCIcSFZgYh1LK0BiyGDI3ECfvw3mLMUnfSu1xTHDby6s8v5UWO04LBgd6MNQc6i+r&#10;4LraevN880jdy+GzfV/t12+V1Uqdn033MxCRpvgf/mu/agVFAb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HbhxQAAANsAAAAPAAAAAAAAAAAAAAAAAJgCAABkcnMv&#10;ZG93bnJldi54bWxQSwUGAAAAAAQABAD1AAAAigMAAAAA&#10;" fillcolor="white [3212]" strokecolor="red" strokeweight=".25pt">
                    <v:textbox>
                      <w:txbxContent>
                        <w:p w14:paraId="5864B900" w14:textId="17F534C9" w:rsidR="00A62371" w:rsidRPr="0054423C" w:rsidRDefault="00A62371" w:rsidP="00FB2EBB">
                          <w:pPr>
                            <w:spacing w:line="240" w:lineRule="exact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เพิ่</w:t>
                          </w: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มช่อง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ส่งออก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>–</w:t>
                          </w:r>
                          <w:r>
                            <w:rPr>
                              <w:rFonts w:ascii="TH SarabunPSK" w:hAnsi="TH SarabunPSK" w:cs="TH SarabunPSK" w:hint="cs"/>
                              <w:color w:val="000000" w:themeColor="text1"/>
                              <w:cs/>
                            </w:rPr>
                            <w:t xml:space="preserve"> นำเข้า ไฟล์ </w:t>
                          </w:r>
                          <w:r>
                            <w:rPr>
                              <w:rFonts w:ascii="TH SarabunPSK" w:hAnsi="TH SarabunPSK" w:cs="TH SarabunPSK"/>
                              <w:color w:val="000000" w:themeColor="text1"/>
                            </w:rPr>
                            <w:t>csv</w:t>
                          </w:r>
                          <w:r w:rsidRPr="0054423C">
                            <w:rPr>
                              <w:rFonts w:ascii="TH SarabunPSK" w:hAnsi="TH SarabunPSK" w:cs="TH SarabunPSK"/>
                              <w:color w:val="000000" w:themeColor="text1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100" o:spid="_x0000_s1081" type="#_x0000_t32" style="position:absolute;left:4143;top:-8572;width:810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4R8UAAADcAAAADwAAAGRycy9kb3ducmV2LnhtbESPQWvCQBCF74X+h2UKvdWNtUqJrlIq&#10;kupBqC14HbJjNjQ7G7JrTP+9cxC8zfDevPfNYjX4RvXUxTqwgfEoA0VcBltzZeD3Z/PyDiomZItN&#10;YDLwTxFWy8eHBeY2XPib+kOqlIRwzNGAS6nNtY6lI49xFFpi0U6h85hk7SptO7xIuG/0a5bNtMea&#10;pcFhS5+Oyr/D2RvYruM09m/bcbGb7E/FbFfUrTsa8/w0fMxBJRrS3Xy7/rKCnwm+PCMT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w4R8UAAADcAAAADwAAAAAAAAAA&#10;AAAAAAChAgAAZHJzL2Rvd25yZXYueG1sUEsFBgAAAAAEAAQA+QAAAJMDAAAAAA==&#10;" strokecolor="red">
                    <v:stroke endarrow="block"/>
                  </v:shape>
                </v:group>
              </v:group>
            </w:pict>
          </mc:Fallback>
        </mc:AlternateContent>
      </w:r>
    </w:p>
    <w:p w14:paraId="5B91BEBF" w14:textId="073F6ACD" w:rsidR="0054423C" w:rsidRDefault="0054423C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407FEA" wp14:editId="1AF476FA">
            <wp:extent cx="5733415" cy="2800985"/>
            <wp:effectExtent l="0" t="0" r="1905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เลือกสายทางกับexport csv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7902" w14:textId="49305FDB" w:rsidR="00BF0D3C" w:rsidRPr="00853F79" w:rsidRDefault="00BF0D3C" w:rsidP="005D6573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7F1DF51" w14:textId="7CB08060" w:rsidR="004767D5" w:rsidRPr="00CE5285" w:rsidRDefault="003F1EBD" w:rsidP="0054423C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3-48</w:t>
      </w:r>
      <w:r w:rsidR="00755775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2" w:name="_Hlk488842273"/>
      <w:r w:rsidR="0054423C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หน้าจอเลือกสายทาง และส่งออก </w:t>
      </w:r>
      <w:r w:rsidR="0054423C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–</w:t>
      </w:r>
      <w:r w:rsidR="0054423C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นำเข้าไฟล์ </w:t>
      </w:r>
      <w:r w:rsidR="0054423C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csv</w:t>
      </w:r>
      <w:bookmarkEnd w:id="42"/>
    </w:p>
    <w:p w14:paraId="1A39DA63" w14:textId="77777777" w:rsidR="00E32672" w:rsidRPr="00E32672" w:rsidRDefault="00E32672" w:rsidP="0054423C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384F35AB" w14:textId="5A1F833B" w:rsidR="00E770F2" w:rsidRPr="00E32672" w:rsidRDefault="00E770F2" w:rsidP="00544A41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E32672">
        <w:rPr>
          <w:rFonts w:ascii="TH SarabunPSK" w:hAnsi="TH SarabunPSK" w:cs="TH SarabunPSK" w:hint="cs"/>
          <w:sz w:val="32"/>
          <w:szCs w:val="32"/>
          <w:cs/>
          <w:lang w:eastAsia="en-SG"/>
        </w:rPr>
        <w:t>สร้างกราฟ</w:t>
      </w:r>
      <w:r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สรุปแยกตามประเภทการซ่อม เทียบกับงบประมาณที่ใช้ในแต่ละวิธีการซ่อม โดยมีแถบให้กดแสดงข้อมูลดังกล่าวแบบแยก</w:t>
      </w: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การจำกัดงบประมาณ</w:t>
      </w:r>
    </w:p>
    <w:p w14:paraId="353C495B" w14:textId="6ECB1A41" w:rsidR="00B3213B" w:rsidRPr="00853F79" w:rsidRDefault="00B3213B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E087D28" w14:textId="222C1FEE" w:rsidR="00B3213B" w:rsidRDefault="00B3213B" w:rsidP="0054423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1D1BBFD" wp14:editId="2F85109D">
                <wp:simplePos x="0" y="0"/>
                <wp:positionH relativeFrom="column">
                  <wp:posOffset>1219200</wp:posOffset>
                </wp:positionH>
                <wp:positionV relativeFrom="paragraph">
                  <wp:posOffset>850265</wp:posOffset>
                </wp:positionV>
                <wp:extent cx="4083115" cy="1603026"/>
                <wp:effectExtent l="0" t="0" r="12700" b="1651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115" cy="1603026"/>
                          <a:chOff x="742950" y="704850"/>
                          <a:chExt cx="4083115" cy="1603026"/>
                        </a:xfrm>
                      </wpg:grpSpPr>
                      <wps:wsp>
                        <wps:cNvPr id="107" name="Rectangle 107"/>
                        <wps:cNvSpPr/>
                        <wps:spPr>
                          <a:xfrm>
                            <a:off x="2690503" y="1237637"/>
                            <a:ext cx="2135562" cy="107023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742950" y="704850"/>
                            <a:ext cx="1504739" cy="628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092065" w14:textId="091CE124" w:rsidR="00A62371" w:rsidRPr="0054423C" w:rsidRDefault="00A62371" w:rsidP="00B3213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สรุปผลการวิเคราะห์แยกตามประเภทการซ่อม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Straight Arrow Connector 109"/>
                        <wps:cNvCnPr>
                          <a:stCxn id="108" idx="3"/>
                          <a:endCxn id="107" idx="1"/>
                        </wps:cNvCnPr>
                        <wps:spPr>
                          <a:xfrm>
                            <a:off x="2247665" y="1019175"/>
                            <a:ext cx="442838" cy="7535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1BBFD" id="Group 105" o:spid="_x0000_s1082" style="position:absolute;left:0;text-align:left;margin-left:96pt;margin-top:66.95pt;width:321.5pt;height:126.2pt;z-index:251782144;mso-position-horizontal-relative:text;mso-position-vertical-relative:text;mso-width-relative:margin;mso-height-relative:margin" coordorigin="7429,7048" coordsize="40831,16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">
                <v:rect id="Rectangle 107" o:spid="_x0000_s1083" style="position:absolute;left:26905;top:12376;width:21355;height:107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XJsMA&#10;AADcAAAADwAAAGRycy9kb3ducmV2LnhtbERP22oCMRB9F/yHMIIvUrMV1LIapRQKlorghdbHYTPu&#10;rm4myyZq/HsjCL7N4VxnOg+mEhdqXGlZwXs/AUGcWV1yrmC3/X77AOE8ssbKMim4kYP5rN2aYqrt&#10;ldd02fhcxBB2KSoovK9TKV1WkEHXtzVx5A62MegjbHKpG7zGcFPJQZKMpMGSY0OBNX0VlJ02Z6Pg&#10;f9n7HW4Pw7+dtCEsf/Z0LPVKqW4nfE5AeAr+JX66FzrOT8b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lXJsMAAADcAAAADwAAAAAAAAAAAAAAAACYAgAAZHJzL2Rv&#10;d25yZXYueG1sUEsFBgAAAAAEAAQA9QAAAIgDAAAAAA==&#10;" filled="f" strokecolor="red" strokeweight="1.5pt">
                  <v:stroke dashstyle="dash"/>
                </v:rect>
                <v:rect id="Rectangle 108" o:spid="_x0000_s1084" style="position:absolute;left:7429;top:7048;width:15047;height:6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ku8YA&#10;AADcAAAADwAAAGRycy9kb3ducmV2LnhtbESPT0sDMRDF74LfIYzQm80qVWTbtIjYKkoL/UPP0810&#10;s3YzWZLYrt/eOQjeZnhv3vvNZNb7Vp0ppiawgbthAYq4Crbh2sBuO799ApUyssU2MBn4oQSz6fXV&#10;BEsbLrym8ybXSkI4lWjA5dyVWqfKkcc0DB2xaMcQPWZZY61txIuE+1bfF8Wj9tiwNDjs6MVRddp8&#10;ewOj1Ta6xcMrNW+nr/rwuV9+rLw1ZnDTP49BZerzv/nv+t0KfiG08oxMo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Sku8YAAADcAAAADwAAAAAAAAAAAAAAAACYAgAAZHJz&#10;L2Rvd25yZXYueG1sUEsFBgAAAAAEAAQA9QAAAIsDAAAAAA==&#10;" fillcolor="white [3212]" strokecolor="red" strokeweight=".25pt">
                  <v:textbox>
                    <w:txbxContent>
                      <w:p w14:paraId="28092065" w14:textId="091CE124" w:rsidR="00A62371" w:rsidRPr="0054423C" w:rsidRDefault="00A62371" w:rsidP="00B3213B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สรุปผลการวิเคราะห์แยกตามประเภทการซ่อม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09" o:spid="_x0000_s1085" type="#_x0000_t32" style="position:absolute;left:22476;top:10191;width:4429;height:75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Y6JMUAAADcAAAADwAAAGRycy9kb3ducmV2LnhtbESPT4vCMBDF7wv7HcIseJE1VVG0GkVc&#10;BY/+2Yu3oRnbYjOpTbatfnojCHub4b3fmzfzZWsKUVPlcssK+r0IBHFidc6pgt/T9nsCwnlkjYVl&#10;UnAnB8vF58ccY20bPlB99KkIIexiVJB5X8ZSuiQjg65nS+KgXWxl0Ie1SqWusAnhppCDKBpLgzmH&#10;CxmWtM4ouR7/TKjxGD42xk5G9ab70z03w728TRulOl/tagbCU+v/zW96pwMXTeH1TJh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Y6JMUAAADcAAAADwAAAAAAAAAA&#10;AAAAAAChAgAAZHJzL2Rvd25yZXYueG1sUEsFBgAAAAAEAAQA+QAAAJMDAAAAAA==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29A192" wp14:editId="1EDB2EEE">
            <wp:extent cx="5733415" cy="2766695"/>
            <wp:effectExtent l="0" t="0" r="63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สรุปแยกตามประเภท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0475" w14:textId="77777777" w:rsidR="00B3213B" w:rsidRPr="00853F79" w:rsidRDefault="00B3213B" w:rsidP="00B3213B">
      <w:pPr>
        <w:ind w:firstLine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DE3C315" w14:textId="0428D9C2" w:rsidR="00B3213B" w:rsidRPr="00CE5285" w:rsidRDefault="003F1EBD" w:rsidP="00B3213B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3-49</w:t>
      </w:r>
      <w:r w:rsidR="00B3213B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3" w:name="_Hlk488842289"/>
      <w:r w:rsidR="00B3213B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หน้าจอ</w:t>
      </w:r>
      <w:r w:rsidR="00B25CC6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แสดงผลการวิเคราะห์</w:t>
      </w:r>
      <w:bookmarkEnd w:id="43"/>
    </w:p>
    <w:p w14:paraId="2F8F112A" w14:textId="77777777" w:rsidR="00E32672" w:rsidRDefault="00E3267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1633D4B8" w14:textId="0807D550" w:rsidR="00E770F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-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องส่งออกรายงาน </w:t>
      </w:r>
      <w:r w:rsidR="00E770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ที่ปรึกษาได้ทำการ</w:t>
      </w:r>
      <w:r w:rsidR="00E770F2" w:rsidRPr="00E140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เรียงลำดับตามความสำคัญในการใช้งาน เพื่อง่ายต่อการค้นหาและเลือกใช้งาน</w:t>
      </w:r>
    </w:p>
    <w:p w14:paraId="53C85C30" w14:textId="2F4B08AB" w:rsidR="00E770F2" w:rsidRPr="00853F79" w:rsidRDefault="00E770F2" w:rsidP="00E770F2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20C4526C" w14:textId="6C985239" w:rsidR="00E770F2" w:rsidRDefault="00315C3D" w:rsidP="00E770F2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6B95D8C" wp14:editId="59A41668">
                <wp:simplePos x="0" y="0"/>
                <wp:positionH relativeFrom="column">
                  <wp:posOffset>2565070</wp:posOffset>
                </wp:positionH>
                <wp:positionV relativeFrom="paragraph">
                  <wp:posOffset>715546</wp:posOffset>
                </wp:positionV>
                <wp:extent cx="3168169" cy="1581150"/>
                <wp:effectExtent l="0" t="0" r="13335" b="190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169" cy="1581150"/>
                          <a:chOff x="475506" y="1733197"/>
                          <a:chExt cx="3169172" cy="1581916"/>
                        </a:xfrm>
                      </wpg:grpSpPr>
                      <wps:wsp>
                        <wps:cNvPr id="122" name="Rectangle 122"/>
                        <wps:cNvSpPr/>
                        <wps:spPr>
                          <a:xfrm>
                            <a:off x="475506" y="1733197"/>
                            <a:ext cx="1420223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61939" y="2276724"/>
                            <a:ext cx="1482739" cy="5614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76D8B" w14:textId="77777777" w:rsidR="00A62371" w:rsidRDefault="00A62371" w:rsidP="00315C3D">
                              <w:pPr>
                                <w:jc w:val="center"/>
                                <w:rPr>
                                  <w:rFonts w:ascii="TH SarabunPSK" w:eastAsia="Times New Roman" w:hAnsi="TH SarabunPSK" w:cs="TH SarabunPSK"/>
                                  <w:color w:val="000000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เรียงลำดับ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/>
                                  <w:cs/>
                                </w:rPr>
                                <w:t>รายงาน</w:t>
                              </w:r>
                            </w:p>
                            <w:p w14:paraId="3D6F0646" w14:textId="49D22505" w:rsidR="00A62371" w:rsidRPr="00315C3D" w:rsidRDefault="00A62371" w:rsidP="00315C3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15C3D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cs/>
                                </w:rPr>
                                <w:t>ตามความสำคัญ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Straight Arrow Connector 124"/>
                        <wps:cNvCnPr>
                          <a:stCxn id="123" idx="1"/>
                          <a:endCxn id="122" idx="3"/>
                        </wps:cNvCnPr>
                        <wps:spPr>
                          <a:xfrm flipH="1" flipV="1">
                            <a:off x="1895729" y="2524155"/>
                            <a:ext cx="266209" cy="3327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95D8C" id="Group 121" o:spid="_x0000_s1086" style="position:absolute;left:0;text-align:left;margin-left:201.95pt;margin-top:56.35pt;width:249.45pt;height:124.5pt;z-index:251786240;mso-position-horizontal-relative:text;mso-position-vertical-relative:text;mso-width-relative:margin;mso-height-relative:margin" coordorigin="4755,17331" coordsize="31691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">
                <v:rect id="Rectangle 122" o:spid="_x0000_s1087" style="position:absolute;left:4755;top:17331;width:14202;height:15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3sIA&#10;AADcAAAADwAAAGRycy9kb3ducmV2LnhtbERP32vCMBB+F/wfwgl7EU0tOEY1igiCogymMn08mrOt&#10;NpfSZBr/+2Uw8O0+vp83nQdTizu1rrKsYDRMQBDnVldcKDgeVoMPEM4ja6wtk4InOZjPup0pZto+&#10;+Ivue1+IGMIuQwWl900mpctLMuiGtiGO3MW2Bn2EbSF1i48YbmqZJsm7NFhxbCixoWVJ+W3/YxSc&#10;dv3t+HAZfx+lDWG3OdO10p9KvfXCYgLCU/Av8b97reP8NIW/Z+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6jewgAAANwAAAAPAAAAAAAAAAAAAAAAAJgCAABkcnMvZG93&#10;bnJldi54bWxQSwUGAAAAAAQABAD1AAAAhwMAAAAA&#10;" filled="f" strokecolor="red" strokeweight="1.5pt">
                  <v:stroke dashstyle="dash"/>
                </v:rect>
                <v:rect id="Rectangle 123" o:spid="_x0000_s1088" style="position:absolute;left:21619;top:22767;width:14827;height:5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qqsQA&#10;AADcAAAADwAAAGRycy9kb3ducmV2LnhtbERP20oDMRB9F/yHMIJvNmttpaybLSJeSsVCL/R53Iyb&#10;tZvJksR2+/dNoeDbHM51imlvW7EnHxrHCu4HGQjiyumGawWb9dvdBESIyBpbx6TgSAGm5fVVgbl2&#10;B17SfhVrkUI45KjAxNjlUobKkMUwcB1x4n6ctxgT9LXUHg8p3LZymGWP0mLDqcFgRy+Gqt3qzyoY&#10;LdbevI9fqfnY/dbfn9uv+cJqpW5v+ucnEJH6+C++uGc6zR8+wPmZdIEs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aqrEAAAA3AAAAA8AAAAAAAAAAAAAAAAAmAIAAGRycy9k&#10;b3ducmV2LnhtbFBLBQYAAAAABAAEAPUAAACJAwAAAAA=&#10;" fillcolor="white [3212]" strokecolor="red" strokeweight=".25pt">
                  <v:textbox>
                    <w:txbxContent>
                      <w:p w14:paraId="1C176D8B" w14:textId="77777777" w:rsidR="00A62371" w:rsidRDefault="00A62371" w:rsidP="00315C3D">
                        <w:pPr>
                          <w:jc w:val="center"/>
                          <w:rPr>
                            <w:rFonts w:ascii="TH SarabunPSK" w:eastAsia="Times New Roman" w:hAnsi="TH SarabunPSK" w:cs="TH SarabunPSK"/>
                            <w:color w:val="000000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เรียงลำดับ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color w:val="000000"/>
                            <w:cs/>
                          </w:rPr>
                          <w:t>รายงาน</w:t>
                        </w:r>
                      </w:p>
                      <w:p w14:paraId="3D6F0646" w14:textId="49D22505" w:rsidR="00A62371" w:rsidRPr="00315C3D" w:rsidRDefault="00A62371" w:rsidP="00315C3D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15C3D">
                          <w:rPr>
                            <w:rFonts w:ascii="TH SarabunPSK" w:eastAsia="Times New Roman" w:hAnsi="TH SarabunPSK" w:cs="TH SarabunPSK"/>
                            <w:color w:val="000000"/>
                            <w:cs/>
                          </w:rPr>
                          <w:t>ตามความสำคัญ</w:t>
                        </w:r>
                      </w:p>
                    </w:txbxContent>
                  </v:textbox>
                </v:rect>
                <v:shape id="Straight Arrow Connector 124" o:spid="_x0000_s1089" type="#_x0000_t32" style="position:absolute;left:18957;top:25241;width:2662;height:3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1Tw8EAAADcAAAADwAAAGRycy9kb3ducmV2LnhtbERP32vCMBB+H/g/hBP2tqaWMWZnWoao&#10;+DS26t6P5mzKmktJotb/3gwGe7uP7+et6skO4kI+9I4VLLIcBHHrdM+dguNh+/QKIkRkjYNjUnCj&#10;AHU1e1hhqd2Vv+jSxE6kEA4lKjAxjqWUoTVkMWRuJE7cyXmLMUHfSe3xmsLtIIs8f5EWe04NBkda&#10;G2p/mrNVcMo34XOzLnamb3wx2f3yA7+jUo/z6f0NRKQp/ov/3Hud5hfP8PtMukB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/VPDwQAAANwAAAAPAAAAAAAAAAAAAAAA&#10;AKECAABkcnMvZG93bnJldi54bWxQSwUGAAAAAAQABAD5AAAAjwMAAAAA&#10;" strokecolor="red">
                  <v:stroke endarrow="block"/>
                </v:shape>
              </v:group>
            </w:pict>
          </mc:Fallback>
        </mc:AlternateContent>
      </w:r>
      <w:r w:rsidR="00E770F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5562D0" wp14:editId="06FC8B98">
            <wp:extent cx="5733415" cy="2752090"/>
            <wp:effectExtent l="0" t="0" r="63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เรียงลำดับแผน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60A0" w14:textId="77777777" w:rsidR="00E770F2" w:rsidRPr="00853F79" w:rsidRDefault="00E770F2" w:rsidP="00E770F2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6FF9B4E4" w14:textId="1EA07127" w:rsidR="00E770F2" w:rsidRPr="00CE5285" w:rsidRDefault="003F1EBD" w:rsidP="00B3213B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3-50</w:t>
      </w:r>
      <w:r w:rsidR="00755775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4" w:name="_Hlk488842315"/>
      <w:r w:rsidR="00E770F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หน้าจอส่งออกรายงาน</w:t>
      </w:r>
      <w:bookmarkEnd w:id="44"/>
      <w:r w:rsidR="00AB6BB9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(</w:t>
      </w:r>
      <w:r w:rsidR="00AB6BB9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1</w:t>
      </w:r>
      <w:r w:rsidR="00AB6BB9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)</w:t>
      </w:r>
    </w:p>
    <w:p w14:paraId="0C219C05" w14:textId="77777777" w:rsidR="00E32672" w:rsidRPr="00E32672" w:rsidRDefault="00E32672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B587DB1" w14:textId="63A899E5" w:rsidR="00CA7BFF" w:rsidRPr="00E3267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SG"/>
        </w:rPr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ในหน้าจอการตั้งค่า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4CDAB343" w14:textId="77777777" w:rsidR="00CA7BFF" w:rsidRPr="00E32672" w:rsidRDefault="00CA7BFF" w:rsidP="00CA7BFF">
      <w:pPr>
        <w:rPr>
          <w:rFonts w:ascii="TH SarabunPSK" w:eastAsia="Times New Roman" w:hAnsi="TH SarabunPSK" w:cs="TH SarabunPSK"/>
          <w:color w:val="000000"/>
          <w:sz w:val="12"/>
          <w:szCs w:val="12"/>
        </w:rPr>
      </w:pPr>
    </w:p>
    <w:p w14:paraId="5707B412" w14:textId="10A2E706" w:rsid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6A17382" wp14:editId="21840AB5">
                <wp:simplePos x="0" y="0"/>
                <wp:positionH relativeFrom="column">
                  <wp:posOffset>451262</wp:posOffset>
                </wp:positionH>
                <wp:positionV relativeFrom="paragraph">
                  <wp:posOffset>1020247</wp:posOffset>
                </wp:positionV>
                <wp:extent cx="2314576" cy="1581150"/>
                <wp:effectExtent l="0" t="0" r="28575" b="1905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6" cy="1581150"/>
                          <a:chOff x="1200129" y="1733197"/>
                          <a:chExt cx="2315309" cy="1581916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1200129" y="1733197"/>
                            <a:ext cx="695599" cy="15819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62512" y="2276724"/>
                            <a:ext cx="1352926" cy="33319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DA90F8" w14:textId="7BE04BD6" w:rsidR="00A62371" w:rsidRPr="0054423C" w:rsidRDefault="00A62371" w:rsidP="00CA7BFF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 w:themeColor="text1"/>
                                  <w:cs/>
                                </w:rPr>
                                <w:t>แยกชนิดผิวในหน้าตั้งค่า</w:t>
                              </w:r>
                              <w:r w:rsidRPr="0054423C">
                                <w:rPr>
                                  <w:rFonts w:ascii="TH SarabunPSK" w:hAnsi="TH SarabunPSK" w:cs="TH SarabunPSK"/>
                                  <w:color w:val="000000" w:themeColor="text1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Straight Arrow Connector 119"/>
                        <wps:cNvCnPr>
                          <a:stCxn id="118" idx="1"/>
                          <a:endCxn id="117" idx="3"/>
                        </wps:cNvCnPr>
                        <wps:spPr>
                          <a:xfrm flipH="1">
                            <a:off x="1895728" y="2443323"/>
                            <a:ext cx="266783" cy="8083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17382" id="Group 116" o:spid="_x0000_s1090" style="position:absolute;left:0;text-align:left;margin-left:35.55pt;margin-top:80.35pt;width:182.25pt;height:124.5pt;z-index:251784192;mso-position-horizontal-relative:text;mso-position-vertical-relative:text;mso-width-relative:margin;mso-height-relative:margin" coordorigin="12001,17331" coordsize="23153,1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">
                <v:rect id="Rectangle 117" o:spid="_x0000_s1091" style="position:absolute;left:12001;top:17331;width:6956;height:15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B+8QA&#10;AADcAAAADwAAAGRycy9kb3ducmV2LnhtbERP22oCMRB9L/gPYYS+lJpVsMq6UaRQsFQKutL2cdjM&#10;XnQzWTapxr83hYJvczjXyVbBtOJMvWssKxiPEhDEhdUNVwoO+dvzHITzyBpby6TgSg5Wy8FDhqm2&#10;F97Ree8rEUPYpaig9r5LpXRFTQbdyHbEkSttb9BH2FdS93iJ4aaVkyR5kQYbjg01dvRaU3Ha/xoF&#10;39unj2leTr8O0oawff+hY6M/lXochvUChKfg7+J/90bH+eMZ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wfvEAAAA3AAAAA8AAAAAAAAAAAAAAAAAmAIAAGRycy9k&#10;b3ducmV2LnhtbFBLBQYAAAAABAAEAPUAAACJAwAAAAA=&#10;" filled="f" strokecolor="red" strokeweight="1.5pt">
                  <v:stroke dashstyle="dash"/>
                </v:rect>
                <v:rect id="Rectangle 118" o:spid="_x0000_s1092" style="position:absolute;left:21625;top:22767;width:13529;height:3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yZsYA&#10;AADcAAAADwAAAGRycy9kb3ducmV2LnhtbESPT2sCMRDF74V+hzCF3mrW0payGkVK/6FUqIrncTNu&#10;tm4mS5Lq+u2dQ6G3Gd6b934znva+VUeKqQlsYDgoQBFXwTZcG9is3+6eQaWMbLENTAbOlGA6ub4a&#10;Y2nDib/puMq1khBOJRpwOXel1qly5DENQkcs2j5Ej1nWWGsb8SThvtX3RfGkPTYsDQ47enFUHVa/&#10;3sDDch3d++MrNR+Hn3q32H7Nl94ac3vTz0agMvX53/x3/WkFfyi08oxMo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0yZsYAAADcAAAADwAAAAAAAAAAAAAAAACYAgAAZHJz&#10;L2Rvd25yZXYueG1sUEsFBgAAAAAEAAQA9QAAAIsDAAAAAA==&#10;" fillcolor="white [3212]" strokecolor="red" strokeweight=".25pt">
                  <v:textbox>
                    <w:txbxContent>
                      <w:p w14:paraId="54DA90F8" w14:textId="7BE04BD6" w:rsidR="00A62371" w:rsidRPr="0054423C" w:rsidRDefault="00A62371" w:rsidP="00CA7BFF">
                        <w:pPr>
                          <w:jc w:val="center"/>
                          <w:rPr>
                            <w:rFonts w:ascii="TH SarabunPSK" w:hAnsi="TH SarabunPSK" w:cs="TH SarabunPSK"/>
                            <w:color w:val="000000" w:themeColor="text1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 w:themeColor="text1"/>
                            <w:cs/>
                          </w:rPr>
                          <w:t>แยกชนิดผิวในหน้าตั้งค่า</w:t>
                        </w:r>
                        <w:r w:rsidRPr="0054423C">
                          <w:rPr>
                            <w:rFonts w:ascii="TH SarabunPSK" w:hAnsi="TH SarabunPSK" w:cs="TH SarabunPSK"/>
                            <w:color w:val="000000" w:themeColor="text1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119" o:spid="_x0000_s1093" type="#_x0000_t32" style="position:absolute;left:18957;top:24433;width:2668;height:8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8HB8MAAADcAAAADwAAAGRycy9kb3ducmV2LnhtbERPTWvCQBC9C/6HZQredJPWSo2uIi0S&#10;9VCoFbwO2TEbmp0N2TWm/74rFLzN433Oct3bWnTU+sqxgnSSgCAunK64VHD63o7fQPiArLF2TAp+&#10;ycN6NRwsMdPuxl/UHUMpYgj7DBWYEJpMSl8YsugnriGO3MW1FkOEbSl1i7cYbmv5nCQzabHi2GCw&#10;oXdDxc/xahXsP/yr76b7ND+8fF7y2SGvGnNWavTUbxYgAvXhIf5373Scn87h/ky8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fBwfDAAAA3AAAAA8AAAAAAAAAAAAA&#10;AAAAoQIAAGRycy9kb3ducmV2LnhtbFBLBQYAAAAABAAEAPkAAACRAwAAAAA=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08B64E3" wp14:editId="619B75FA">
            <wp:extent cx="5733415" cy="2807335"/>
            <wp:effectExtent l="0" t="0" r="63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แยกชนิดผิว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CE2B" w14:textId="77777777" w:rsidR="00CA7BFF" w:rsidRPr="00853F79" w:rsidRDefault="00CA7BFF" w:rsidP="00CA7BF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31A74611" w14:textId="4CDBA347" w:rsidR="00CA7BFF" w:rsidRPr="00CE5285" w:rsidRDefault="00CA7BFF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3-51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5" w:name="_Hlk488842335"/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หน้าจอส่งออกรายงาน</w:t>
      </w:r>
      <w:bookmarkEnd w:id="45"/>
      <w:r w:rsidR="00AB6BB9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 (</w:t>
      </w:r>
      <w:r w:rsidR="00AB6BB9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2</w:t>
      </w:r>
      <w:r w:rsidR="00AB6BB9"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>)</w:t>
      </w:r>
    </w:p>
    <w:p w14:paraId="2A7A3BAC" w14:textId="77777777" w:rsidR="00E32672" w:rsidRDefault="00E32672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14:paraId="46185749" w14:textId="3B203EE2" w:rsidR="00CA7BFF" w:rsidRPr="00E32672" w:rsidRDefault="00E32672" w:rsidP="00E32672">
      <w:pPr>
        <w:ind w:left="1134" w:hanging="4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-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ในหน้าจอการตั้งค่า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ที่ปรึกษาทำการ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แยกชนิดผิวที่จะทำการแก้ไขให้ชัดเจน ซึ่งได้แก่ 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ลาดยาง และ</w:t>
      </w:r>
      <w:r w:rsidR="00CA7BFF" w:rsidRPr="00E3267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ผิว</w:t>
      </w:r>
      <w:r w:rsidR="00CA7BFF" w:rsidRPr="00E3267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คอนกรีต</w:t>
      </w:r>
    </w:p>
    <w:p w14:paraId="2ED9685B" w14:textId="77777777" w:rsidR="00CA7BFF" w:rsidRPr="00853F79" w:rsidRDefault="00CA7BFF" w:rsidP="00CA7BFF">
      <w:pPr>
        <w:rPr>
          <w:rFonts w:ascii="TH SarabunPSK" w:eastAsia="Times New Roman" w:hAnsi="TH SarabunPSK" w:cs="TH SarabunPSK"/>
          <w:color w:val="000000"/>
          <w:sz w:val="16"/>
          <w:szCs w:val="16"/>
        </w:rPr>
      </w:pPr>
    </w:p>
    <w:p w14:paraId="4DF10FE4" w14:textId="44FE99BC" w:rsidR="00CA7BFF" w:rsidRPr="00CA7BFF" w:rsidRDefault="00CA7BFF" w:rsidP="00B3213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65C9E81" wp14:editId="5AC650EB">
            <wp:extent cx="5733415" cy="2796540"/>
            <wp:effectExtent l="0" t="0" r="635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เรียงลำดับสำนัก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1F25A" w14:textId="77777777" w:rsidR="00E770F2" w:rsidRPr="00853F79" w:rsidRDefault="00E770F2" w:rsidP="00B3213B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7BED10C3" w14:textId="28C8D393" w:rsidR="00CA7BFF" w:rsidRDefault="003F1EBD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3-52</w:t>
      </w:r>
      <w:r w:rsidR="00755775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6" w:name="_Hlk488842532"/>
      <w:r w:rsidR="00CA7BFF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หน้าจอ</w:t>
      </w:r>
      <w:r w:rsidR="000742F6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ตั้งค่า </w:t>
      </w:r>
      <w:r w:rsidR="00CA7BFF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แก้ไขค่าใช้จ่ายการซ่อม</w:t>
      </w:r>
      <w:bookmarkEnd w:id="46"/>
    </w:p>
    <w:p w14:paraId="4F3F5032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4AF45E1D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1BCB511C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1F35917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4FADB0DB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556691CE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5AF47A47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7003EBF4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17FDAA3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00F387BE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19AB466A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5AB90170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0678FC1F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A6CE58F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EAF96E8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13D3B10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050FCD87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4A4C590F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6E0163F2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46643067" w14:textId="77777777" w:rsidR="00A62371" w:rsidRDefault="00A62371" w:rsidP="00CA7BFF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</w:p>
    <w:p w14:paraId="0CA1B211" w14:textId="77777777" w:rsidR="00A62371" w:rsidRPr="00A62371" w:rsidRDefault="00A62371" w:rsidP="00CA7BFF">
      <w:pPr>
        <w:jc w:val="center"/>
        <w:rPr>
          <w:rFonts w:ascii="TH SarabunPSK" w:hAnsi="TH SarabunPSK" w:cs="TH SarabunPSK" w:hint="cs"/>
          <w:color w:val="FF0000"/>
          <w:sz w:val="32"/>
          <w:szCs w:val="32"/>
          <w:lang w:eastAsia="en-SG"/>
        </w:rPr>
      </w:pPr>
    </w:p>
    <w:p w14:paraId="388D4327" w14:textId="77777777" w:rsidR="006A082B" w:rsidRPr="00E32672" w:rsidRDefault="006A082B" w:rsidP="0054423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14:paraId="4E158FA6" w14:textId="4078B1F2" w:rsidR="006A082B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</w:t>
      </w:r>
      <w:r w:rsid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5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การ</w:t>
      </w:r>
      <w:r w:rsidRPr="006A0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จัดซื้อคอมพิวเตอร์และอุปกรณ์สนับสนุน</w:t>
      </w:r>
    </w:p>
    <w:p w14:paraId="6E0E9D68" w14:textId="77777777" w:rsidR="006A082B" w:rsidRPr="00E32672" w:rsidRDefault="006A082B" w:rsidP="006A082B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0CEF5450" w14:textId="429993B3" w:rsidR="006A082B" w:rsidRDefault="006A082B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ที่ปรึกษาได้ทำการจัดซื้อ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>คอมพิวเตอร์และอุปกรณ์สนับสนุนโดยมีรายละเอียด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การส่งมอบ</w:t>
      </w:r>
      <w:r w:rsidRPr="006A082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เครื่องคอมพิวเตอร์แม่ข่าย 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3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>-</w:t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19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14:paraId="18C404BC" w14:textId="77777777" w:rsidR="00E32672" w:rsidRPr="00E32672" w:rsidRDefault="00E32672" w:rsidP="006A082B">
      <w:pPr>
        <w:jc w:val="thaiDistribute"/>
        <w:outlineLvl w:val="0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6B4B709C" w14:textId="4D92A41C" w:rsidR="002965F5" w:rsidRDefault="002965F5" w:rsidP="006A082B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</w:t>
      </w:r>
      <w:r w:rsidR="00D74DF5">
        <w:rPr>
          <w:rFonts w:ascii="TH SarabunPSK" w:hAnsi="TH SarabunPSK" w:cs="TH SarabunPSK" w:hint="cs"/>
          <w:sz w:val="32"/>
          <w:szCs w:val="32"/>
          <w:cs/>
          <w:lang w:eastAsia="en-SG"/>
        </w:rPr>
        <w:t>ที่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2411BE">
        <w:rPr>
          <w:rFonts w:ascii="TH SarabunPSK" w:hAnsi="TH SarabunPSK" w:cs="TH SarabunPSK" w:hint="cs"/>
          <w:sz w:val="32"/>
          <w:szCs w:val="32"/>
          <w:cs/>
          <w:lang w:eastAsia="en-SG"/>
        </w:rPr>
        <w:t>3-19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เปรียบเทียบอุปกรณ์แม่ข่ายตามข้อเสนอทางเทคนิคกับที่จัดซื้อจริง</w:t>
      </w:r>
    </w:p>
    <w:tbl>
      <w:tblPr>
        <w:tblW w:w="5000" w:type="pct"/>
        <w:tblLook w:val="0420" w:firstRow="1" w:lastRow="0" w:firstColumn="0" w:lastColumn="0" w:noHBand="0" w:noVBand="1"/>
      </w:tblPr>
      <w:tblGrid>
        <w:gridCol w:w="783"/>
        <w:gridCol w:w="4773"/>
        <w:gridCol w:w="3463"/>
      </w:tblGrid>
      <w:tr w:rsidR="002965F5" w:rsidRPr="00E32672" w14:paraId="7D2BCE1E" w14:textId="77777777" w:rsidTr="00E32672">
        <w:trPr>
          <w:trHeight w:val="420"/>
          <w:tblHeader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EC02DE2" w14:textId="77777777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AD03E7" w14:textId="11816BEC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eastAsia="en-SG"/>
              </w:rPr>
              <w:t>คุณสมบัติเครื่องคอมพิวเตอร์แม่ข่าย</w:t>
            </w:r>
          </w:p>
        </w:tc>
        <w:tc>
          <w:tcPr>
            <w:tcW w:w="1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17B95BB" w14:textId="77777777" w:rsidR="002965F5" w:rsidRPr="00E32672" w:rsidRDefault="002965F5" w:rsidP="00E3267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  <w:lang w:eastAsia="en-SG"/>
              </w:rPr>
              <w:t>คุณสมบัติเครื่องคอมพิวเตอร์ที่ทำการจัดซื้อ</w:t>
            </w:r>
          </w:p>
        </w:tc>
      </w:tr>
      <w:tr w:rsidR="002965F5" w:rsidRPr="00E32672" w14:paraId="66F39811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550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1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C3C9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มีหน่วยประมวลผลกลาง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CPU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แบบ 8 แกนหลัก (8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core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) หรือดีกว่า สำหรับคอมพิวเตอร์แม่ข่าย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Server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ดยเฉพาะและมีความเร็วสัญญาณนาฬิกาไม่น้อยกว่า 2.4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GHz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จำนวนไม่น้อยกว่า 2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D27B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Intel Xeon E5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2640 v4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4GHz, 8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core, 90W, 2 Processor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</w:p>
        </w:tc>
      </w:tr>
      <w:tr w:rsidR="002965F5" w:rsidRPr="00E32672" w14:paraId="3B611967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A6C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2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421FE" w14:textId="551148C6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CPU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รองรับการประมวลผลแบบ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64 bit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มีหน่วยความจำแบบ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Cache Memory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ไม่น้อยกว่า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20 MB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F739" w14:textId="0D200695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20 MB L3 Cache, 64 bit</w:t>
            </w:r>
          </w:p>
        </w:tc>
      </w:tr>
      <w:tr w:rsidR="002965F5" w:rsidRPr="00E32672" w14:paraId="664B67BC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5A24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3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C2C4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มีหน่วยความจำหลัก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RAM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ECC DDR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3 หรือดีกว่า ขนาดไม่น้อยกว่า 32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GB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88B5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64 GB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4x16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)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RDIMM, 2400 MT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/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s, Dual Rank, x8 Data Width</w:t>
            </w:r>
          </w:p>
        </w:tc>
      </w:tr>
      <w:tr w:rsidR="002965F5" w:rsidRPr="00E32672" w14:paraId="56AAFFEB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8B48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4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75040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สนับสนุนการทำงาน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RAID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ไม่น้อยกว่า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RAID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0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,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,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5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E9445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PERC H730 Integrated RAID Controller, 1GB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Raid 0,1,5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</w:p>
        </w:tc>
      </w:tr>
      <w:tr w:rsidR="002965F5" w:rsidRPr="00E32672" w14:paraId="49CB4359" w14:textId="77777777" w:rsidTr="00605BCB">
        <w:trPr>
          <w:trHeight w:val="126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C6F0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5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ECF6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มีหน่วยจัดเก็บข้อมูล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Hard Drive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SCSI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SAS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SATA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ที่มีความเร็วรอบไม่น้อยกว่า 7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,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200 รอบต่อนาที หรือ ชนิด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Solid State Drives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หรือดีกว่า และมีความจุไม่น้อยกว่า 450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GB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จำนวนไม่น้อยกว่า 4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51F0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3 x 4TB 7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2K RPM NLSAS 512n 3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.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5in Hot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plug Hard Drive</w:t>
            </w:r>
          </w:p>
        </w:tc>
      </w:tr>
      <w:tr w:rsidR="002965F5" w:rsidRPr="00E32672" w14:paraId="68327E9C" w14:textId="77777777" w:rsidTr="00605BCB">
        <w:trPr>
          <w:trHeight w:val="42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7B09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6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C99B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มี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DVD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ROM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 หรือดีกว่า แบบติดตั้งภายใน หรือติดตั้งภายนอก จำนวน 1 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2821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DVD ROM,SATA, INTERNAL</w:t>
            </w:r>
          </w:p>
        </w:tc>
      </w:tr>
      <w:tr w:rsidR="002965F5" w:rsidRPr="00E32672" w14:paraId="0503CAB3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13FD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7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D1A2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มีช่องเชื่อมต่อระบบเครือข่าย (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Network Interface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 xml:space="preserve">) แบบ 10/100/1000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>Base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lang w:eastAsia="en-SG"/>
              </w:rPr>
              <w:t xml:space="preserve">T </w:t>
            </w: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หรือดีกว่า จำนวนไม่น้อยกว่า 2 ช่อง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63673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Broadcom 5720 QP 1Gb Network Daughter Card</w:t>
            </w:r>
          </w:p>
        </w:tc>
      </w:tr>
      <w:tr w:rsidR="002965F5" w:rsidRPr="00E32672" w14:paraId="4533B249" w14:textId="77777777" w:rsidTr="00605BCB">
        <w:trPr>
          <w:trHeight w:val="84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DE4F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 w:hint="cs"/>
                <w:color w:val="000000"/>
                <w:cs/>
                <w:lang w:eastAsia="en-SG"/>
              </w:rPr>
              <w:t>8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020" w14:textId="77777777" w:rsidR="002965F5" w:rsidRPr="00E32672" w:rsidRDefault="002965F5" w:rsidP="00605BCB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แบบ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 Redundant 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หรือ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Hot Swap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 xml:space="preserve">จำนวน 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2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หน่วย</w:t>
            </w:r>
          </w:p>
        </w:tc>
        <w:tc>
          <w:tcPr>
            <w:tcW w:w="1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4162E" w14:textId="77777777" w:rsidR="002965F5" w:rsidRPr="00E32672" w:rsidRDefault="002965F5" w:rsidP="002965F5">
            <w:pPr>
              <w:jc w:val="center"/>
              <w:rPr>
                <w:rFonts w:ascii="TH SarabunPSK" w:eastAsia="Times New Roman" w:hAnsi="TH SarabunPSK" w:cs="TH SarabunPSK"/>
                <w:color w:val="000000"/>
              </w:rPr>
            </w:pP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Dual, Hot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-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 xml:space="preserve">plug, Redundant Power Supply 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(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+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1</w:t>
            </w:r>
            <w:r w:rsidRPr="00E32672">
              <w:rPr>
                <w:rFonts w:ascii="TH SarabunPSK" w:eastAsia="Times New Roman" w:hAnsi="TH SarabunPSK" w:cs="TH SarabunPSK"/>
                <w:color w:val="000000"/>
                <w:cs/>
                <w:lang w:eastAsia="en-SG"/>
              </w:rPr>
              <w:t>)</w:t>
            </w:r>
            <w:r w:rsidRPr="00E32672">
              <w:rPr>
                <w:rFonts w:ascii="TH SarabunPSK" w:eastAsia="Times New Roman" w:hAnsi="TH SarabunPSK" w:cs="TH SarabunPSK"/>
                <w:color w:val="000000"/>
                <w:lang w:eastAsia="en-SG"/>
              </w:rPr>
              <w:t>, 495W</w:t>
            </w:r>
          </w:p>
        </w:tc>
      </w:tr>
    </w:tbl>
    <w:p w14:paraId="509A64B0" w14:textId="60D695F4" w:rsidR="00FB2EBB" w:rsidRDefault="00FB2EBB" w:rsidP="006A082B">
      <w:pPr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14:paraId="23439898" w14:textId="77777777" w:rsidR="00FB2EBB" w:rsidRDefault="00FB2EBB">
      <w:pPr>
        <w:rPr>
          <w:rFonts w:ascii="TH SarabunPSK" w:hAnsi="TH SarabunPSK" w:cs="TH SarabunPSK"/>
          <w:sz w:val="20"/>
          <w:szCs w:val="20"/>
          <w:cs/>
          <w:lang w:eastAsia="en-SG"/>
        </w:rPr>
      </w:pPr>
      <w:r>
        <w:rPr>
          <w:rFonts w:ascii="TH SarabunPSK" w:hAnsi="TH SarabunPSK" w:cs="TH SarabunPSK"/>
          <w:sz w:val="20"/>
          <w:szCs w:val="20"/>
          <w:cs/>
          <w:lang w:eastAsia="en-SG"/>
        </w:rPr>
        <w:br w:type="page"/>
      </w:r>
    </w:p>
    <w:p w14:paraId="30FFDA82" w14:textId="7AEB365F" w:rsidR="00031ACD" w:rsidRPr="00031ACD" w:rsidRDefault="00031ACD" w:rsidP="00031AC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lastRenderedPageBreak/>
        <w:t>3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6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ดำเนินการติดตั้งระบบที่ได้ดำเนินการเพิ่มประสิทธิภาพ และทดสอบระบบให้สอดคล้องกับวัตถุประสงค์ และขอบเขตการดำเนินงานที่กำหนด</w:t>
      </w:r>
    </w:p>
    <w:p w14:paraId="2C91CF54" w14:textId="77777777" w:rsidR="00031ACD" w:rsidRPr="00E32672" w:rsidRDefault="00031ACD" w:rsidP="006A082B">
      <w:pPr>
        <w:jc w:val="thaiDistribute"/>
        <w:rPr>
          <w:rFonts w:ascii="TH SarabunPSK" w:hAnsi="TH SarabunPSK" w:cs="TH SarabunPSK"/>
          <w:sz w:val="12"/>
          <w:szCs w:val="12"/>
          <w:lang w:eastAsia="en-SG"/>
        </w:rPr>
      </w:pPr>
    </w:p>
    <w:p w14:paraId="6E85A46F" w14:textId="24C4E7DD" w:rsidR="00E43E94" w:rsidRDefault="001F1D7F" w:rsidP="00031ACD">
      <w:pPr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ซึ่งทางที่ปรึกษาได้ดำเนินการ</w:t>
      </w:r>
      <w:r w:rsidR="002965F5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ส่งมอบคอมพิวเตอร์แม่ข่ายให้ทางสำนักบริหารบำรุงทาง กรมทางหลวง เมื่อวันที่ 26 กรกฎาคม พ.ศ.</w:t>
      </w:r>
      <w:r w:rsidR="00E43E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2560 และได้ทำการติดตั้งเรียบร้อยแล้ว</w:t>
      </w:r>
    </w:p>
    <w:p w14:paraId="20A9359B" w14:textId="6A67B1A3" w:rsidR="002965F5" w:rsidRDefault="00E43E94" w:rsidP="00E43E94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A441F4" wp14:editId="56993FEB">
            <wp:extent cx="4924425" cy="59245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501468907540.jpg"/>
                    <pic:cNvPicPr/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3"/>
                    <a:stretch/>
                  </pic:blipFill>
                  <pic:spPr bwMode="auto">
                    <a:xfrm>
                      <a:off x="0" y="0"/>
                      <a:ext cx="4924827" cy="592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B553" w14:textId="77777777" w:rsidR="00E32672" w:rsidRPr="00E32672" w:rsidRDefault="00E32672" w:rsidP="00E43E94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1DE9FBC" w14:textId="0EFD9CBD" w:rsidR="00E43E94" w:rsidRPr="00CE5285" w:rsidRDefault="003F1EBD" w:rsidP="00E43E94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3-53</w:t>
      </w:r>
      <w:r w:rsidR="00E43E94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7" w:name="_Hlk489285957"/>
      <w:r w:rsidR="00E43E94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หนังสือขอส่งมอบอุปกรณ์คอมพิวเตอร์และอุปกรณ์สนับสนุน</w:t>
      </w:r>
      <w:bookmarkEnd w:id="47"/>
    </w:p>
    <w:p w14:paraId="5D7BF03A" w14:textId="77777777" w:rsidR="00901EC0" w:rsidRPr="00E32672" w:rsidRDefault="00901EC0" w:rsidP="006A082B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14:paraId="76BBBD4E" w14:textId="38C60C29" w:rsidR="00901EC0" w:rsidRDefault="00901EC0" w:rsidP="006A082B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578B062" wp14:editId="4DCA699D">
            <wp:extent cx="2700000" cy="1800000"/>
            <wp:effectExtent l="0" t="0" r="5715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1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0CD4515" wp14:editId="3AD8B7F8">
            <wp:extent cx="2700000" cy="1800000"/>
            <wp:effectExtent l="0" t="0" r="5715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65843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4394" w14:textId="77777777" w:rsidR="00E32672" w:rsidRPr="00E32672" w:rsidRDefault="00E32672" w:rsidP="00901EC0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223C0917" w14:textId="29B02A08" w:rsidR="00901EC0" w:rsidRPr="00CE5285" w:rsidRDefault="00901EC0" w:rsidP="003C0FFD">
      <w:pPr>
        <w:spacing w:after="240"/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รูปที่ </w:t>
      </w:r>
      <w:bookmarkStart w:id="48" w:name="_Hlk489285979"/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3-54 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ติดตั้งคอ</w:t>
      </w:r>
      <w:r w:rsidR="00EE19E6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ม</w:t>
      </w: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พิวเตอร์แม่ข่าย</w:t>
      </w:r>
      <w:bookmarkEnd w:id="48"/>
    </w:p>
    <w:p w14:paraId="42D9C5F2" w14:textId="4BEB5216" w:rsidR="00031ACD" w:rsidRDefault="00031ACD" w:rsidP="00195BA8">
      <w:pPr>
        <w:spacing w:after="240"/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7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จัดทำวิดีทัศน์สื่อการสอน การใช้งานโปรแกรม </w:t>
      </w:r>
      <w:r w:rsidRP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031AC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สำหรับผู้ใช้งานทั้งส่วนกลางและส่วนภูมิภาค</w:t>
      </w:r>
    </w:p>
    <w:p w14:paraId="1DB8F2AE" w14:textId="47465F1B" w:rsidR="00031ACD" w:rsidRDefault="007A5321" w:rsidP="007A5321">
      <w:pPr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 w:rsidRPr="007A5321">
        <w:rPr>
          <w:rFonts w:ascii="TH SarabunPSK" w:hAnsi="TH SarabunPSK" w:cs="TH SarabunPSK" w:hint="cs"/>
          <w:sz w:val="32"/>
          <w:szCs w:val="32"/>
          <w:cs/>
          <w:lang w:eastAsia="en-SG"/>
        </w:rPr>
        <w:t>ทางที่ปรึกษา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ได้จัดทำ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วิดีทัศน์สื่อการสอน การใช้งานโปรแกรม </w:t>
      </w:r>
      <w:r w:rsidRPr="007A532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>สำหรั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บผู้ใช้งานทั้งส่วนกลา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7A5321">
        <w:rPr>
          <w:rFonts w:ascii="TH SarabunPSK" w:hAnsi="TH SarabunPSK" w:cs="TH SarabunPSK"/>
          <w:sz w:val="32"/>
          <w:szCs w:val="32"/>
          <w:cs/>
          <w:lang w:eastAsia="en-SG"/>
        </w:rPr>
        <w:t>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โดยมีความยาว </w:t>
      </w:r>
      <w:r>
        <w:rPr>
          <w:rFonts w:ascii="TH SarabunPSK" w:hAnsi="TH SarabunPSK" w:cs="TH SarabunPSK"/>
          <w:sz w:val="32"/>
          <w:szCs w:val="32"/>
          <w:lang w:eastAsia="en-SG"/>
        </w:rPr>
        <w:t>9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นาที</w:t>
      </w:r>
      <w:r w:rsidR="00B44B1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โดยเนื้อหาในวิดีทัศน์ประกอบด้วย</w:t>
      </w:r>
    </w:p>
    <w:p w14:paraId="1ADFD08E" w14:textId="5C583A07" w:rsidR="007A5321" w:rsidRDefault="007A5321" w:rsidP="00544A41">
      <w:pPr>
        <w:pStyle w:val="ListParagraph"/>
        <w:numPr>
          <w:ilvl w:val="0"/>
          <w:numId w:val="35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การเข้าใช้งานระบบ</w:t>
      </w:r>
    </w:p>
    <w:p w14:paraId="627C79C4" w14:textId="723EEDB7" w:rsidR="007A5321" w:rsidRDefault="007A5321" w:rsidP="00544A41">
      <w:pPr>
        <w:pStyle w:val="ListParagraph"/>
        <w:numPr>
          <w:ilvl w:val="0"/>
          <w:numId w:val="35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การวิเคราะห์เชิงกลยุทย์</w:t>
      </w:r>
    </w:p>
    <w:p w14:paraId="73327A37" w14:textId="7287902E" w:rsidR="007A5321" w:rsidRDefault="007A5321" w:rsidP="00544A41">
      <w:pPr>
        <w:pStyle w:val="ListParagraph"/>
        <w:numPr>
          <w:ilvl w:val="0"/>
          <w:numId w:val="35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การวิเคราะห์ประจำปี</w:t>
      </w:r>
    </w:p>
    <w:p w14:paraId="55B32CD2" w14:textId="6A4AA788" w:rsidR="007A5321" w:rsidRDefault="007A5321" w:rsidP="00544A41">
      <w:pPr>
        <w:pStyle w:val="ListParagraph"/>
        <w:numPr>
          <w:ilvl w:val="0"/>
          <w:numId w:val="35"/>
        </w:numPr>
        <w:spacing w:line="240" w:lineRule="auto"/>
        <w:jc w:val="thaiDistribute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การตั้งค่า</w:t>
      </w:r>
    </w:p>
    <w:p w14:paraId="4D09ECC3" w14:textId="77777777" w:rsidR="00B44B1D" w:rsidRPr="00B44B1D" w:rsidRDefault="00B44B1D" w:rsidP="00B44B1D">
      <w:pPr>
        <w:pStyle w:val="ListParagraph"/>
        <w:spacing w:line="240" w:lineRule="auto"/>
        <w:ind w:left="1429"/>
        <w:jc w:val="thaiDistribute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5CB54B9" w14:textId="35C458BA" w:rsidR="007A5321" w:rsidRDefault="007A5321" w:rsidP="007A5321">
      <w:pPr>
        <w:pStyle w:val="ListParagraph"/>
        <w:ind w:left="1429" w:hanging="1429"/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B9E1C29" wp14:editId="6497FCA6">
            <wp:extent cx="5722620" cy="3216275"/>
            <wp:effectExtent l="0" t="0" r="0" b="9525"/>
            <wp:docPr id="130" name="Picture 130" descr="../../../Desktop/Screen%20Shot%202560-09-21%20at%2011.00.4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./../../Desktop/Screen%20Shot%202560-09-21%20at%2011.00.45%20AM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80CE" w14:textId="77777777" w:rsidR="00E32672" w:rsidRPr="00E32672" w:rsidRDefault="00E32672" w:rsidP="007A5321">
      <w:pPr>
        <w:pStyle w:val="ListParagraph"/>
        <w:ind w:left="1429" w:hanging="1429"/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88CAB0A" w14:textId="14D01763" w:rsidR="007A5321" w:rsidRPr="00CE5285" w:rsidRDefault="007A5321" w:rsidP="007A5321">
      <w:pPr>
        <w:pStyle w:val="ListParagraph"/>
        <w:ind w:left="1429" w:hanging="1429"/>
        <w:jc w:val="center"/>
        <w:outlineLvl w:val="0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รูปที่ </w:t>
      </w:r>
      <w:r w:rsidR="003F1EBD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55</w:t>
      </w:r>
      <w:r w:rsidR="005F6E73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49" w:name="_Hlk493839369"/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รูปตัวอย่าง</w:t>
      </w:r>
      <w:r w:rsidRPr="00CE5285"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 xml:space="preserve">วิดีทัศน์สื่อการสอน การใช้งานโปรแกรม </w:t>
      </w:r>
      <w:r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TPMS</w:t>
      </w:r>
      <w:bookmarkEnd w:id="49"/>
    </w:p>
    <w:p w14:paraId="38582B31" w14:textId="77777777" w:rsidR="00AC2D1B" w:rsidRPr="007A5321" w:rsidRDefault="00AC2D1B" w:rsidP="007A5321">
      <w:pPr>
        <w:pStyle w:val="ListParagraph"/>
        <w:ind w:left="1429" w:hanging="1429"/>
        <w:jc w:val="center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14:paraId="342EE1A1" w14:textId="2099AEF6" w:rsidR="00DF35FD" w:rsidRDefault="00DF35FD" w:rsidP="00DF35F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lastRenderedPageBreak/>
        <w:t>3.</w:t>
      </w:r>
      <w:r w:rsidR="00031ACD">
        <w:rPr>
          <w:rFonts w:ascii="TH SarabunPSK" w:hAnsi="TH SarabunPSK" w:cs="TH SarabunPSK"/>
          <w:b/>
          <w:bCs/>
          <w:sz w:val="36"/>
          <w:szCs w:val="36"/>
          <w:lang w:eastAsia="en-SG"/>
        </w:rPr>
        <w:t>8</w:t>
      </w:r>
      <w:r w:rsidRPr="00DD4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การ</w:t>
      </w:r>
      <w:r w:rsidRPr="006A082B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จัด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อบรม</w:t>
      </w:r>
      <w:r w:rsidRPr="00DF35FD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สัมมนาถ่ายทอดวิธีการใช้งานระบบ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 xml:space="preserve">บริหารงานบำรุงทาง 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(</w:t>
      </w: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>TPMS</w:t>
      </w:r>
      <w:r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)</w:t>
      </w:r>
    </w:p>
    <w:p w14:paraId="6B22A6E3" w14:textId="77777777" w:rsidR="007C47A8" w:rsidRPr="00944643" w:rsidRDefault="007C47A8" w:rsidP="007C47A8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685F0562" w14:textId="4C788B8F" w:rsidR="00DF35FD" w:rsidRDefault="00DF35FD" w:rsidP="007C47A8">
      <w:pPr>
        <w:ind w:firstLine="709"/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ที่ปรึกษาได้ทำการจัด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อบรมสัมมนาถ่ายทอดวิธีการใช้งานระบบบริหารงานบำรุงทาง (</w:t>
      </w:r>
      <w:r w:rsidRPr="00DF35F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DF35FD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B77C2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เมื่อวันที่ 4 กันยายน 2560 โดยมี</w:t>
      </w:r>
      <w:r w:rsidR="007C47A8" w:rsidRP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ผู้เข้าร่วมการอบรสัมมนาทั้งสิ้น 63 คน </w:t>
      </w:r>
      <w:r w:rsidR="007C47A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ซึ่งผู้เข้ารับการอบรมให้ความสนใจ และให้ความร่วมมือเป็นอย่างดี </w:t>
      </w:r>
      <w:r w:rsidR="008F3BF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โดยระหว่างทำการอบรมสมนาทางผู้เข้ารับการอบรมได้มีข้อคิดเห็น เช่น การแสดงค่า </w:t>
      </w:r>
      <w:r w:rsidR="008F3BFB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8F3BFB">
        <w:rPr>
          <w:rFonts w:ascii="TH SarabunPSK" w:hAnsi="TH SarabunPSK" w:cs="TH SarabunPSK" w:hint="cs"/>
          <w:sz w:val="32"/>
          <w:szCs w:val="32"/>
          <w:cs/>
          <w:lang w:eastAsia="en-SG"/>
        </w:rPr>
        <w:t>ก่อน และหลังทำการวิเคราะห์ควรแสดงให้เห็นในหน้าสรุปผลการวิเคราะห์ด้วย การเข้าใช้งานหลายคนในเวลาเดียวกัน มีผลให้การดึงสายทางเกิดความผิดพลาด ซึ่งทางที่ปรึกษาได้รับทราบปัญหาดังกล่าว และทำการแก้ไขเรียบร้อยแล้ว</w:t>
      </w:r>
    </w:p>
    <w:p w14:paraId="50B1A260" w14:textId="23DE3415" w:rsidR="007C47A8" w:rsidRPr="00886501" w:rsidRDefault="007C47A8" w:rsidP="007C47A8">
      <w:pPr>
        <w:jc w:val="center"/>
        <w:outlineLvl w:val="0"/>
        <w:rPr>
          <w:rFonts w:ascii="TH SarabunPSK" w:hAnsi="TH SarabunPSK" w:cs="TH SarabunPSK"/>
          <w:sz w:val="16"/>
          <w:szCs w:val="16"/>
          <w:lang w:eastAsia="en-SG"/>
        </w:rPr>
      </w:pPr>
    </w:p>
    <w:p w14:paraId="1E80D443" w14:textId="3AB20386" w:rsidR="007C47A8" w:rsidRPr="007C47A8" w:rsidRDefault="00C44A87" w:rsidP="007C47A8">
      <w:pPr>
        <w:jc w:val="center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4D3E5EE3" wp14:editId="6CCB0666">
            <wp:extent cx="2700000" cy="1800000"/>
            <wp:effectExtent l="0" t="0" r="5715" b="0"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1314352_10210328109340632_1935157721183026035_n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5A3E0046" wp14:editId="179D5A0B">
            <wp:extent cx="2700000" cy="1800000"/>
            <wp:effectExtent l="0" t="0" r="5715" b="0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1369142_10210328107220579_2723019017376886892_n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7A8"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31E5F9D" wp14:editId="5DB69CD1">
            <wp:extent cx="2700000" cy="1800000"/>
            <wp:effectExtent l="0" t="0" r="5715" b="0"/>
            <wp:docPr id="110" name="Pictur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21232130_10210328109140627_157860871556769876_n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7A8">
        <w:rPr>
          <w:rFonts w:ascii="TH SarabunPSK" w:hAnsi="TH SarabunPSK" w:cs="TH SarabunPSK" w:hint="cs"/>
          <w:b/>
          <w:bCs/>
          <w:noProof/>
          <w:sz w:val="16"/>
          <w:szCs w:val="16"/>
        </w:rPr>
        <w:drawing>
          <wp:inline distT="0" distB="0" distL="0" distR="0" wp14:anchorId="1F86558B" wp14:editId="581E220D">
            <wp:extent cx="2700000" cy="1800000"/>
            <wp:effectExtent l="0" t="0" r="5715" b="0"/>
            <wp:docPr id="111" name="Pictur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21272296_10210328110300656_1437258429006803425_n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E181" w14:textId="77777777" w:rsidR="00E32672" w:rsidRPr="00E32672" w:rsidRDefault="00E32672" w:rsidP="007C47A8">
      <w:pPr>
        <w:jc w:val="center"/>
        <w:rPr>
          <w:rFonts w:ascii="TH SarabunPSK" w:hAnsi="TH SarabunPSK" w:cs="TH SarabunPSK"/>
          <w:sz w:val="12"/>
          <w:szCs w:val="12"/>
          <w:lang w:eastAsia="en-SG"/>
        </w:rPr>
      </w:pPr>
    </w:p>
    <w:p w14:paraId="5709937D" w14:textId="61B02EEA" w:rsidR="007C47A8" w:rsidRPr="00CE5285" w:rsidRDefault="003F1EBD" w:rsidP="007C47A8">
      <w:pPr>
        <w:jc w:val="center"/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3-56</w:t>
      </w:r>
      <w:r w:rsidR="007C47A8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50" w:name="_Hlk493839385"/>
      <w:r w:rsidR="007C47A8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บรรยากาศงานจัดอบรมส</w:t>
      </w:r>
      <w:r w:rsidR="00E3267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ั</w:t>
      </w:r>
      <w:r w:rsidR="007C47A8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มนาการใช้โปรแกรม </w:t>
      </w:r>
      <w:r w:rsidR="007C47A8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TPMS</w:t>
      </w:r>
      <w:bookmarkEnd w:id="50"/>
    </w:p>
    <w:p w14:paraId="305F6DC5" w14:textId="77777777" w:rsidR="00DF35FD" w:rsidRPr="00E32672" w:rsidRDefault="00DF35FD" w:rsidP="007A5321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6"/>
          <w:szCs w:val="16"/>
          <w:lang w:eastAsia="en-SG"/>
        </w:rPr>
      </w:pPr>
    </w:p>
    <w:p w14:paraId="6F0928B5" w14:textId="3C7F7AE3" w:rsidR="00031ACD" w:rsidRDefault="007A5321" w:rsidP="00553A9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 w:rsidRPr="007A5321">
        <w:rPr>
          <w:rFonts w:ascii="TH SarabunPSK" w:hAnsi="TH SarabunPSK" w:cs="TH SarabunPSK"/>
          <w:b/>
          <w:bCs/>
          <w:sz w:val="36"/>
          <w:szCs w:val="36"/>
          <w:lang w:eastAsia="en-SG"/>
        </w:rPr>
        <w:t>3</w:t>
      </w:r>
      <w:r w:rsidRPr="007A5321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.</w:t>
      </w:r>
      <w:r w:rsidRPr="007A5321">
        <w:rPr>
          <w:rFonts w:ascii="TH SarabunPSK" w:hAnsi="TH SarabunPSK" w:cs="TH SarabunPSK"/>
          <w:b/>
          <w:bCs/>
          <w:sz w:val="36"/>
          <w:szCs w:val="36"/>
          <w:lang w:eastAsia="en-SG"/>
        </w:rPr>
        <w:t>9</w:t>
      </w:r>
      <w:r w:rsidR="00E32672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ab/>
      </w:r>
      <w:r w:rsidR="00031ACD" w:rsidRPr="007A5321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จัดทำรายงานผลการศึกษา คู่มือการใช้งาน คู่มือการดูแลรักษาระบบ ให้สอดคล้องกับระบบที่ได้ดำเนินการพัฒนา </w:t>
      </w:r>
    </w:p>
    <w:p w14:paraId="29A04113" w14:textId="77777777" w:rsidR="00944643" w:rsidRPr="00E32672" w:rsidRDefault="00944643" w:rsidP="00553A9D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12"/>
          <w:szCs w:val="12"/>
          <w:lang w:eastAsia="en-SG"/>
        </w:rPr>
      </w:pPr>
    </w:p>
    <w:p w14:paraId="4A3D677E" w14:textId="23842810" w:rsidR="00944643" w:rsidRPr="00944643" w:rsidRDefault="00944643" w:rsidP="00944643">
      <w:pPr>
        <w:ind w:firstLine="851"/>
        <w:jc w:val="thaiDistribute"/>
        <w:outlineLvl w:val="0"/>
        <w:rPr>
          <w:rFonts w:ascii="TH SarabunPSK" w:hAnsi="TH SarabunPSK" w:cs="TH SarabunPSK"/>
          <w:sz w:val="36"/>
          <w:szCs w:val="36"/>
          <w:lang w:eastAsia="en-SG"/>
        </w:rPr>
      </w:pPr>
      <w:r w:rsidRPr="0094464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ได้จัดทำคู่มือการใช้</w:t>
      </w:r>
      <w:r w:rsidR="00EB77C2">
        <w:rPr>
          <w:rFonts w:ascii="TH SarabunPSK" w:hAnsi="TH SarabunPSK" w:cs="TH SarabunPSK" w:hint="cs"/>
          <w:sz w:val="32"/>
          <w:szCs w:val="32"/>
          <w:cs/>
          <w:lang w:eastAsia="en-SG"/>
        </w:rPr>
        <w:t>งาน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ระบบ และคู่มือการดูแลรักษาระบบ ซึ่งจะอธิบายถึงวิธีการใช้งาน และการดูแลรักษา พร้อมทั้งแนะนำแนวทางการตั้งค่าตัวแปรต่างๆ ซึ่งถูกกำหนดสิทธิการตั้งค่าโดย</w:t>
      </w:r>
      <w:r w:rsidR="00EB77C2">
        <w:rPr>
          <w:rFonts w:ascii="TH SarabunPSK" w:hAnsi="TH SarabunPSK" w:cs="TH SarabunPSK"/>
          <w:sz w:val="32"/>
          <w:szCs w:val="32"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กรมทางหลวง </w:t>
      </w:r>
    </w:p>
    <w:p w14:paraId="63941EFF" w14:textId="77777777" w:rsidR="007A5321" w:rsidRPr="007A5321" w:rsidRDefault="007A5321" w:rsidP="007A5321">
      <w:pPr>
        <w:ind w:left="709" w:hanging="709"/>
        <w:jc w:val="thaiDistribute"/>
        <w:outlineLvl w:val="0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</w:p>
    <w:p w14:paraId="30FC61E3" w14:textId="60ED05D7" w:rsidR="00EB77C2" w:rsidRDefault="00EB77C2" w:rsidP="00EB77C2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F31951B" wp14:editId="2637410C">
            <wp:extent cx="2998800" cy="3600000"/>
            <wp:effectExtent l="19050" t="19050" r="11430" b="19685"/>
            <wp:docPr id="126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505975954309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5E5B9" w14:textId="77777777" w:rsidR="00E32672" w:rsidRPr="00E32672" w:rsidRDefault="00E32672" w:rsidP="00EB77C2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584F11CE" w14:textId="4B4F822B" w:rsidR="00EB77C2" w:rsidRPr="00CE5285" w:rsidRDefault="003F1EBD" w:rsidP="00EB77C2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3-57</w:t>
      </w:r>
      <w:r w:rsidR="00EB77C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51" w:name="_Hlk493839397"/>
      <w:r w:rsidR="00EB77C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หน้าปกคู่มือการดูแลรักษาระบบ</w:t>
      </w:r>
      <w:r w:rsidR="00EB77C2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 xml:space="preserve"> TPMS</w:t>
      </w:r>
      <w:bookmarkEnd w:id="51"/>
    </w:p>
    <w:p w14:paraId="56C5545D" w14:textId="77777777" w:rsidR="00EB77C2" w:rsidRPr="00EB77C2" w:rsidRDefault="00EB77C2" w:rsidP="00EB77C2">
      <w:pPr>
        <w:jc w:val="center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14:paraId="05447790" w14:textId="212A8BC2" w:rsidR="00994F29" w:rsidRDefault="00EB77C2" w:rsidP="00EB77C2">
      <w:pPr>
        <w:jc w:val="center"/>
        <w:outlineLvl w:val="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A5275F" wp14:editId="1AFBD37B">
            <wp:extent cx="2988000" cy="3600000"/>
            <wp:effectExtent l="19050" t="19050" r="22225" b="19685"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505975932469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05C1A" w14:textId="77777777" w:rsidR="00E32672" w:rsidRPr="00E32672" w:rsidRDefault="00E32672" w:rsidP="00EB77C2">
      <w:pPr>
        <w:jc w:val="center"/>
        <w:outlineLvl w:val="0"/>
        <w:rPr>
          <w:rFonts w:ascii="TH SarabunPSK" w:hAnsi="TH SarabunPSK" w:cs="TH SarabunPSK"/>
          <w:sz w:val="12"/>
          <w:szCs w:val="12"/>
          <w:lang w:eastAsia="en-SG"/>
        </w:rPr>
      </w:pPr>
    </w:p>
    <w:p w14:paraId="4C86AB28" w14:textId="7D069E82" w:rsidR="00EB77C2" w:rsidRPr="00CE5285" w:rsidRDefault="00DD23CA" w:rsidP="00BB428B">
      <w:pPr>
        <w:jc w:val="center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รูปที่ 3-5</w:t>
      </w:r>
      <w:r w:rsidR="003F1EBD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8</w:t>
      </w:r>
      <w:r w:rsidR="00EB77C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 </w:t>
      </w:r>
      <w:bookmarkStart w:id="52" w:name="_Hlk493839410"/>
      <w:r w:rsidR="00EB77C2" w:rsidRPr="00CE5285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 xml:space="preserve">หน้าปกคู่มือการใช้งานระบบ </w:t>
      </w:r>
      <w:r w:rsidR="00EB77C2" w:rsidRPr="00CE5285">
        <w:rPr>
          <w:rFonts w:ascii="TH SarabunPSK" w:hAnsi="TH SarabunPSK" w:cs="TH SarabunPSK"/>
          <w:color w:val="FF0000"/>
          <w:sz w:val="32"/>
          <w:szCs w:val="32"/>
          <w:lang w:eastAsia="en-SG"/>
        </w:rPr>
        <w:t>TPMS</w:t>
      </w:r>
      <w:bookmarkEnd w:id="52"/>
    </w:p>
    <w:sectPr w:rsidR="00EB77C2" w:rsidRPr="00CE5285" w:rsidSect="000D632C">
      <w:headerReference w:type="default" r:id="rId136"/>
      <w:footerReference w:type="default" r:id="rId137"/>
      <w:pgSz w:w="11909" w:h="16834" w:code="9"/>
      <w:pgMar w:top="1440" w:right="1440" w:bottom="1440" w:left="1440" w:header="567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9B5E8" w14:textId="77777777" w:rsidR="001C54AA" w:rsidRDefault="001C54AA" w:rsidP="005E0D89">
      <w:r>
        <w:separator/>
      </w:r>
    </w:p>
    <w:p w14:paraId="3B5440ED" w14:textId="77777777" w:rsidR="001C54AA" w:rsidRDefault="001C54AA"/>
  </w:endnote>
  <w:endnote w:type="continuationSeparator" w:id="0">
    <w:p w14:paraId="2F956D47" w14:textId="77777777" w:rsidR="001C54AA" w:rsidRDefault="001C54AA" w:rsidP="005E0D89">
      <w:r>
        <w:continuationSeparator/>
      </w:r>
    </w:p>
    <w:p w14:paraId="128E0D7E" w14:textId="77777777" w:rsidR="001C54AA" w:rsidRDefault="001C54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altName w:val="Calibri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7D7E3" w14:textId="72FD39C0" w:rsidR="00A62371" w:rsidRPr="00473825" w:rsidRDefault="00A62371" w:rsidP="000D632C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11E3D35C" wp14:editId="6C30386D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53" w:author="kay" w:date="2016-10-31T12:25:00Z">
      <w:r w:rsidRPr="00B538F3">
        <w:rPr>
          <w:rFonts w:ascii="TH SarabunPSK" w:hAnsi="TH SarabunPSK" w:cs="TH SarabunPSK"/>
          <w:i/>
          <w:iCs/>
          <w:noProof/>
          <w:rPrChange w:id="54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10F19CCB" wp14:editId="2018E08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257690">
      <w:rPr>
        <w:rFonts w:ascii="TH SarabunPSK" w:hAnsi="TH SarabunPSK" w:cs="TH SarabunPSK"/>
        <w:i/>
        <w:iCs/>
        <w:noProof/>
      </w:rPr>
      <w:t>78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B4D69" w14:textId="77777777" w:rsidR="001C54AA" w:rsidRDefault="001C54AA" w:rsidP="005E0D89">
      <w:r>
        <w:separator/>
      </w:r>
    </w:p>
    <w:p w14:paraId="49D58A30" w14:textId="77777777" w:rsidR="001C54AA" w:rsidRDefault="001C54AA"/>
  </w:footnote>
  <w:footnote w:type="continuationSeparator" w:id="0">
    <w:p w14:paraId="017B63BC" w14:textId="77777777" w:rsidR="001C54AA" w:rsidRDefault="001C54AA" w:rsidP="005E0D89">
      <w:r>
        <w:continuationSeparator/>
      </w:r>
    </w:p>
    <w:p w14:paraId="75ADD98B" w14:textId="77777777" w:rsidR="001C54AA" w:rsidRDefault="001C54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A62371" w:rsidRPr="00642954" w14:paraId="14AF9187" w14:textId="77777777" w:rsidTr="00200D6A">
      <w:trPr>
        <w:cantSplit/>
        <w:trHeight w:val="870"/>
      </w:trPr>
      <w:tc>
        <w:tcPr>
          <w:tcW w:w="1556" w:type="dxa"/>
        </w:tcPr>
        <w:p w14:paraId="075636BB" w14:textId="77777777" w:rsidR="00A62371" w:rsidRPr="00642954" w:rsidRDefault="00A62371" w:rsidP="008D15D5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14:paraId="117E64F9" w14:textId="773F0A95" w:rsidR="00A62371" w:rsidRDefault="00A62371" w:rsidP="002328B1">
          <w:pPr>
            <w:tabs>
              <w:tab w:val="left" w:pos="1620"/>
              <w:tab w:val="left" w:pos="1800"/>
              <w:tab w:val="left" w:pos="2070"/>
              <w:tab w:val="right" w:pos="7366"/>
            </w:tabs>
            <w:jc w:val="right"/>
            <w:rPr>
              <w:rFonts w:ascii="TH SarabunPSK" w:hAnsi="TH SarabunPSK" w:cs="TH SarabunPSK"/>
              <w:b/>
              <w:bCs/>
              <w:i/>
              <w:iCs/>
            </w:rPr>
          </w:pP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รายงาน</w:t>
          </w: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ฉบับสมบูรณ์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Final Report</w:t>
          </w:r>
          <w:r w:rsidRPr="00EF4B23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) </w:t>
          </w:r>
        </w:p>
        <w:p w14:paraId="38F47169" w14:textId="77777777" w:rsidR="00A62371" w:rsidRPr="00642954" w:rsidRDefault="00A62371" w:rsidP="002328B1">
          <w:pPr>
            <w:tabs>
              <w:tab w:val="left" w:pos="1620"/>
              <w:tab w:val="left" w:pos="1800"/>
              <w:tab w:val="left" w:pos="2070"/>
              <w:tab w:val="right" w:pos="7366"/>
            </w:tabs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14:paraId="2E6EAD5A" w14:textId="77777777" w:rsidR="00A62371" w:rsidRPr="00000F1B" w:rsidRDefault="00A62371" w:rsidP="008D15D5">
    <w:pPr>
      <w:pStyle w:val="Header"/>
      <w:rPr>
        <w:rStyle w:val="PageNumber"/>
        <w:rFonts w:ascii="TH SarabunPSK" w:hAnsi="TH SarabunPSK" w:cs="TH SarabunPSK"/>
        <w:sz w:val="16"/>
        <w:szCs w:val="16"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66FD3035" wp14:editId="1A2F4B48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90A7459"/>
    <w:multiLevelType w:val="hybridMultilevel"/>
    <w:tmpl w:val="AAFCFBF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AC26860"/>
    <w:multiLevelType w:val="hybridMultilevel"/>
    <w:tmpl w:val="37867C2C"/>
    <w:lvl w:ilvl="0" w:tplc="EC4CD4B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7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4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34DA4"/>
    <w:multiLevelType w:val="hybridMultilevel"/>
    <w:tmpl w:val="614400C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21BB3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5C7540E2"/>
    <w:multiLevelType w:val="multilevel"/>
    <w:tmpl w:val="A7CCD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0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2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3"/>
  </w:num>
  <w:num w:numId="5">
    <w:abstractNumId w:val="0"/>
  </w:num>
  <w:num w:numId="6">
    <w:abstractNumId w:val="18"/>
  </w:num>
  <w:num w:numId="7">
    <w:abstractNumId w:val="10"/>
  </w:num>
  <w:num w:numId="8">
    <w:abstractNumId w:val="21"/>
  </w:num>
  <w:num w:numId="9">
    <w:abstractNumId w:val="9"/>
  </w:num>
  <w:num w:numId="10">
    <w:abstractNumId w:val="11"/>
  </w:num>
  <w:num w:numId="11">
    <w:abstractNumId w:val="19"/>
  </w:num>
  <w:num w:numId="12">
    <w:abstractNumId w:val="26"/>
  </w:num>
  <w:num w:numId="13">
    <w:abstractNumId w:val="7"/>
  </w:num>
  <w:num w:numId="14">
    <w:abstractNumId w:val="30"/>
  </w:num>
  <w:num w:numId="15">
    <w:abstractNumId w:val="20"/>
  </w:num>
  <w:num w:numId="16">
    <w:abstractNumId w:val="32"/>
  </w:num>
  <w:num w:numId="17">
    <w:abstractNumId w:val="29"/>
  </w:num>
  <w:num w:numId="18">
    <w:abstractNumId w:val="25"/>
  </w:num>
  <w:num w:numId="19">
    <w:abstractNumId w:val="27"/>
  </w:num>
  <w:num w:numId="20">
    <w:abstractNumId w:val="16"/>
  </w:num>
  <w:num w:numId="21">
    <w:abstractNumId w:val="23"/>
  </w:num>
  <w:num w:numId="22">
    <w:abstractNumId w:val="13"/>
  </w:num>
  <w:num w:numId="23">
    <w:abstractNumId w:val="17"/>
  </w:num>
  <w:num w:numId="24">
    <w:abstractNumId w:val="8"/>
  </w:num>
  <w:num w:numId="25">
    <w:abstractNumId w:val="12"/>
  </w:num>
  <w:num w:numId="26">
    <w:abstractNumId w:val="14"/>
  </w:num>
  <w:num w:numId="27">
    <w:abstractNumId w:val="34"/>
  </w:num>
  <w:num w:numId="28">
    <w:abstractNumId w:val="6"/>
  </w:num>
  <w:num w:numId="29">
    <w:abstractNumId w:val="22"/>
  </w:num>
  <w:num w:numId="30">
    <w:abstractNumId w:val="5"/>
  </w:num>
  <w:num w:numId="31">
    <w:abstractNumId w:val="15"/>
  </w:num>
  <w:num w:numId="32">
    <w:abstractNumId w:val="31"/>
  </w:num>
  <w:num w:numId="33">
    <w:abstractNumId w:val="24"/>
  </w:num>
  <w:num w:numId="34">
    <w:abstractNumId w:val="28"/>
  </w:num>
  <w:num w:numId="35">
    <w:abstractNumId w:val="4"/>
  </w:num>
  <w:numIdMacAtCleanup w:val="3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1ACD"/>
    <w:rsid w:val="000326D3"/>
    <w:rsid w:val="00032A60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3F18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3384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D31"/>
    <w:rsid w:val="0007403D"/>
    <w:rsid w:val="000742F6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87998"/>
    <w:rsid w:val="00093763"/>
    <w:rsid w:val="00093E46"/>
    <w:rsid w:val="00094B33"/>
    <w:rsid w:val="000958C2"/>
    <w:rsid w:val="000961DF"/>
    <w:rsid w:val="00097B68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D5DB0"/>
    <w:rsid w:val="000D632C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1CA4"/>
    <w:rsid w:val="001030DC"/>
    <w:rsid w:val="00106DA7"/>
    <w:rsid w:val="0011017A"/>
    <w:rsid w:val="00110302"/>
    <w:rsid w:val="00110772"/>
    <w:rsid w:val="00110BEC"/>
    <w:rsid w:val="00110FDB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0D67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8BC"/>
    <w:rsid w:val="00133200"/>
    <w:rsid w:val="00133424"/>
    <w:rsid w:val="00134215"/>
    <w:rsid w:val="001343A9"/>
    <w:rsid w:val="001351C2"/>
    <w:rsid w:val="001353C5"/>
    <w:rsid w:val="00136D87"/>
    <w:rsid w:val="00137A37"/>
    <w:rsid w:val="00137FF0"/>
    <w:rsid w:val="00140214"/>
    <w:rsid w:val="001416B6"/>
    <w:rsid w:val="00142EAB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AC0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3D2D"/>
    <w:rsid w:val="00174BAD"/>
    <w:rsid w:val="001759EA"/>
    <w:rsid w:val="00175C5D"/>
    <w:rsid w:val="00176D08"/>
    <w:rsid w:val="00176DC8"/>
    <w:rsid w:val="001772E4"/>
    <w:rsid w:val="001776D7"/>
    <w:rsid w:val="00180712"/>
    <w:rsid w:val="00180969"/>
    <w:rsid w:val="0018192F"/>
    <w:rsid w:val="00181EA9"/>
    <w:rsid w:val="0018400D"/>
    <w:rsid w:val="0018518F"/>
    <w:rsid w:val="001860D6"/>
    <w:rsid w:val="0019026E"/>
    <w:rsid w:val="001906C4"/>
    <w:rsid w:val="00191AF1"/>
    <w:rsid w:val="00191D00"/>
    <w:rsid w:val="00192CCF"/>
    <w:rsid w:val="00193119"/>
    <w:rsid w:val="001932E1"/>
    <w:rsid w:val="00195159"/>
    <w:rsid w:val="00195BA8"/>
    <w:rsid w:val="0019659C"/>
    <w:rsid w:val="00196D21"/>
    <w:rsid w:val="001A0907"/>
    <w:rsid w:val="001A0AE1"/>
    <w:rsid w:val="001A0D65"/>
    <w:rsid w:val="001A1020"/>
    <w:rsid w:val="001A1220"/>
    <w:rsid w:val="001A1577"/>
    <w:rsid w:val="001A2C11"/>
    <w:rsid w:val="001A3E77"/>
    <w:rsid w:val="001A4530"/>
    <w:rsid w:val="001A5B35"/>
    <w:rsid w:val="001A5CF0"/>
    <w:rsid w:val="001A6079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420A"/>
    <w:rsid w:val="001B5406"/>
    <w:rsid w:val="001B5515"/>
    <w:rsid w:val="001B793A"/>
    <w:rsid w:val="001B7C8F"/>
    <w:rsid w:val="001C09B0"/>
    <w:rsid w:val="001C0BCE"/>
    <w:rsid w:val="001C152E"/>
    <w:rsid w:val="001C320A"/>
    <w:rsid w:val="001C3BA3"/>
    <w:rsid w:val="001C3FA9"/>
    <w:rsid w:val="001C54AA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374"/>
    <w:rsid w:val="001D6D95"/>
    <w:rsid w:val="001D6DC9"/>
    <w:rsid w:val="001D794B"/>
    <w:rsid w:val="001E0125"/>
    <w:rsid w:val="001E0893"/>
    <w:rsid w:val="001E44F1"/>
    <w:rsid w:val="001E4E46"/>
    <w:rsid w:val="001E539A"/>
    <w:rsid w:val="001E57D4"/>
    <w:rsid w:val="001E5EB4"/>
    <w:rsid w:val="001E604C"/>
    <w:rsid w:val="001F1D7F"/>
    <w:rsid w:val="001F1EE2"/>
    <w:rsid w:val="001F32DD"/>
    <w:rsid w:val="001F43D9"/>
    <w:rsid w:val="001F47EF"/>
    <w:rsid w:val="001F4C4B"/>
    <w:rsid w:val="001F4DA3"/>
    <w:rsid w:val="001F744D"/>
    <w:rsid w:val="001F7937"/>
    <w:rsid w:val="001F7AA2"/>
    <w:rsid w:val="00200C87"/>
    <w:rsid w:val="00200D6A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AB1"/>
    <w:rsid w:val="00213B0F"/>
    <w:rsid w:val="0021597F"/>
    <w:rsid w:val="0021724D"/>
    <w:rsid w:val="0021746F"/>
    <w:rsid w:val="00217613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8B1"/>
    <w:rsid w:val="00232BE9"/>
    <w:rsid w:val="00232FDB"/>
    <w:rsid w:val="00233CB7"/>
    <w:rsid w:val="00233D66"/>
    <w:rsid w:val="00234F6B"/>
    <w:rsid w:val="00235B87"/>
    <w:rsid w:val="00236D47"/>
    <w:rsid w:val="00237F7F"/>
    <w:rsid w:val="00241016"/>
    <w:rsid w:val="002411BE"/>
    <w:rsid w:val="00241D0E"/>
    <w:rsid w:val="0024288B"/>
    <w:rsid w:val="002442EC"/>
    <w:rsid w:val="00244476"/>
    <w:rsid w:val="00245039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56A"/>
    <w:rsid w:val="00253630"/>
    <w:rsid w:val="00253C65"/>
    <w:rsid w:val="00254F08"/>
    <w:rsid w:val="002551EA"/>
    <w:rsid w:val="002552E7"/>
    <w:rsid w:val="002554F4"/>
    <w:rsid w:val="00255B6A"/>
    <w:rsid w:val="0025727A"/>
    <w:rsid w:val="00257690"/>
    <w:rsid w:val="002578B0"/>
    <w:rsid w:val="002601B3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04"/>
    <w:rsid w:val="00274A2E"/>
    <w:rsid w:val="00274A8F"/>
    <w:rsid w:val="00275A18"/>
    <w:rsid w:val="00276DB2"/>
    <w:rsid w:val="00276EF9"/>
    <w:rsid w:val="0027717C"/>
    <w:rsid w:val="0028050E"/>
    <w:rsid w:val="00280BCF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BB3"/>
    <w:rsid w:val="00292DD8"/>
    <w:rsid w:val="002932DB"/>
    <w:rsid w:val="00293E0D"/>
    <w:rsid w:val="002946D9"/>
    <w:rsid w:val="00294B5E"/>
    <w:rsid w:val="002965F5"/>
    <w:rsid w:val="00296EBD"/>
    <w:rsid w:val="00297D77"/>
    <w:rsid w:val="002A0643"/>
    <w:rsid w:val="002A06BA"/>
    <w:rsid w:val="002A0D10"/>
    <w:rsid w:val="002A2484"/>
    <w:rsid w:val="002A248C"/>
    <w:rsid w:val="002A2D56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0DBD"/>
    <w:rsid w:val="002F235F"/>
    <w:rsid w:val="002F313F"/>
    <w:rsid w:val="002F31EE"/>
    <w:rsid w:val="002F380D"/>
    <w:rsid w:val="002F4836"/>
    <w:rsid w:val="002F49F0"/>
    <w:rsid w:val="002F5269"/>
    <w:rsid w:val="002F564C"/>
    <w:rsid w:val="002F5A90"/>
    <w:rsid w:val="002F5CDC"/>
    <w:rsid w:val="002F7568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07BB0"/>
    <w:rsid w:val="0031284F"/>
    <w:rsid w:val="003128A6"/>
    <w:rsid w:val="0031440A"/>
    <w:rsid w:val="00314B79"/>
    <w:rsid w:val="00314E55"/>
    <w:rsid w:val="00315487"/>
    <w:rsid w:val="00315C3D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170B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0D68"/>
    <w:rsid w:val="003430C7"/>
    <w:rsid w:val="00343899"/>
    <w:rsid w:val="00343E88"/>
    <w:rsid w:val="0034587A"/>
    <w:rsid w:val="00346B57"/>
    <w:rsid w:val="00346C12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1CD9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6324"/>
    <w:rsid w:val="00396853"/>
    <w:rsid w:val="00396CB1"/>
    <w:rsid w:val="00396E52"/>
    <w:rsid w:val="00397AA7"/>
    <w:rsid w:val="003A0251"/>
    <w:rsid w:val="003A06F0"/>
    <w:rsid w:val="003A0978"/>
    <w:rsid w:val="003A0CD7"/>
    <w:rsid w:val="003A0F3B"/>
    <w:rsid w:val="003A107B"/>
    <w:rsid w:val="003A1BD6"/>
    <w:rsid w:val="003A308E"/>
    <w:rsid w:val="003A392A"/>
    <w:rsid w:val="003A4C01"/>
    <w:rsid w:val="003A4DC7"/>
    <w:rsid w:val="003A5409"/>
    <w:rsid w:val="003A67F7"/>
    <w:rsid w:val="003A6E41"/>
    <w:rsid w:val="003B018F"/>
    <w:rsid w:val="003B14B5"/>
    <w:rsid w:val="003B21A1"/>
    <w:rsid w:val="003B3854"/>
    <w:rsid w:val="003B3F25"/>
    <w:rsid w:val="003B406A"/>
    <w:rsid w:val="003B51A8"/>
    <w:rsid w:val="003B5586"/>
    <w:rsid w:val="003B6A99"/>
    <w:rsid w:val="003B729F"/>
    <w:rsid w:val="003C0FFD"/>
    <w:rsid w:val="003C1CE9"/>
    <w:rsid w:val="003C1D90"/>
    <w:rsid w:val="003C20C5"/>
    <w:rsid w:val="003C250E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D53"/>
    <w:rsid w:val="003C6EF3"/>
    <w:rsid w:val="003D0B67"/>
    <w:rsid w:val="003D1896"/>
    <w:rsid w:val="003D1D0C"/>
    <w:rsid w:val="003D2715"/>
    <w:rsid w:val="003D387B"/>
    <w:rsid w:val="003D412D"/>
    <w:rsid w:val="003D4915"/>
    <w:rsid w:val="003D4AB9"/>
    <w:rsid w:val="003D50E0"/>
    <w:rsid w:val="003D58B4"/>
    <w:rsid w:val="003D5EF5"/>
    <w:rsid w:val="003D625C"/>
    <w:rsid w:val="003D6382"/>
    <w:rsid w:val="003D7EDB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2DC"/>
    <w:rsid w:val="003E43B8"/>
    <w:rsid w:val="003E6A80"/>
    <w:rsid w:val="003E715D"/>
    <w:rsid w:val="003E7CFB"/>
    <w:rsid w:val="003E7F62"/>
    <w:rsid w:val="003F0BC0"/>
    <w:rsid w:val="003F1B44"/>
    <w:rsid w:val="003F1EBD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146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2F95"/>
    <w:rsid w:val="004134A9"/>
    <w:rsid w:val="0041414D"/>
    <w:rsid w:val="00414FB0"/>
    <w:rsid w:val="00415337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5BC"/>
    <w:rsid w:val="00447B2F"/>
    <w:rsid w:val="004515E2"/>
    <w:rsid w:val="00451F25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925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566D"/>
    <w:rsid w:val="004761AA"/>
    <w:rsid w:val="004762B1"/>
    <w:rsid w:val="004767D5"/>
    <w:rsid w:val="00476EAA"/>
    <w:rsid w:val="0047704C"/>
    <w:rsid w:val="004802F9"/>
    <w:rsid w:val="00480481"/>
    <w:rsid w:val="00480B43"/>
    <w:rsid w:val="0048149E"/>
    <w:rsid w:val="00481A3F"/>
    <w:rsid w:val="00481DFD"/>
    <w:rsid w:val="00482179"/>
    <w:rsid w:val="00482216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5F3"/>
    <w:rsid w:val="00497D40"/>
    <w:rsid w:val="004A00DC"/>
    <w:rsid w:val="004A0DFB"/>
    <w:rsid w:val="004A1020"/>
    <w:rsid w:val="004A1AED"/>
    <w:rsid w:val="004A20BD"/>
    <w:rsid w:val="004A20E9"/>
    <w:rsid w:val="004A4F7D"/>
    <w:rsid w:val="004A5979"/>
    <w:rsid w:val="004A5C9B"/>
    <w:rsid w:val="004A6B3D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3CB6"/>
    <w:rsid w:val="004B5BD3"/>
    <w:rsid w:val="004B6CA9"/>
    <w:rsid w:val="004B716A"/>
    <w:rsid w:val="004B788D"/>
    <w:rsid w:val="004C0DA9"/>
    <w:rsid w:val="004C237E"/>
    <w:rsid w:val="004C25EF"/>
    <w:rsid w:val="004C2F36"/>
    <w:rsid w:val="004C3004"/>
    <w:rsid w:val="004C316A"/>
    <w:rsid w:val="004C322B"/>
    <w:rsid w:val="004C37B2"/>
    <w:rsid w:val="004C4563"/>
    <w:rsid w:val="004C4A02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332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066E6"/>
    <w:rsid w:val="005107DD"/>
    <w:rsid w:val="00511908"/>
    <w:rsid w:val="005119B5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5E92"/>
    <w:rsid w:val="005261DC"/>
    <w:rsid w:val="00527027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423C"/>
    <w:rsid w:val="00544A41"/>
    <w:rsid w:val="00545AF0"/>
    <w:rsid w:val="00546633"/>
    <w:rsid w:val="005507C7"/>
    <w:rsid w:val="00551BE0"/>
    <w:rsid w:val="00552FD0"/>
    <w:rsid w:val="005531EC"/>
    <w:rsid w:val="00553A9D"/>
    <w:rsid w:val="0055442D"/>
    <w:rsid w:val="00554E4C"/>
    <w:rsid w:val="00554E82"/>
    <w:rsid w:val="00554EF5"/>
    <w:rsid w:val="00555083"/>
    <w:rsid w:val="00555D55"/>
    <w:rsid w:val="005560D5"/>
    <w:rsid w:val="00556BD2"/>
    <w:rsid w:val="00556D40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3DC2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63AB"/>
    <w:rsid w:val="005A6FFC"/>
    <w:rsid w:val="005A75B3"/>
    <w:rsid w:val="005A7AEC"/>
    <w:rsid w:val="005A7F16"/>
    <w:rsid w:val="005B0288"/>
    <w:rsid w:val="005B064D"/>
    <w:rsid w:val="005B15E8"/>
    <w:rsid w:val="005B1A3D"/>
    <w:rsid w:val="005B2E5B"/>
    <w:rsid w:val="005B3F5B"/>
    <w:rsid w:val="005B4930"/>
    <w:rsid w:val="005B607C"/>
    <w:rsid w:val="005B63B5"/>
    <w:rsid w:val="005B663A"/>
    <w:rsid w:val="005B7942"/>
    <w:rsid w:val="005C0E96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48A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57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789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6E73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0AC"/>
    <w:rsid w:val="00604152"/>
    <w:rsid w:val="00604A9A"/>
    <w:rsid w:val="00604E75"/>
    <w:rsid w:val="0060534F"/>
    <w:rsid w:val="00605A65"/>
    <w:rsid w:val="00605BCB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27D"/>
    <w:rsid w:val="006139D3"/>
    <w:rsid w:val="00613AB7"/>
    <w:rsid w:val="00613B77"/>
    <w:rsid w:val="0061522D"/>
    <w:rsid w:val="00615DBC"/>
    <w:rsid w:val="0061723B"/>
    <w:rsid w:val="00617DA2"/>
    <w:rsid w:val="00617E5F"/>
    <w:rsid w:val="00620232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040B"/>
    <w:rsid w:val="006616C3"/>
    <w:rsid w:val="00661C6F"/>
    <w:rsid w:val="00662592"/>
    <w:rsid w:val="0066296A"/>
    <w:rsid w:val="00663B3A"/>
    <w:rsid w:val="00663D34"/>
    <w:rsid w:val="0066409F"/>
    <w:rsid w:val="00665FDA"/>
    <w:rsid w:val="00666459"/>
    <w:rsid w:val="00670916"/>
    <w:rsid w:val="00670EE8"/>
    <w:rsid w:val="0067123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6C6"/>
    <w:rsid w:val="006908E1"/>
    <w:rsid w:val="00691928"/>
    <w:rsid w:val="006923F1"/>
    <w:rsid w:val="006926B7"/>
    <w:rsid w:val="006927C0"/>
    <w:rsid w:val="0069321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2B"/>
    <w:rsid w:val="006A0865"/>
    <w:rsid w:val="006A0C02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0D7"/>
    <w:rsid w:val="006A7642"/>
    <w:rsid w:val="006A7C39"/>
    <w:rsid w:val="006A7C6F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462E"/>
    <w:rsid w:val="006C545A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8E3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10D79"/>
    <w:rsid w:val="0071129C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78BE"/>
    <w:rsid w:val="00730A42"/>
    <w:rsid w:val="0073346D"/>
    <w:rsid w:val="0073404F"/>
    <w:rsid w:val="00734378"/>
    <w:rsid w:val="0073466D"/>
    <w:rsid w:val="00734BEF"/>
    <w:rsid w:val="00735867"/>
    <w:rsid w:val="00735902"/>
    <w:rsid w:val="00735F3B"/>
    <w:rsid w:val="007362FB"/>
    <w:rsid w:val="007365CE"/>
    <w:rsid w:val="00740102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5775"/>
    <w:rsid w:val="007560B6"/>
    <w:rsid w:val="0075670E"/>
    <w:rsid w:val="007568FA"/>
    <w:rsid w:val="00756EC8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6DC"/>
    <w:rsid w:val="00770A39"/>
    <w:rsid w:val="00770C0B"/>
    <w:rsid w:val="0077110C"/>
    <w:rsid w:val="00772087"/>
    <w:rsid w:val="0077309F"/>
    <w:rsid w:val="00773413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74A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323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321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47A8"/>
    <w:rsid w:val="007C5E6F"/>
    <w:rsid w:val="007C6A42"/>
    <w:rsid w:val="007D04F6"/>
    <w:rsid w:val="007D1A3D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5B8"/>
    <w:rsid w:val="007E3AF2"/>
    <w:rsid w:val="007E3EFD"/>
    <w:rsid w:val="007E4805"/>
    <w:rsid w:val="007E4FB2"/>
    <w:rsid w:val="007E520A"/>
    <w:rsid w:val="007E5B4F"/>
    <w:rsid w:val="007E5BC8"/>
    <w:rsid w:val="007E6F18"/>
    <w:rsid w:val="007E73D5"/>
    <w:rsid w:val="007F054E"/>
    <w:rsid w:val="007F0BCD"/>
    <w:rsid w:val="007F0D11"/>
    <w:rsid w:val="007F0D19"/>
    <w:rsid w:val="007F1388"/>
    <w:rsid w:val="007F2822"/>
    <w:rsid w:val="007F4B0A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22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5122"/>
    <w:rsid w:val="0082673F"/>
    <w:rsid w:val="00826CB1"/>
    <w:rsid w:val="00826F45"/>
    <w:rsid w:val="00827958"/>
    <w:rsid w:val="00830FBA"/>
    <w:rsid w:val="008310D6"/>
    <w:rsid w:val="00831BF6"/>
    <w:rsid w:val="0083268F"/>
    <w:rsid w:val="0083298E"/>
    <w:rsid w:val="0083352B"/>
    <w:rsid w:val="00833F22"/>
    <w:rsid w:val="00834356"/>
    <w:rsid w:val="00834B52"/>
    <w:rsid w:val="0083507E"/>
    <w:rsid w:val="00835105"/>
    <w:rsid w:val="008367FF"/>
    <w:rsid w:val="00836F74"/>
    <w:rsid w:val="008374FE"/>
    <w:rsid w:val="00837CED"/>
    <w:rsid w:val="00840827"/>
    <w:rsid w:val="00840BD0"/>
    <w:rsid w:val="0084186D"/>
    <w:rsid w:val="00841AAD"/>
    <w:rsid w:val="00841B30"/>
    <w:rsid w:val="008427E8"/>
    <w:rsid w:val="00844BE5"/>
    <w:rsid w:val="0084530D"/>
    <w:rsid w:val="00845C87"/>
    <w:rsid w:val="008461AE"/>
    <w:rsid w:val="00846446"/>
    <w:rsid w:val="00846789"/>
    <w:rsid w:val="00847386"/>
    <w:rsid w:val="008476C6"/>
    <w:rsid w:val="008503E6"/>
    <w:rsid w:val="008509D6"/>
    <w:rsid w:val="008515B7"/>
    <w:rsid w:val="00851A31"/>
    <w:rsid w:val="00851C95"/>
    <w:rsid w:val="0085253D"/>
    <w:rsid w:val="00852E32"/>
    <w:rsid w:val="00853910"/>
    <w:rsid w:val="00853CAD"/>
    <w:rsid w:val="00853F79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5AC1"/>
    <w:rsid w:val="00866E3A"/>
    <w:rsid w:val="00867972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8D6"/>
    <w:rsid w:val="00877DBD"/>
    <w:rsid w:val="00877EDB"/>
    <w:rsid w:val="00880AE2"/>
    <w:rsid w:val="00880DFE"/>
    <w:rsid w:val="0088345D"/>
    <w:rsid w:val="0088614F"/>
    <w:rsid w:val="00886501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183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0ECC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5927"/>
    <w:rsid w:val="008C709E"/>
    <w:rsid w:val="008D15D5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39DF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3BFB"/>
    <w:rsid w:val="008F5730"/>
    <w:rsid w:val="008F5749"/>
    <w:rsid w:val="008F5944"/>
    <w:rsid w:val="008F6106"/>
    <w:rsid w:val="008F6849"/>
    <w:rsid w:val="008F78CA"/>
    <w:rsid w:val="00900018"/>
    <w:rsid w:val="0090052E"/>
    <w:rsid w:val="009007B3"/>
    <w:rsid w:val="00900884"/>
    <w:rsid w:val="00900C7E"/>
    <w:rsid w:val="00901B68"/>
    <w:rsid w:val="00901EC0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CFF"/>
    <w:rsid w:val="00907EE3"/>
    <w:rsid w:val="00907FD7"/>
    <w:rsid w:val="00910994"/>
    <w:rsid w:val="0091149C"/>
    <w:rsid w:val="0091159B"/>
    <w:rsid w:val="00911869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4643"/>
    <w:rsid w:val="00944A10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3C0B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27F0"/>
    <w:rsid w:val="00974A71"/>
    <w:rsid w:val="00974FA5"/>
    <w:rsid w:val="00976271"/>
    <w:rsid w:val="00976DF1"/>
    <w:rsid w:val="00977052"/>
    <w:rsid w:val="00977507"/>
    <w:rsid w:val="00980ADC"/>
    <w:rsid w:val="00982078"/>
    <w:rsid w:val="009822A3"/>
    <w:rsid w:val="009827CA"/>
    <w:rsid w:val="009854FC"/>
    <w:rsid w:val="00986001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4F29"/>
    <w:rsid w:val="00996686"/>
    <w:rsid w:val="009979C3"/>
    <w:rsid w:val="00997A59"/>
    <w:rsid w:val="009A0B05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0092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317B"/>
    <w:rsid w:val="009E476B"/>
    <w:rsid w:val="009E4D54"/>
    <w:rsid w:val="009E5A74"/>
    <w:rsid w:val="009E6347"/>
    <w:rsid w:val="009E656E"/>
    <w:rsid w:val="009F0034"/>
    <w:rsid w:val="009F0550"/>
    <w:rsid w:val="009F1021"/>
    <w:rsid w:val="009F1682"/>
    <w:rsid w:val="009F1803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2FCE"/>
    <w:rsid w:val="00A23970"/>
    <w:rsid w:val="00A249EF"/>
    <w:rsid w:val="00A24FBD"/>
    <w:rsid w:val="00A25ED7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715"/>
    <w:rsid w:val="00A34B61"/>
    <w:rsid w:val="00A34E67"/>
    <w:rsid w:val="00A35539"/>
    <w:rsid w:val="00A358BB"/>
    <w:rsid w:val="00A367EF"/>
    <w:rsid w:val="00A36F2F"/>
    <w:rsid w:val="00A37F7B"/>
    <w:rsid w:val="00A40338"/>
    <w:rsid w:val="00A41802"/>
    <w:rsid w:val="00A43491"/>
    <w:rsid w:val="00A43750"/>
    <w:rsid w:val="00A43D11"/>
    <w:rsid w:val="00A44C29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3DF0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371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875CC"/>
    <w:rsid w:val="00A9315C"/>
    <w:rsid w:val="00A94587"/>
    <w:rsid w:val="00A9491C"/>
    <w:rsid w:val="00A953AA"/>
    <w:rsid w:val="00A9672B"/>
    <w:rsid w:val="00A9695E"/>
    <w:rsid w:val="00A9708E"/>
    <w:rsid w:val="00A97575"/>
    <w:rsid w:val="00A977F0"/>
    <w:rsid w:val="00A97A59"/>
    <w:rsid w:val="00AA041A"/>
    <w:rsid w:val="00AA0A7D"/>
    <w:rsid w:val="00AA0DDA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308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BB9"/>
    <w:rsid w:val="00AB6F92"/>
    <w:rsid w:val="00AB7205"/>
    <w:rsid w:val="00AB7267"/>
    <w:rsid w:val="00AC0D66"/>
    <w:rsid w:val="00AC2320"/>
    <w:rsid w:val="00AC24E1"/>
    <w:rsid w:val="00AC29BF"/>
    <w:rsid w:val="00AC2D1B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981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61E"/>
    <w:rsid w:val="00B01753"/>
    <w:rsid w:val="00B01CC7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2937"/>
    <w:rsid w:val="00B235BE"/>
    <w:rsid w:val="00B25CC6"/>
    <w:rsid w:val="00B25E89"/>
    <w:rsid w:val="00B260B8"/>
    <w:rsid w:val="00B2765F"/>
    <w:rsid w:val="00B27A8C"/>
    <w:rsid w:val="00B27B22"/>
    <w:rsid w:val="00B3213B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6A5"/>
    <w:rsid w:val="00B44B1D"/>
    <w:rsid w:val="00B44D3A"/>
    <w:rsid w:val="00B4508F"/>
    <w:rsid w:val="00B4673F"/>
    <w:rsid w:val="00B4741C"/>
    <w:rsid w:val="00B501CB"/>
    <w:rsid w:val="00B50E72"/>
    <w:rsid w:val="00B52390"/>
    <w:rsid w:val="00B533A7"/>
    <w:rsid w:val="00B55380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20CE"/>
    <w:rsid w:val="00B720F4"/>
    <w:rsid w:val="00B73B21"/>
    <w:rsid w:val="00B745C1"/>
    <w:rsid w:val="00B754EA"/>
    <w:rsid w:val="00B75FDB"/>
    <w:rsid w:val="00B768E6"/>
    <w:rsid w:val="00B76E01"/>
    <w:rsid w:val="00B76F2A"/>
    <w:rsid w:val="00B77846"/>
    <w:rsid w:val="00B80100"/>
    <w:rsid w:val="00B81028"/>
    <w:rsid w:val="00B8116F"/>
    <w:rsid w:val="00B813E8"/>
    <w:rsid w:val="00B81525"/>
    <w:rsid w:val="00B821C1"/>
    <w:rsid w:val="00B8251C"/>
    <w:rsid w:val="00B82F54"/>
    <w:rsid w:val="00B82FBD"/>
    <w:rsid w:val="00B83F7C"/>
    <w:rsid w:val="00B84094"/>
    <w:rsid w:val="00B84266"/>
    <w:rsid w:val="00B844BE"/>
    <w:rsid w:val="00B846FB"/>
    <w:rsid w:val="00B85702"/>
    <w:rsid w:val="00B86DE6"/>
    <w:rsid w:val="00B86E83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5719"/>
    <w:rsid w:val="00B95B13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043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28B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200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693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75B"/>
    <w:rsid w:val="00BE3D6C"/>
    <w:rsid w:val="00BE4C20"/>
    <w:rsid w:val="00BE4CD6"/>
    <w:rsid w:val="00BE57B8"/>
    <w:rsid w:val="00BE7369"/>
    <w:rsid w:val="00BF0208"/>
    <w:rsid w:val="00BF0D3C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1A6A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53B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4A87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13F"/>
    <w:rsid w:val="00C57F3E"/>
    <w:rsid w:val="00C600B3"/>
    <w:rsid w:val="00C60119"/>
    <w:rsid w:val="00C61561"/>
    <w:rsid w:val="00C63F3C"/>
    <w:rsid w:val="00C64512"/>
    <w:rsid w:val="00C647AD"/>
    <w:rsid w:val="00C64A0F"/>
    <w:rsid w:val="00C654DA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1ED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671"/>
    <w:rsid w:val="00CA5C26"/>
    <w:rsid w:val="00CA7BFF"/>
    <w:rsid w:val="00CB11EB"/>
    <w:rsid w:val="00CB1E4E"/>
    <w:rsid w:val="00CB26DA"/>
    <w:rsid w:val="00CB2D8C"/>
    <w:rsid w:val="00CB3E1E"/>
    <w:rsid w:val="00CB3E77"/>
    <w:rsid w:val="00CB4097"/>
    <w:rsid w:val="00CB4B0E"/>
    <w:rsid w:val="00CB5F8C"/>
    <w:rsid w:val="00CB62BD"/>
    <w:rsid w:val="00CB6B55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0E41"/>
    <w:rsid w:val="00CE1223"/>
    <w:rsid w:val="00CE300A"/>
    <w:rsid w:val="00CE3E2B"/>
    <w:rsid w:val="00CE469B"/>
    <w:rsid w:val="00CE4CA4"/>
    <w:rsid w:val="00CE5285"/>
    <w:rsid w:val="00CE62A7"/>
    <w:rsid w:val="00CE6C8A"/>
    <w:rsid w:val="00CE7A2A"/>
    <w:rsid w:val="00CE7CCB"/>
    <w:rsid w:val="00CF05BD"/>
    <w:rsid w:val="00CF0C7D"/>
    <w:rsid w:val="00CF13DF"/>
    <w:rsid w:val="00CF2AE3"/>
    <w:rsid w:val="00CF2F79"/>
    <w:rsid w:val="00CF3A70"/>
    <w:rsid w:val="00CF3BA0"/>
    <w:rsid w:val="00CF3FA4"/>
    <w:rsid w:val="00CF580F"/>
    <w:rsid w:val="00CF6525"/>
    <w:rsid w:val="00CF7699"/>
    <w:rsid w:val="00D00D78"/>
    <w:rsid w:val="00D026AB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6DE6"/>
    <w:rsid w:val="00D07100"/>
    <w:rsid w:val="00D11FC3"/>
    <w:rsid w:val="00D12E11"/>
    <w:rsid w:val="00D134D8"/>
    <w:rsid w:val="00D13782"/>
    <w:rsid w:val="00D13D8D"/>
    <w:rsid w:val="00D13E71"/>
    <w:rsid w:val="00D1559A"/>
    <w:rsid w:val="00D15E0D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37778"/>
    <w:rsid w:val="00D40052"/>
    <w:rsid w:val="00D40858"/>
    <w:rsid w:val="00D40B92"/>
    <w:rsid w:val="00D41E4C"/>
    <w:rsid w:val="00D42B66"/>
    <w:rsid w:val="00D44FE6"/>
    <w:rsid w:val="00D45FA6"/>
    <w:rsid w:val="00D461A4"/>
    <w:rsid w:val="00D46307"/>
    <w:rsid w:val="00D46623"/>
    <w:rsid w:val="00D46A31"/>
    <w:rsid w:val="00D46D72"/>
    <w:rsid w:val="00D47149"/>
    <w:rsid w:val="00D474F3"/>
    <w:rsid w:val="00D50AEC"/>
    <w:rsid w:val="00D50BE1"/>
    <w:rsid w:val="00D50CC9"/>
    <w:rsid w:val="00D52E2C"/>
    <w:rsid w:val="00D5401B"/>
    <w:rsid w:val="00D54AF7"/>
    <w:rsid w:val="00D54E2E"/>
    <w:rsid w:val="00D55195"/>
    <w:rsid w:val="00D56CDF"/>
    <w:rsid w:val="00D56DD1"/>
    <w:rsid w:val="00D571E8"/>
    <w:rsid w:val="00D60B4C"/>
    <w:rsid w:val="00D610CD"/>
    <w:rsid w:val="00D627DF"/>
    <w:rsid w:val="00D64311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4DF5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473"/>
    <w:rsid w:val="00D95A6C"/>
    <w:rsid w:val="00D95C73"/>
    <w:rsid w:val="00D961D3"/>
    <w:rsid w:val="00D96AF3"/>
    <w:rsid w:val="00DA0B66"/>
    <w:rsid w:val="00DA110F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5709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3F5C"/>
    <w:rsid w:val="00DC4633"/>
    <w:rsid w:val="00DC4A17"/>
    <w:rsid w:val="00DC4EA8"/>
    <w:rsid w:val="00DC5062"/>
    <w:rsid w:val="00DC55C9"/>
    <w:rsid w:val="00DC58D8"/>
    <w:rsid w:val="00DC6573"/>
    <w:rsid w:val="00DC6645"/>
    <w:rsid w:val="00DC6A0F"/>
    <w:rsid w:val="00DC6AB8"/>
    <w:rsid w:val="00DC6CF4"/>
    <w:rsid w:val="00DC7B75"/>
    <w:rsid w:val="00DD02CF"/>
    <w:rsid w:val="00DD05AC"/>
    <w:rsid w:val="00DD0A20"/>
    <w:rsid w:val="00DD194B"/>
    <w:rsid w:val="00DD23CA"/>
    <w:rsid w:val="00DD2D80"/>
    <w:rsid w:val="00DD2F30"/>
    <w:rsid w:val="00DD40A7"/>
    <w:rsid w:val="00DD4433"/>
    <w:rsid w:val="00DD482B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1ED4"/>
    <w:rsid w:val="00DF20FC"/>
    <w:rsid w:val="00DF2A8B"/>
    <w:rsid w:val="00DF34D9"/>
    <w:rsid w:val="00DF35FD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0D4"/>
    <w:rsid w:val="00E14904"/>
    <w:rsid w:val="00E15ED1"/>
    <w:rsid w:val="00E1614F"/>
    <w:rsid w:val="00E16D30"/>
    <w:rsid w:val="00E1718D"/>
    <w:rsid w:val="00E17691"/>
    <w:rsid w:val="00E2043F"/>
    <w:rsid w:val="00E20539"/>
    <w:rsid w:val="00E20F10"/>
    <w:rsid w:val="00E214FE"/>
    <w:rsid w:val="00E22C2B"/>
    <w:rsid w:val="00E23344"/>
    <w:rsid w:val="00E23992"/>
    <w:rsid w:val="00E24FD4"/>
    <w:rsid w:val="00E25C08"/>
    <w:rsid w:val="00E25C73"/>
    <w:rsid w:val="00E25F56"/>
    <w:rsid w:val="00E26D8B"/>
    <w:rsid w:val="00E277A4"/>
    <w:rsid w:val="00E279EC"/>
    <w:rsid w:val="00E30E86"/>
    <w:rsid w:val="00E3104D"/>
    <w:rsid w:val="00E318E3"/>
    <w:rsid w:val="00E31E93"/>
    <w:rsid w:val="00E31FD3"/>
    <w:rsid w:val="00E32150"/>
    <w:rsid w:val="00E32379"/>
    <w:rsid w:val="00E32672"/>
    <w:rsid w:val="00E33C03"/>
    <w:rsid w:val="00E35221"/>
    <w:rsid w:val="00E353A2"/>
    <w:rsid w:val="00E35AD3"/>
    <w:rsid w:val="00E35B65"/>
    <w:rsid w:val="00E36CF6"/>
    <w:rsid w:val="00E43234"/>
    <w:rsid w:val="00E4342B"/>
    <w:rsid w:val="00E43E94"/>
    <w:rsid w:val="00E43F09"/>
    <w:rsid w:val="00E4449C"/>
    <w:rsid w:val="00E44D60"/>
    <w:rsid w:val="00E451B8"/>
    <w:rsid w:val="00E454DB"/>
    <w:rsid w:val="00E4553D"/>
    <w:rsid w:val="00E456C4"/>
    <w:rsid w:val="00E45A92"/>
    <w:rsid w:val="00E50472"/>
    <w:rsid w:val="00E52046"/>
    <w:rsid w:val="00E5217C"/>
    <w:rsid w:val="00E53A76"/>
    <w:rsid w:val="00E53DED"/>
    <w:rsid w:val="00E5442F"/>
    <w:rsid w:val="00E550D1"/>
    <w:rsid w:val="00E55696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3076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0F2"/>
    <w:rsid w:val="00E77BFF"/>
    <w:rsid w:val="00E77EFF"/>
    <w:rsid w:val="00E810C8"/>
    <w:rsid w:val="00E81393"/>
    <w:rsid w:val="00E818BB"/>
    <w:rsid w:val="00E81DB6"/>
    <w:rsid w:val="00E81E6D"/>
    <w:rsid w:val="00E82050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1F27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27AF"/>
    <w:rsid w:val="00EB38CD"/>
    <w:rsid w:val="00EB3E99"/>
    <w:rsid w:val="00EB447A"/>
    <w:rsid w:val="00EB540E"/>
    <w:rsid w:val="00EB6003"/>
    <w:rsid w:val="00EB6199"/>
    <w:rsid w:val="00EB61B0"/>
    <w:rsid w:val="00EB7764"/>
    <w:rsid w:val="00EB77C2"/>
    <w:rsid w:val="00EC13C2"/>
    <w:rsid w:val="00EC16EF"/>
    <w:rsid w:val="00EC182C"/>
    <w:rsid w:val="00EC1A9D"/>
    <w:rsid w:val="00EC4166"/>
    <w:rsid w:val="00EC531A"/>
    <w:rsid w:val="00EC581D"/>
    <w:rsid w:val="00EC5B08"/>
    <w:rsid w:val="00EC5E35"/>
    <w:rsid w:val="00EC5F29"/>
    <w:rsid w:val="00EC6261"/>
    <w:rsid w:val="00EC6D4E"/>
    <w:rsid w:val="00EC6FC6"/>
    <w:rsid w:val="00EC7387"/>
    <w:rsid w:val="00EC76C2"/>
    <w:rsid w:val="00EC7A51"/>
    <w:rsid w:val="00EC7E5B"/>
    <w:rsid w:val="00ED001D"/>
    <w:rsid w:val="00ED02FB"/>
    <w:rsid w:val="00ED1883"/>
    <w:rsid w:val="00ED2EEA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19E6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4F68"/>
    <w:rsid w:val="00EF5745"/>
    <w:rsid w:val="00EF6671"/>
    <w:rsid w:val="00EF6FE4"/>
    <w:rsid w:val="00F006FE"/>
    <w:rsid w:val="00F009DA"/>
    <w:rsid w:val="00F011F3"/>
    <w:rsid w:val="00F0138F"/>
    <w:rsid w:val="00F01397"/>
    <w:rsid w:val="00F017D9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CEA"/>
    <w:rsid w:val="00F11E3D"/>
    <w:rsid w:val="00F13209"/>
    <w:rsid w:val="00F13277"/>
    <w:rsid w:val="00F1575F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6F8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69EE"/>
    <w:rsid w:val="00F47B3B"/>
    <w:rsid w:val="00F5027F"/>
    <w:rsid w:val="00F5161D"/>
    <w:rsid w:val="00F51645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1F5D"/>
    <w:rsid w:val="00F92198"/>
    <w:rsid w:val="00F92D7E"/>
    <w:rsid w:val="00F92E92"/>
    <w:rsid w:val="00F93822"/>
    <w:rsid w:val="00F946DB"/>
    <w:rsid w:val="00F94C9A"/>
    <w:rsid w:val="00F95512"/>
    <w:rsid w:val="00F957A6"/>
    <w:rsid w:val="00F96CDA"/>
    <w:rsid w:val="00F97CD0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2EBB"/>
    <w:rsid w:val="00FB4094"/>
    <w:rsid w:val="00FB4171"/>
    <w:rsid w:val="00FB4218"/>
    <w:rsid w:val="00FB4248"/>
    <w:rsid w:val="00FB46F1"/>
    <w:rsid w:val="00FB509D"/>
    <w:rsid w:val="00FB5DEB"/>
    <w:rsid w:val="00FB6891"/>
    <w:rsid w:val="00FB6B35"/>
    <w:rsid w:val="00FB6E51"/>
    <w:rsid w:val="00FB726F"/>
    <w:rsid w:val="00FC0281"/>
    <w:rsid w:val="00FC0507"/>
    <w:rsid w:val="00FC07D4"/>
    <w:rsid w:val="00FC0C7F"/>
    <w:rsid w:val="00FC3717"/>
    <w:rsid w:val="00FC388F"/>
    <w:rsid w:val="00FC3E68"/>
    <w:rsid w:val="00FC5315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74BD8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88345D"/>
    <w:pPr>
      <w:spacing w:after="240" w:line="276" w:lineRule="auto"/>
      <w:ind w:left="709" w:hanging="709"/>
      <w:jc w:val="thaiDistribute"/>
      <w:outlineLvl w:val="1"/>
    </w:pPr>
    <w:rPr>
      <w:rFonts w:ascii="TH SarabunPSK" w:hAnsi="TH SarabunPSK" w:cs="TH SarabunPSK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61327D"/>
    <w:pPr>
      <w:ind w:left="709" w:hanging="709"/>
      <w:jc w:val="thaiDistribute"/>
      <w:outlineLvl w:val="2"/>
    </w:pPr>
    <w:rPr>
      <w:rFonts w:ascii="TH SarabunPSK" w:hAnsi="TH SarabunPSK" w:cs="TH SarabunPSK"/>
      <w:b/>
      <w:bCs/>
      <w:sz w:val="32"/>
      <w:szCs w:val="32"/>
      <w:lang w:eastAsia="en-SG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88345D"/>
    <w:rPr>
      <w:rFonts w:ascii="TH SarabunPSK" w:eastAsia="Cordia New" w:hAnsi="TH SarabunPSK" w:cs="TH SarabunPSK"/>
      <w:b/>
      <w:bCs/>
      <w:sz w:val="36"/>
      <w:szCs w:val="36"/>
    </w:rPr>
  </w:style>
  <w:style w:type="character" w:customStyle="1" w:styleId="Heading3Char">
    <w:name w:val="Heading 3 Char"/>
    <w:link w:val="Heading3"/>
    <w:rsid w:val="0061327D"/>
    <w:rPr>
      <w:rFonts w:ascii="TH SarabunPSK" w:eastAsia="Cordia New" w:hAnsi="TH SarabunPSK" w:cs="TH SarabunPSK"/>
      <w:b/>
      <w:bCs/>
      <w:sz w:val="32"/>
      <w:szCs w:val="32"/>
      <w:lang w:eastAsia="en-SG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18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19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0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Browallia New"/>
      <w:szCs w:val="32"/>
    </w:rPr>
  </w:style>
  <w:style w:type="paragraph" w:customStyle="1" w:styleId="Style3">
    <w:name w:val="Style3"/>
    <w:basedOn w:val="Heading20"/>
    <w:rsid w:val="000B5A03"/>
    <w:pPr>
      <w:numPr>
        <w:ilvl w:val="1"/>
      </w:numPr>
      <w:tabs>
        <w:tab w:val="num" w:pos="360"/>
      </w:tabs>
      <w:ind w:left="360" w:hanging="360"/>
    </w:pPr>
    <w:rPr>
      <w:rFonts w:ascii="Cordia New" w:eastAsia="Times New Roman" w:hAnsi="Cordia New" w:cs="Cordia New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table" w:styleId="TableGridLight">
    <w:name w:val="Grid Table Light"/>
    <w:basedOn w:val="TableNormal"/>
    <w:uiPriority w:val="40"/>
    <w:rsid w:val="00994F2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tmp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5.bin"/><Relationship Id="rId84" Type="http://schemas.openxmlformats.org/officeDocument/2006/relationships/image" Target="media/image35.png"/><Relationship Id="rId138" Type="http://schemas.openxmlformats.org/officeDocument/2006/relationships/fontTable" Target="fontTable.xml"/><Relationship Id="rId16" Type="http://schemas.openxmlformats.org/officeDocument/2006/relationships/image" Target="media/image6.wmf"/><Relationship Id="rId107" Type="http://schemas.openxmlformats.org/officeDocument/2006/relationships/image" Target="media/image55.PNG"/><Relationship Id="rId11" Type="http://schemas.openxmlformats.org/officeDocument/2006/relationships/image" Target="media/image3.png"/><Relationship Id="rId32" Type="http://schemas.openxmlformats.org/officeDocument/2006/relationships/image" Target="media/image14.emf"/><Relationship Id="rId37" Type="http://schemas.openxmlformats.org/officeDocument/2006/relationships/image" Target="media/image16.png"/><Relationship Id="rId53" Type="http://schemas.openxmlformats.org/officeDocument/2006/relationships/image" Target="media/image26.wmf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50.PNG"/><Relationship Id="rId123" Type="http://schemas.openxmlformats.org/officeDocument/2006/relationships/image" Target="media/image71.PNG"/><Relationship Id="rId128" Type="http://schemas.openxmlformats.org/officeDocument/2006/relationships/image" Target="media/image76.jpeg"/><Relationship Id="rId5" Type="http://schemas.openxmlformats.org/officeDocument/2006/relationships/webSettings" Target="webSettings.xml"/><Relationship Id="rId90" Type="http://schemas.openxmlformats.org/officeDocument/2006/relationships/image" Target="media/image38.png"/><Relationship Id="rId95" Type="http://schemas.openxmlformats.org/officeDocument/2006/relationships/image" Target="media/image43.PNG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6.bin"/><Relationship Id="rId69" Type="http://schemas.openxmlformats.org/officeDocument/2006/relationships/oleObject" Target="embeddings/oleObject31.bin"/><Relationship Id="rId113" Type="http://schemas.openxmlformats.org/officeDocument/2006/relationships/image" Target="media/image61.tmp"/><Relationship Id="rId118" Type="http://schemas.openxmlformats.org/officeDocument/2006/relationships/image" Target="media/image66.tmp"/><Relationship Id="rId134" Type="http://schemas.openxmlformats.org/officeDocument/2006/relationships/image" Target="media/image82.jpg"/><Relationship Id="rId139" Type="http://schemas.microsoft.com/office/2011/relationships/people" Target="people.xml"/><Relationship Id="rId80" Type="http://schemas.openxmlformats.org/officeDocument/2006/relationships/oleObject" Target="embeddings/oleObject40.bin"/><Relationship Id="rId85" Type="http://schemas.openxmlformats.org/officeDocument/2006/relationships/image" Target="media/image36.png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59" Type="http://schemas.openxmlformats.org/officeDocument/2006/relationships/image" Target="media/image29.wmf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24" Type="http://schemas.openxmlformats.org/officeDocument/2006/relationships/image" Target="media/image72.PNG"/><Relationship Id="rId129" Type="http://schemas.openxmlformats.org/officeDocument/2006/relationships/image" Target="media/image77.png"/><Relationship Id="rId54" Type="http://schemas.openxmlformats.org/officeDocument/2006/relationships/oleObject" Target="embeddings/oleObject20.bin"/><Relationship Id="rId70" Type="http://schemas.openxmlformats.org/officeDocument/2006/relationships/image" Target="media/image31.wmf"/><Relationship Id="rId75" Type="http://schemas.openxmlformats.org/officeDocument/2006/relationships/oleObject" Target="embeddings/oleObject36.bin"/><Relationship Id="rId91" Type="http://schemas.openxmlformats.org/officeDocument/2006/relationships/image" Target="media/image39.jpg"/><Relationship Id="rId96" Type="http://schemas.openxmlformats.org/officeDocument/2006/relationships/image" Target="media/image44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image" Target="media/image62.tmp"/><Relationship Id="rId119" Type="http://schemas.openxmlformats.org/officeDocument/2006/relationships/image" Target="media/image67.tmp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7.bin"/><Relationship Id="rId81" Type="http://schemas.openxmlformats.org/officeDocument/2006/relationships/image" Target="media/image33.wmf"/><Relationship Id="rId86" Type="http://schemas.openxmlformats.org/officeDocument/2006/relationships/image" Target="media/image37.png"/><Relationship Id="rId130" Type="http://schemas.openxmlformats.org/officeDocument/2006/relationships/image" Target="media/image78.jpg"/><Relationship Id="rId135" Type="http://schemas.openxmlformats.org/officeDocument/2006/relationships/image" Target="media/image83.jp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emf"/><Relationship Id="rId109" Type="http://schemas.openxmlformats.org/officeDocument/2006/relationships/image" Target="media/image57.PN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5.jpeg"/><Relationship Id="rId104" Type="http://schemas.openxmlformats.org/officeDocument/2006/relationships/image" Target="media/image52.PNG"/><Relationship Id="rId120" Type="http://schemas.openxmlformats.org/officeDocument/2006/relationships/image" Target="media/image68.PNG"/><Relationship Id="rId125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0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image" Target="media/image19.emf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chart" Target="charts/chart1.xml"/><Relationship Id="rId110" Type="http://schemas.openxmlformats.org/officeDocument/2006/relationships/image" Target="media/image58.PNG"/><Relationship Id="rId115" Type="http://schemas.openxmlformats.org/officeDocument/2006/relationships/image" Target="media/image63.tmp"/><Relationship Id="rId131" Type="http://schemas.openxmlformats.org/officeDocument/2006/relationships/image" Target="media/image79.jpg"/><Relationship Id="rId136" Type="http://schemas.openxmlformats.org/officeDocument/2006/relationships/header" Target="header1.xml"/><Relationship Id="rId61" Type="http://schemas.openxmlformats.org/officeDocument/2006/relationships/image" Target="media/image30.wmf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26" Type="http://schemas.openxmlformats.org/officeDocument/2006/relationships/image" Target="media/image74.jpg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1.emf"/><Relationship Id="rId98" Type="http://schemas.openxmlformats.org/officeDocument/2006/relationships/image" Target="media/image46.jpeg"/><Relationship Id="rId121" Type="http://schemas.openxmlformats.org/officeDocument/2006/relationships/image" Target="media/image69.PNG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64.tmp"/><Relationship Id="rId137" Type="http://schemas.openxmlformats.org/officeDocument/2006/relationships/footer" Target="footer1.xml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4.jpeg"/><Relationship Id="rId88" Type="http://schemas.openxmlformats.org/officeDocument/2006/relationships/chart" Target="charts/chart2.xml"/><Relationship Id="rId111" Type="http://schemas.openxmlformats.org/officeDocument/2006/relationships/image" Target="media/image59.PNG"/><Relationship Id="rId132" Type="http://schemas.openxmlformats.org/officeDocument/2006/relationships/image" Target="media/image80.jpg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8.wmf"/><Relationship Id="rId106" Type="http://schemas.openxmlformats.org/officeDocument/2006/relationships/image" Target="media/image54.PNG"/><Relationship Id="rId127" Type="http://schemas.openxmlformats.org/officeDocument/2006/relationships/image" Target="media/image75.png"/><Relationship Id="rId10" Type="http://schemas.openxmlformats.org/officeDocument/2006/relationships/oleObject" Target="embeddings/_______Microsoft_Visio_2003-2010111111111111111111111111111111111111111111111111111111111.vsd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9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2.wmf"/><Relationship Id="rId94" Type="http://schemas.openxmlformats.org/officeDocument/2006/relationships/image" Target="media/image42.png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1.wmf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chart" Target="charts/chart3.xml"/><Relationship Id="rId112" Type="http://schemas.openxmlformats.org/officeDocument/2006/relationships/image" Target="media/image60.png"/><Relationship Id="rId133" Type="http://schemas.openxmlformats.org/officeDocument/2006/relationships/image" Target="media/image81.jp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5.png"/><Relationship Id="rId1" Type="http://schemas.openxmlformats.org/officeDocument/2006/relationships/image" Target="media/image8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nfraplus\Dropbox\DOH%20Improve%20TPMS\&#3648;&#3605;&#3619;&#3637;&#3618;&#3617;%20calibrate\&#3648;&#3605;&#3619;&#3637;&#3618;&#3617;%20calibrate_&#3611;&#3637;2011-201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Users\nuntawatlersinghanart\Dropbox\DOH%20Improve%20TPMS\0_Data\&#3649;&#3610;&#3610;&#3592;&#3635;&#3621;&#3629;&#3591;&#3585;&#3634;&#3619;&#3593;&#3634;&#3610;&#3612;&#3636;&#362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Sum of Error Square vs Trial Kgp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'kgp VS sum err^2'!$G$2</c:f>
              <c:strCache>
                <c:ptCount val="1"/>
                <c:pt idx="0">
                  <c:v>sum err^2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'kgp VS sum err^2'!$F$3:$F$20</c:f>
              <c:numCache>
                <c:formatCode>General</c:formatCode>
                <c:ptCount val="18"/>
                <c:pt idx="0">
                  <c:v>3.21</c:v>
                </c:pt>
                <c:pt idx="1">
                  <c:v>3.2109999999999999</c:v>
                </c:pt>
                <c:pt idx="2">
                  <c:v>3.2120000000000002</c:v>
                </c:pt>
                <c:pt idx="3">
                  <c:v>3.2130000000000001</c:v>
                </c:pt>
                <c:pt idx="4">
                  <c:v>3.214</c:v>
                </c:pt>
                <c:pt idx="5">
                  <c:v>3.2149999999999999</c:v>
                </c:pt>
                <c:pt idx="6">
                  <c:v>3.2160000000000002</c:v>
                </c:pt>
                <c:pt idx="7">
                  <c:v>3.2170000000000001</c:v>
                </c:pt>
                <c:pt idx="8">
                  <c:v>3.218</c:v>
                </c:pt>
                <c:pt idx="9">
                  <c:v>3.2189999999999999</c:v>
                </c:pt>
                <c:pt idx="10">
                  <c:v>3.22</c:v>
                </c:pt>
                <c:pt idx="11">
                  <c:v>3.2210000000000001</c:v>
                </c:pt>
                <c:pt idx="12">
                  <c:v>3.222</c:v>
                </c:pt>
                <c:pt idx="13">
                  <c:v>3.2229999999999999</c:v>
                </c:pt>
                <c:pt idx="14">
                  <c:v>3.2240000000000002</c:v>
                </c:pt>
                <c:pt idx="15">
                  <c:v>3.2250000000000001</c:v>
                </c:pt>
                <c:pt idx="16">
                  <c:v>3.226</c:v>
                </c:pt>
                <c:pt idx="17">
                  <c:v>3.2269999999999999</c:v>
                </c:pt>
              </c:numCache>
            </c:numRef>
          </c:xVal>
          <c:yVal>
            <c:numRef>
              <c:f>'kgp VS sum err^2'!$G$3:$G$20</c:f>
              <c:numCache>
                <c:formatCode>General</c:formatCode>
                <c:ptCount val="18"/>
                <c:pt idx="0">
                  <c:v>7.7553440145608228</c:v>
                </c:pt>
                <c:pt idx="1">
                  <c:v>7.7553366826297729</c:v>
                </c:pt>
                <c:pt idx="2">
                  <c:v>7.7553302847067558</c:v>
                </c:pt>
                <c:pt idx="3">
                  <c:v>7.7553248207917687</c:v>
                </c:pt>
                <c:pt idx="4">
                  <c:v>7.7553202908848302</c:v>
                </c:pt>
                <c:pt idx="5">
                  <c:v>7.7553166949859156</c:v>
                </c:pt>
                <c:pt idx="6">
                  <c:v>7.7553140330950399</c:v>
                </c:pt>
                <c:pt idx="7">
                  <c:v>7.7553123052122084</c:v>
                </c:pt>
                <c:pt idx="8">
                  <c:v>7.7553115113374034</c:v>
                </c:pt>
                <c:pt idx="9">
                  <c:v>7.7553116514706506</c:v>
                </c:pt>
                <c:pt idx="10">
                  <c:v>7.7553127256119234</c:v>
                </c:pt>
                <c:pt idx="11">
                  <c:v>7.7553147337612343</c:v>
                </c:pt>
                <c:pt idx="12">
                  <c:v>7.7553176759185787</c:v>
                </c:pt>
                <c:pt idx="13">
                  <c:v>7.7553215520839567</c:v>
                </c:pt>
                <c:pt idx="14">
                  <c:v>7.755326362257378</c:v>
                </c:pt>
                <c:pt idx="15">
                  <c:v>7.7553321064388303</c:v>
                </c:pt>
                <c:pt idx="16">
                  <c:v>7.7553387846283304</c:v>
                </c:pt>
                <c:pt idx="17">
                  <c:v>7.7553463968258507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21F-4687-8EE9-12585AA432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36920928"/>
        <c:axId val="-1736929632"/>
      </c:scatterChart>
      <c:valAx>
        <c:axId val="-1736920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Trial Kgp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736929632"/>
        <c:crosses val="autoZero"/>
        <c:crossBetween val="midCat"/>
      </c:valAx>
      <c:valAx>
        <c:axId val="-1736929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000" b="0" i="0" u="none" strike="noStrike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Sum of Error Square </a:t>
                </a:r>
                <a:endParaRPr lang="en-US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7369209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en-US" b="1">
                <a:latin typeface="TH SarabunPSK" panose="020B0500040200020003" pitchFamily="34" charset="-34"/>
                <a:cs typeface="TH SarabunPSK" panose="020B0500040200020003" pitchFamily="34" charset="-34"/>
              </a:rPr>
              <a:t>IRI Actual</a:t>
            </a:r>
            <a:r>
              <a:rPr lang="en-US" b="1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vs IRI Predict</a:t>
            </a:r>
            <a:endParaRPr lang="en-US" b="1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4.8164260717410298E-2"/>
                  <c:y val="0.2971296296296300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H SarabunPSK" panose="020B0500040200020003" pitchFamily="34" charset="-34"/>
                      <a:ea typeface="+mn-ea"/>
                      <a:cs typeface="TH SarabunPSK" panose="020B0500040200020003" pitchFamily="34" charset="-34"/>
                    </a:defRPr>
                  </a:pPr>
                  <a:endParaRPr lang="en-US"/>
                </a:p>
              </c:txPr>
            </c:trendlineLbl>
          </c:trendline>
          <c:xVal>
            <c:numRef>
              <c:f>'IRI actual VS IRI model'!$G$20:$G$167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5.1643499999999918</c:v>
                </c:pt>
                <c:pt idx="11">
                  <c:v>5.1643499999999918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3.11239</c:v>
                </c:pt>
                <c:pt idx="39">
                  <c:v>3.11239</c:v>
                </c:pt>
                <c:pt idx="40">
                  <c:v>3.4458600000000001</c:v>
                </c:pt>
                <c:pt idx="41">
                  <c:v>3.83325</c:v>
                </c:pt>
                <c:pt idx="42">
                  <c:v>3.3248500000000001</c:v>
                </c:pt>
                <c:pt idx="43">
                  <c:v>3.11239</c:v>
                </c:pt>
                <c:pt idx="44">
                  <c:v>3.11239</c:v>
                </c:pt>
                <c:pt idx="45">
                  <c:v>3.11239</c:v>
                </c:pt>
                <c:pt idx="46">
                  <c:v>3.4458600000000001</c:v>
                </c:pt>
                <c:pt idx="47">
                  <c:v>3.4458600000000001</c:v>
                </c:pt>
                <c:pt idx="48">
                  <c:v>3.83325</c:v>
                </c:pt>
                <c:pt idx="49">
                  <c:v>3.83325</c:v>
                </c:pt>
                <c:pt idx="50">
                  <c:v>3.83325</c:v>
                </c:pt>
                <c:pt idx="51">
                  <c:v>3.3248500000000001</c:v>
                </c:pt>
                <c:pt idx="52">
                  <c:v>3.3248500000000001</c:v>
                </c:pt>
                <c:pt idx="53">
                  <c:v>3.11239</c:v>
                </c:pt>
                <c:pt idx="54">
                  <c:v>3.11239</c:v>
                </c:pt>
                <c:pt idx="55">
                  <c:v>3.11239</c:v>
                </c:pt>
                <c:pt idx="56">
                  <c:v>3.11239</c:v>
                </c:pt>
                <c:pt idx="57">
                  <c:v>3.4458600000000001</c:v>
                </c:pt>
                <c:pt idx="58">
                  <c:v>3.4458600000000001</c:v>
                </c:pt>
                <c:pt idx="59">
                  <c:v>3.83325</c:v>
                </c:pt>
                <c:pt idx="60">
                  <c:v>3.3248500000000001</c:v>
                </c:pt>
                <c:pt idx="61">
                  <c:v>3.11239</c:v>
                </c:pt>
                <c:pt idx="62">
                  <c:v>2.7687499999999998</c:v>
                </c:pt>
                <c:pt idx="63">
                  <c:v>2.4387500000000002</c:v>
                </c:pt>
                <c:pt idx="64">
                  <c:v>3.6393200000000001</c:v>
                </c:pt>
                <c:pt idx="65">
                  <c:v>5.3635499999999956</c:v>
                </c:pt>
                <c:pt idx="66">
                  <c:v>5.3635499999999956</c:v>
                </c:pt>
                <c:pt idx="67">
                  <c:v>2.7687499999999998</c:v>
                </c:pt>
                <c:pt idx="68">
                  <c:v>2.4387500000000002</c:v>
                </c:pt>
                <c:pt idx="69">
                  <c:v>3.6393200000000001</c:v>
                </c:pt>
                <c:pt idx="70">
                  <c:v>3.6393200000000001</c:v>
                </c:pt>
                <c:pt idx="76">
                  <c:v>3.9478499999999981</c:v>
                </c:pt>
                <c:pt idx="77">
                  <c:v>3.9478499999999981</c:v>
                </c:pt>
                <c:pt idx="78">
                  <c:v>4.9749999999999996</c:v>
                </c:pt>
                <c:pt idx="81">
                  <c:v>2.9654500000000001</c:v>
                </c:pt>
                <c:pt idx="82">
                  <c:v>3.24288</c:v>
                </c:pt>
                <c:pt idx="83">
                  <c:v>3.24288</c:v>
                </c:pt>
                <c:pt idx="84">
                  <c:v>2.254</c:v>
                </c:pt>
                <c:pt idx="85">
                  <c:v>2.254</c:v>
                </c:pt>
                <c:pt idx="86">
                  <c:v>3.212499999999999</c:v>
                </c:pt>
                <c:pt idx="87">
                  <c:v>3.212499999999999</c:v>
                </c:pt>
                <c:pt idx="88">
                  <c:v>3.212499999999999</c:v>
                </c:pt>
                <c:pt idx="91">
                  <c:v>2.3271999999999999</c:v>
                </c:pt>
                <c:pt idx="92">
                  <c:v>2.3271999999999999</c:v>
                </c:pt>
              </c:numCache>
            </c:numRef>
          </c:xVal>
          <c:yVal>
            <c:numRef>
              <c:f>'IRI actual VS IRI model'!$H$20:$H$167</c:f>
              <c:numCache>
                <c:formatCode>0.00</c:formatCode>
                <c:ptCount val="148"/>
                <c:pt idx="0">
                  <c:v>3.0867599999999991</c:v>
                </c:pt>
                <c:pt idx="1">
                  <c:v>3.0867599999999991</c:v>
                </c:pt>
                <c:pt idx="2">
                  <c:v>3.0821700000000001</c:v>
                </c:pt>
                <c:pt idx="3">
                  <c:v>3.0821700000000001</c:v>
                </c:pt>
                <c:pt idx="4">
                  <c:v>3.26342</c:v>
                </c:pt>
                <c:pt idx="5">
                  <c:v>2.7704300000000002</c:v>
                </c:pt>
                <c:pt idx="6">
                  <c:v>3.0867599999999991</c:v>
                </c:pt>
                <c:pt idx="7">
                  <c:v>2.4791500000000002</c:v>
                </c:pt>
                <c:pt idx="8">
                  <c:v>2.3524399999999961</c:v>
                </c:pt>
                <c:pt idx="9">
                  <c:v>3.6025</c:v>
                </c:pt>
                <c:pt idx="10">
                  <c:v>5.1643499999999918</c:v>
                </c:pt>
                <c:pt idx="11">
                  <c:v>5.1643499999999918</c:v>
                </c:pt>
                <c:pt idx="12">
                  <c:v>2.4791500000000002</c:v>
                </c:pt>
                <c:pt idx="13">
                  <c:v>2.3524399999999961</c:v>
                </c:pt>
                <c:pt idx="14">
                  <c:v>3.6025</c:v>
                </c:pt>
                <c:pt idx="15">
                  <c:v>3.6025</c:v>
                </c:pt>
                <c:pt idx="16">
                  <c:v>3.3980999999999981</c:v>
                </c:pt>
                <c:pt idx="17">
                  <c:v>3.3980999999999981</c:v>
                </c:pt>
                <c:pt idx="18">
                  <c:v>3.3980999999999981</c:v>
                </c:pt>
                <c:pt idx="19">
                  <c:v>3.3980999999999981</c:v>
                </c:pt>
                <c:pt idx="20">
                  <c:v>3.3980999999999981</c:v>
                </c:pt>
                <c:pt idx="21">
                  <c:v>3.931839999999998</c:v>
                </c:pt>
                <c:pt idx="22">
                  <c:v>3.931839999999998</c:v>
                </c:pt>
                <c:pt idx="23">
                  <c:v>3.981669999999998</c:v>
                </c:pt>
                <c:pt idx="24">
                  <c:v>3.981669999999998</c:v>
                </c:pt>
                <c:pt idx="25">
                  <c:v>3.981669999999998</c:v>
                </c:pt>
                <c:pt idx="26">
                  <c:v>2.54</c:v>
                </c:pt>
                <c:pt idx="27">
                  <c:v>3.0564300000000002</c:v>
                </c:pt>
                <c:pt idx="28">
                  <c:v>3.0564300000000002</c:v>
                </c:pt>
                <c:pt idx="29">
                  <c:v>2.2118500000000001</c:v>
                </c:pt>
                <c:pt idx="30">
                  <c:v>2.2118500000000001</c:v>
                </c:pt>
                <c:pt idx="31">
                  <c:v>2.9718200000000001</c:v>
                </c:pt>
                <c:pt idx="32">
                  <c:v>2.9718200000000001</c:v>
                </c:pt>
                <c:pt idx="33">
                  <c:v>2.9718200000000001</c:v>
                </c:pt>
                <c:pt idx="34">
                  <c:v>3.41696</c:v>
                </c:pt>
                <c:pt idx="35">
                  <c:v>3.41696</c:v>
                </c:pt>
                <c:pt idx="36">
                  <c:v>1.9066700000000001</c:v>
                </c:pt>
                <c:pt idx="37">
                  <c:v>1.9066700000000001</c:v>
                </c:pt>
                <c:pt idx="38">
                  <c:v>3.552400538771729</c:v>
                </c:pt>
                <c:pt idx="39">
                  <c:v>3.5288299680031781</c:v>
                </c:pt>
                <c:pt idx="40">
                  <c:v>3.50796271800318</c:v>
                </c:pt>
                <c:pt idx="41">
                  <c:v>3.7714579480964421</c:v>
                </c:pt>
                <c:pt idx="42">
                  <c:v>3.2089057180031801</c:v>
                </c:pt>
                <c:pt idx="43">
                  <c:v>3.4631586561191869</c:v>
                </c:pt>
                <c:pt idx="44">
                  <c:v>3.6466539719366349</c:v>
                </c:pt>
                <c:pt idx="45">
                  <c:v>3.6608278451051111</c:v>
                </c:pt>
                <c:pt idx="46">
                  <c:v>3.6562378451051112</c:v>
                </c:pt>
                <c:pt idx="47">
                  <c:v>3.665404442668363</c:v>
                </c:pt>
                <c:pt idx="48">
                  <c:v>3.8319071926683632</c:v>
                </c:pt>
                <c:pt idx="49">
                  <c:v>3.7774437047986549</c:v>
                </c:pt>
                <c:pt idx="50">
                  <c:v>3.8819960390465789</c:v>
                </c:pt>
                <c:pt idx="51">
                  <c:v>3.5379904020783641</c:v>
                </c:pt>
                <c:pt idx="52">
                  <c:v>3.3034354547986551</c:v>
                </c:pt>
                <c:pt idx="53">
                  <c:v>3.6460704426683632</c:v>
                </c:pt>
                <c:pt idx="54">
                  <c:v>3.629021454798655</c:v>
                </c:pt>
                <c:pt idx="55">
                  <c:v>3.7534275375140318</c:v>
                </c:pt>
                <c:pt idx="56">
                  <c:v>3.8009336633180131</c:v>
                </c:pt>
                <c:pt idx="57">
                  <c:v>3.7556741967994332</c:v>
                </c:pt>
                <c:pt idx="58">
                  <c:v>3.6276618527618738</c:v>
                </c:pt>
                <c:pt idx="59">
                  <c:v>3.8499217514483099</c:v>
                </c:pt>
                <c:pt idx="60">
                  <c:v>3.4245731110188191</c:v>
                </c:pt>
                <c:pt idx="61">
                  <c:v>3.5919076964498782</c:v>
                </c:pt>
                <c:pt idx="62">
                  <c:v>2.9919561964498702</c:v>
                </c:pt>
                <c:pt idx="63">
                  <c:v>2.8659046964498782</c:v>
                </c:pt>
                <c:pt idx="64">
                  <c:v>3.9697494402411468</c:v>
                </c:pt>
                <c:pt idx="65">
                  <c:v>5.4837991510607402</c:v>
                </c:pt>
                <c:pt idx="66">
                  <c:v>5.5392031902411496</c:v>
                </c:pt>
                <c:pt idx="67">
                  <c:v>2.8328441440446208</c:v>
                </c:pt>
                <c:pt idx="68">
                  <c:v>2.7557629462849622</c:v>
                </c:pt>
                <c:pt idx="69">
                  <c:v>3.9213942928395462</c:v>
                </c:pt>
                <c:pt idx="70">
                  <c:v>3.974816144044627</c:v>
                </c:pt>
                <c:pt idx="76">
                  <c:v>4.3103381636935403</c:v>
                </c:pt>
                <c:pt idx="77">
                  <c:v>4.3499127520070946</c:v>
                </c:pt>
                <c:pt idx="78">
                  <c:v>4.3647365020070801</c:v>
                </c:pt>
                <c:pt idx="81">
                  <c:v>3.10224495657426</c:v>
                </c:pt>
                <c:pt idx="82">
                  <c:v>3.277997313360093</c:v>
                </c:pt>
                <c:pt idx="83">
                  <c:v>3.4449514579854208</c:v>
                </c:pt>
                <c:pt idx="84">
                  <c:v>2.6623739576019632</c:v>
                </c:pt>
                <c:pt idx="85">
                  <c:v>2.6821048347406999</c:v>
                </c:pt>
                <c:pt idx="86">
                  <c:v>3.403025505696005</c:v>
                </c:pt>
                <c:pt idx="87">
                  <c:v>3.3882635056960049</c:v>
                </c:pt>
                <c:pt idx="88">
                  <c:v>3.4433245056960051</c:v>
                </c:pt>
                <c:pt idx="91">
                  <c:v>2.382164971228955</c:v>
                </c:pt>
                <c:pt idx="92">
                  <c:v>2.2271272477773398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45F-4C21-93F6-0C840784D0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36916032"/>
        <c:axId val="-1736917120"/>
      </c:scatterChart>
      <c:valAx>
        <c:axId val="-17369160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 b="0" i="0" baseline="0">
                    <a:effectLst/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 Actual (m/km)</a:t>
                </a:r>
                <a:endParaRPr lang="en-US" sz="1200">
                  <a:effectLst/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736917120"/>
        <c:crosses val="autoZero"/>
        <c:crossBetween val="midCat"/>
      </c:valAx>
      <c:valAx>
        <c:axId val="-173691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r>
                  <a:rPr lang="en-US" sz="120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IRI</a:t>
                </a:r>
                <a:r>
                  <a:rPr lang="en-US" sz="1200" baseline="0">
                    <a:latin typeface="TH SarabunPSK" panose="020B0500040200020003" pitchFamily="34" charset="-34"/>
                    <a:cs typeface="TH SarabunPSK" panose="020B0500040200020003" pitchFamily="34" charset="-34"/>
                  </a:rPr>
                  <a:t> Predict (m/km)</a:t>
                </a:r>
                <a:endParaRPr lang="en-US" sz="1200">
                  <a:latin typeface="TH SarabunPSK" panose="020B0500040200020003" pitchFamily="34" charset="-34"/>
                  <a:cs typeface="TH SarabunPSK" panose="020B0500040200020003" pitchFamily="34" charset="-34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panose="020B0500040200020003" pitchFamily="34" charset="-34"/>
                  <a:ea typeface="+mn-ea"/>
                  <a:cs typeface="TH SarabunPSK" panose="020B0500040200020003" pitchFamily="34" charset="-34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-17369160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0"/>
          <c:tx>
            <c:v>dIRI</c:v>
          </c:tx>
          <c:spPr>
            <a:ln w="31750" cap="rnd">
              <a:solidFill>
                <a:schemeClr val="tx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 w="9525">
                <a:solidFill>
                  <a:schemeClr val="tx1">
                    <a:lumMod val="95000"/>
                    <a:lumOff val="5000"/>
                    <a:alpha val="0"/>
                  </a:schemeClr>
                </a:solidFill>
              </a:ln>
              <a:effectLst/>
            </c:spPr>
          </c:marker>
          <c:xVal>
            <c:numRef>
              <c:f>Sheet1!$B$2:$B$22</c:f>
              <c:numCache>
                <c:formatCode>General</c:formatCode>
                <c:ptCount val="2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</c:numCache>
            </c:numRef>
          </c:xVal>
          <c:yVal>
            <c:numRef>
              <c:f>Sheet1!$E$2:$E$22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0.15</c:v>
                </c:pt>
                <c:pt idx="7">
                  <c:v>0.3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0.3</c:v>
                </c:pt>
                <c:pt idx="12">
                  <c:v>0.3</c:v>
                </c:pt>
                <c:pt idx="13">
                  <c:v>0.3</c:v>
                </c:pt>
                <c:pt idx="14">
                  <c:v>0.3</c:v>
                </c:pt>
                <c:pt idx="15">
                  <c:v>0.3</c:v>
                </c:pt>
                <c:pt idx="16">
                  <c:v>0.3</c:v>
                </c:pt>
                <c:pt idx="17">
                  <c:v>0.30000000000000099</c:v>
                </c:pt>
                <c:pt idx="18">
                  <c:v>0.30000000000000099</c:v>
                </c:pt>
                <c:pt idx="19">
                  <c:v>0.30000000000000099</c:v>
                </c:pt>
                <c:pt idx="20">
                  <c:v>0.30000000000000099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903-4286-853D-6CB1BF60CB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736926368"/>
        <c:axId val="-1736923648"/>
      </c:scatterChart>
      <c:valAx>
        <c:axId val="-1736926368"/>
        <c:scaling>
          <c:orientation val="minMax"/>
          <c:max val="6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before Seal (m/km)</a:t>
                </a:r>
              </a:p>
            </c:rich>
          </c:tx>
          <c:layout>
            <c:manualLayout>
              <c:xMode val="edge"/>
              <c:yMode val="edge"/>
              <c:x val="0.40224274887359002"/>
              <c:y val="0.90921768707482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-1736923648"/>
        <c:crosses val="autoZero"/>
        <c:crossBetween val="midCat"/>
        <c:majorUnit val="0.5"/>
      </c:valAx>
      <c:valAx>
        <c:axId val="-173692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PSK" charset="0"/>
                    <a:ea typeface="TH SarabunPSK" charset="0"/>
                    <a:cs typeface="TH SarabunPSK" charset="0"/>
                  </a:defRPr>
                </a:pPr>
                <a:r>
                  <a:rPr lang="en-US"/>
                  <a:t>IRI reduction (m/km)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6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PSK" charset="0"/>
                  <a:ea typeface="TH SarabunPSK" charset="0"/>
                  <a:cs typeface="TH SarabunPSK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charset="0"/>
                <a:ea typeface="TH SarabunPSK" charset="0"/>
                <a:cs typeface="TH SarabunPSK" charset="0"/>
              </a:defRPr>
            </a:pPr>
            <a:endParaRPr lang="en-US"/>
          </a:p>
        </c:txPr>
        <c:crossAx val="-173692636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PSK" charset="0"/>
              <a:ea typeface="TH SarabunPSK" charset="0"/>
              <a:cs typeface="TH SarabunPSK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600">
          <a:latin typeface="TH SarabunPSK" charset="0"/>
          <a:ea typeface="TH SarabunPSK" charset="0"/>
          <a:cs typeface="TH SarabunPSK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9C5AF-E098-49FE-8D5B-224F4301B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14593</Words>
  <Characters>83184</Characters>
  <Application>Microsoft Office Word</Application>
  <DocSecurity>0</DocSecurity>
  <Lines>693</Lines>
  <Paragraphs>195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Infraplus</cp:lastModifiedBy>
  <cp:revision>25</cp:revision>
  <cp:lastPrinted>2017-09-22T03:28:00Z</cp:lastPrinted>
  <dcterms:created xsi:type="dcterms:W3CDTF">2017-09-26T02:44:00Z</dcterms:created>
  <dcterms:modified xsi:type="dcterms:W3CDTF">2017-09-26T08:09:00Z</dcterms:modified>
</cp:coreProperties>
</file>