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bin" ContentType="application/vnd.openxmlformats-officedocument.oleObject"/>
  <Default Extension="tmp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2C4DB" w14:textId="77777777" w:rsidR="0084530D" w:rsidRPr="00DD482B" w:rsidRDefault="000D2817" w:rsidP="005D6573">
      <w:pPr>
        <w:pStyle w:val="aa"/>
        <w:tabs>
          <w:tab w:val="right" w:pos="7366"/>
          <w:tab w:val="right" w:pos="9000"/>
        </w:tabs>
        <w:rPr>
          <w:rFonts w:ascii="TH SarabunPSK" w:hAnsi="TH SarabunPSK" w:cs="TH SarabunPSK"/>
          <w:b/>
          <w:bCs/>
          <w:i/>
          <w:iCs/>
          <w:noProof/>
          <w:spacing w:val="4"/>
          <w:sz w:val="16"/>
          <w:szCs w:val="16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5110B6E" wp14:editId="3EF6B857">
                <wp:simplePos x="0" y="0"/>
                <wp:positionH relativeFrom="margin">
                  <wp:posOffset>-200025</wp:posOffset>
                </wp:positionH>
                <wp:positionV relativeFrom="paragraph">
                  <wp:posOffset>-951865</wp:posOffset>
                </wp:positionV>
                <wp:extent cx="6077585" cy="895350"/>
                <wp:effectExtent l="0" t="0" r="0" b="0"/>
                <wp:wrapNone/>
                <wp:docPr id="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7585" cy="895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132060BD" id="Rectangle 69" o:spid="_x0000_s1026" style="position:absolute;margin-left:-15.75pt;margin-top:-74.95pt;width:478.55pt;height:70.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" fillcolor="white [3212]" stroked="f">
                <w10:wrap anchorx="margin"/>
              </v:rect>
            </w:pict>
          </mc:Fallback>
        </mc:AlternateContent>
      </w:r>
      <w:r w:rsidRPr="00DD482B">
        <w:rPr>
          <w:rFonts w:ascii="TH SarabunPSK" w:hAnsi="TH SarabunPSK" w:cs="TH SarabunPSK"/>
          <w:b/>
          <w:bCs/>
          <w:i/>
          <w:iCs/>
          <w:noProof/>
          <w:spacing w:val="4"/>
          <w:sz w:val="36"/>
          <w:szCs w:val="36"/>
        </w:rPr>
        <mc:AlternateContent>
          <mc:Choice Requires="wpc">
            <w:drawing>
              <wp:inline distT="0" distB="0" distL="0" distR="0" wp14:anchorId="531797F9" wp14:editId="1A0AC064">
                <wp:extent cx="5733415" cy="949325"/>
                <wp:effectExtent l="0" t="0" r="10160" b="0"/>
                <wp:docPr id="11" name="Canvas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43700" y="93102"/>
                            <a:ext cx="5640315" cy="782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976A6" w14:textId="26FF8374" w:rsidR="002965F5" w:rsidRPr="00C735A1" w:rsidRDefault="002965F5" w:rsidP="00E52046">
                              <w:pPr>
                                <w:spacing w:line="276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บทที่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>3</w:t>
                              </w: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รายละเอียด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ร่างรายงานฉบับสมบูรณ์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Straight Connector 30"/>
                        <wps:cNvCnPr>
                          <a:cxnSpLocks noChangeShapeType="1"/>
                        </wps:cNvCnPr>
                        <wps:spPr bwMode="auto">
                          <a:xfrm>
                            <a:off x="191100" y="864223"/>
                            <a:ext cx="55423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31797F9" id="Canvas 147" o:spid="_x0000_s1026" editas="canvas" style="width:451.45pt;height:74.75pt;mso-position-horizontal-relative:char;mso-position-vertical-relative:line" coordsize="57334,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334;height:9493;visibility:visible;mso-wrap-style:square">
                  <v:fill o:detectmouseclick="t"/>
                  <v:path o:connecttype="none"/>
                </v:shape>
                <v:rect id="Rectangle 148" o:spid="_x0000_s1028" style="position:absolute;left:437;top:931;width:56403;height:7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" stroked="f">
                  <v:textbox>
                    <w:txbxContent>
                      <w:p w14:paraId="756976A6" w14:textId="26FF8374" w:rsidR="002965F5" w:rsidRPr="00C735A1" w:rsidRDefault="002965F5" w:rsidP="00E52046">
                        <w:pPr>
                          <w:spacing w:line="276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บทที่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>3</w:t>
                        </w: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br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รายละเอียด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ร่างรายงานฉบับสมบูรณ์</w:t>
                        </w:r>
                      </w:p>
                    </w:txbxContent>
                  </v:textbox>
                </v:rect>
                <v:line id="Straight Connector 30" o:spid="_x0000_s1029" style="position:absolute;visibility:visible;mso-wrap-style:square" from="1911,8642" to="57334,8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" strokecolor="black [3213]"/>
                <w10:anchorlock/>
              </v:group>
            </w:pict>
          </mc:Fallback>
        </mc:AlternateContent>
      </w:r>
    </w:p>
    <w:p w14:paraId="1916C94C" w14:textId="77777777" w:rsidR="00080E16" w:rsidRPr="00DD482B" w:rsidRDefault="00080E16" w:rsidP="005D6573">
      <w:pPr>
        <w:pStyle w:val="aa"/>
        <w:tabs>
          <w:tab w:val="right" w:pos="7366"/>
          <w:tab w:val="right" w:pos="9000"/>
        </w:tabs>
        <w:rPr>
          <w:rFonts w:ascii="TH SarabunPSK" w:hAnsi="TH SarabunPSK" w:cs="TH SarabunPSK"/>
          <w:sz w:val="6"/>
          <w:szCs w:val="6"/>
          <w:lang w:eastAsia="en-SG"/>
        </w:rPr>
      </w:pPr>
    </w:p>
    <w:p w14:paraId="1A3523E1" w14:textId="77777777" w:rsidR="00FB6891" w:rsidRPr="00DD482B" w:rsidRDefault="006F5C0C" w:rsidP="005D6573">
      <w:pPr>
        <w:pStyle w:val="20"/>
        <w:spacing w:line="240" w:lineRule="auto"/>
      </w:pPr>
      <w:r w:rsidRPr="00DD482B">
        <w:t>3</w:t>
      </w:r>
      <w:r w:rsidR="00F0138F" w:rsidRPr="00DD482B">
        <w:rPr>
          <w:cs/>
        </w:rPr>
        <w:t>.</w:t>
      </w:r>
      <w:r w:rsidR="00F0138F" w:rsidRPr="00DD482B">
        <w:t>1</w:t>
      </w:r>
      <w:r w:rsidR="0076125D" w:rsidRPr="00DD482B">
        <w:tab/>
      </w:r>
      <w:r w:rsidR="005B63B5" w:rsidRPr="0066040B">
        <w:rPr>
          <w:spacing w:val="-4"/>
          <w:cs/>
        </w:rPr>
        <w:t>ปรับปรุงข้อมูลพื้นฐาน และสอบเทียบแบบจำลองต่างๆ ในโปรแกรมบริหารงานบำรุงทาง</w:t>
      </w:r>
      <w:r w:rsidR="005B63B5" w:rsidRPr="00DD482B">
        <w:rPr>
          <w:cs/>
        </w:rPr>
        <w:t xml:space="preserve"> (</w:t>
      </w:r>
      <w:r w:rsidR="005B63B5" w:rsidRPr="00DD482B">
        <w:t>TPMS</w:t>
      </w:r>
      <w:r w:rsidR="005B63B5" w:rsidRPr="00DD482B">
        <w:rPr>
          <w:cs/>
        </w:rPr>
        <w:t>) ให้มีความเป็นปัจจุบัน</w:t>
      </w:r>
    </w:p>
    <w:p w14:paraId="03AE3C38" w14:textId="4FE808E3" w:rsidR="005B63B5" w:rsidRPr="00DD482B" w:rsidRDefault="00340D68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</w:rPr>
        <w:t>ที่</w:t>
      </w:r>
      <w:r w:rsidR="005B63B5" w:rsidRPr="00DD482B">
        <w:rPr>
          <w:rFonts w:ascii="TH SarabunPSK" w:hAnsi="TH SarabunPSK" w:cs="TH SarabunPSK"/>
          <w:sz w:val="32"/>
          <w:szCs w:val="32"/>
          <w:cs/>
        </w:rPr>
        <w:t xml:space="preserve">ปรึกษาได้ดำเนินการศึกษา ทบทวนข้อมูลแบบจำลองต่างๆ ภายในโปรแกรม </w:t>
      </w:r>
      <w:r w:rsidR="005B63B5"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="005B63B5" w:rsidRPr="00DD482B">
        <w:rPr>
          <w:rFonts w:ascii="TH SarabunPSK" w:hAnsi="TH SarabunPSK" w:cs="TH SarabunPSK"/>
          <w:sz w:val="32"/>
          <w:szCs w:val="32"/>
          <w:cs/>
        </w:rPr>
        <w:t>เช่น แบบจำลองการเสื่อมสภาพทาง แบบจำลองผลกระทบจากมาตรฐานการซ่อมบำรุง และแบบจำลองค่าใช้จ่ายของผู้ใช้ทาง กำหนดตัวแปรที่จะดำเนินการสอบเทียบ และดำเนินการสอบเทียบตัวแปรต่างๆ ในแบบจำลอง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โดยมีรายละเอียดดังต่อไปนี้</w:t>
      </w:r>
    </w:p>
    <w:p w14:paraId="4E48DCC7" w14:textId="77777777" w:rsidR="005B63B5" w:rsidRPr="00340D68" w:rsidRDefault="005B63B5" w:rsidP="005D6573">
      <w:pPr>
        <w:ind w:firstLine="567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C4A8D1E" w14:textId="77777777" w:rsidR="005B63B5" w:rsidRPr="00DD482B" w:rsidRDefault="00E4449C" w:rsidP="005D6573">
      <w:pPr>
        <w:pStyle w:val="30"/>
      </w:pPr>
      <w:r w:rsidRPr="00DD482B">
        <w:t>3</w:t>
      </w:r>
      <w:r w:rsidR="005B63B5" w:rsidRPr="00DD482B">
        <w:rPr>
          <w:cs/>
        </w:rPr>
        <w:t>.</w:t>
      </w:r>
      <w:r w:rsidR="005B63B5" w:rsidRPr="00DD482B">
        <w:t>1</w:t>
      </w:r>
      <w:r w:rsidR="005B63B5" w:rsidRPr="00DD482B">
        <w:rPr>
          <w:cs/>
        </w:rPr>
        <w:t>.</w:t>
      </w:r>
      <w:r w:rsidR="005B63B5" w:rsidRPr="00DD482B">
        <w:t>1</w:t>
      </w:r>
      <w:r w:rsidR="005B63B5" w:rsidRPr="00DD482B">
        <w:tab/>
      </w:r>
      <w:r w:rsidR="005B63B5" w:rsidRPr="00DD482B">
        <w:rPr>
          <w:cs/>
        </w:rPr>
        <w:t xml:space="preserve">ศึกษา ทบทวนข้อมูลแบบจำลองต่างๆ ภายในโปรแกรม </w:t>
      </w:r>
      <w:r w:rsidR="005B63B5" w:rsidRPr="00DD482B">
        <w:t>TPMS</w:t>
      </w:r>
    </w:p>
    <w:p w14:paraId="33149509" w14:textId="77777777" w:rsidR="005B63B5" w:rsidRPr="00DD482B" w:rsidRDefault="005B63B5" w:rsidP="005D6573">
      <w:pPr>
        <w:ind w:firstLine="54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37A64BA4" w14:textId="4FD409D8" w:rsidR="005B63B5" w:rsidRPr="00DD482B" w:rsidRDefault="005B63B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ที่ปรึกษาดำเนินการศึกษา ทบทวนข้อมูลแบบจำลองต่างๆ ภายในโปรแกรม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ซึ่งใช้งาน</w:t>
      </w:r>
      <w:r w:rsidR="00C654DA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ในปัจจุบันภายในระบบ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ซึ่งประกอบไปด้วยแบบจำลองที่ใช้ในการวิเคราะห์จัดสรรงบประมาณบำรุงทาง ได้แก่ แบบจำลองการเสื่อมสภาพของสายทาง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แบบจำลองผลกระทบจากการ</w:t>
      </w:r>
      <w:r w:rsidR="008F610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ซ่อมบำรุง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Road Work Effect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แบบจำลองผลกระทบต่อผู้ใช้ทาง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แบบจำลองทางด้านสังคมและสิ่งแวดล้อม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Social &amp; Environmental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และการวิเคราะห์ทางด้านเศรษฐศาสตร์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Economic Analysis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เพื่อวิเคราะห์ความคุ้มค่าในการซ่อมบำรุงและจัดลำดับความสำคัญของโครงการซ่อมบำรุง ซึ่งแบบจำลองทั้งหมดที่กล่าวมานั้นมีความสัมพันธ์เชื่อมโยงต่อกัน ดังรูปที่ </w:t>
      </w:r>
      <w:r w:rsidR="00935342"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01B0B676" w14:textId="77777777" w:rsidR="005B63B5" w:rsidRPr="00DD482B" w:rsidRDefault="000D2817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406E3C32" wp14:editId="29838D8D">
                <wp:simplePos x="0" y="0"/>
                <wp:positionH relativeFrom="column">
                  <wp:posOffset>69850</wp:posOffset>
                </wp:positionH>
                <wp:positionV relativeFrom="paragraph">
                  <wp:posOffset>1270</wp:posOffset>
                </wp:positionV>
                <wp:extent cx="5667375" cy="6810375"/>
                <wp:effectExtent l="0" t="0" r="28575" b="28575"/>
                <wp:wrapNone/>
                <wp:docPr id="7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7375" cy="6810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0EF5D0D9" id="Rectangle 38" o:spid="_x0000_s1026" style="position:absolute;margin-left:5.5pt;margin-top:.1pt;width:446.25pt;height:536.25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" filled="f" strokeweight="1.5pt"/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1B25E7" wp14:editId="36DA302B">
                <wp:simplePos x="0" y="0"/>
                <wp:positionH relativeFrom="column">
                  <wp:posOffset>2386965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7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1B560" w14:textId="77777777" w:rsidR="002965F5" w:rsidRPr="004C7BE4" w:rsidRDefault="002965F5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แบบจำลอง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B25E7" id="Rectangle 56" o:spid="_x0000_s1030" style="position:absolute;left:0;text-align:left;margin-left:187.95pt;margin-top:12.85pt;width:72.7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" fillcolor="#d8d8d8">
                <v:textbox>
                  <w:txbxContent>
                    <w:p w14:paraId="2A11B560" w14:textId="77777777" w:rsidR="002965F5" w:rsidRPr="004C7BE4" w:rsidRDefault="002965F5" w:rsidP="005B63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แบบจำลอง</w:t>
                      </w:r>
                    </w:p>
                  </w:txbxContent>
                </v:textbox>
              </v:rect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AB0F11" wp14:editId="6B76A235">
                <wp:simplePos x="0" y="0"/>
                <wp:positionH relativeFrom="column">
                  <wp:posOffset>348615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6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49819" w14:textId="77777777" w:rsidR="002965F5" w:rsidRPr="004C7BE4" w:rsidRDefault="002965F5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ข้อมูลนำเข้า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B0F11" id="Rectangle 55" o:spid="_x0000_s1031" style="position:absolute;left:0;text-align:left;margin-left:27.45pt;margin-top:12.85pt;width:72.75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" fillcolor="#d8d8d8">
                <v:textbox>
                  <w:txbxContent>
                    <w:p w14:paraId="23049819" w14:textId="77777777" w:rsidR="002965F5" w:rsidRPr="004C7BE4" w:rsidRDefault="002965F5" w:rsidP="005B63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ข้อมูลนำเข้า</w:t>
                      </w:r>
                    </w:p>
                  </w:txbxContent>
                </v:textbox>
              </v:rect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1FC0A4" wp14:editId="4139BB1F">
                <wp:simplePos x="0" y="0"/>
                <wp:positionH relativeFrom="column">
                  <wp:posOffset>4139565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6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41D9D" w14:textId="77777777" w:rsidR="002965F5" w:rsidRPr="004C7BE4" w:rsidRDefault="002965F5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ผลลัพธ์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FC0A4" id="Rectangle 57" o:spid="_x0000_s1032" style="position:absolute;left:0;text-align:left;margin-left:325.95pt;margin-top:12.85pt;width:72.7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" fillcolor="#d8d8d8">
                <v:textbox>
                  <w:txbxContent>
                    <w:p w14:paraId="2C341D9D" w14:textId="77777777" w:rsidR="002965F5" w:rsidRPr="004C7BE4" w:rsidRDefault="002965F5" w:rsidP="005B63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ผลลัพธ์</w:t>
                      </w:r>
                    </w:p>
                  </w:txbxContent>
                </v:textbox>
              </v:rect>
            </w:pict>
          </mc:Fallback>
        </mc:AlternateContent>
      </w:r>
    </w:p>
    <w:p w14:paraId="73548536" w14:textId="16A7B7A7" w:rsidR="005B63B5" w:rsidRPr="00DD482B" w:rsidRDefault="000D2817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298BD916" wp14:editId="5ECC7571">
                <wp:simplePos x="0" y="0"/>
                <wp:positionH relativeFrom="column">
                  <wp:posOffset>63395</wp:posOffset>
                </wp:positionH>
                <wp:positionV relativeFrom="paragraph">
                  <wp:posOffset>306705</wp:posOffset>
                </wp:positionV>
                <wp:extent cx="5667375" cy="0"/>
                <wp:effectExtent l="0" t="0" r="0" b="0"/>
                <wp:wrapNone/>
                <wp:docPr id="6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2FBCED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" o:spid="_x0000_s1026" type="#_x0000_t32" style="position:absolute;margin-left:5pt;margin-top:24.15pt;width:446.25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"/>
            </w:pict>
          </mc:Fallback>
        </mc:AlternateContent>
      </w:r>
    </w:p>
    <w:p w14:paraId="0C87593D" w14:textId="3B3D3572" w:rsidR="005B63B5" w:rsidRPr="00DD482B" w:rsidRDefault="008F6106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F857DE" wp14:editId="64C26071">
                <wp:simplePos x="0" y="0"/>
                <wp:positionH relativeFrom="column">
                  <wp:posOffset>127000</wp:posOffset>
                </wp:positionH>
                <wp:positionV relativeFrom="paragraph">
                  <wp:posOffset>36195</wp:posOffset>
                </wp:positionV>
                <wp:extent cx="1962150" cy="857250"/>
                <wp:effectExtent l="0" t="0" r="0" b="0"/>
                <wp:wrapNone/>
                <wp:docPr id="6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215AF" w14:textId="77777777" w:rsidR="002965F5" w:rsidRPr="00EB412D" w:rsidRDefault="002965F5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ข้อมูลตัวแทนยานพาหนะ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ปริมาณการจราจร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อัตราการเพิ่มขึ้นของยานพาหนะ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เรขาคณิตของสายทาง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คุณลักษณะของผิวทาง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>,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ต้นทุนต่อหน่วยของค่าใช้จ่ายต่างๆ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F857DE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3" type="#_x0000_t202" style="position:absolute;left:0;text-align:left;margin-left:10pt;margin-top:2.85pt;width:154.5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" stroked="f">
                <v:textbox>
                  <w:txbxContent>
                    <w:p w14:paraId="2D0215AF" w14:textId="77777777" w:rsidR="002965F5" w:rsidRPr="00EB412D" w:rsidRDefault="002965F5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ข้อมูลตัวแทนยานพาหนะ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ปริมาณการจราจร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อัตราการเพิ่มขึ้นของยานพาหนะ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เรขาคณิตของสายทาง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คุณลักษณะของผิวทาง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>,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ต้นทุนต่อหน่วยของค่าใช้จ่ายต่างๆ</w:t>
                      </w: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1D7F7A" wp14:editId="0FFABA93">
                <wp:simplePos x="0" y="0"/>
                <wp:positionH relativeFrom="column">
                  <wp:posOffset>2368550</wp:posOffset>
                </wp:positionH>
                <wp:positionV relativeFrom="paragraph">
                  <wp:posOffset>135445</wp:posOffset>
                </wp:positionV>
                <wp:extent cx="989965" cy="354330"/>
                <wp:effectExtent l="0" t="0" r="19685" b="26670"/>
                <wp:wrapNone/>
                <wp:docPr id="6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AEF5ED" w14:textId="77777777" w:rsidR="002965F5" w:rsidRPr="004C7BE4" w:rsidRDefault="002965F5" w:rsidP="005B63B5">
                            <w:pPr>
                              <w:shd w:val="clear" w:color="auto" w:fill="DBE5F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1D7F7A" id="AutoShape 42" o:spid="_x0000_s1034" style="position:absolute;left:0;text-align:left;margin-left:186.5pt;margin-top:10.65pt;width:77.95pt;height:2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" fillcolor="#dbe5f1">
                <v:textbox>
                  <w:txbxContent>
                    <w:p w14:paraId="4DAEF5ED" w14:textId="77777777" w:rsidR="002965F5" w:rsidRPr="004C7BE4" w:rsidRDefault="002965F5" w:rsidP="005B63B5">
                      <w:pPr>
                        <w:shd w:val="clear" w:color="auto" w:fill="DBE5F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เริ่มต้น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7743DD" w14:textId="77777777" w:rsidR="005B63B5" w:rsidRPr="00DD482B" w:rsidRDefault="008D7CBD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3D9FE1" wp14:editId="20D465FB">
                <wp:simplePos x="0" y="0"/>
                <wp:positionH relativeFrom="column">
                  <wp:posOffset>2707640</wp:posOffset>
                </wp:positionH>
                <wp:positionV relativeFrom="paragraph">
                  <wp:posOffset>219520</wp:posOffset>
                </wp:positionV>
                <wp:extent cx="225425" cy="216535"/>
                <wp:effectExtent l="38100" t="0" r="22225" b="31115"/>
                <wp:wrapNone/>
                <wp:docPr id="6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783C7C2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1" o:spid="_x0000_s1026" type="#_x0000_t67" style="position:absolute;margin-left:213.2pt;margin-top:17.3pt;width:17.75pt;height:17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"/>
            </w:pict>
          </mc:Fallback>
        </mc:AlternateContent>
      </w:r>
    </w:p>
    <w:p w14:paraId="5D7352CB" w14:textId="66982A90" w:rsidR="005B63B5" w:rsidRPr="00DD482B" w:rsidRDefault="00C654DA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ABA833B" wp14:editId="0F591A17">
                <wp:simplePos x="0" y="0"/>
                <wp:positionH relativeFrom="column">
                  <wp:posOffset>129026</wp:posOffset>
                </wp:positionH>
                <wp:positionV relativeFrom="paragraph">
                  <wp:posOffset>263591</wp:posOffset>
                </wp:positionV>
                <wp:extent cx="1952216" cy="667385"/>
                <wp:effectExtent l="0" t="0" r="0" b="0"/>
                <wp:wrapNone/>
                <wp:docPr id="6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7A717" w14:textId="77777777" w:rsidR="002965F5" w:rsidRPr="002A2484" w:rsidRDefault="002965F5" w:rsidP="008D7CBD">
                            <w:pPr>
                              <w:tabs>
                                <w:tab w:val="num" w:pos="1440"/>
                              </w:tabs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ชนิดของผิวทาง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ค่าความแข็งแรงของสายทาง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อายุสายทาง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 xml:space="preserve">สภาพความเสียหายต่างๆ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A833B" id="Text Box 37" o:spid="_x0000_s1035" type="#_x0000_t202" style="position:absolute;left:0;text-align:left;margin-left:10.15pt;margin-top:20.75pt;width:153.7pt;height:52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" stroked="f">
                <v:textbox>
                  <w:txbxContent>
                    <w:p w14:paraId="5317A717" w14:textId="77777777" w:rsidR="002965F5" w:rsidRPr="002A2484" w:rsidRDefault="002965F5" w:rsidP="008D7CBD">
                      <w:pPr>
                        <w:tabs>
                          <w:tab w:val="num" w:pos="1440"/>
                        </w:tabs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ชนิดของผิวทาง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ค่าความแข็งแรงของสายทาง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อายุสายทาง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 xml:space="preserve">สภาพความเสียหายต่างๆ </w:t>
                      </w:r>
                    </w:p>
                  </w:txbxContent>
                </v:textbox>
              </v:shape>
            </w:pict>
          </mc:Fallback>
        </mc:AlternateContent>
      </w:r>
      <w:r w:rsidR="008F6106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1AF58D" wp14:editId="684A97E7">
                <wp:simplePos x="0" y="0"/>
                <wp:positionH relativeFrom="column">
                  <wp:posOffset>3705225</wp:posOffset>
                </wp:positionH>
                <wp:positionV relativeFrom="paragraph">
                  <wp:posOffset>255270</wp:posOffset>
                </wp:positionV>
                <wp:extent cx="1905000" cy="447675"/>
                <wp:effectExtent l="0" t="0" r="0" b="9525"/>
                <wp:wrapNone/>
                <wp:docPr id="6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E2312" w14:textId="77777777" w:rsidR="002965F5" w:rsidRPr="00EB412D" w:rsidRDefault="002965F5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การเพิ่มขึ้นของค่า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IRI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ในอนาคต </w:t>
                            </w:r>
                          </w:p>
                          <w:p w14:paraId="3F1453CA" w14:textId="77777777" w:rsidR="002965F5" w:rsidRPr="00EB412D" w:rsidRDefault="002965F5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AF58D" id="Text Box 44" o:spid="_x0000_s1036" type="#_x0000_t202" style="position:absolute;left:0;text-align:left;margin-left:291.75pt;margin-top:20.1pt;width:150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" stroked="f">
                <v:textbox>
                  <w:txbxContent>
                    <w:p w14:paraId="617E2312" w14:textId="77777777" w:rsidR="002965F5" w:rsidRPr="00EB412D" w:rsidRDefault="002965F5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การเพิ่มขึ้นของค่า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IRI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ในอนาคต </w:t>
                      </w:r>
                    </w:p>
                    <w:p w14:paraId="3F1453CA" w14:textId="77777777" w:rsidR="002965F5" w:rsidRPr="00EB412D" w:rsidRDefault="002965F5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66B749" wp14:editId="10B277ED">
                <wp:simplePos x="0" y="0"/>
                <wp:positionH relativeFrom="column">
                  <wp:posOffset>2158365</wp:posOffset>
                </wp:positionH>
                <wp:positionV relativeFrom="paragraph">
                  <wp:posOffset>291910</wp:posOffset>
                </wp:positionV>
                <wp:extent cx="1390650" cy="525145"/>
                <wp:effectExtent l="0" t="0" r="19050" b="27305"/>
                <wp:wrapNone/>
                <wp:docPr id="6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2514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F8309" w14:textId="77777777" w:rsidR="002965F5" w:rsidRPr="00EB412D" w:rsidRDefault="002965F5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14:paraId="1A22C05F" w14:textId="77777777" w:rsidR="002965F5" w:rsidRPr="00EB412D" w:rsidRDefault="002965F5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สภาพความเสียหาย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6B749" id="Rectangle 39" o:spid="_x0000_s1037" style="position:absolute;left:0;text-align:left;margin-left:169.95pt;margin-top:23pt;width:109.5pt;height:4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" fillcolor="#fde9d9">
                <v:textbox>
                  <w:txbxContent>
                    <w:p w14:paraId="1C0F8309" w14:textId="77777777" w:rsidR="002965F5" w:rsidRPr="00EB412D" w:rsidRDefault="002965F5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14:paraId="1A22C05F" w14:textId="77777777" w:rsidR="002965F5" w:rsidRPr="00EB412D" w:rsidRDefault="002965F5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สภาพความเสียหาย</w:t>
                      </w:r>
                    </w:p>
                  </w:txbxContent>
                </v:textbox>
              </v:rect>
            </w:pict>
          </mc:Fallback>
        </mc:AlternateContent>
      </w:r>
    </w:p>
    <w:p w14:paraId="2C3C29F6" w14:textId="51E2EDD3" w:rsidR="005B63B5" w:rsidRPr="00DD482B" w:rsidRDefault="005B63B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2291A5" w14:textId="77777777" w:rsidR="005B63B5" w:rsidRPr="00DD482B" w:rsidRDefault="008D7CBD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594851" wp14:editId="29AF6E01">
                <wp:simplePos x="0" y="0"/>
                <wp:positionH relativeFrom="column">
                  <wp:posOffset>2707640</wp:posOffset>
                </wp:positionH>
                <wp:positionV relativeFrom="paragraph">
                  <wp:posOffset>190945</wp:posOffset>
                </wp:positionV>
                <wp:extent cx="225425" cy="217170"/>
                <wp:effectExtent l="38100" t="0" r="22225" b="30480"/>
                <wp:wrapNone/>
                <wp:docPr id="5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68E1594" id="AutoShape 52" o:spid="_x0000_s1026" type="#_x0000_t67" style="position:absolute;margin-left:213.2pt;margin-top:15.05pt;width:17.75pt;height:17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"/>
            </w:pict>
          </mc:Fallback>
        </mc:AlternateContent>
      </w:r>
    </w:p>
    <w:p w14:paraId="183A212A" w14:textId="01DE5C5A" w:rsidR="005B63B5" w:rsidRPr="00DD482B" w:rsidRDefault="008F6106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458E75" wp14:editId="4A1BEAF6">
                <wp:simplePos x="0" y="0"/>
                <wp:positionH relativeFrom="column">
                  <wp:posOffset>107950</wp:posOffset>
                </wp:positionH>
                <wp:positionV relativeFrom="paragraph">
                  <wp:posOffset>183515</wp:posOffset>
                </wp:positionV>
                <wp:extent cx="1895475" cy="895350"/>
                <wp:effectExtent l="0" t="0" r="9525" b="0"/>
                <wp:wrapNone/>
                <wp:docPr id="6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D9186" w14:textId="77777777" w:rsidR="002965F5" w:rsidRPr="00EB412D" w:rsidRDefault="002965F5" w:rsidP="008F6106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ค่าตั้งต้นของสภาพความเสียหาย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ได้แก่ รอยแตกร้าว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ผิวทางหลุดร่อน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หลุมบ่อ ร่องล้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,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ค้นทุนต่อหน่วยของการซ่อมบำรุง </w:t>
                            </w:r>
                          </w:p>
                          <w:p w14:paraId="35D49D9E" w14:textId="77777777" w:rsidR="002965F5" w:rsidRPr="00EB412D" w:rsidRDefault="002965F5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58E75" id="Text Box 47" o:spid="_x0000_s1038" type="#_x0000_t202" style="position:absolute;left:0;text-align:left;margin-left:8.5pt;margin-top:14.45pt;width:149.25pt;height:7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" stroked="f">
                <v:textbox>
                  <w:txbxContent>
                    <w:p w14:paraId="374D9186" w14:textId="77777777" w:rsidR="002965F5" w:rsidRPr="00EB412D" w:rsidRDefault="002965F5" w:rsidP="008F6106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ค่าตั้งต้นของสภาพความเสียหาย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ได้แก่ รอยแตกร้าว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ผิวทางหลุดร่อน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หลุมบ่อ ร่องล้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,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ค้นทุนต่อหน่วยของการซ่อมบำรุง </w:t>
                      </w:r>
                    </w:p>
                    <w:p w14:paraId="35D49D9E" w14:textId="77777777" w:rsidR="002965F5" w:rsidRPr="00EB412D" w:rsidRDefault="002965F5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8F95B4" wp14:editId="2C11CDF6">
                <wp:simplePos x="0" y="0"/>
                <wp:positionH relativeFrom="column">
                  <wp:posOffset>3676650</wp:posOffset>
                </wp:positionH>
                <wp:positionV relativeFrom="paragraph">
                  <wp:posOffset>158750</wp:posOffset>
                </wp:positionV>
                <wp:extent cx="1962150" cy="736600"/>
                <wp:effectExtent l="0" t="0" r="0" b="6350"/>
                <wp:wrapNone/>
                <wp:docPr id="5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395B3" w14:textId="77777777" w:rsidR="002965F5" w:rsidRPr="002A2484" w:rsidRDefault="002965F5" w:rsidP="005B63B5">
                            <w:pPr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วิธีการซ่อมบำรุง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ปริมาณงานซ่อม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ค่าใช้จ่ายในการซ่อม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สภาพผิวทางหลังการซ่อม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cs/>
                              </w:rPr>
                              <w:t xml:space="preserve"> </w:t>
                            </w:r>
                          </w:p>
                          <w:p w14:paraId="0102CE52" w14:textId="77777777" w:rsidR="002965F5" w:rsidRPr="00EB412D" w:rsidRDefault="002965F5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F95B4" id="Text Box 48" o:spid="_x0000_s1039" type="#_x0000_t202" style="position:absolute;left:0;text-align:left;margin-left:289.5pt;margin-top:12.5pt;width:154.5pt;height:5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UDhgIAABk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" stroked="f">
                <v:textbox>
                  <w:txbxContent>
                    <w:p w14:paraId="273395B3" w14:textId="77777777" w:rsidR="002965F5" w:rsidRPr="002A2484" w:rsidRDefault="002965F5" w:rsidP="005B63B5">
                      <w:pPr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วิธีการซ่อมบำรุง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ปริมาณงานซ่อม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ค่าใช้จ่ายในการซ่อม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สภาพผิวทางหลังการซ่อม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cs/>
                        </w:rPr>
                        <w:t xml:space="preserve"> </w:t>
                      </w:r>
                    </w:p>
                    <w:p w14:paraId="0102CE52" w14:textId="77777777" w:rsidR="002965F5" w:rsidRPr="00EB412D" w:rsidRDefault="002965F5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6D6450" wp14:editId="4217341A">
                <wp:simplePos x="0" y="0"/>
                <wp:positionH relativeFrom="column">
                  <wp:posOffset>2158365</wp:posOffset>
                </wp:positionH>
                <wp:positionV relativeFrom="paragraph">
                  <wp:posOffset>217360</wp:posOffset>
                </wp:positionV>
                <wp:extent cx="1390650" cy="624840"/>
                <wp:effectExtent l="0" t="0" r="19050" b="2286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248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26E3D" w14:textId="77777777" w:rsidR="002965F5" w:rsidRPr="00EB412D" w:rsidRDefault="002965F5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แบบจำลองผลกระทบ</w:t>
                            </w:r>
                          </w:p>
                          <w:p w14:paraId="43CBF2E0" w14:textId="77777777" w:rsidR="002965F5" w:rsidRPr="00EB412D" w:rsidRDefault="002965F5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จากมาตรฐานการซ่อม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D6450" id="Rectangle 41" o:spid="_x0000_s1040" style="position:absolute;left:0;text-align:left;margin-left:169.95pt;margin-top:17.1pt;width:109.5pt;height:4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" fillcolor="yellow">
                <v:textbox>
                  <w:txbxContent>
                    <w:p w14:paraId="41826E3D" w14:textId="77777777" w:rsidR="002965F5" w:rsidRPr="00EB412D" w:rsidRDefault="002965F5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แบบจำลองผลกระทบ</w:t>
                      </w:r>
                    </w:p>
                    <w:p w14:paraId="43CBF2E0" w14:textId="77777777" w:rsidR="002965F5" w:rsidRPr="00EB412D" w:rsidRDefault="002965F5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จากมาตรฐานการซ่อม</w:t>
                      </w:r>
                    </w:p>
                  </w:txbxContent>
                </v:textbox>
              </v:rect>
            </w:pict>
          </mc:Fallback>
        </mc:AlternateContent>
      </w:r>
    </w:p>
    <w:p w14:paraId="091700E8" w14:textId="77777777" w:rsidR="005B63B5" w:rsidRPr="00DD482B" w:rsidRDefault="005B63B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8A840B" w14:textId="77777777" w:rsidR="005B63B5" w:rsidRPr="00DD482B" w:rsidRDefault="008D7CBD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6F429B" wp14:editId="0F36AC34">
                <wp:simplePos x="0" y="0"/>
                <wp:positionH relativeFrom="column">
                  <wp:posOffset>2707640</wp:posOffset>
                </wp:positionH>
                <wp:positionV relativeFrom="paragraph">
                  <wp:posOffset>235775</wp:posOffset>
                </wp:positionV>
                <wp:extent cx="225425" cy="217170"/>
                <wp:effectExtent l="38100" t="0" r="22225" b="30480"/>
                <wp:wrapNone/>
                <wp:docPr id="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0A815D7" id="AutoShape 53" o:spid="_x0000_s1026" type="#_x0000_t67" style="position:absolute;margin-left:213.2pt;margin-top:18.55pt;width:17.75pt;height:17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"/>
            </w:pict>
          </mc:Fallback>
        </mc:AlternateContent>
      </w:r>
    </w:p>
    <w:p w14:paraId="26F889F1" w14:textId="67AB7A91" w:rsidR="005B63B5" w:rsidRPr="00DD482B" w:rsidRDefault="00DD482B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B84352" wp14:editId="3F7909CD">
                <wp:simplePos x="0" y="0"/>
                <wp:positionH relativeFrom="column">
                  <wp:posOffset>117806</wp:posOffset>
                </wp:positionH>
                <wp:positionV relativeFrom="paragraph">
                  <wp:posOffset>178704</wp:posOffset>
                </wp:positionV>
                <wp:extent cx="2041973" cy="706837"/>
                <wp:effectExtent l="0" t="0" r="0" b="0"/>
                <wp:wrapNone/>
                <wp:docPr id="5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973" cy="706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7965D" w14:textId="6D819490" w:rsidR="002965F5" w:rsidRPr="00EB412D" w:rsidRDefault="002965F5" w:rsidP="00620232">
                            <w:pPr>
                              <w:tabs>
                                <w:tab w:val="num" w:pos="1440"/>
                              </w:tabs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ลักษณะทางเรขาคณิตของสายทาง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ความเร็วการจราจร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 ของค่าใช้จ่าย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84352" id="Text Box 45" o:spid="_x0000_s1041" type="#_x0000_t202" style="position:absolute;left:0;text-align:left;margin-left:9.3pt;margin-top:14.05pt;width:160.8pt;height:5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IEiAIAABk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" stroked="f">
                <v:textbox>
                  <w:txbxContent>
                    <w:p w14:paraId="4D37965D" w14:textId="6D819490" w:rsidR="002965F5" w:rsidRPr="00EB412D" w:rsidRDefault="002965F5" w:rsidP="00620232">
                      <w:pPr>
                        <w:tabs>
                          <w:tab w:val="num" w:pos="1440"/>
                        </w:tabs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ลักษณะทางเรขาคณิตของสายทาง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ความเร็วการจราจร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 ของค่าใช้จ่าย</w:t>
                      </w: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82CD43" wp14:editId="2179DF2E">
                <wp:simplePos x="0" y="0"/>
                <wp:positionH relativeFrom="column">
                  <wp:posOffset>3691890</wp:posOffset>
                </wp:positionH>
                <wp:positionV relativeFrom="paragraph">
                  <wp:posOffset>193230</wp:posOffset>
                </wp:positionV>
                <wp:extent cx="1895475" cy="794385"/>
                <wp:effectExtent l="0" t="0" r="9525" b="5715"/>
                <wp:wrapNone/>
                <wp:docPr id="5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AEC84" w14:textId="3D0BE3C8" w:rsidR="002965F5" w:rsidRPr="00EB412D" w:rsidRDefault="002965F5" w:rsidP="008F6106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ค่าน้ำมันเชื้อเพลิง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ค่าน้ำมันหล่อลื่น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br/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ค่ายางพาหนะ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ค่าบำรุงรักษา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br/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ค่าการเดินทาง และค่าใช้จ่ายอื่นๆ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14:paraId="6A504C8F" w14:textId="77777777" w:rsidR="002965F5" w:rsidRPr="00EB412D" w:rsidRDefault="002965F5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2CD43" id="Text Box 46" o:spid="_x0000_s1042" type="#_x0000_t202" style="position:absolute;left:0;text-align:left;margin-left:290.7pt;margin-top:15.2pt;width:149.25pt;height:6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" stroked="f">
                <v:textbox>
                  <w:txbxContent>
                    <w:p w14:paraId="39FAEC84" w14:textId="3D0BE3C8" w:rsidR="002965F5" w:rsidRPr="00EB412D" w:rsidRDefault="002965F5" w:rsidP="008F6106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ค่าน้ำมันเชื้อเพลิง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ค่าน้ำมันหล่อลื่น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</w:rPr>
                        <w:br/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ค่ายางพาหนะ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ค่าบำรุงรักษา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br/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ค่าการเดินทาง และค่าใช้จ่ายอื่นๆ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14:paraId="6A504C8F" w14:textId="77777777" w:rsidR="002965F5" w:rsidRPr="00EB412D" w:rsidRDefault="002965F5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C4D95E" wp14:editId="5B73BC27">
                <wp:simplePos x="0" y="0"/>
                <wp:positionH relativeFrom="column">
                  <wp:posOffset>2158365</wp:posOffset>
                </wp:positionH>
                <wp:positionV relativeFrom="paragraph">
                  <wp:posOffset>235140</wp:posOffset>
                </wp:positionV>
                <wp:extent cx="1390650" cy="601345"/>
                <wp:effectExtent l="0" t="0" r="19050" b="27305"/>
                <wp:wrapNone/>
                <wp:docPr id="5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01345"/>
                        </a:xfrm>
                        <a:prstGeom prst="rect">
                          <a:avLst/>
                        </a:prstGeom>
                        <a:solidFill>
                          <a:srgbClr val="CCC0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07BE" w14:textId="77777777" w:rsidR="002965F5" w:rsidRPr="00EB412D" w:rsidRDefault="002965F5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14:paraId="1655B9D3" w14:textId="77777777" w:rsidR="002965F5" w:rsidRPr="00EB412D" w:rsidRDefault="002965F5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ผลกระทบต่อผู้ใช้ทาง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4D95E" id="Rectangle 40" o:spid="_x0000_s1043" style="position:absolute;left:0;text-align:left;margin-left:169.95pt;margin-top:18.5pt;width:109.5pt;height:4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" fillcolor="#ccc0d9">
                <v:textbox>
                  <w:txbxContent>
                    <w:p w14:paraId="00A007BE" w14:textId="77777777" w:rsidR="002965F5" w:rsidRPr="00EB412D" w:rsidRDefault="002965F5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14:paraId="1655B9D3" w14:textId="77777777" w:rsidR="002965F5" w:rsidRPr="00EB412D" w:rsidRDefault="002965F5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ผลกระทบต่อผู้ใช้ทาง</w:t>
                      </w:r>
                    </w:p>
                  </w:txbxContent>
                </v:textbox>
              </v:rect>
            </w:pict>
          </mc:Fallback>
        </mc:AlternateContent>
      </w:r>
    </w:p>
    <w:p w14:paraId="27D0A444" w14:textId="3EBD614B" w:rsidR="005B63B5" w:rsidRPr="00DD482B" w:rsidRDefault="005B63B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3A83A6" w14:textId="024A41A8" w:rsidR="005B63B5" w:rsidRPr="00DD482B" w:rsidRDefault="00620232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AB4077F" wp14:editId="02061936">
                <wp:simplePos x="0" y="0"/>
                <wp:positionH relativeFrom="column">
                  <wp:posOffset>3029301</wp:posOffset>
                </wp:positionH>
                <wp:positionV relativeFrom="paragraph">
                  <wp:posOffset>223546</wp:posOffset>
                </wp:positionV>
                <wp:extent cx="0" cy="516103"/>
                <wp:effectExtent l="0" t="0" r="38100" b="1778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16103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7749ED66" id="Straight Connector 3" o:spid="_x0000_s1026" style="position:absolute;flip:y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8.55pt,17.6pt" to="238.5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" strokecolor="black [3040]" strokeweight="1pt">
                <v:stroke dashstyle="dash"/>
              </v:lin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25DB66" wp14:editId="3F01D574">
                <wp:simplePos x="0" y="0"/>
                <wp:positionH relativeFrom="column">
                  <wp:posOffset>2701290</wp:posOffset>
                </wp:positionH>
                <wp:positionV relativeFrom="paragraph">
                  <wp:posOffset>216090</wp:posOffset>
                </wp:positionV>
                <wp:extent cx="225425" cy="216535"/>
                <wp:effectExtent l="38100" t="0" r="22225" b="31115"/>
                <wp:wrapNone/>
                <wp:docPr id="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86BBFAB" id="AutoShape 54" o:spid="_x0000_s1026" type="#_x0000_t67" style="position:absolute;margin-left:212.7pt;margin-top:17pt;width:17.75pt;height:1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"/>
            </w:pict>
          </mc:Fallback>
        </mc:AlternateContent>
      </w:r>
    </w:p>
    <w:p w14:paraId="01D91A9A" w14:textId="77777777" w:rsidR="005B63B5" w:rsidRPr="00DD482B" w:rsidRDefault="008D7CBD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DE243A" wp14:editId="44669CC2">
                <wp:simplePos x="0" y="0"/>
                <wp:positionH relativeFrom="column">
                  <wp:posOffset>3028207</wp:posOffset>
                </wp:positionH>
                <wp:positionV relativeFrom="paragraph">
                  <wp:posOffset>265206</wp:posOffset>
                </wp:positionV>
                <wp:extent cx="2496490" cy="1127142"/>
                <wp:effectExtent l="0" t="0" r="37465" b="34925"/>
                <wp:wrapNone/>
                <wp:docPr id="5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496490" cy="1127142"/>
                        </a:xfrm>
                        <a:prstGeom prst="bentConnector3">
                          <a:avLst>
                            <a:gd name="adj1" fmla="val -56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23D5468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8" o:spid="_x0000_s1026" type="#_x0000_t34" style="position:absolute;margin-left:238.45pt;margin-top:20.9pt;width:196.55pt;height:88.7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" adj="-12" strokeweight="1pt">
                <v:stroke dashstyle="dash"/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 wp14:anchorId="5D94CF52" wp14:editId="2F98923F">
                <wp:simplePos x="0" y="0"/>
                <wp:positionH relativeFrom="column">
                  <wp:posOffset>2843530</wp:posOffset>
                </wp:positionH>
                <wp:positionV relativeFrom="paragraph">
                  <wp:posOffset>1457960</wp:posOffset>
                </wp:positionV>
                <wp:extent cx="0" cy="253365"/>
                <wp:effectExtent l="76200" t="0" r="57150" b="51435"/>
                <wp:wrapNone/>
                <wp:docPr id="4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9886AB3" id="AutoShape 61" o:spid="_x0000_s1026" type="#_x0000_t32" style="position:absolute;margin-left:223.9pt;margin-top:114.8pt;width:0;height:19.95pt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" strokeweight="1pt">
                <v:stroke dashstyle="dash" endarrow="block"/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445796" wp14:editId="0B2F5794">
                <wp:simplePos x="0" y="0"/>
                <wp:positionH relativeFrom="column">
                  <wp:posOffset>2177415</wp:posOffset>
                </wp:positionH>
                <wp:positionV relativeFrom="paragraph">
                  <wp:posOffset>1811655</wp:posOffset>
                </wp:positionV>
                <wp:extent cx="1390650" cy="525145"/>
                <wp:effectExtent l="0" t="0" r="19050" b="27305"/>
                <wp:wrapNone/>
                <wp:docPr id="4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2514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1FE7C" w14:textId="77777777" w:rsidR="002965F5" w:rsidRPr="00EB412D" w:rsidRDefault="002965F5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แบบจำลองทางด้าน</w:t>
                            </w:r>
                          </w:p>
                          <w:p w14:paraId="63ACC392" w14:textId="77777777" w:rsidR="002965F5" w:rsidRPr="00EB412D" w:rsidRDefault="002965F5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สังคมและสิ่งแวดล้อม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45796" id="Rectangle 64" o:spid="_x0000_s1044" style="position:absolute;left:0;text-align:left;margin-left:171.45pt;margin-top:142.65pt;width:109.5pt;height:4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" fillcolor="#fabf8f">
                <v:textbox>
                  <w:txbxContent>
                    <w:p w14:paraId="6AA1FE7C" w14:textId="77777777" w:rsidR="002965F5" w:rsidRPr="00EB412D" w:rsidRDefault="002965F5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แบบจำลองทางด้าน</w:t>
                      </w:r>
                    </w:p>
                    <w:p w14:paraId="63ACC392" w14:textId="77777777" w:rsidR="002965F5" w:rsidRPr="00EB412D" w:rsidRDefault="002965F5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สังคมและสิ่งแวดล้อม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039D3B59" wp14:editId="323F7054">
                <wp:simplePos x="0" y="0"/>
                <wp:positionH relativeFrom="column">
                  <wp:posOffset>2844165</wp:posOffset>
                </wp:positionH>
                <wp:positionV relativeFrom="paragraph">
                  <wp:posOffset>1457325</wp:posOffset>
                </wp:positionV>
                <wp:extent cx="2674620" cy="0"/>
                <wp:effectExtent l="0" t="0" r="11430" b="19050"/>
                <wp:wrapNone/>
                <wp:docPr id="4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46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D9BCBE4" id="AutoShape 60" o:spid="_x0000_s1026" type="#_x0000_t32" style="position:absolute;margin-left:223.95pt;margin-top:114.75pt;width:210.6pt;height:0;flip:x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" strokeweight="1pt">
                <v:stroke dashstyle="dash"/>
              </v:shape>
            </w:pict>
          </mc:Fallback>
        </mc:AlternateContent>
      </w:r>
    </w:p>
    <w:p w14:paraId="00DE2844" w14:textId="2DE18486" w:rsidR="005B63B5" w:rsidRPr="00DD482B" w:rsidRDefault="00620232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59FEAD" wp14:editId="46C51CC2">
                <wp:simplePos x="0" y="0"/>
                <wp:positionH relativeFrom="column">
                  <wp:posOffset>117806</wp:posOffset>
                </wp:positionH>
                <wp:positionV relativeFrom="paragraph">
                  <wp:posOffset>66437</wp:posOffset>
                </wp:positionV>
                <wp:extent cx="1985875" cy="889635"/>
                <wp:effectExtent l="0" t="0" r="0" b="5715"/>
                <wp:wrapNone/>
                <wp:docPr id="5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875" cy="88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66A0A" w14:textId="77777777" w:rsidR="002965F5" w:rsidRPr="00EB412D" w:rsidRDefault="002965F5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ต้นทุนค่าใช้จ่ายของผู้ใช้ทาง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ต้นทุนค่าซ่อมบำรุง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ต้นทุนต่อหน่วยของค่าใช้จ่ายต่างๆ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อัตราส่วนลด (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Discount Rate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9FEAD" id="Text Box 49" o:spid="_x0000_s1045" type="#_x0000_t202" style="position:absolute;left:0;text-align:left;margin-left:9.3pt;margin-top:5.25pt;width:156.35pt;height:7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" stroked="f">
                <v:textbox>
                  <w:txbxContent>
                    <w:p w14:paraId="2FA66A0A" w14:textId="77777777" w:rsidR="002965F5" w:rsidRPr="00EB412D" w:rsidRDefault="002965F5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ต้นทุนค่าใช้จ่ายของผู้ใช้ทาง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ต้นทุนค่าซ่อมบำรุง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ต้นทุนต่อหน่วยของค่าใช้จ่ายต่างๆ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อัตราส่วนลด (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Discount Rate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21560A" wp14:editId="12ED1AF1">
                <wp:simplePos x="0" y="0"/>
                <wp:positionH relativeFrom="column">
                  <wp:posOffset>3695700</wp:posOffset>
                </wp:positionH>
                <wp:positionV relativeFrom="paragraph">
                  <wp:posOffset>73025</wp:posOffset>
                </wp:positionV>
                <wp:extent cx="1496291" cy="666750"/>
                <wp:effectExtent l="0" t="0" r="889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291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03CAC" w14:textId="77777777" w:rsidR="002965F5" w:rsidRPr="00EB412D" w:rsidRDefault="002965F5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ดัชนีทางเศรษฐศาสตร์ เช่น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B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>/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C</w:t>
                            </w:r>
                          </w:p>
                          <w:p w14:paraId="776483D9" w14:textId="77777777" w:rsidR="002965F5" w:rsidRPr="00EB412D" w:rsidRDefault="002965F5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แผนการซ่อมบำรุงงานทางและงบประมาณ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1560A" id="Text Box 50" o:spid="_x0000_s1046" type="#_x0000_t202" style="position:absolute;left:0;text-align:left;margin-left:291pt;margin-top:5.75pt;width:117.8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" stroked="f">
                <v:textbox>
                  <w:txbxContent>
                    <w:p w14:paraId="6C403CAC" w14:textId="77777777" w:rsidR="002965F5" w:rsidRPr="00EB412D" w:rsidRDefault="002965F5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ดัชนีทางเศรษฐศาสตร์ เช่น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B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>/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C</w:t>
                      </w:r>
                    </w:p>
                    <w:p w14:paraId="776483D9" w14:textId="77777777" w:rsidR="002965F5" w:rsidRPr="00EB412D" w:rsidRDefault="002965F5" w:rsidP="005B63B5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แผนการซ่อมบำรุงงานทางและงบประมาณ</w:t>
                      </w: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E4C7694" wp14:editId="2D2F4893">
                <wp:simplePos x="0" y="0"/>
                <wp:positionH relativeFrom="column">
                  <wp:posOffset>2158365</wp:posOffset>
                </wp:positionH>
                <wp:positionV relativeFrom="paragraph">
                  <wp:posOffset>134810</wp:posOffset>
                </wp:positionV>
                <wp:extent cx="1390650" cy="576580"/>
                <wp:effectExtent l="0" t="0" r="19050" b="13970"/>
                <wp:wrapNone/>
                <wp:docPr id="4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765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4A2A7" w14:textId="77777777" w:rsidR="002965F5" w:rsidRPr="00EB412D" w:rsidRDefault="002965F5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การวิเคราะห์</w:t>
                            </w:r>
                          </w:p>
                          <w:p w14:paraId="4610DAA7" w14:textId="77777777" w:rsidR="002965F5" w:rsidRPr="00EB412D" w:rsidRDefault="002965F5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ทางด้านเศรษฐศาสตร์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C7694" id="Rectangle 35" o:spid="_x0000_s1047" style="position:absolute;left:0;text-align:left;margin-left:169.95pt;margin-top:10.6pt;width:109.5pt;height:45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" fillcolor="#92d050">
                <v:textbox>
                  <w:txbxContent>
                    <w:p w14:paraId="6AF4A2A7" w14:textId="77777777" w:rsidR="002965F5" w:rsidRPr="00EB412D" w:rsidRDefault="002965F5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การวิเคราะห์</w:t>
                      </w:r>
                    </w:p>
                    <w:p w14:paraId="4610DAA7" w14:textId="77777777" w:rsidR="002965F5" w:rsidRPr="00EB412D" w:rsidRDefault="002965F5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ทางด้านเศรษฐศาสตร์</w:t>
                      </w:r>
                    </w:p>
                  </w:txbxContent>
                </v:textbox>
              </v:rect>
            </w:pict>
          </mc:Fallback>
        </mc:AlternateContent>
      </w:r>
    </w:p>
    <w:p w14:paraId="65BB7386" w14:textId="77777777" w:rsidR="005B63B5" w:rsidRPr="00DD482B" w:rsidRDefault="005B63B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4BBCB4" w14:textId="2F6929FC" w:rsidR="005B63B5" w:rsidRPr="00DD482B" w:rsidRDefault="00986467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 wp14:anchorId="6905A89F" wp14:editId="09FFEBA6">
                <wp:simplePos x="0" y="0"/>
                <wp:positionH relativeFrom="column">
                  <wp:posOffset>10160</wp:posOffset>
                </wp:positionH>
                <wp:positionV relativeFrom="paragraph">
                  <wp:posOffset>238760</wp:posOffset>
                </wp:positionV>
                <wp:extent cx="5667375" cy="0"/>
                <wp:effectExtent l="0" t="0" r="9525" b="19050"/>
                <wp:wrapNone/>
                <wp:docPr id="4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B80B133" id="AutoShape 62" o:spid="_x0000_s1026" type="#_x0000_t32" style="position:absolute;margin-left:.8pt;margin-top:18.8pt;width:446.25pt;height:0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">
                <v:stroke dashstyle="1 1" endcap="round"/>
              </v:shape>
            </w:pict>
          </mc:Fallback>
        </mc:AlternateContent>
      </w:r>
      <w:r w:rsidR="008F610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B933B1A" w14:textId="42AA3478" w:rsidR="005B63B5" w:rsidRPr="00DD482B" w:rsidRDefault="005B63B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4F3C00" w14:textId="11B4DFA7" w:rsidR="005B63B5" w:rsidRPr="00DD482B" w:rsidRDefault="008F6106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33B330" wp14:editId="39FFF448">
                <wp:simplePos x="0" y="0"/>
                <wp:positionH relativeFrom="column">
                  <wp:posOffset>3695700</wp:posOffset>
                </wp:positionH>
                <wp:positionV relativeFrom="paragraph">
                  <wp:posOffset>177800</wp:posOffset>
                </wp:positionV>
                <wp:extent cx="1304925" cy="704215"/>
                <wp:effectExtent l="0" t="0" r="9525" b="635"/>
                <wp:wrapNone/>
                <wp:docPr id="4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70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EE147" w14:textId="77777777" w:rsidR="002965F5" w:rsidRPr="00EB412D" w:rsidRDefault="002965F5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ปริมาณควันพิษต่างๆ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</w:p>
                          <w:p w14:paraId="1F253FF4" w14:textId="77777777" w:rsidR="002965F5" w:rsidRPr="00EB412D" w:rsidRDefault="002965F5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การใช้พลังงาน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3B330" id="Text Box 65" o:spid="_x0000_s1048" type="#_x0000_t202" style="position:absolute;left:0;text-align:left;margin-left:291pt;margin-top:14pt;width:102.75pt;height:55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" stroked="f">
                <v:textbox>
                  <w:txbxContent>
                    <w:p w14:paraId="5A4EE147" w14:textId="77777777" w:rsidR="002965F5" w:rsidRPr="00EB412D" w:rsidRDefault="002965F5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ปริมาณควันพิษต่างๆ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</w:p>
                    <w:p w14:paraId="1F253FF4" w14:textId="77777777" w:rsidR="002965F5" w:rsidRPr="00EB412D" w:rsidRDefault="002965F5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การใช้พลังงาน</w:t>
                      </w:r>
                    </w:p>
                  </w:txbxContent>
                </v:textbox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249507" wp14:editId="2B4B31BE">
                <wp:simplePos x="0" y="0"/>
                <wp:positionH relativeFrom="column">
                  <wp:posOffset>152400</wp:posOffset>
                </wp:positionH>
                <wp:positionV relativeFrom="paragraph">
                  <wp:posOffset>203835</wp:posOffset>
                </wp:positionV>
                <wp:extent cx="2006600" cy="676275"/>
                <wp:effectExtent l="0" t="0" r="0" b="9525"/>
                <wp:wrapNone/>
                <wp:docPr id="4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FCA21" w14:textId="77777777" w:rsidR="002965F5" w:rsidRPr="00EB412D" w:rsidRDefault="002965F5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อัตราการใช้ทรัพยากรต่างๆ ของยานพาหนะ เช่น น้ำมันเชื้อเพลิง, ยาง ฯลฯ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และ ความเร็วของยานพาหนะ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49507" id="Text Box 63" o:spid="_x0000_s1049" type="#_x0000_t202" style="position:absolute;left:0;text-align:left;margin-left:12pt;margin-top:16.05pt;width:158pt;height:5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" stroked="f">
                <v:textbox>
                  <w:txbxContent>
                    <w:p w14:paraId="6BCFCA21" w14:textId="77777777" w:rsidR="002965F5" w:rsidRPr="00EB412D" w:rsidRDefault="002965F5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อัตราการใช้ทรัพยากรต่างๆ ของยานพาหนะ เช่น น้ำมันเชื้อเพลิง, ยาง ฯลฯ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และ ความเร็วของยานพาหนะ</w:t>
                      </w:r>
                    </w:p>
                  </w:txbxContent>
                </v:textbox>
              </v:shape>
            </w:pict>
          </mc:Fallback>
        </mc:AlternateContent>
      </w:r>
    </w:p>
    <w:p w14:paraId="1CBD80AD" w14:textId="295A8BE0" w:rsidR="005B63B5" w:rsidRPr="00DD482B" w:rsidRDefault="005B63B5" w:rsidP="005D6573">
      <w:pPr>
        <w:jc w:val="thaiDistribute"/>
        <w:rPr>
          <w:rFonts w:ascii="TH SarabunPSK" w:hAnsi="TH SarabunPSK" w:cs="TH SarabunPSK"/>
          <w:sz w:val="18"/>
          <w:szCs w:val="18"/>
          <w:lang w:eastAsia="en-SG"/>
        </w:rPr>
      </w:pPr>
    </w:p>
    <w:p w14:paraId="2CFE3AED" w14:textId="77777777" w:rsidR="008D7CBD" w:rsidRPr="00DD482B" w:rsidRDefault="008D7CB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302753EA" w14:textId="77777777" w:rsidR="007B3617" w:rsidRPr="00DD482B" w:rsidRDefault="007B361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57A5A7E2" w14:textId="77777777" w:rsidR="008F6106" w:rsidRDefault="008F6106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6232FEAC" w14:textId="77777777" w:rsidR="008F6106" w:rsidRDefault="008F6106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1582056F" w14:textId="77777777" w:rsidR="00213AB1" w:rsidRPr="00213AB1" w:rsidRDefault="00213AB1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6FCB0C3A" w14:textId="7E622067" w:rsidR="007B3617" w:rsidRPr="00DD482B" w:rsidRDefault="00605BF3" w:rsidP="005D6573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รูปที่ 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-1 ความเชื่อมโยงของแบบจำลองต่างๆ ในการวิเคราะห์งบประมาณบำรุงทาง</w:t>
      </w:r>
    </w:p>
    <w:p w14:paraId="5BA0ED34" w14:textId="77777777" w:rsidR="007B3617" w:rsidRPr="00DD482B" w:rsidRDefault="007B3617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47B8BF87" w14:textId="77777777" w:rsidR="00931A9B" w:rsidRPr="00DD482B" w:rsidRDefault="00BB43AF" w:rsidP="005D6573">
      <w:pPr>
        <w:tabs>
          <w:tab w:val="left" w:pos="709"/>
        </w:tabs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</w:rPr>
        <w:lastRenderedPageBreak/>
        <w:t>1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</w:rPr>
        <w:t xml:space="preserve">. </w:t>
      </w:r>
      <w:r w:rsidR="00931A9B" w:rsidRPr="00DD482B">
        <w:rPr>
          <w:rFonts w:ascii="TH SarabunPSK" w:hAnsi="TH SarabunPSK" w:cs="TH SarabunPSK"/>
          <w:i/>
          <w:iCs/>
          <w:sz w:val="32"/>
          <w:szCs w:val="32"/>
          <w:cs/>
        </w:rPr>
        <w:t>แบบจำลองการเสื่อมสภาพความขรุขระของผิวทาง</w:t>
      </w:r>
    </w:p>
    <w:p w14:paraId="15987D81" w14:textId="77777777" w:rsidR="00AD38E8" w:rsidRPr="00B95B13" w:rsidRDefault="00AD38E8" w:rsidP="005D6573">
      <w:pPr>
        <w:tabs>
          <w:tab w:val="left" w:pos="709"/>
        </w:tabs>
        <w:jc w:val="thaiDistribute"/>
        <w:rPr>
          <w:rFonts w:ascii="TH SarabunPSK" w:hAnsi="TH SarabunPSK" w:cs="TH SarabunPSK"/>
          <w:i/>
          <w:iCs/>
          <w:sz w:val="16"/>
          <w:szCs w:val="16"/>
        </w:rPr>
      </w:pPr>
    </w:p>
    <w:p w14:paraId="16138114" w14:textId="77777777" w:rsidR="005B63B5" w:rsidRPr="00DD482B" w:rsidRDefault="00BB43AF" w:rsidP="005D6573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แบบจำลองทำนายการเสื่อมสภาพความขรุขระผิวทางลาดยาง ใช้ค่าดัชนีความขรุขระสากล (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AC0D66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เป็นดัชนีชี้วัดสภาพความขรุขระผิวทาง โดยในแบบจำลองต้นแบบของ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ปัจจัยที่มีผลกระทบต่อความขรุขระผิวทาง ได้แก่ ความแข็งแรงโครงสร้างทาง ปริมาณจราจร ความเสียหายผิวทาง และสภาพแวดล้อม </w:t>
      </w:r>
      <w:r w:rsidR="00AC0D66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ซึ่งได้ปรับแก้แบบจำลองให้อยู่ในรูปแบบอย่างง่าย โดยไม่นำตัวแปรปริมาณความเสียหายผิวทาง (รอยแตกร้าว ร่องล้อ หลุมบ่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อ) ที่มีต่อการเปลี่ยนแปลงของค่า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ความขรุขระผิวทาง มาร่วมในสมการทำนายการเสื่อมสภาพความขรุขระผิวทาง แต่ใช้อายุการใช้งานของผิวทางเป็นตัวแทนผลกระทบของความเสียหายผิวทางที่มีต่อความขรุขระผิวทาง ดังนี้</w:t>
      </w:r>
    </w:p>
    <w:p w14:paraId="054B8D1F" w14:textId="7777777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54"/>
        <w:gridCol w:w="826"/>
        <w:gridCol w:w="413"/>
        <w:gridCol w:w="5334"/>
        <w:gridCol w:w="1802"/>
      </w:tblGrid>
      <w:tr w:rsidR="005B63B5" w:rsidRPr="00DD482B" w14:paraId="56DE2C65" w14:textId="77777777" w:rsidTr="00AC0D66">
        <w:trPr>
          <w:trHeight w:val="921"/>
        </w:trPr>
        <w:tc>
          <w:tcPr>
            <w:tcW w:w="657" w:type="dxa"/>
          </w:tcPr>
          <w:p w14:paraId="3E71A23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286934E2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dIRI</w:t>
            </w:r>
            <w:proofErr w:type="spellEnd"/>
          </w:p>
        </w:tc>
        <w:tc>
          <w:tcPr>
            <w:tcW w:w="414" w:type="dxa"/>
          </w:tcPr>
          <w:p w14:paraId="671E8336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5376" w:type="dxa"/>
          </w:tcPr>
          <w:p w14:paraId="189CA8E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Kgp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134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Exp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)*[(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1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+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755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)]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YE4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+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0121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+ (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RIa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  <w:tc>
          <w:tcPr>
            <w:tcW w:w="1833" w:type="dxa"/>
          </w:tcPr>
          <w:p w14:paraId="4D086A2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5B63B5" w:rsidRPr="00DD482B" w14:paraId="19E6F5B6" w14:textId="77777777" w:rsidTr="00AC0D66">
        <w:trPr>
          <w:trHeight w:val="323"/>
        </w:trPr>
        <w:tc>
          <w:tcPr>
            <w:tcW w:w="657" w:type="dxa"/>
          </w:tcPr>
          <w:p w14:paraId="2459F5AF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</w:t>
            </w:r>
          </w:p>
        </w:tc>
        <w:tc>
          <w:tcPr>
            <w:tcW w:w="828" w:type="dxa"/>
          </w:tcPr>
          <w:p w14:paraId="2A330FFE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</w:p>
        </w:tc>
        <w:tc>
          <w:tcPr>
            <w:tcW w:w="414" w:type="dxa"/>
          </w:tcPr>
          <w:p w14:paraId="03F95FD0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10DD6E8E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อายุสายทางตั้งแต่มีการเสริมผิว การบูรณะ หรือ การก่อสร้างใหม่ (ปี)</w:t>
            </w:r>
          </w:p>
        </w:tc>
      </w:tr>
      <w:tr w:rsidR="005B63B5" w:rsidRPr="00DD482B" w14:paraId="62D51504" w14:textId="77777777" w:rsidTr="00AC0D66">
        <w:trPr>
          <w:trHeight w:val="314"/>
        </w:trPr>
        <w:tc>
          <w:tcPr>
            <w:tcW w:w="657" w:type="dxa"/>
          </w:tcPr>
          <w:p w14:paraId="4C6CFC7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0C1E47A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RIa</w:t>
            </w:r>
            <w:proofErr w:type="spellEnd"/>
          </w:p>
        </w:tc>
        <w:tc>
          <w:tcPr>
            <w:tcW w:w="414" w:type="dxa"/>
          </w:tcPr>
          <w:p w14:paraId="00AFDD7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75D0B5A3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ค่าความขุรขระสากลเมื่อต้นปีที่สนใจ (ม./กม.)</w:t>
            </w:r>
          </w:p>
        </w:tc>
      </w:tr>
      <w:tr w:rsidR="005B63B5" w:rsidRPr="00DD482B" w14:paraId="3FDF779B" w14:textId="77777777" w:rsidTr="00AC0D66">
        <w:trPr>
          <w:trHeight w:val="647"/>
        </w:trPr>
        <w:tc>
          <w:tcPr>
            <w:tcW w:w="657" w:type="dxa"/>
          </w:tcPr>
          <w:p w14:paraId="239427E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05CC710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</w:p>
        </w:tc>
        <w:tc>
          <w:tcPr>
            <w:tcW w:w="414" w:type="dxa"/>
          </w:tcPr>
          <w:p w14:paraId="0F193A1E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55D74E30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ค่าสัมประสิทธิ์ผลกระทบจากสภาพแวดล้อม (อ้างอิง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HDM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4 Volume 6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ตาราง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B10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) ดังตารางที่ </w:t>
            </w:r>
            <w:r w:rsidR="00AC0D6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-1</w:t>
            </w:r>
          </w:p>
        </w:tc>
      </w:tr>
      <w:tr w:rsidR="005B63B5" w:rsidRPr="00DD482B" w14:paraId="652B73E5" w14:textId="77777777" w:rsidTr="00AC0D66">
        <w:trPr>
          <w:trHeight w:val="636"/>
        </w:trPr>
        <w:tc>
          <w:tcPr>
            <w:tcW w:w="657" w:type="dxa"/>
          </w:tcPr>
          <w:p w14:paraId="7AFC4BEC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3BF99C0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14" w:type="dxa"/>
          </w:tcPr>
          <w:p w14:paraId="71E3F67C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5173DE7E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ค่าความแข็งแรงของโครงสร้างทางตั้งแต่มีการก่อสร้าง การเสริมผิว การบูรณะ หรือ การก่อสร้างใหม่ ครั้งล่าสุด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ASSHTO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5B63B5" w:rsidRPr="00DD482B" w14:paraId="19626487" w14:textId="77777777" w:rsidTr="00AC0D66">
        <w:trPr>
          <w:trHeight w:val="294"/>
        </w:trPr>
        <w:tc>
          <w:tcPr>
            <w:tcW w:w="657" w:type="dxa"/>
          </w:tcPr>
          <w:p w14:paraId="4F09F62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4C35077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YE4</w:t>
            </w:r>
          </w:p>
        </w:tc>
        <w:tc>
          <w:tcPr>
            <w:tcW w:w="414" w:type="dxa"/>
          </w:tcPr>
          <w:p w14:paraId="296C3D2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387270E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pacing w:val="-4"/>
                <w:sz w:val="32"/>
                <w:szCs w:val="32"/>
                <w:lang w:eastAsia="en-SG"/>
              </w:rPr>
              <w:t xml:space="preserve">Annual Number of Equivalent Standard Axles </w:t>
            </w:r>
            <w:r w:rsidRPr="00DD482B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eastAsia="en-SG"/>
              </w:rPr>
              <w:t>(ล้าน</w:t>
            </w:r>
            <w:r w:rsidRPr="00DD482B">
              <w:rPr>
                <w:rFonts w:ascii="TH SarabunPSK" w:hAnsi="TH SarabunPSK" w:cs="TH SarabunPSK"/>
                <w:spacing w:val="-4"/>
                <w:sz w:val="32"/>
                <w:szCs w:val="32"/>
                <w:lang w:eastAsia="en-SG"/>
              </w:rPr>
              <w:t xml:space="preserve"> ESAL</w:t>
            </w:r>
            <w:r w:rsidRPr="00DD482B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eastAsia="en-SG"/>
              </w:rPr>
              <w:t>/ช่องทางจราจร/ปี)</w:t>
            </w:r>
          </w:p>
        </w:tc>
      </w:tr>
      <w:tr w:rsidR="005B63B5" w:rsidRPr="00DD482B" w14:paraId="163F30BC" w14:textId="77777777" w:rsidTr="00AC0D66">
        <w:trPr>
          <w:trHeight w:val="323"/>
        </w:trPr>
        <w:tc>
          <w:tcPr>
            <w:tcW w:w="657" w:type="dxa"/>
          </w:tcPr>
          <w:p w14:paraId="6EB74643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080F738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Kgp</w:t>
            </w:r>
            <w:proofErr w:type="spellEnd"/>
          </w:p>
        </w:tc>
        <w:tc>
          <w:tcPr>
            <w:tcW w:w="414" w:type="dxa"/>
          </w:tcPr>
          <w:p w14:paraId="53CFA6D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60401A56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ค่าปรับแก้อัตราการเสื่อมสภาพของความขรุขระผิวทาง</w:t>
            </w:r>
          </w:p>
        </w:tc>
      </w:tr>
      <w:tr w:rsidR="005B63B5" w:rsidRPr="00DD482B" w14:paraId="6A837720" w14:textId="77777777" w:rsidTr="00AC0D66">
        <w:trPr>
          <w:trHeight w:val="636"/>
        </w:trPr>
        <w:tc>
          <w:tcPr>
            <w:tcW w:w="657" w:type="dxa"/>
          </w:tcPr>
          <w:p w14:paraId="113D477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76EB1EF4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  <w:proofErr w:type="spellEnd"/>
          </w:p>
        </w:tc>
        <w:tc>
          <w:tcPr>
            <w:tcW w:w="414" w:type="dxa"/>
          </w:tcPr>
          <w:p w14:paraId="350F737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2CCDB41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ค่าปรับแก้ของค่าสัมประสิทธิ์ผลกระทบจากสภาพแวดล้อม โดยที่ค่าตั้งต้นมีค่าเท่ากับ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="00AC0D6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(อ้างอิง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HDM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4, Volume 5, P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.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93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96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14:paraId="507E087A" w14:textId="77777777" w:rsidR="005B63B5" w:rsidRPr="00620232" w:rsidRDefault="005B63B5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E1801D8" w14:textId="77777777" w:rsidR="005B63B5" w:rsidRPr="00DD482B" w:rsidRDefault="005B63B5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605BF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-1 </w:t>
      </w:r>
      <w:bookmarkStart w:id="0" w:name="_Hlk486254394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ค่าสัมประสิทธิ์ผลกระทบจากสภาพแวดล้อม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m</w:t>
      </w:r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4"/>
        <w:gridCol w:w="944"/>
        <w:gridCol w:w="1637"/>
        <w:gridCol w:w="1701"/>
        <w:gridCol w:w="1628"/>
        <w:gridCol w:w="1825"/>
      </w:tblGrid>
      <w:tr w:rsidR="005B63B5" w:rsidRPr="00DD482B" w14:paraId="4249AFE5" w14:textId="77777777" w:rsidTr="00340D68">
        <w:trPr>
          <w:trHeight w:val="142"/>
          <w:tblHeader/>
          <w:jc w:val="center"/>
        </w:trPr>
        <w:tc>
          <w:tcPr>
            <w:tcW w:w="0" w:type="auto"/>
            <w:vMerge w:val="restart"/>
            <w:shd w:val="clear" w:color="auto" w:fill="D9D9D9"/>
            <w:vAlign w:val="center"/>
          </w:tcPr>
          <w:p w14:paraId="4A0B86EC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ระดับความชื้น</w:t>
            </w:r>
          </w:p>
        </w:tc>
        <w:tc>
          <w:tcPr>
            <w:tcW w:w="0" w:type="auto"/>
            <w:gridSpan w:val="5"/>
            <w:shd w:val="clear" w:color="auto" w:fill="D9D9D9"/>
            <w:vAlign w:val="center"/>
          </w:tcPr>
          <w:p w14:paraId="3743E23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ระดับอุณหภูมิ</w:t>
            </w:r>
          </w:p>
        </w:tc>
      </w:tr>
      <w:tr w:rsidR="005B63B5" w:rsidRPr="00DD482B" w14:paraId="54D16961" w14:textId="77777777" w:rsidTr="00340D68">
        <w:trPr>
          <w:trHeight w:val="142"/>
          <w:tblHeader/>
          <w:jc w:val="center"/>
        </w:trPr>
        <w:tc>
          <w:tcPr>
            <w:tcW w:w="0" w:type="auto"/>
            <w:vMerge/>
            <w:shd w:val="clear" w:color="auto" w:fill="D9D9D9"/>
            <w:vAlign w:val="center"/>
          </w:tcPr>
          <w:p w14:paraId="1FEDB73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7D9A7658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Tropical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29BB051B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Sub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tropical Hot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06BFAF75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Sub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tropical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02BADC65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Temperate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55A5CDB5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Temperate Freeze</w:t>
            </w:r>
          </w:p>
        </w:tc>
      </w:tr>
      <w:tr w:rsidR="005B63B5" w:rsidRPr="00DD482B" w14:paraId="103B21D3" w14:textId="77777777" w:rsidTr="00340D68">
        <w:trPr>
          <w:trHeight w:val="142"/>
          <w:jc w:val="center"/>
        </w:trPr>
        <w:tc>
          <w:tcPr>
            <w:tcW w:w="0" w:type="auto"/>
            <w:vAlign w:val="center"/>
          </w:tcPr>
          <w:p w14:paraId="00C489CE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Arid</w:t>
            </w:r>
          </w:p>
        </w:tc>
        <w:tc>
          <w:tcPr>
            <w:tcW w:w="0" w:type="auto"/>
            <w:vAlign w:val="center"/>
          </w:tcPr>
          <w:p w14:paraId="0EE755F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005</w:t>
            </w:r>
          </w:p>
        </w:tc>
        <w:tc>
          <w:tcPr>
            <w:tcW w:w="0" w:type="auto"/>
            <w:vAlign w:val="center"/>
          </w:tcPr>
          <w:p w14:paraId="5BD9AC10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010</w:t>
            </w:r>
          </w:p>
        </w:tc>
        <w:tc>
          <w:tcPr>
            <w:tcW w:w="0" w:type="auto"/>
            <w:vAlign w:val="center"/>
          </w:tcPr>
          <w:p w14:paraId="48AAC428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015</w:t>
            </w:r>
          </w:p>
        </w:tc>
        <w:tc>
          <w:tcPr>
            <w:tcW w:w="0" w:type="auto"/>
            <w:vAlign w:val="center"/>
          </w:tcPr>
          <w:p w14:paraId="5A3408B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020</w:t>
            </w:r>
          </w:p>
        </w:tc>
        <w:tc>
          <w:tcPr>
            <w:tcW w:w="0" w:type="auto"/>
            <w:vAlign w:val="center"/>
          </w:tcPr>
          <w:p w14:paraId="193E9086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030</w:t>
            </w:r>
          </w:p>
        </w:tc>
      </w:tr>
      <w:tr w:rsidR="005B63B5" w:rsidRPr="00DD482B" w14:paraId="3A23A3C5" w14:textId="77777777" w:rsidTr="00340D68">
        <w:trPr>
          <w:trHeight w:val="142"/>
          <w:jc w:val="center"/>
        </w:trPr>
        <w:tc>
          <w:tcPr>
            <w:tcW w:w="0" w:type="auto"/>
            <w:vAlign w:val="center"/>
          </w:tcPr>
          <w:p w14:paraId="478D578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Semi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lang w:eastAsia="en-SG"/>
              </w:rPr>
              <w:t>Arid</w:t>
            </w:r>
          </w:p>
        </w:tc>
        <w:tc>
          <w:tcPr>
            <w:tcW w:w="0" w:type="auto"/>
            <w:vAlign w:val="center"/>
          </w:tcPr>
          <w:p w14:paraId="1463682E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010</w:t>
            </w:r>
          </w:p>
        </w:tc>
        <w:tc>
          <w:tcPr>
            <w:tcW w:w="0" w:type="auto"/>
            <w:vAlign w:val="center"/>
          </w:tcPr>
          <w:p w14:paraId="44A05E8A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015</w:t>
            </w:r>
          </w:p>
        </w:tc>
        <w:tc>
          <w:tcPr>
            <w:tcW w:w="0" w:type="auto"/>
            <w:vAlign w:val="center"/>
          </w:tcPr>
          <w:p w14:paraId="5757A5F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020</w:t>
            </w:r>
          </w:p>
        </w:tc>
        <w:tc>
          <w:tcPr>
            <w:tcW w:w="0" w:type="auto"/>
            <w:vAlign w:val="center"/>
          </w:tcPr>
          <w:p w14:paraId="588668F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14:paraId="3775B81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040</w:t>
            </w:r>
          </w:p>
        </w:tc>
      </w:tr>
      <w:tr w:rsidR="005B63B5" w:rsidRPr="00DD482B" w14:paraId="521ECD4F" w14:textId="77777777" w:rsidTr="00340D68">
        <w:trPr>
          <w:trHeight w:val="142"/>
          <w:jc w:val="center"/>
        </w:trPr>
        <w:tc>
          <w:tcPr>
            <w:tcW w:w="0" w:type="auto"/>
            <w:vAlign w:val="center"/>
          </w:tcPr>
          <w:p w14:paraId="044E8181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Sub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14:paraId="52CAE98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020</w:t>
            </w:r>
          </w:p>
        </w:tc>
        <w:tc>
          <w:tcPr>
            <w:tcW w:w="0" w:type="auto"/>
            <w:vAlign w:val="center"/>
          </w:tcPr>
          <w:p w14:paraId="4D6E050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025</w:t>
            </w:r>
          </w:p>
        </w:tc>
        <w:tc>
          <w:tcPr>
            <w:tcW w:w="0" w:type="auto"/>
            <w:vAlign w:val="center"/>
          </w:tcPr>
          <w:p w14:paraId="10C40310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14:paraId="4AB639A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040</w:t>
            </w:r>
          </w:p>
        </w:tc>
        <w:tc>
          <w:tcPr>
            <w:tcW w:w="0" w:type="auto"/>
            <w:vAlign w:val="center"/>
          </w:tcPr>
          <w:p w14:paraId="4BCEA86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050</w:t>
            </w:r>
          </w:p>
        </w:tc>
      </w:tr>
      <w:tr w:rsidR="005B63B5" w:rsidRPr="00DD482B" w14:paraId="1144DE7D" w14:textId="77777777" w:rsidTr="00340D68">
        <w:trPr>
          <w:trHeight w:val="142"/>
          <w:jc w:val="center"/>
        </w:trPr>
        <w:tc>
          <w:tcPr>
            <w:tcW w:w="0" w:type="auto"/>
            <w:vAlign w:val="center"/>
          </w:tcPr>
          <w:p w14:paraId="02B7266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14:paraId="4748AA3C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025</w:t>
            </w:r>
          </w:p>
        </w:tc>
        <w:tc>
          <w:tcPr>
            <w:tcW w:w="0" w:type="auto"/>
            <w:vAlign w:val="center"/>
          </w:tcPr>
          <w:p w14:paraId="49B7ACD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14:paraId="266DC9C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040</w:t>
            </w:r>
          </w:p>
        </w:tc>
        <w:tc>
          <w:tcPr>
            <w:tcW w:w="0" w:type="auto"/>
            <w:vAlign w:val="center"/>
          </w:tcPr>
          <w:p w14:paraId="5CE2E12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050</w:t>
            </w:r>
          </w:p>
        </w:tc>
        <w:tc>
          <w:tcPr>
            <w:tcW w:w="0" w:type="auto"/>
            <w:vAlign w:val="center"/>
          </w:tcPr>
          <w:p w14:paraId="06E4C421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060</w:t>
            </w:r>
          </w:p>
        </w:tc>
      </w:tr>
      <w:tr w:rsidR="005B63B5" w:rsidRPr="00DD482B" w14:paraId="734BFF03" w14:textId="77777777" w:rsidTr="00340D68">
        <w:trPr>
          <w:trHeight w:val="142"/>
          <w:jc w:val="center"/>
        </w:trPr>
        <w:tc>
          <w:tcPr>
            <w:tcW w:w="0" w:type="auto"/>
            <w:vAlign w:val="center"/>
          </w:tcPr>
          <w:p w14:paraId="1A18133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Pre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14:paraId="28A6DCFC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14:paraId="2478708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040</w:t>
            </w:r>
          </w:p>
        </w:tc>
        <w:tc>
          <w:tcPr>
            <w:tcW w:w="0" w:type="auto"/>
            <w:vAlign w:val="center"/>
          </w:tcPr>
          <w:p w14:paraId="3B81179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050</w:t>
            </w:r>
          </w:p>
        </w:tc>
        <w:tc>
          <w:tcPr>
            <w:tcW w:w="0" w:type="auto"/>
            <w:vAlign w:val="center"/>
          </w:tcPr>
          <w:p w14:paraId="62722EE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0" w:type="auto"/>
            <w:vAlign w:val="center"/>
          </w:tcPr>
          <w:p w14:paraId="517E3F3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</w:tbl>
    <w:p w14:paraId="458314B8" w14:textId="77777777" w:rsidR="00BB43AF" w:rsidRPr="00DD482B" w:rsidRDefault="00BB43AF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0BEAFC8" w14:textId="77777777" w:rsidR="00BB43AF" w:rsidRPr="00DD482B" w:rsidRDefault="00BB43AF" w:rsidP="005D6573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3E6A7CCC" w14:textId="0462732B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ตัวแปร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SNC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Modified Structural Number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>ค่าความแข็งแรงของโครงสร้างทางที่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รวม</w:t>
      </w:r>
      <w:r w:rsidR="005D7F69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ชั้นดินคันทางตั้งแต่มีการก่อสร้างหรือปรับปรุงทาง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Overlay, Reconstruction, Rehabilitation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ครั้งล่าสุดคำนวณได้จากรายละเอียดหน้าตัดโครงสร้างทาง</w:t>
      </w:r>
      <w:r w:rsidR="0062023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16428297" w14:textId="77777777" w:rsidR="004C6AE5" w:rsidRPr="00DD482B" w:rsidRDefault="004C6AE5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5528"/>
        <w:gridCol w:w="1403"/>
      </w:tblGrid>
      <w:tr w:rsidR="005B63B5" w:rsidRPr="00DD482B" w14:paraId="1487C4E9" w14:textId="77777777" w:rsidTr="005B63B5">
        <w:tc>
          <w:tcPr>
            <w:tcW w:w="675" w:type="dxa"/>
          </w:tcPr>
          <w:p w14:paraId="1098A49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4AEEDE24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14:paraId="48CCE824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5528" w:type="dxa"/>
          </w:tcPr>
          <w:p w14:paraId="77F2777B" w14:textId="61ACB2A6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SN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+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51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log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fr-FR" w:eastAsia="en-SG"/>
              </w:rPr>
              <w:t>10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CBRs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) –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85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log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fr-FR" w:eastAsia="en-SG"/>
              </w:rPr>
              <w:t>10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CBRs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)</w:t>
            </w:r>
            <w:r w:rsidR="00A25ED7">
              <w:rPr>
                <w:rFonts w:ascii="TH SarabunPSK" w:hAnsi="TH SarabunPSK" w:cs="TH SarabunPSK" w:hint="cs"/>
                <w:sz w:val="32"/>
                <w:szCs w:val="32"/>
                <w:cs/>
                <w:lang w:val="fr-FR"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2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–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43</w:t>
            </w:r>
          </w:p>
        </w:tc>
        <w:tc>
          <w:tcPr>
            <w:tcW w:w="1403" w:type="dxa"/>
          </w:tcPr>
          <w:p w14:paraId="2BDE91B0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5B63B5" w:rsidRPr="00DD482B" w14:paraId="3A5A9D86" w14:textId="77777777" w:rsidTr="005B63B5">
        <w:tc>
          <w:tcPr>
            <w:tcW w:w="675" w:type="dxa"/>
          </w:tcPr>
          <w:p w14:paraId="3799EC6C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เมื่อ</w:t>
            </w:r>
          </w:p>
        </w:tc>
        <w:tc>
          <w:tcPr>
            <w:tcW w:w="851" w:type="dxa"/>
          </w:tcPr>
          <w:p w14:paraId="270FB38B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</w:t>
            </w:r>
          </w:p>
        </w:tc>
        <w:tc>
          <w:tcPr>
            <w:tcW w:w="425" w:type="dxa"/>
          </w:tcPr>
          <w:p w14:paraId="206799D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41858560" w14:textId="77777777" w:rsidR="005B63B5" w:rsidRPr="00DD482B" w:rsidRDefault="00D74DF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SG"/>
              </w:rPr>
              <w:pict w14:anchorId="1EDAB7DA">
                <v:shape id="_x0000_i1025" type="#_x0000_t75" style="width:49.5pt;height:14.25pt" equationxml="&lt;">
                  <v:imagedata r:id="rId8" o:title="" chromakey="white"/>
                </v:shape>
              </w:pict>
            </w:r>
          </w:p>
        </w:tc>
      </w:tr>
      <w:tr w:rsidR="005B63B5" w:rsidRPr="00DD482B" w14:paraId="58EEB0AE" w14:textId="77777777" w:rsidTr="005B63B5">
        <w:tc>
          <w:tcPr>
            <w:tcW w:w="675" w:type="dxa"/>
          </w:tcPr>
          <w:p w14:paraId="4159FBD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3420337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</w:t>
            </w:r>
          </w:p>
        </w:tc>
        <w:tc>
          <w:tcPr>
            <w:tcW w:w="425" w:type="dxa"/>
          </w:tcPr>
          <w:p w14:paraId="526412F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643824F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ค่าความแข็งแรงของทาง</w:t>
            </w:r>
          </w:p>
        </w:tc>
      </w:tr>
      <w:tr w:rsidR="005B63B5" w:rsidRPr="00DD482B" w14:paraId="05467C32" w14:textId="77777777" w:rsidTr="005B63B5">
        <w:tc>
          <w:tcPr>
            <w:tcW w:w="675" w:type="dxa"/>
          </w:tcPr>
          <w:p w14:paraId="57FCEFB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1D84CD32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</w:t>
            </w:r>
          </w:p>
        </w:tc>
        <w:tc>
          <w:tcPr>
            <w:tcW w:w="425" w:type="dxa"/>
          </w:tcPr>
          <w:p w14:paraId="0AC0B3DC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1DC0B758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จำนวนชั้นทาง</w:t>
            </w:r>
          </w:p>
        </w:tc>
      </w:tr>
      <w:tr w:rsidR="005B63B5" w:rsidRPr="00DD482B" w14:paraId="337BB22F" w14:textId="77777777" w:rsidTr="005B63B5">
        <w:tc>
          <w:tcPr>
            <w:tcW w:w="675" w:type="dxa"/>
          </w:tcPr>
          <w:p w14:paraId="7C1739B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220F14F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ai</w:t>
            </w:r>
            <w:proofErr w:type="spellEnd"/>
          </w:p>
        </w:tc>
        <w:tc>
          <w:tcPr>
            <w:tcW w:w="425" w:type="dxa"/>
          </w:tcPr>
          <w:p w14:paraId="37A4847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3D7B0500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ค่าสัมประสิทธิ์ความแข็งแรงของแต่ละชั้นทาง</w:t>
            </w:r>
          </w:p>
        </w:tc>
      </w:tr>
      <w:tr w:rsidR="005B63B5" w:rsidRPr="00DD482B" w14:paraId="449C5E9F" w14:textId="77777777" w:rsidTr="005B63B5">
        <w:tc>
          <w:tcPr>
            <w:tcW w:w="675" w:type="dxa"/>
          </w:tcPr>
          <w:p w14:paraId="2B6F7F1B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6F6BF3F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hi</w:t>
            </w:r>
          </w:p>
        </w:tc>
        <w:tc>
          <w:tcPr>
            <w:tcW w:w="425" w:type="dxa"/>
          </w:tcPr>
          <w:p w14:paraId="1B7B3DAC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61F9BB8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ความหนาของแต่ละชั้นทาง</w:t>
            </w:r>
          </w:p>
        </w:tc>
      </w:tr>
      <w:tr w:rsidR="005B63B5" w:rsidRPr="00DD482B" w14:paraId="76000514" w14:textId="77777777" w:rsidTr="005B63B5">
        <w:tc>
          <w:tcPr>
            <w:tcW w:w="675" w:type="dxa"/>
          </w:tcPr>
          <w:p w14:paraId="3DE6CA2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59E65CE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CBRs</w:t>
            </w:r>
          </w:p>
        </w:tc>
        <w:tc>
          <w:tcPr>
            <w:tcW w:w="425" w:type="dxa"/>
          </w:tcPr>
          <w:p w14:paraId="75874490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615E340F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CBR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ภาคสนามของชั้นดินเดิม</w:t>
            </w:r>
          </w:p>
        </w:tc>
      </w:tr>
    </w:tbl>
    <w:p w14:paraId="79CFC41A" w14:textId="77777777" w:rsidR="00813FF6" w:rsidRPr="00DD482B" w:rsidRDefault="00813FF6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2A312C1" w14:textId="7777777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กรณีที่มีข้อมูลการทดสอบการแอ่นตัวของโครงสร้างทาง ซึ่งกระทำโดยการทดสอบด้วย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Benkelman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Beam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Falling Weight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Deflectometer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ก็สามารถนำมาคำนวณหาค่า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SNC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ได้จากสมการของ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Paterson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1987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ในสมการ ดังนี้</w:t>
      </w:r>
    </w:p>
    <w:p w14:paraId="351352F3" w14:textId="77777777" w:rsidR="00BB43AF" w:rsidRPr="00EC6D4E" w:rsidRDefault="00BB43AF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6931"/>
      </w:tblGrid>
      <w:tr w:rsidR="005B63B5" w:rsidRPr="00DD482B" w14:paraId="4AC69E27" w14:textId="77777777" w:rsidTr="005B63B5">
        <w:tc>
          <w:tcPr>
            <w:tcW w:w="675" w:type="dxa"/>
          </w:tcPr>
          <w:p w14:paraId="41621024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6A120314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14:paraId="500CF37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</w:tcPr>
          <w:p w14:paraId="1BE567AA" w14:textId="77777777" w:rsidR="005B63B5" w:rsidRPr="00DD482B" w:rsidRDefault="005B63B5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 DEF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63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  <w:t>พื้นทางแบบมวลรวมไม่เชื่อมแน่น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granular bases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5B63B5" w:rsidRPr="00DD482B" w14:paraId="7B5C7A07" w14:textId="77777777" w:rsidTr="005B63B5">
        <w:tc>
          <w:tcPr>
            <w:tcW w:w="675" w:type="dxa"/>
          </w:tcPr>
          <w:p w14:paraId="40AE1D41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72A50D58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14:paraId="40FDD4C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</w:tcPr>
          <w:p w14:paraId="43D3FDE7" w14:textId="77777777" w:rsidR="005B63B5" w:rsidRDefault="005B63B5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 DEF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63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  <w:t>พื้นทางปรับปรุงด้วยซีเมนต์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cemented bases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  <w:p w14:paraId="64D931E8" w14:textId="5C8A61BA" w:rsidR="00EC6D4E" w:rsidRPr="00EC6D4E" w:rsidRDefault="00EC6D4E" w:rsidP="005D6573">
            <w:pPr>
              <w:rPr>
                <w:rFonts w:ascii="TH SarabunPSK" w:hAnsi="TH SarabunPSK" w:cs="TH SarabunPSK"/>
                <w:sz w:val="20"/>
                <w:szCs w:val="20"/>
                <w:cs/>
                <w:lang w:eastAsia="en-SG"/>
              </w:rPr>
            </w:pPr>
          </w:p>
        </w:tc>
      </w:tr>
    </w:tbl>
    <w:p w14:paraId="25C25C33" w14:textId="77777777" w:rsidR="005B63B5" w:rsidRPr="00DD482B" w:rsidRDefault="005B63B5" w:rsidP="005D6573">
      <w:pPr>
        <w:tabs>
          <w:tab w:val="left" w:pos="162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      </w:t>
      </w:r>
      <w:r w:rsidR="005D7F6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DEF    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   ค่าการแอ่นตัวจากการวัดด้วยเครื่องมือ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Benkelman Beam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(มม.)</w:t>
      </w:r>
    </w:p>
    <w:p w14:paraId="2C57DB88" w14:textId="77777777" w:rsidR="00BB43AF" w:rsidRPr="00340D68" w:rsidRDefault="00BB43AF" w:rsidP="005D6573">
      <w:pPr>
        <w:tabs>
          <w:tab w:val="left" w:pos="1620"/>
        </w:tabs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418DC36D" w14:textId="01B0FD09" w:rsidR="005B63B5" w:rsidRPr="00DD482B" w:rsidRDefault="00620232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กรณีที่แขวงการทางไม่มี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ข้อมูลค่า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การแอ่นตัวจากการวัดด้วยเครื่องมื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Benkelman Beam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Falling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Weight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proofErr w:type="spellStart"/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Deflectometer</w:t>
      </w:r>
      <w:proofErr w:type="spellEnd"/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และไม่ทราบรายละเอียดหน้าตัดโครงสร้างทาง จำเป็นต้องใช้ใช้ค่า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SNC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คำนวณจากหน้าตัดโครงสร้างทางที่กำหนดในแบบทั่วไปสำหรับปริมาณจราจรระดับ</w:t>
      </w:r>
      <w:proofErr w:type="spell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ดังตารางที่ </w:t>
      </w:r>
      <w:r w:rsidR="00935342"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-2</w:t>
      </w:r>
    </w:p>
    <w:p w14:paraId="768F1053" w14:textId="77777777" w:rsidR="005B63B5" w:rsidRPr="00340D68" w:rsidRDefault="005B63B5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DBFE487" w14:textId="77777777" w:rsidR="005B63B5" w:rsidRPr="00DD482B" w:rsidRDefault="005B63B5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605BF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-2 </w:t>
      </w:r>
      <w:bookmarkStart w:id="1" w:name="_Hlk486254407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รายละเอียดหน้าตัดโครงสร้างทางและค่า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SNC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สำหรับประเภทชั้นทาง</w:t>
      </w:r>
      <w:bookmarkEnd w:id="1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245"/>
        <w:gridCol w:w="1494"/>
        <w:gridCol w:w="1367"/>
        <w:gridCol w:w="1275"/>
        <w:gridCol w:w="1277"/>
        <w:gridCol w:w="1683"/>
        <w:gridCol w:w="678"/>
      </w:tblGrid>
      <w:tr w:rsidR="005B63B5" w:rsidRPr="00DD482B" w14:paraId="0A1CEF2F" w14:textId="77777777" w:rsidTr="00EC6D4E">
        <w:trPr>
          <w:trHeight w:val="170"/>
          <w:tblHeader/>
          <w:jc w:val="center"/>
        </w:trPr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25AEF64C" w14:textId="269C3993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ประเภท</w:t>
            </w:r>
            <w:r w:rsidR="00A25ED7">
              <w:rPr>
                <w:rFonts w:ascii="TH SarabunPSK" w:hAnsi="TH SarabunPSK" w:cs="TH SarabunPSK"/>
                <w:b/>
                <w:bCs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ชั้นทาง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442B80A0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AADT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0489C01B" w14:textId="77777777" w:rsidR="00340D68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</w:t>
            </w:r>
          </w:p>
          <w:p w14:paraId="53F24ABF" w14:textId="7346F74A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ผิวทาง 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6BD5E05F" w14:textId="77777777" w:rsidR="00340D68" w:rsidRDefault="005B63B5" w:rsidP="005D6573">
            <w:pPr>
              <w:ind w:left="-109" w:right="-106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</w:t>
            </w:r>
          </w:p>
          <w:p w14:paraId="112A6C50" w14:textId="263F7771" w:rsidR="005B63B5" w:rsidRPr="00DD482B" w:rsidRDefault="005B63B5" w:rsidP="005D6573">
            <w:pPr>
              <w:ind w:left="-109" w:right="-106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พื้นทาง 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2389F442" w14:textId="77777777" w:rsidR="005B63B5" w:rsidRPr="00DD482B" w:rsidRDefault="005B63B5" w:rsidP="005D6573">
            <w:pPr>
              <w:ind w:left="-82" w:right="-71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ความหนารองพื้นทาง 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7E6C4E7B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ชั้น 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Select A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1C0BC1F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SNC</w:t>
            </w:r>
          </w:p>
        </w:tc>
      </w:tr>
      <w:tr w:rsidR="005B63B5" w:rsidRPr="00DD482B" w14:paraId="114918FA" w14:textId="77777777" w:rsidTr="00EC6D4E">
        <w:trPr>
          <w:trHeight w:val="17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0985F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พิเศษ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2341F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&gt;10,000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691A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8DBDCE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76C6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6090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51D1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38</w:t>
            </w:r>
          </w:p>
        </w:tc>
      </w:tr>
      <w:tr w:rsidR="005B63B5" w:rsidRPr="00DD482B" w14:paraId="362F24BA" w14:textId="77777777" w:rsidTr="00EC6D4E">
        <w:trPr>
          <w:trHeight w:val="17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FF5B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1CDC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5,000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- </w:t>
            </w:r>
            <w:r w:rsidRPr="00DD482B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0783B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612B9A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28751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DF62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849AD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49</w:t>
            </w:r>
          </w:p>
        </w:tc>
      </w:tr>
      <w:tr w:rsidR="005B63B5" w:rsidRPr="00DD482B" w14:paraId="0D23173F" w14:textId="77777777" w:rsidTr="00EC6D4E">
        <w:trPr>
          <w:trHeight w:val="17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0B3DC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0D2EB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2,500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- </w:t>
            </w:r>
            <w:r w:rsidRPr="00DD482B">
              <w:rPr>
                <w:rFonts w:ascii="TH SarabunPSK" w:hAnsi="TH SarabunPSK" w:cs="TH SarabunPSK"/>
                <w:lang w:eastAsia="en-SG"/>
              </w:rPr>
              <w:t>5,000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84C9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F718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25F98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A1C1D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572D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</w:t>
            </w:r>
          </w:p>
        </w:tc>
      </w:tr>
      <w:tr w:rsidR="005B63B5" w:rsidRPr="00DD482B" w14:paraId="58B18E27" w14:textId="77777777" w:rsidTr="00EC6D4E">
        <w:trPr>
          <w:trHeight w:val="17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F727A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77AB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1,000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- </w:t>
            </w:r>
            <w:r w:rsidRPr="00DD482B">
              <w:rPr>
                <w:rFonts w:ascii="TH SarabunPSK" w:hAnsi="TH SarabunPSK" w:cs="TH SarabunPSK"/>
                <w:lang w:eastAsia="en-SG"/>
              </w:rPr>
              <w:t>2,500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B10B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4C7D8A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90128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E3646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4CDA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55</w:t>
            </w:r>
          </w:p>
        </w:tc>
      </w:tr>
      <w:tr w:rsidR="005B63B5" w:rsidRPr="00DD482B" w14:paraId="45108806" w14:textId="77777777" w:rsidTr="00EC6D4E">
        <w:trPr>
          <w:trHeight w:val="17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740E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132AF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&lt;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lang w:eastAsia="en-SG"/>
              </w:rPr>
              <w:t>1,000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244D5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77061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EFA4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442BE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161C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50</w:t>
            </w:r>
          </w:p>
        </w:tc>
      </w:tr>
    </w:tbl>
    <w:p w14:paraId="263F36B5" w14:textId="0659F008" w:rsidR="00340D68" w:rsidRDefault="00340D68" w:rsidP="005D6573">
      <w:pPr>
        <w:ind w:firstLine="54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435A0F30" w14:textId="77777777" w:rsidR="00340D68" w:rsidRDefault="00340D68" w:rsidP="005D6573">
      <w:pPr>
        <w:rPr>
          <w:rFonts w:ascii="TH SarabunPSK" w:hAnsi="TH SarabunPSK" w:cs="TH SarabunPSK"/>
          <w:sz w:val="20"/>
          <w:szCs w:val="20"/>
          <w:cs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62228023" w14:textId="77777777" w:rsidR="008564B1" w:rsidRPr="00DD482B" w:rsidRDefault="006A2CA5" w:rsidP="005D6573">
      <w:pPr>
        <w:jc w:val="thaiDistribute"/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lastRenderedPageBreak/>
        <w:t>2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. แบบจำลองผลกระทบจากมาตรฐานการซ่อมบำรุง (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Work Effect Model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14:paraId="609ABC5E" w14:textId="77777777" w:rsidR="008564B1" w:rsidRPr="00A25ED7" w:rsidRDefault="008564B1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B395371" w14:textId="6394F8E5" w:rsidR="00915CEE" w:rsidRDefault="006A2CA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แบบจำลองผลกระทบจากมาตรฐานการซ่อม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เป็นการศึกษาถึงสภาพสายทางแอสฟัลต์หลังการซ่อมบำรุง ซึ่งวิธีการซ่อมบำรุงต่างกันจะส่งผลให้สภาพสายทางหลังการซ่อมมีความแตกต่างกัน สำหรับแบบจำลองผลกระทบจากมาตรฐานการซ่อมนี้ได้พัฒนาขึ้น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เพื่อใช้เป็นส่วนประกอบในการวิเคราะห์แผนงบประมาณ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การซ่อมบำรุงทาง โดยมีความสัมพันธ์กับแบบจำลองการเสื่อมสภาพของสายทาง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และแบบจำลองผลกระทบต่อผู้ใช้ทาง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โดยที่ข้อมูลนำเข้า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Input Data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สำหรับแบบจำลองนี้ได้จากแบบจำลองการเสื่อมสภาพของสายทาง ความขรุขระ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Roughness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หลังจากที่ทราบสภาพความเสียหายของสายทาง ลำดับถัดมาคือการกำหนดเกณฑ์การตัดสินใจในการซ่อม เพื่อเลือกวิธีซ่อมที่เหมาะสมทั้งจากภาคทฤษฎีและภาคปฏิบัติ </w:t>
      </w:r>
    </w:p>
    <w:p w14:paraId="651D66B2" w14:textId="77777777" w:rsidR="00340D68" w:rsidRPr="00A25ED7" w:rsidRDefault="00340D68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142E21A" w14:textId="637EC0A3" w:rsidR="008564B1" w:rsidRDefault="006A2CA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เมื่อสามารถกำหนดเงื่อนไขการเลือกวิธีการซ่อมบำรุงได้แล้ว จากนั้นจะเป็นการวิเคราะห์สภาพ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สายทางหลังการซ่อม โดยที่วิธีการซ่อมแตกต่างกันจะส่งผลให้สภาพสายทางหลังการซ่อมดีขึ้นแตกต่างกัน 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จะเห็นว่าผลลัพธ์ที่ได้คือ สภาพสายทางหลังการซ่อม ซึ่งจะถูกนำไปใช้วิเคราะห์ในแบบจำลองการเสื่อมสภาพของสายทางในปีถัดไป และนำไปวิเคราะห์ค่าใช้จ่ายของผู้ใช้ทางในแบบจำลองผลกระทบต่อผู้ใช้ทาง 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สำหรับค่าใช้จ่ายของแต่ละวิธีการซ่อม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Agency Cost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จะนำไปวิเคราะห์ความคุ้มค่าทางเศรษฐศาสตร์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Economic Analysis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โดยเปรียบเทียบกับผลประโยชน์ที่เกิดขึ้นหลังการซ่อมในลำดับต่อไป</w:t>
      </w:r>
    </w:p>
    <w:p w14:paraId="10B11119" w14:textId="77777777" w:rsidR="00340D68" w:rsidRPr="00340D68" w:rsidRDefault="00340D68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3AFE1F02" w14:textId="77777777" w:rsidR="008564B1" w:rsidRPr="00DD482B" w:rsidRDefault="00283518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mc:AlternateContent>
          <mc:Choice Requires="wpc">
            <w:drawing>
              <wp:inline distT="0" distB="0" distL="0" distR="0" wp14:anchorId="47CBF94A" wp14:editId="7EC019B7">
                <wp:extent cx="5624195" cy="3619500"/>
                <wp:effectExtent l="0" t="0" r="0" b="0"/>
                <wp:docPr id="23" name="Canvas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" name="สี่เหลี่ยมผืนผ้า 9"/>
                        <wps:cNvSpPr/>
                        <wps:spPr>
                          <a:xfrm>
                            <a:off x="168229" y="59055"/>
                            <a:ext cx="1645920" cy="115580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E8E4E" w14:textId="77777777" w:rsidR="002965F5" w:rsidRPr="00283518" w:rsidRDefault="002965F5" w:rsidP="0028351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  <w:t>Deterioration Model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สี่เหลี่ยมผืนผ้า 72"/>
                        <wps:cNvSpPr/>
                        <wps:spPr>
                          <a:xfrm>
                            <a:off x="314520" y="622325"/>
                            <a:ext cx="1367761" cy="3803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C1628" w14:textId="77777777" w:rsidR="002965F5" w:rsidRPr="00876035" w:rsidRDefault="002965F5" w:rsidP="00283518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876035">
                                <w:rPr>
                                  <w:rFonts w:ascii="TH SarabunPSK" w:eastAsia="Cordia New" w:hAnsi="TH SarabunPSK" w:cs="TH SarabunPSK"/>
                                  <w:sz w:val="24"/>
                                  <w:szCs w:val="24"/>
                                </w:rPr>
                                <w:t>IRI Model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แผนผังลําดับงาน: การตัดสินใจ 10"/>
                        <wps:cNvSpPr/>
                        <wps:spPr>
                          <a:xfrm>
                            <a:off x="2815694" y="241937"/>
                            <a:ext cx="1549652" cy="790041"/>
                          </a:xfrm>
                          <a:prstGeom prst="flowChartDecisi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04AD09" w14:textId="77777777" w:rsidR="002965F5" w:rsidRPr="008C3E1E" w:rsidRDefault="002965F5" w:rsidP="008C3E1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8C3E1E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2"/>
                                  <w:szCs w:val="22"/>
                                </w:rPr>
                                <w:t>Intervention Criteria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สี่เหลี่ยมผืนผ้า 74"/>
                        <wps:cNvSpPr/>
                        <wps:spPr>
                          <a:xfrm>
                            <a:off x="2908570" y="1350966"/>
                            <a:ext cx="1367155" cy="380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030FF4" w14:textId="77777777" w:rsidR="002965F5" w:rsidRDefault="002965F5" w:rsidP="008C3E1E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Work Operation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สี่เหลี่ยมผืนผ้า 75"/>
                        <wps:cNvSpPr/>
                        <wps:spPr>
                          <a:xfrm>
                            <a:off x="2052691" y="2221429"/>
                            <a:ext cx="1367155" cy="49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038C75" w14:textId="77777777" w:rsidR="002965F5" w:rsidRDefault="002965F5" w:rsidP="008C3E1E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Agency Cost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สี่เหลี่ยมผืนผ้า 76"/>
                        <wps:cNvSpPr/>
                        <wps:spPr>
                          <a:xfrm>
                            <a:off x="3727872" y="2214115"/>
                            <a:ext cx="1367155" cy="4930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162DBF" w14:textId="77777777" w:rsidR="002965F5" w:rsidRDefault="002965F5" w:rsidP="008C3E1E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Reset Deterioration Parameter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สี่เหลี่ยมผืนผ้า 78"/>
                        <wps:cNvSpPr/>
                        <wps:spPr>
                          <a:xfrm>
                            <a:off x="2052691" y="2952994"/>
                            <a:ext cx="1367155" cy="4851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702B52" w14:textId="77777777" w:rsidR="002965F5" w:rsidRDefault="002965F5" w:rsidP="00B15C10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Economic Analysis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สี่เหลี่ยมผืนผ้า 79"/>
                        <wps:cNvSpPr/>
                        <wps:spPr>
                          <a:xfrm>
                            <a:off x="3735187" y="2931049"/>
                            <a:ext cx="1367155" cy="4845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655152" w14:textId="77777777" w:rsidR="002965F5" w:rsidRDefault="002965F5" w:rsidP="00B15C10">
                              <w:pPr>
                                <w:pStyle w:val="af6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Road Work Effect Model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ลูกศรเชื่อมต่อแบบตรง 12"/>
                        <wps:cNvCnPr>
                          <a:stCxn id="9" idx="3"/>
                          <a:endCxn id="10" idx="1"/>
                        </wps:cNvCnPr>
                        <wps:spPr>
                          <a:xfrm>
                            <a:off x="1814149" y="636956"/>
                            <a:ext cx="1001545" cy="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ลูกศรเชื่อมต่อแบบตรง 14"/>
                        <wps:cNvCnPr>
                          <a:stCxn id="10" idx="2"/>
                          <a:endCxn id="74" idx="0"/>
                        </wps:cNvCnPr>
                        <wps:spPr>
                          <a:xfrm>
                            <a:off x="3590520" y="1031978"/>
                            <a:ext cx="1628" cy="31898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ตัวเชื่อมต่อ: หักมุม 15"/>
                        <wps:cNvCnPr>
                          <a:stCxn id="74" idx="2"/>
                          <a:endCxn id="75" idx="0"/>
                        </wps:cNvCnPr>
                        <wps:spPr>
                          <a:xfrm rot="5400000">
                            <a:off x="2919160" y="1548441"/>
                            <a:ext cx="490098" cy="85587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ตัวเชื่อมต่อ: หักมุม 17"/>
                        <wps:cNvCnPr>
                          <a:stCxn id="74" idx="2"/>
                          <a:endCxn id="76" idx="0"/>
                        </wps:cNvCnPr>
                        <wps:spPr>
                          <a:xfrm rot="16200000" flipH="1">
                            <a:off x="3760407" y="1563072"/>
                            <a:ext cx="482784" cy="8193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ลูกศรเชื่อมต่อแบบตรง 80"/>
                        <wps:cNvCnPr>
                          <a:stCxn id="75" idx="2"/>
                          <a:endCxn id="78" idx="0"/>
                        </wps:cNvCnPr>
                        <wps:spPr>
                          <a:xfrm>
                            <a:off x="2736269" y="2714629"/>
                            <a:ext cx="0" cy="23836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ลูกศรเชื่อมต่อแบบตรง 81"/>
                        <wps:cNvCnPr>
                          <a:stCxn id="76" idx="2"/>
                          <a:endCxn id="79" idx="0"/>
                        </wps:cNvCnPr>
                        <wps:spPr>
                          <a:xfrm>
                            <a:off x="4411450" y="2707158"/>
                            <a:ext cx="7315" cy="22389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ตัวเชื่อมต่อ: หักมุม 82"/>
                        <wps:cNvCnPr>
                          <a:stCxn id="76" idx="3"/>
                        </wps:cNvCnPr>
                        <wps:spPr>
                          <a:xfrm flipH="1" flipV="1">
                            <a:off x="1814149" y="190722"/>
                            <a:ext cx="3280878" cy="2269865"/>
                          </a:xfrm>
                          <a:prstGeom prst="bentConnector3">
                            <a:avLst>
                              <a:gd name="adj1" fmla="val -696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7CBF94A" id="Canvas 23" o:spid="_x0000_s1050" editas="canvas" style="width:442.85pt;height:285pt;mso-position-horizontal-relative:char;mso-position-vertical-relative:line" coordsize="56241,3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">
                <v:shape id="_x0000_s1051" type="#_x0000_t75" style="position:absolute;width:56241;height:36195;visibility:visible;mso-wrap-style:square">
                  <v:fill o:detectmouseclick="t"/>
                  <v:path o:connecttype="none"/>
                </v:shape>
                <v:rect id="สี่เหลี่ยมผืนผ้า 9" o:spid="_x0000_s1052" style="position:absolute;left:1682;top:590;width:16459;height:11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" fillcolor="#f2f2f2 [3052]" strokecolor="black [3213]" strokeweight="2pt">
                  <v:textbox>
                    <w:txbxContent>
                      <w:p w14:paraId="44BE8E4E" w14:textId="77777777" w:rsidR="002965F5" w:rsidRPr="00283518" w:rsidRDefault="002965F5" w:rsidP="00283518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 w:themeColor="text1"/>
                          </w:rPr>
                          <w:t>Deterioration Model</w:t>
                        </w:r>
                      </w:p>
                    </w:txbxContent>
                  </v:textbox>
                </v:rect>
                <v:rect id="สี่เหลี่ยมผืนผ้า 72" o:spid="_x0000_s1053" style="position:absolute;left:3145;top:6223;width:13677;height:3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" fillcolor="white [3212]" strokecolor="black [3213]" strokeweight="2pt">
                  <v:textbox>
                    <w:txbxContent>
                      <w:p w14:paraId="342C1628" w14:textId="77777777" w:rsidR="002965F5" w:rsidRPr="00876035" w:rsidRDefault="002965F5" w:rsidP="00283518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876035">
                          <w:rPr>
                            <w:rFonts w:ascii="TH SarabunPSK" w:eastAsia="Cordia New" w:hAnsi="TH SarabunPSK" w:cs="TH SarabunPSK"/>
                            <w:sz w:val="24"/>
                            <w:szCs w:val="24"/>
                          </w:rPr>
                          <w:t>IRI Model</w:t>
                        </w:r>
                      </w:p>
                    </w:txbxContent>
                  </v:textbox>
                </v:re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แผนผังลําดับงาน: การตัดสินใจ 10" o:spid="_x0000_s1054" type="#_x0000_t110" style="position:absolute;left:28156;top:2419;width:15497;height:7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" fillcolor="white [3212]" strokecolor="black [3213]" strokeweight="2pt">
                  <v:textbox>
                    <w:txbxContent>
                      <w:p w14:paraId="2704AD09" w14:textId="77777777" w:rsidR="002965F5" w:rsidRPr="008C3E1E" w:rsidRDefault="002965F5" w:rsidP="008C3E1E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C3E1E">
                          <w:rPr>
                            <w:rFonts w:ascii="TH SarabunPSK" w:hAnsi="TH SarabunPSK" w:cs="TH SarabunPSK"/>
                            <w:color w:val="000000" w:themeColor="text1"/>
                            <w:sz w:val="22"/>
                            <w:szCs w:val="22"/>
                          </w:rPr>
                          <w:t>Intervention Criteria</w:t>
                        </w:r>
                      </w:p>
                    </w:txbxContent>
                  </v:textbox>
                </v:shape>
                <v:rect id="สี่เหลี่ยมผืนผ้า 74" o:spid="_x0000_s1055" style="position:absolute;left:29085;top:13509;width:13672;height:3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" fillcolor="white [3212]" strokecolor="black [3213]" strokeweight="2pt">
                  <v:textbox>
                    <w:txbxContent>
                      <w:p w14:paraId="30030FF4" w14:textId="77777777" w:rsidR="002965F5" w:rsidRDefault="002965F5" w:rsidP="008C3E1E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Work Operation</w:t>
                        </w:r>
                      </w:p>
                    </w:txbxContent>
                  </v:textbox>
                </v:rect>
                <v:rect id="สี่เหลี่ยมผืนผ้า 75" o:spid="_x0000_s1056" style="position:absolute;left:20526;top:22214;width:13672;height:4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" fillcolor="white [3212]" strokecolor="black [3213]" strokeweight="2pt">
                  <v:textbox>
                    <w:txbxContent>
                      <w:p w14:paraId="77038C75" w14:textId="77777777" w:rsidR="002965F5" w:rsidRDefault="002965F5" w:rsidP="008C3E1E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Agency Cost</w:t>
                        </w:r>
                      </w:p>
                    </w:txbxContent>
                  </v:textbox>
                </v:rect>
                <v:rect id="สี่เหลี่ยมผืนผ้า 76" o:spid="_x0000_s1057" style="position:absolute;left:37278;top:22141;width:13672;height:4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" fillcolor="white [3212]" strokecolor="black [3213]" strokeweight="2pt">
                  <v:textbox>
                    <w:txbxContent>
                      <w:p w14:paraId="7F162DBF" w14:textId="77777777" w:rsidR="002965F5" w:rsidRDefault="002965F5" w:rsidP="008C3E1E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Reset Deterioration Parameter</w:t>
                        </w:r>
                      </w:p>
                    </w:txbxContent>
                  </v:textbox>
                </v:rect>
                <v:rect id="สี่เหลี่ยมผืนผ้า 78" o:spid="_x0000_s1058" style="position:absolute;left:20526;top:29529;width:13672;height:4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" fillcolor="white [3212]" strokecolor="black [3213]" strokeweight="2pt">
                  <v:textbox>
                    <w:txbxContent>
                      <w:p w14:paraId="61702B52" w14:textId="77777777" w:rsidR="002965F5" w:rsidRDefault="002965F5" w:rsidP="00B15C10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Economic Analysis</w:t>
                        </w:r>
                      </w:p>
                    </w:txbxContent>
                  </v:textbox>
                </v:rect>
                <v:rect id="สี่เหลี่ยมผืนผ้า 79" o:spid="_x0000_s1059" style="position:absolute;left:37351;top:29310;width:13672;height:4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" fillcolor="white [3212]" strokecolor="black [3213]" strokeweight="2pt">
                  <v:textbox>
                    <w:txbxContent>
                      <w:p w14:paraId="19655152" w14:textId="77777777" w:rsidR="002965F5" w:rsidRDefault="002965F5" w:rsidP="00B15C10">
                        <w:pPr>
                          <w:pStyle w:val="af6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Road Work Effect Model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12" o:spid="_x0000_s1060" type="#_x0000_t32" style="position:absolute;left:18141;top:6369;width:100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" strokecolor="black [3213]">
                  <v:stroke endarrow="block"/>
                </v:shape>
                <v:shape id="ลูกศรเชื่อมต่อแบบตรง 14" o:spid="_x0000_s1061" type="#_x0000_t32" style="position:absolute;left:35905;top:10319;width:16;height:31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" strokecolor="black [3213]">
                  <v:stroke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ตัวเชื่อมต่อ: หักมุม 15" o:spid="_x0000_s1062" type="#_x0000_t34" style="position:absolute;left:29191;top:15484;width:4901;height:855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" strokecolor="black [3213]">
                  <v:stroke endarrow="block"/>
                </v:shape>
                <v:shape id="ตัวเชื่อมต่อ: หักมุม 17" o:spid="_x0000_s1063" type="#_x0000_t34" style="position:absolute;left:37604;top:15630;width:4828;height:819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" strokecolor="black [3213]">
                  <v:stroke endarrow="block"/>
                </v:shape>
                <v:shape id="ลูกศรเชื่อมต่อแบบตรง 80" o:spid="_x0000_s1064" type="#_x0000_t32" style="position:absolute;left:27362;top:27146;width:0;height:23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" strokecolor="black [3213]">
                  <v:stroke endarrow="block"/>
                </v:shape>
                <v:shape id="ลูกศรเชื่อมต่อแบบตรง 81" o:spid="_x0000_s1065" type="#_x0000_t32" style="position:absolute;left:44114;top:27071;width:73;height:2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" strokecolor="black [3213]">
                  <v:stroke endarrow="block"/>
                </v:shape>
                <v:shape id="ตัวเชื่อมต่อ: หักมุม 82" o:spid="_x0000_s1066" type="#_x0000_t34" style="position:absolute;left:18141;top:1907;width:32809;height:22698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" adj="-1505" strokecolor="black [3213]">
                  <v:stroke endarrow="block"/>
                </v:shape>
                <w10:anchorlock/>
              </v:group>
            </w:pict>
          </mc:Fallback>
        </mc:AlternateContent>
      </w:r>
    </w:p>
    <w:p w14:paraId="41F865BF" w14:textId="03CA120B" w:rsidR="00340D68" w:rsidRDefault="006D07E9" w:rsidP="005D6573">
      <w:pPr>
        <w:jc w:val="center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616C3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1A6B6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ความสัมพันธ์ระหว่างแบบจำลองผลกระทบจากมาตรฐานการซ่อมและแบบจำลองต่างๆ</w:t>
      </w:r>
    </w:p>
    <w:p w14:paraId="7A22E9D6" w14:textId="77777777" w:rsidR="00340D68" w:rsidRDefault="00340D68" w:rsidP="005D6573">
      <w:pPr>
        <w:rPr>
          <w:rFonts w:ascii="TH SarabunPSK" w:hAnsi="TH SarabunPSK" w:cs="TH SarabunPSK"/>
          <w:lang w:eastAsia="en-SG"/>
        </w:rPr>
      </w:pPr>
      <w:r>
        <w:rPr>
          <w:rFonts w:ascii="TH SarabunPSK" w:hAnsi="TH SarabunPSK" w:cs="TH SarabunPSK"/>
          <w:cs/>
          <w:lang w:eastAsia="en-SG"/>
        </w:rPr>
        <w:br w:type="page"/>
      </w:r>
    </w:p>
    <w:p w14:paraId="34E78706" w14:textId="77777777" w:rsidR="00D90F2F" w:rsidRPr="00DD482B" w:rsidRDefault="00FC0281" w:rsidP="005D6573">
      <w:pPr>
        <w:jc w:val="thaiDistribute"/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lastRenderedPageBreak/>
        <w:t>3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. </w:t>
      </w:r>
      <w:r w:rsidR="004F27EE"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แบบจำลองผลกระทบต่อผู้ใช้ทาง (</w:t>
      </w:r>
      <w:r w:rsidR="004F27EE"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Road User Effect Model</w:t>
      </w:r>
      <w:r w:rsidR="004F27EE"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14:paraId="3133C3C0" w14:textId="77777777" w:rsidR="00D90F2F" w:rsidRPr="00A25ED7" w:rsidRDefault="00D90F2F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D6E8567" w14:textId="57B6DF8A" w:rsidR="003543E6" w:rsidRDefault="005B63B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สำหรับการวิเคราะห์เพื่อหาค่าใช้จ่ายที่กระทบต่อผู้ใช้ทางนั้น จากการศึกษางานวิจัยและข้อมูล</w:t>
      </w:r>
      <w:r w:rsidR="00340D68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เชิงเอกสารเกี่ยวกับแบบจำลองผลกระทบต่อผู้ใช้ทาง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Road User Effect Model, RUE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สามารถสรุปผลการศึกษาและขั้นตอนการพัฒนาแบบจำลอง สำหรับนำไปวิเคราะห์ร่วมกับแบบจำลองอื่นๆ ของระบบ ซึ่งในการวิเคราะห์ค่าใช้จ่ายของผู้ใช้ทางจะพิจารณาเฉพาะกลุ่มตัวแทนยานพาหนะที่มีเครื่องยนต์ โดยการเลือกยี่ห้อและรุ่นของตัวแทนยานพาหนะแต่ละประเภท ทางที่ปรึกษาจะคัดเลือกจากสถิติการจดทะเบียนของกรมขนส่งทางบก เพื่อใช้สำหรับกำหนดราคาตัวแทนยานพาหนะในการวิเคราะห์ค่าใช้จ่ายของผู้ใช้ทาง ตัวอ</w:t>
      </w:r>
      <w:r w:rsidR="0093534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ย่างตัวแทนยานพาหนะ ดังตารางที่ 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-3 </w:t>
      </w:r>
    </w:p>
    <w:p w14:paraId="1DAA892D" w14:textId="77777777" w:rsidR="00340D68" w:rsidRPr="00340D68" w:rsidRDefault="00340D68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1400B708" w14:textId="77777777" w:rsidR="005B63B5" w:rsidRPr="00340D68" w:rsidRDefault="00605BF3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340D68">
        <w:rPr>
          <w:rFonts w:ascii="TH SarabunPSK" w:hAnsi="TH SarabunPSK" w:cs="TH SarabunPSK"/>
          <w:sz w:val="32"/>
          <w:szCs w:val="32"/>
          <w:cs/>
          <w:lang w:eastAsia="en-SG"/>
        </w:rPr>
        <w:t>ตารางที่ 3</w:t>
      </w:r>
      <w:r w:rsidR="005B63B5" w:rsidRPr="00340D68">
        <w:rPr>
          <w:rFonts w:ascii="TH SarabunPSK" w:hAnsi="TH SarabunPSK" w:cs="TH SarabunPSK"/>
          <w:sz w:val="32"/>
          <w:szCs w:val="32"/>
          <w:cs/>
          <w:lang w:eastAsia="en-SG"/>
        </w:rPr>
        <w:t xml:space="preserve">-3 </w:t>
      </w:r>
      <w:bookmarkStart w:id="2" w:name="_Hlk486254426"/>
      <w:r w:rsidR="005B63B5" w:rsidRPr="00340D68">
        <w:rPr>
          <w:rFonts w:ascii="TH SarabunPSK" w:hAnsi="TH SarabunPSK" w:cs="TH SarabunPSK"/>
          <w:sz w:val="32"/>
          <w:szCs w:val="32"/>
          <w:cs/>
          <w:lang w:eastAsia="en-SG"/>
        </w:rPr>
        <w:t>ตัวแทนยานพาหนะติดเครื่องยนต์ที่ใช้ในการวิเคราะห์ค่าใช้จ่ายของผู้ใช้ทาง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034"/>
        <w:gridCol w:w="1705"/>
        <w:gridCol w:w="3443"/>
        <w:gridCol w:w="2837"/>
      </w:tblGrid>
      <w:tr w:rsidR="005B63B5" w:rsidRPr="00DD482B" w14:paraId="6AA14354" w14:textId="77777777" w:rsidTr="00340D68">
        <w:trPr>
          <w:cantSplit/>
          <w:trHeight w:val="227"/>
          <w:tblHeader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bookmarkEnd w:id="2"/>
          <w:p w14:paraId="7A7A760F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14:paraId="47101A9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ประเภท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14:paraId="4FD886CB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รายละเอียด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0B7EA38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ยี่ห้อ/รุ่น</w:t>
            </w:r>
          </w:p>
        </w:tc>
      </w:tr>
      <w:tr w:rsidR="00D474F3" w:rsidRPr="00DD482B" w14:paraId="6F7FEA16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0D750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10430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Motorcycle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A5D0A" w14:textId="7FF33B75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จักรยานยนต์และสามล้อเครื่อง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8FF392" w14:textId="08E1048F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HONDA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WAVE 110</w:t>
            </w:r>
          </w:p>
        </w:tc>
      </w:tr>
      <w:tr w:rsidR="00D474F3" w:rsidRPr="00DD482B" w14:paraId="7A4B6BD0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43F79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3CF5C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Car &lt;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=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 7 P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6E46C" w14:textId="1CE69E50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รถยนต์นั่งไม่เกิน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7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คน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25E191" w14:textId="77106E57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TOYOTA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VIOS</w:t>
            </w:r>
          </w:p>
        </w:tc>
      </w:tr>
      <w:tr w:rsidR="00D474F3" w:rsidRPr="00DD482B" w14:paraId="182D68A6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3F93B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D3137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Car &gt; 7 P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5CA38" w14:textId="7D9276B5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รถยนต์นั่งเกิน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7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คน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EBABE0" w14:textId="30281594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TOYOTA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FORTUNER</w:t>
            </w:r>
          </w:p>
        </w:tc>
      </w:tr>
      <w:tr w:rsidR="00D474F3" w:rsidRPr="00DD482B" w14:paraId="667237D6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46B98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05E0B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Light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48BD6" w14:textId="38D33728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รถโดยสารขนาดเล็ก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05614B" w14:textId="54A56779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TOYOTA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COMMUTER</w:t>
            </w:r>
          </w:p>
        </w:tc>
      </w:tr>
      <w:tr w:rsidR="00D474F3" w:rsidRPr="00DD482B" w14:paraId="49524D84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F26B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4DF5D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9F397" w14:textId="7E0CC9F2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รถโดยสารขนาดกลาง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62A4A0" w14:textId="2AEE1C1D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SUNLONG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MINIBUS</w:t>
            </w:r>
          </w:p>
        </w:tc>
      </w:tr>
      <w:tr w:rsidR="00D474F3" w:rsidRPr="00DD482B" w14:paraId="4EDF56B3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48E0D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A8568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Heavy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CA3D9" w14:textId="5EC2D8F0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รถโดยสารขนาดใหญ่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069719" w14:textId="249973D4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SUNLONG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BUS</w:t>
            </w:r>
          </w:p>
        </w:tc>
      </w:tr>
      <w:tr w:rsidR="00D474F3" w:rsidRPr="00DD482B" w14:paraId="65F9A8FA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DE8D7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A7BD0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Light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CB022" w14:textId="68AA48BC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รถบรรทุกขนาดเล็ก (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4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DDCC76" w14:textId="302D1E8E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TOYOTA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REVO</w:t>
            </w:r>
          </w:p>
        </w:tc>
      </w:tr>
      <w:tr w:rsidR="00D474F3" w:rsidRPr="00DD482B" w14:paraId="2139423E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45E0E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913C2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7B6B1" w14:textId="0B6BF8BD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รถบรรทุกขนาด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2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เพลา (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6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588D80" w14:textId="47CBDE97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ISUZU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 xml:space="preserve">/ 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 xml:space="preserve">FTR </w:t>
            </w:r>
          </w:p>
        </w:tc>
      </w:tr>
      <w:tr w:rsidR="00D474F3" w:rsidRPr="00DD482B" w14:paraId="1046796E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EF6BA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9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C0BDF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Heavy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03CBB" w14:textId="4065CF98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รถบรรทุกขนาด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3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เพลา (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10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46C028" w14:textId="6A2DA631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ISUZU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 xml:space="preserve">/ 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 xml:space="preserve">FVM  </w:t>
            </w:r>
          </w:p>
        </w:tc>
      </w:tr>
      <w:tr w:rsidR="00D474F3" w:rsidRPr="00DD482B" w14:paraId="2934D898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D1B98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87D9E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Full Trailer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809B8" w14:textId="5D1DBD20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รถบรรทุกพ่วง (มากกว่า 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3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เพลา)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2979DD" w14:textId="2737CB3E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HINO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GY SERIES 12 wheels 8x4</w:t>
            </w:r>
          </w:p>
        </w:tc>
      </w:tr>
      <w:tr w:rsidR="00D474F3" w:rsidRPr="00DD482B" w14:paraId="1E11C928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619BB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11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604F5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Semi Trailer</w:t>
            </w:r>
            <w:proofErr w:type="spellEnd"/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905BD" w14:textId="2AAA09CA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รถบรรทุกกึ่งพ่วง (มากกว่า 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3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เพลา)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CE2297" w14:textId="1BF35940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HINO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FM Series</w:t>
            </w:r>
          </w:p>
        </w:tc>
      </w:tr>
    </w:tbl>
    <w:p w14:paraId="28A7CA66" w14:textId="77777777" w:rsidR="00340D68" w:rsidRPr="00340D68" w:rsidRDefault="00340D68" w:rsidP="005D6573">
      <w:pPr>
        <w:ind w:firstLine="720"/>
        <w:jc w:val="thaiDistribute"/>
        <w:rPr>
          <w:rFonts w:ascii="TH SarabunPSK" w:hAnsi="TH SarabunPSK" w:cs="TH SarabunPSK"/>
          <w:spacing w:val="-8"/>
          <w:sz w:val="20"/>
          <w:szCs w:val="20"/>
          <w:lang w:eastAsia="en-SG"/>
        </w:rPr>
      </w:pPr>
    </w:p>
    <w:p w14:paraId="057F33DB" w14:textId="3D1D508B" w:rsidR="005B63B5" w:rsidRPr="00620232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2023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ในส่วนของการทำนายความเร็วของตัวแทนพาหนะนั้นแบ่งการวิเคราะห์เป็น </w:t>
      </w:r>
      <w:r w:rsidRPr="00620232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620232">
        <w:rPr>
          <w:rFonts w:ascii="TH SarabunPSK" w:hAnsi="TH SarabunPSK" w:cs="TH SarabunPSK"/>
          <w:sz w:val="32"/>
          <w:szCs w:val="32"/>
          <w:cs/>
          <w:lang w:eastAsia="en-SG"/>
        </w:rPr>
        <w:t>ส่วนคือ แบบจำลอง</w:t>
      </w:r>
      <w:r w:rsidRPr="00620232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ความเร็วอิสระ (</w:t>
      </w:r>
      <w:r w:rsidRPr="00620232">
        <w:rPr>
          <w:rFonts w:ascii="TH SarabunPSK" w:hAnsi="TH SarabunPSK" w:cs="TH SarabunPSK"/>
          <w:spacing w:val="-8"/>
          <w:sz w:val="32"/>
          <w:szCs w:val="32"/>
          <w:lang w:eastAsia="en-SG"/>
        </w:rPr>
        <w:t>Free Speed Model</w:t>
      </w:r>
      <w:r w:rsidRPr="00620232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) และ แบบจำลองความเร็วเมื่อมีปริมาณการจราจร (</w:t>
      </w:r>
      <w:r w:rsidRPr="00620232">
        <w:rPr>
          <w:rFonts w:ascii="TH SarabunPSK" w:hAnsi="TH SarabunPSK" w:cs="TH SarabunPSK"/>
          <w:spacing w:val="-8"/>
          <w:sz w:val="32"/>
          <w:szCs w:val="32"/>
          <w:lang w:eastAsia="en-SG"/>
        </w:rPr>
        <w:t>Speed Volume Model</w:t>
      </w:r>
      <w:r w:rsidRPr="00620232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)</w:t>
      </w:r>
    </w:p>
    <w:p w14:paraId="7BF50357" w14:textId="77777777" w:rsidR="00594C38" w:rsidRPr="00DD482B" w:rsidRDefault="00594C38" w:rsidP="005D6573">
      <w:pPr>
        <w:ind w:firstLine="720"/>
        <w:jc w:val="thaiDistribute"/>
        <w:rPr>
          <w:rFonts w:ascii="TH SarabunPSK" w:hAnsi="TH SarabunPSK" w:cs="TH SarabunPSK"/>
          <w:spacing w:val="-8"/>
          <w:sz w:val="20"/>
          <w:szCs w:val="20"/>
          <w:lang w:eastAsia="en-SG"/>
        </w:rPr>
      </w:pPr>
    </w:p>
    <w:p w14:paraId="018E15F3" w14:textId="77777777" w:rsidR="005B63B5" w:rsidRPr="00DD482B" w:rsidRDefault="005B63B5" w:rsidP="005D6573">
      <w:pPr>
        <w:rPr>
          <w:rFonts w:ascii="TH SarabunPSK" w:hAnsi="TH SarabunPSK" w:cs="TH SarabunPSK"/>
          <w:spacing w:val="-8"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แบบจำลองความเร็วอิสระ (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>Free Speed Model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)</w:t>
      </w:r>
    </w:p>
    <w:p w14:paraId="42ECA9C6" w14:textId="77777777" w:rsidR="00560024" w:rsidRPr="00DD482B" w:rsidRDefault="00560024" w:rsidP="005D6573">
      <w:pPr>
        <w:rPr>
          <w:rFonts w:ascii="TH SarabunPSK" w:hAnsi="TH SarabunPSK" w:cs="TH SarabunPSK"/>
          <w:spacing w:val="-8"/>
          <w:sz w:val="20"/>
          <w:szCs w:val="20"/>
          <w:lang w:eastAsia="en-SG"/>
        </w:rPr>
      </w:pPr>
    </w:p>
    <w:p w14:paraId="3B8999E6" w14:textId="1CFC4213" w:rsidR="005B63B5" w:rsidRPr="00DD482B" w:rsidRDefault="005B63B5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จากการศึกษาแบบจำลองความเร็วอิสระของยานพาหนะพบว่า ความเร็วในการเดินทางของยานพาหนะแต่ละชนิด จะขึ้นอยู่กับตัวแปรหลัก คือ กำลังของเครื่องยนต์ ความขรุขระ ความลาดชัน และรัศมีความโค้งของถนน ซึ่งการพัฒนาแบบจำลองความเร็วงานในโครงการนี้ ได้อ้างอิงงานวิจัยของ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Watanatada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>, et al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1987a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พบว่าความเร็วที่ใช้เป็นตัวกำหนดความเร็วของตัวแทนยานพาหนะ ได้แก่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ความเร็วอุดมคติ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ความเร็วในการขับเคลื่อนยานพาหนะ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ความเร็วในการต้านการเคลื่อนที่ยานพาหนะ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ความเร็วเนื่องจากรัศมีความโค้งของถนน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.ความเร็วเนื่องจากความขรุขระของ</w:t>
      </w:r>
      <w:r w:rsidR="00560024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ผิวทาง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สำหรับการเลือกตัวแทนความเร็วอิสระนี้จะพิจารณาจาก การเลือกความเร็วต่ำที่สุดมาเป็นตัวแทนความเร็วของยานพาหนะ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Minimum Limiting Velocity Model, MLVM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โดยแสดงความสัมพันธ์</w:t>
      </w:r>
      <w:r w:rsidR="002A2484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="000D2B59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3-3</w:t>
      </w:r>
    </w:p>
    <w:p w14:paraId="4526D0CF" w14:textId="75D8CABB" w:rsidR="005B63B5" w:rsidRPr="00DD482B" w:rsidRDefault="00EC6D4E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object w:dxaOrig="10259" w:dyaOrig="7141" w14:anchorId="5D741B6D">
          <v:shape id="_x0000_i1026" type="#_x0000_t75" style="width:402pt;height:308.25pt" o:ole="" o:bordertopcolor="this" o:borderleftcolor="this" o:borderbottomcolor="this" o:borderrightcolor="this">
            <v:imagedata r:id="rId9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26" DrawAspect="Content" ObjectID="_1563027876" r:id="rId10"/>
        </w:object>
      </w:r>
    </w:p>
    <w:p w14:paraId="18B9C2C9" w14:textId="77777777" w:rsidR="00340D68" w:rsidRPr="00A25ED7" w:rsidRDefault="00340D68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D256B37" w14:textId="1801724E" w:rsidR="00560024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340D6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340D68">
        <w:rPr>
          <w:rFonts w:ascii="TH SarabunPSK" w:hAnsi="TH SarabunPSK" w:cs="TH SarabunPSK"/>
          <w:sz w:val="32"/>
          <w:szCs w:val="32"/>
          <w:cs/>
          <w:lang w:eastAsia="en-SG"/>
        </w:rPr>
        <w:t>3-3</w:t>
      </w:r>
      <w:r w:rsidRPr="00340D68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แนวทางการคัดเลือกความเร็วอิสระ</w:t>
      </w:r>
    </w:p>
    <w:p w14:paraId="0A8ADDB3" w14:textId="77777777" w:rsidR="00340D68" w:rsidRPr="00340D68" w:rsidRDefault="00340D68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4DA20560" w14:textId="648DDB73" w:rsidR="005B63B5" w:rsidRDefault="005B63B5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340D68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การคำนวณความเร็ว</w:t>
      </w:r>
    </w:p>
    <w:p w14:paraId="3128B6E6" w14:textId="77777777" w:rsidR="00A25ED7" w:rsidRPr="00A25ED7" w:rsidRDefault="00A25ED7" w:rsidP="005D6573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5BB51C53" w14:textId="7F944B5F" w:rsidR="005B63B5" w:rsidRPr="00DD482B" w:rsidRDefault="005B63B5" w:rsidP="005D6573">
      <w:pPr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VDESIR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เ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ป็นการจำกัดความเร็วที่พิจารณาจากความเร็วอุดมคติ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Desired Speed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โดยมีสมการในการคำนวณดังนี้</w:t>
      </w:r>
    </w:p>
    <w:p w14:paraId="4E0C7DEF" w14:textId="3D241F59" w:rsidR="005B63B5" w:rsidRPr="00DD482B" w:rsidRDefault="00A25ED7" w:rsidP="005D6573">
      <w:pPr>
        <w:ind w:left="2268" w:hanging="992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VDESIR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VDESMIN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 xml:space="preserve">เมื่อ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CW1                 </w:t>
      </w:r>
    </w:p>
    <w:p w14:paraId="5048153C" w14:textId="073069A2" w:rsidR="005B63B5" w:rsidRPr="00DD482B" w:rsidRDefault="00A25ED7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VDESIR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VDESMIN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a1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CW1&lt;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CW2  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…</w:t>
      </w:r>
    </w:p>
    <w:p w14:paraId="78638FB6" w14:textId="002DAD78" w:rsidR="005B63B5" w:rsidRPr="00DD482B" w:rsidRDefault="00A25ED7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VDESIR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VDES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a3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CW2&lt;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CW3  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…</w:t>
      </w:r>
    </w:p>
    <w:p w14:paraId="75210528" w14:textId="1328714C" w:rsidR="00EC6D4E" w:rsidRDefault="00A25ED7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VDESIR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VDES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a3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WIDTH&gt;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CW3   </w:t>
      </w:r>
    </w:p>
    <w:p w14:paraId="0C959426" w14:textId="77777777" w:rsidR="00EC6D4E" w:rsidRPr="00A25ED7" w:rsidRDefault="00EC6D4E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9530255" w14:textId="7EAC48F6" w:rsidR="005B63B5" w:rsidRPr="00DD482B" w:rsidRDefault="005B63B5" w:rsidP="005D6573">
      <w:pPr>
        <w:tabs>
          <w:tab w:val="left" w:pos="2268"/>
        </w:tabs>
        <w:ind w:left="1276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VDESIR</w:t>
      </w:r>
      <w:r w:rsidR="00A25ED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การจำกัดความเร็วที่พิจารณาจากความเร็วอุดมคติ (เมตร/วินาที)</w:t>
      </w:r>
    </w:p>
    <w:p w14:paraId="708D2CF9" w14:textId="5FBC05A2" w:rsidR="005B63B5" w:rsidRPr="00DD482B" w:rsidRDefault="00A25ED7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VDESMIN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ความเร็วอุดมคติต่ำสุดสำหรับถนน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ช่องการจราจร (เมตร/วินาที)</w:t>
      </w:r>
    </w:p>
    <w:p w14:paraId="59E86A2C" w14:textId="707F9C48" w:rsidR="00EC6D4E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="00A25ED7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ความเร็วอุดมคติต่ำสุดสำหรับถนน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ราจร (เมตร/วินาที) </w:t>
      </w:r>
    </w:p>
    <w:p w14:paraId="73035234" w14:textId="63FC5423" w:rsidR="005B63B5" w:rsidRPr="00DD482B" w:rsidRDefault="00EC6D4E" w:rsidP="005D6573">
      <w:pPr>
        <w:ind w:left="2268" w:firstLine="4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มีค่าเท่ากับ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VDESMIN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a2   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a2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75  </w:t>
      </w:r>
    </w:p>
    <w:p w14:paraId="61757792" w14:textId="22B1A272" w:rsidR="005B63B5" w:rsidRPr="00DD482B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ความกว้างของผิวจราจร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(เมตร)</w:t>
      </w:r>
    </w:p>
    <w:p w14:paraId="7278FE6B" w14:textId="25537FD7" w:rsidR="005B63B5" w:rsidRPr="00DD482B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ความกว้างของผิวจราจรที่ใช้กับ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เมตร)</w:t>
      </w:r>
    </w:p>
    <w:p w14:paraId="26C53BAB" w14:textId="160B6493" w:rsidR="005B63B5" w:rsidRPr="00DD482B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ความกว้างของผิวจราจรที่ใช้กับ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เมตร)</w:t>
      </w:r>
    </w:p>
    <w:p w14:paraId="778EDF11" w14:textId="55E92922" w:rsidR="005B63B5" w:rsidRPr="00DD482B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CW3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ความกว้างสูงสุดของผิวจราจร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เมตร)</w:t>
      </w:r>
    </w:p>
    <w:p w14:paraId="3F10881C" w14:textId="29825E6C" w:rsidR="005B63B5" w:rsidRPr="00DD482B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a1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อัตราส่วนความเร็วอุดมคติที่เพิ่มขึ้นต่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>อความกว้างผิวจราจรที่เพิ่มขึ้น</w:t>
      </w:r>
      <w:proofErr w:type="gramEnd"/>
    </w:p>
    <w:p w14:paraId="746F60A5" w14:textId="14FCC1A3" w:rsidR="00EC6D4E" w:rsidRPr="00EC6D4E" w:rsidRDefault="005B63B5" w:rsidP="005D6573">
      <w:pPr>
        <w:ind w:left="2694"/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มีค่าเท่ากับ (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9665D62" w14:textId="6B37E067" w:rsidR="005B63B5" w:rsidRPr="00DD482B" w:rsidRDefault="005B63B5" w:rsidP="005D6573">
      <w:pPr>
        <w:ind w:left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เมื่อเป็นรถยนต์ส่วนบุคคล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เมื่อเป็นรถโดยสาร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เมื่อเป็นรถบรรทุก</w:t>
      </w:r>
    </w:p>
    <w:p w14:paraId="7ED6293D" w14:textId="7777777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จากสมการข้างต้นจะเห็นว่าหากสามารถกำหนด 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VDESMIN, CW1, CW2, CW3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ได้ก็สามารถที่จะคำนวณหาค่า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ที่เป็นความเร็วอุดมคติตัวแทนในการวิเคราะห์ได้ </w:t>
      </w:r>
    </w:p>
    <w:p w14:paraId="78F91666" w14:textId="7777777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06DD3008" w14:textId="77777777" w:rsidR="005B63B5" w:rsidRPr="00DD482B" w:rsidRDefault="005B63B5" w:rsidP="005D6573">
      <w:pPr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และ 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VBREAK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จำกัดความเร็วโดยพิจารณาจากความเร็วในการขับเคลื่อนและความเร็วในการต้านการเคลื่อนที่ของยานพาหนะ โดยมีสมการในการคำนวณดังนี้</w:t>
      </w:r>
    </w:p>
    <w:p w14:paraId="6E8868D0" w14:textId="0A0C0AD0" w:rsidR="005B63B5" w:rsidRPr="00DD482B" w:rsidRDefault="005B63B5" w:rsidP="005D657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Pd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229DF77" w14:textId="4CDD4D99" w:rsidR="005B63B5" w:rsidRPr="00DD482B" w:rsidRDefault="005B63B5" w:rsidP="005D657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Pb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B6E7AED" w14:textId="2B853A95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VDRIVE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ความเร็วในการขับเคลื่อนยานพาหนะ (เมตร/วินาที)</w:t>
      </w:r>
    </w:p>
    <w:p w14:paraId="786E8D65" w14:textId="595D47B0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ความเร็วในการต้านการเคลื่อนที่ยานพาหนะ (เมตร/วินาที)</w:t>
      </w:r>
    </w:p>
    <w:p w14:paraId="44334E7B" w14:textId="6B083677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Pd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กำลังที่ใช้ในการขับเคลื่อนพาหนะ (กิโลวัตต์)</w:t>
      </w:r>
    </w:p>
    <w:p w14:paraId="7F56A902" w14:textId="6CD1E27D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Pb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กำลังที่ใช้ในการต้านการเคลื่อนที่พาหนะ (กิโลวัตต์)</w:t>
      </w:r>
    </w:p>
    <w:p w14:paraId="3A9EBA3F" w14:textId="55AA294B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Aerodynamic resistance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(นิวตัน) </w:t>
      </w:r>
    </w:p>
    <w:p w14:paraId="765BDAED" w14:textId="51AB5F4F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Fr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Rolling resistance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(นิวตัน) </w:t>
      </w:r>
    </w:p>
    <w:p w14:paraId="3CEAA059" w14:textId="099EFF9F" w:rsidR="005B63B5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Gradient resistance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(นิวตัน) </w:t>
      </w:r>
    </w:p>
    <w:p w14:paraId="33C13148" w14:textId="77777777" w:rsidR="00EC6D4E" w:rsidRPr="00A25ED7" w:rsidRDefault="00EC6D4E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0163FB1" w14:textId="77777777" w:rsidR="00560024" w:rsidRPr="00DD482B" w:rsidRDefault="005B63B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pacing w:val="-2"/>
          <w:sz w:val="32"/>
          <w:szCs w:val="32"/>
          <w:lang w:eastAsia="en-SG"/>
        </w:rPr>
        <w:t xml:space="preserve">VDRIVE, VBREAK, </w:t>
      </w:r>
      <w:proofErr w:type="spellStart"/>
      <w:r w:rsidRPr="00EC6D4E">
        <w:rPr>
          <w:rFonts w:ascii="TH SarabunPSK" w:hAnsi="TH SarabunPSK" w:cs="TH SarabunPSK"/>
          <w:spacing w:val="-2"/>
          <w:sz w:val="32"/>
          <w:szCs w:val="32"/>
          <w:lang w:eastAsia="en-SG"/>
        </w:rPr>
        <w:t>Pd</w:t>
      </w:r>
      <w:proofErr w:type="spellEnd"/>
      <w:r w:rsidRPr="00EC6D4E">
        <w:rPr>
          <w:rFonts w:ascii="TH SarabunPSK" w:hAnsi="TH SarabunPSK" w:cs="TH SarabunPSK"/>
          <w:spacing w:val="-2"/>
          <w:sz w:val="32"/>
          <w:szCs w:val="32"/>
          <w:lang w:eastAsia="en-SG"/>
        </w:rPr>
        <w:t xml:space="preserve">, </w:t>
      </w:r>
      <w:proofErr w:type="spellStart"/>
      <w:r w:rsidRPr="00EC6D4E">
        <w:rPr>
          <w:rFonts w:ascii="TH SarabunPSK" w:hAnsi="TH SarabunPSK" w:cs="TH SarabunPSK"/>
          <w:spacing w:val="-2"/>
          <w:sz w:val="32"/>
          <w:szCs w:val="32"/>
          <w:lang w:eastAsia="en-SG"/>
        </w:rPr>
        <w:t>Pb</w:t>
      </w:r>
      <w:proofErr w:type="spellEnd"/>
      <w:r w:rsidRPr="00EC6D4E">
        <w:rPr>
          <w:rFonts w:ascii="TH SarabunPSK" w:hAnsi="TH SarabunPSK" w:cs="TH SarabunPSK"/>
          <w:spacing w:val="-2"/>
          <w:sz w:val="32"/>
          <w:szCs w:val="32"/>
          <w:lang w:eastAsia="en-SG"/>
        </w:rPr>
        <w:t xml:space="preserve"> </w:t>
      </w:r>
      <w:r w:rsidRPr="00EC6D4E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เป็นพารามิเตอร์ซึ่งดูค่าได้ในภาคผนวก และสำหรับ </w:t>
      </w:r>
      <w:r w:rsidRPr="00EC6D4E">
        <w:rPr>
          <w:rFonts w:ascii="TH SarabunPSK" w:hAnsi="TH SarabunPSK" w:cs="TH SarabunPSK"/>
          <w:spacing w:val="-2"/>
          <w:sz w:val="32"/>
          <w:szCs w:val="32"/>
          <w:lang w:eastAsia="en-SG"/>
        </w:rPr>
        <w:t xml:space="preserve">Fa, Fr, </w:t>
      </w:r>
      <w:proofErr w:type="spellStart"/>
      <w:r w:rsidRPr="00EC6D4E">
        <w:rPr>
          <w:rFonts w:ascii="TH SarabunPSK" w:hAnsi="TH SarabunPSK" w:cs="TH SarabunPSK"/>
          <w:spacing w:val="-2"/>
          <w:sz w:val="32"/>
          <w:szCs w:val="32"/>
          <w:lang w:eastAsia="en-SG"/>
        </w:rPr>
        <w:t>Fg</w:t>
      </w:r>
      <w:proofErr w:type="spellEnd"/>
      <w:r w:rsidRPr="00EC6D4E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 เป็นตัวแปร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ซึ่งได้จากคำนวณแรงในการเคลื่อนที่ของยานพาหนะ </w:t>
      </w:r>
    </w:p>
    <w:p w14:paraId="63EE3FD9" w14:textId="77777777" w:rsidR="005B63B5" w:rsidRPr="00A25ED7" w:rsidRDefault="005B63B5" w:rsidP="005D6573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46146171" w14:textId="77777777" w:rsidR="005B63B5" w:rsidRPr="00DD482B" w:rsidRDefault="005B63B5" w:rsidP="005D6573">
      <w:pPr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เป็นการจำกัดความเร็ว โดยพิจารณาจากรัศมีความโค้งของถนน มีหน่วยคือ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="00AB3DA5" w:rsidRPr="00DD482B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โดยมีสมการในการคำนวณดังนี้</w:t>
      </w:r>
    </w:p>
    <w:p w14:paraId="16EAFE53" w14:textId="5B787F86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VCURVE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a0 x 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a1</w:t>
      </w:r>
    </w:p>
    <w:p w14:paraId="502B7A90" w14:textId="5F0D9D43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 xml:space="preserve">R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รัศมีความโค้ง (เมตร)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</w:p>
    <w:p w14:paraId="79D97FC2" w14:textId="77777777" w:rsidR="00EC6D4E" w:rsidRDefault="005B63B5" w:rsidP="005D6573">
      <w:pPr>
        <w:ind w:left="2880" w:hanging="14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z w:val="32"/>
          <w:szCs w:val="32"/>
          <w:lang w:eastAsia="en-SG"/>
        </w:rPr>
        <w:t xml:space="preserve">a0, a1 </w:t>
      </w:r>
      <w:r w:rsidR="00EC6D4E" w:rsidRP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 w:rsidRP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ค่าสัมประสิทธิ์ความเร็วเนื่องจากรัศมีความโ</w:t>
      </w:r>
      <w:r w:rsidR="00EC6D4E" w:rsidRPr="00EC6D4E">
        <w:rPr>
          <w:rFonts w:ascii="TH SarabunPSK" w:hAnsi="TH SarabunPSK" w:cs="TH SarabunPSK"/>
          <w:sz w:val="32"/>
          <w:szCs w:val="32"/>
          <w:cs/>
          <w:lang w:eastAsia="en-SG"/>
        </w:rPr>
        <w:t>ค้งโดยขึ้นอยู่กับ</w:t>
      </w:r>
    </w:p>
    <w:p w14:paraId="2F09B9EF" w14:textId="15FD4F9B" w:rsidR="005B63B5" w:rsidRPr="00EC6D4E" w:rsidRDefault="00EC6D4E" w:rsidP="005D6573">
      <w:pPr>
        <w:ind w:left="2880" w:hanging="14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ประเภท</w:t>
      </w:r>
      <w:r w:rsidR="005B63B5"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ยานพาหนะ </w:t>
      </w:r>
    </w:p>
    <w:p w14:paraId="232ED493" w14:textId="77777777" w:rsidR="005B63B5" w:rsidRPr="00A25ED7" w:rsidRDefault="005B63B5" w:rsidP="005D6573">
      <w:pPr>
        <w:ind w:left="720"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569DE192" w14:textId="566D9C86" w:rsidR="005B63B5" w:rsidRPr="00DD482B" w:rsidRDefault="005B63B5" w:rsidP="005D6573">
      <w:pPr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VROUGH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เป็นการจำกัดความเร็ว โดยพิจารณาจากสภาพควา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มขรุขระของผิวทาง มีหน่วยเป็น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โดยมีสมการในการคำนวณดังนี้</w:t>
      </w:r>
    </w:p>
    <w:p w14:paraId="01E37389" w14:textId="1FDFF4BB" w:rsidR="005B63B5" w:rsidRPr="00DD482B" w:rsidRDefault="005B63B5" w:rsidP="005D657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VROUGH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ARVMAX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x IRI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DD40BEA" w14:textId="740BD9DE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 xml:space="preserve">IRI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ดัชนีความขรุขระสากล (เมตร/กิโลเมตร)</w:t>
      </w:r>
    </w:p>
    <w:p w14:paraId="1AD9CBE1" w14:textId="16CA68DB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 xml:space="preserve">ARVMAX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ค่าเฉลี่ยความเร็วปรับแก้มากที่สุด (มิลลิเมตร/วินาที)</w:t>
      </w:r>
    </w:p>
    <w:p w14:paraId="306F463D" w14:textId="17D9A1F2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a0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ค่าสัมประสิทธิ์ความถดถอย </w:t>
      </w:r>
    </w:p>
    <w:p w14:paraId="37E66149" w14:textId="3AF50477" w:rsidR="005B63B5" w:rsidRPr="00DD482B" w:rsidRDefault="005B63B5" w:rsidP="005D6573">
      <w:pPr>
        <w:jc w:val="thaiDistribute"/>
        <w:rPr>
          <w:rFonts w:ascii="TH SarabunPSK" w:hAnsi="TH SarabunPSK" w:cs="TH SarabunPSK"/>
          <w:sz w:val="8"/>
          <w:szCs w:val="8"/>
          <w:lang w:eastAsia="en-SG"/>
        </w:rPr>
      </w:pPr>
    </w:p>
    <w:p w14:paraId="1C2F002B" w14:textId="76DCD9CC" w:rsidR="00EC6D4E" w:rsidRDefault="00EC6D4E" w:rsidP="005D6573">
      <w:pPr>
        <w:rPr>
          <w:rFonts w:ascii="TH SarabunPSK" w:hAnsi="TH SarabunPSK" w:cs="TH SarabunPSK"/>
          <w:sz w:val="20"/>
          <w:szCs w:val="20"/>
          <w:u w:val="single"/>
          <w:lang w:eastAsia="en-SG"/>
        </w:rPr>
      </w:pPr>
      <w:r>
        <w:rPr>
          <w:rFonts w:ascii="TH SarabunPSK" w:hAnsi="TH SarabunPSK" w:cs="TH SarabunPSK"/>
          <w:sz w:val="20"/>
          <w:szCs w:val="20"/>
          <w:u w:val="single"/>
          <w:cs/>
          <w:lang w:eastAsia="en-SG"/>
        </w:rPr>
        <w:br w:type="page"/>
      </w:r>
    </w:p>
    <w:p w14:paraId="52263282" w14:textId="77777777" w:rsidR="005B63B5" w:rsidRPr="00EC6D4E" w:rsidRDefault="005B63B5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แบบจำลองความเร็วเมื่อมีปริมาณการจราจร (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Speed Volume Model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E6C8A9B" w14:textId="77777777" w:rsidR="00560024" w:rsidRPr="00DD482B" w:rsidRDefault="00560024" w:rsidP="005D6573">
      <w:pPr>
        <w:jc w:val="thaiDistribute"/>
        <w:rPr>
          <w:rFonts w:ascii="TH SarabunPSK" w:hAnsi="TH SarabunPSK" w:cs="TH SarabunPSK"/>
          <w:sz w:val="20"/>
          <w:szCs w:val="20"/>
          <w:u w:val="single"/>
          <w:cs/>
          <w:lang w:eastAsia="en-SG"/>
        </w:rPr>
      </w:pPr>
    </w:p>
    <w:p w14:paraId="450E2CEE" w14:textId="74AC1DE9" w:rsidR="005B63B5" w:rsidRDefault="005B63B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จากผลการศึกษาความเร็วตัวแทนของยานพาหนะจากแบบจำลองการพยากรณ์ความเร็วนั้น ตัวแทนความเร็วที่วิเคราะห์ได้เป็นความเร็วอิสระที่ยังไม่ได้พิจารณาถึงผลกระทบจากลักษณะของปริมาณการจราจร ซึ่งการวิเคราะห์หาค่าความเร็วที่พิจารณาร่วมกับลักษณะความแออัดทางการจราจรนั้นอ้างอิงแบบจำลอ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Hoban, et al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1994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โดยรายละเอียดดังต่อไปนี้</w:t>
      </w:r>
    </w:p>
    <w:p w14:paraId="0A0473A0" w14:textId="77777777" w:rsidR="00EC6D4E" w:rsidRPr="00EC6D4E" w:rsidRDefault="00EC6D4E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4BDE9162" w14:textId="3E4EBB70" w:rsidR="005B63B5" w:rsidRPr="00EC6D4E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EC6D4E">
        <w:rPr>
          <w:rFonts w:ascii="TH SarabunPSK" w:hAnsi="TH SarabunPSK" w:cs="TH SarabunPSK"/>
          <w:sz w:val="32"/>
          <w:szCs w:val="32"/>
          <w:lang w:eastAsia="en-SG"/>
        </w:rPr>
        <w:t>Snom</w:t>
      </w:r>
      <w:proofErr w:type="spellEnd"/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 xml:space="preserve">85 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S</w:t>
      </w:r>
    </w:p>
    <w:p w14:paraId="347C3E29" w14:textId="77777777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Q&lt;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Qo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</w:p>
    <w:p w14:paraId="1D697168" w14:textId="77777777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Snom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)*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Qo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Qo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Qo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≤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Q&lt;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 xml:space="preserve">… </w:t>
      </w:r>
    </w:p>
    <w:p w14:paraId="71305355" w14:textId="77777777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Snom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-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Snom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Sult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)*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Qult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≤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Q&lt;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Qult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 xml:space="preserve">… </w:t>
      </w:r>
    </w:p>
    <w:p w14:paraId="535D55CE" w14:textId="77777777" w:rsidR="00EC6D4E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Sult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≥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Qult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</w:p>
    <w:p w14:paraId="65F9D8B1" w14:textId="38DB6278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</w:p>
    <w:p w14:paraId="3CFADF09" w14:textId="2FE7FDC3" w:rsidR="00560024" w:rsidRPr="00DD482B" w:rsidRDefault="00560024" w:rsidP="005D6573">
      <w:pPr>
        <w:tabs>
          <w:tab w:val="left" w:pos="567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   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ความเร็วอิสระของยานพาหนะ </w:t>
      </w:r>
    </w:p>
    <w:p w14:paraId="7F4B22D9" w14:textId="48FDC7D3" w:rsidR="00560024" w:rsidRPr="00DD482B" w:rsidRDefault="00560024" w:rsidP="005D6573">
      <w:pPr>
        <w:tabs>
          <w:tab w:val="left" w:pos="567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         </w:t>
      </w:r>
      <w:proofErr w:type="spellStart"/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Snom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 (กิโลเมตร/ชั่วโมง) ณ ปริมาณการจราจรระดับ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Nominal capacity</w:t>
      </w:r>
    </w:p>
    <w:p w14:paraId="0084E316" w14:textId="226602AC" w:rsidR="00560024" w:rsidRPr="00DD482B" w:rsidRDefault="00560024" w:rsidP="005D6573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 SQ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(กิโลเมตร/ชั่วโมง) ณ ปริมาณการจราจรระดับต่างๆ</w:t>
      </w:r>
    </w:p>
    <w:p w14:paraId="05086709" w14:textId="10170D10" w:rsidR="00560024" w:rsidRPr="00DD482B" w:rsidRDefault="00560024" w:rsidP="005D6573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Sult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ความเร็ว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(กิโลเมตร/ชั่วโมง) ณ ปริมาณการจราจรระดับ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Ultimate capacity</w:t>
      </w:r>
    </w:p>
    <w:p w14:paraId="2E6585E9" w14:textId="13545DA9" w:rsidR="00210B56" w:rsidRPr="00DD482B" w:rsidRDefault="00560024" w:rsidP="005D6573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  Q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ปริมาณการจราจรของสายทาง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/ชั่วโมง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</w:p>
    <w:p w14:paraId="07CEFF1E" w14:textId="77777777" w:rsidR="00560024" w:rsidRPr="00DD482B" w:rsidRDefault="00560024" w:rsidP="005D6573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BF640CA" w14:textId="70B6955C" w:rsidR="00FD4EA9" w:rsidRPr="00DD482B" w:rsidRDefault="00E4342B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ความสัมพันธ์ระหว่าง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ความเร็วและอัตราการไหล ดังรูปท</w:t>
      </w:r>
      <w:r w:rsidR="00620232">
        <w:rPr>
          <w:rFonts w:ascii="TH SarabunPSK" w:hAnsi="TH SarabunPSK" w:cs="TH SarabunPSK" w:hint="cs"/>
          <w:sz w:val="32"/>
          <w:szCs w:val="32"/>
          <w:cs/>
          <w:lang w:eastAsia="en-SG"/>
        </w:rPr>
        <w:t>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3-4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โดยที่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PCSE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Passenger Car Space Equivalencies 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>ซึ่งเป็นช</w:t>
      </w:r>
      <w:r w:rsidR="00620232">
        <w:rPr>
          <w:rFonts w:ascii="TH SarabunPSK" w:hAnsi="TH SarabunPSK" w:cs="TH SarabunPSK" w:hint="cs"/>
          <w:sz w:val="32"/>
          <w:szCs w:val="32"/>
          <w:cs/>
          <w:lang w:eastAsia="en-SG"/>
        </w:rPr>
        <w:t>ื่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>อที่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ตั้งขึ้นแทน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PCU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Passenger Car Unit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และค่าตั้งต้นในการคำนวณ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Default value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เช่น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Qo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>,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Qult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ในการวิเคราะห์ของระบบ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2009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ได้ใช้ค่าแนะนำจากงานวิจัยของ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Hoban, et al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1994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</w:p>
    <w:p w14:paraId="4B13CCA3" w14:textId="77777777" w:rsidR="00233D66" w:rsidRPr="00DD482B" w:rsidRDefault="00233D66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6832D7A" w14:textId="77777777" w:rsidR="00EC6D4E" w:rsidRDefault="00E4342B" w:rsidP="005D6573">
      <w:pPr>
        <w:jc w:val="center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noProof/>
        </w:rPr>
        <w:drawing>
          <wp:inline distT="0" distB="0" distL="0" distR="0" wp14:anchorId="653C48A9" wp14:editId="2AA77D90">
            <wp:extent cx="5266690" cy="2800985"/>
            <wp:effectExtent l="19050" t="19050" r="10160" b="18415"/>
            <wp:docPr id="22" name="รูปภาพ 22" descr="C:\Documents and Settings\User\Desktop\aa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aaa.jpg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348E31" w14:textId="77777777" w:rsidR="00EC6D4E" w:rsidRPr="00EC6D4E" w:rsidRDefault="00EC6D4E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712058B3" w14:textId="0627D46E" w:rsidR="00EC6D4E" w:rsidRDefault="00E4342B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6616C3" w:rsidRPr="00EC6D4E">
        <w:rPr>
          <w:rFonts w:ascii="TH SarabunPSK" w:hAnsi="TH SarabunPSK" w:cs="TH SarabunPSK"/>
          <w:sz w:val="32"/>
          <w:szCs w:val="32"/>
          <w:cs/>
          <w:lang w:eastAsia="en-SG"/>
        </w:rPr>
        <w:t>-4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ความสัมพันธ์ระหว่างความเร็วและอัตราการไหลการจราจร</w:t>
      </w:r>
    </w:p>
    <w:p w14:paraId="410D4652" w14:textId="77777777" w:rsidR="00EC6D4E" w:rsidRDefault="00EC6D4E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3D256937" w14:textId="77777777" w:rsidR="00E4342B" w:rsidRPr="00EC6D4E" w:rsidRDefault="00E4342B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ตารางที่ </w:t>
      </w:r>
      <w:r w:rsidR="00330896" w:rsidRPr="00EC6D4E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 w:rsidRPr="00EC6D4E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 w:rsidRPr="00EC6D4E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" w:name="_Hlk486254688"/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ค่าพารามิเตอร์ตั้งต้น สำหรับ 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 xml:space="preserve">Speed Volume Model </w:t>
      </w:r>
      <w:bookmarkEnd w:id="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4"/>
        <w:gridCol w:w="1825"/>
        <w:gridCol w:w="1831"/>
        <w:gridCol w:w="1825"/>
        <w:gridCol w:w="1824"/>
      </w:tblGrid>
      <w:tr w:rsidR="00E4342B" w:rsidRPr="00DD482B" w14:paraId="0F331E7A" w14:textId="77777777" w:rsidTr="00EC6D4E">
        <w:trPr>
          <w:trHeight w:val="170"/>
        </w:trPr>
        <w:tc>
          <w:tcPr>
            <w:tcW w:w="950" w:type="pct"/>
            <w:shd w:val="clear" w:color="auto" w:fill="D9D9D9" w:themeFill="background1" w:themeFillShade="D9"/>
          </w:tcPr>
          <w:p w14:paraId="5F423DF1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WIDTH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1012" w:type="pct"/>
            <w:shd w:val="clear" w:color="auto" w:fill="D9D9D9" w:themeFill="background1" w:themeFillShade="D9"/>
          </w:tcPr>
          <w:p w14:paraId="0B4F3F7D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Qo</w:t>
            </w:r>
            <w:proofErr w:type="spellEnd"/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proofErr w:type="spellStart"/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Qult</w:t>
            </w:r>
            <w:proofErr w:type="spellEnd"/>
          </w:p>
        </w:tc>
        <w:tc>
          <w:tcPr>
            <w:tcW w:w="1015" w:type="pct"/>
            <w:shd w:val="clear" w:color="auto" w:fill="D9D9D9" w:themeFill="background1" w:themeFillShade="D9"/>
          </w:tcPr>
          <w:p w14:paraId="7A435854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Qnom</w:t>
            </w:r>
            <w:proofErr w:type="spellEnd"/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proofErr w:type="spellStart"/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Qult</w:t>
            </w:r>
            <w:proofErr w:type="spellEnd"/>
          </w:p>
        </w:tc>
        <w:tc>
          <w:tcPr>
            <w:tcW w:w="1012" w:type="pct"/>
            <w:shd w:val="clear" w:color="auto" w:fill="D9D9D9" w:themeFill="background1" w:themeFillShade="D9"/>
          </w:tcPr>
          <w:p w14:paraId="04A07805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Qult</w:t>
            </w:r>
            <w:proofErr w:type="spellEnd"/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PCU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h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1012" w:type="pct"/>
            <w:shd w:val="clear" w:color="auto" w:fill="D9D9D9" w:themeFill="background1" w:themeFillShade="D9"/>
          </w:tcPr>
          <w:p w14:paraId="1B2901B4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Sult</w:t>
            </w:r>
            <w:proofErr w:type="spellEnd"/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h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</w:tr>
      <w:tr w:rsidR="00E4342B" w:rsidRPr="00DD482B" w14:paraId="5F73C966" w14:textId="77777777" w:rsidTr="00EC6D4E">
        <w:trPr>
          <w:trHeight w:val="170"/>
        </w:trPr>
        <w:tc>
          <w:tcPr>
            <w:tcW w:w="950" w:type="pct"/>
          </w:tcPr>
          <w:p w14:paraId="3724D7C2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&lt; 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14:paraId="1B75F21D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5" w:type="pct"/>
          </w:tcPr>
          <w:p w14:paraId="16D604B3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70</w:t>
            </w:r>
          </w:p>
        </w:tc>
        <w:tc>
          <w:tcPr>
            <w:tcW w:w="1012" w:type="pct"/>
          </w:tcPr>
          <w:p w14:paraId="2B7F096A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600</w:t>
            </w:r>
          </w:p>
        </w:tc>
        <w:tc>
          <w:tcPr>
            <w:tcW w:w="1012" w:type="pct"/>
          </w:tcPr>
          <w:p w14:paraId="4398FECD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</w:tr>
      <w:tr w:rsidR="00E4342B" w:rsidRPr="00DD482B" w14:paraId="18EB69BB" w14:textId="77777777" w:rsidTr="00EC6D4E">
        <w:trPr>
          <w:trHeight w:val="170"/>
        </w:trPr>
        <w:tc>
          <w:tcPr>
            <w:tcW w:w="950" w:type="pct"/>
          </w:tcPr>
          <w:p w14:paraId="78024078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– 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012" w:type="pct"/>
          </w:tcPr>
          <w:p w14:paraId="09702373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5" w:type="pct"/>
          </w:tcPr>
          <w:p w14:paraId="2E0C9CF7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70</w:t>
            </w:r>
          </w:p>
        </w:tc>
        <w:tc>
          <w:tcPr>
            <w:tcW w:w="1012" w:type="pct"/>
          </w:tcPr>
          <w:p w14:paraId="34EE6D53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1800</w:t>
            </w:r>
          </w:p>
        </w:tc>
        <w:tc>
          <w:tcPr>
            <w:tcW w:w="1012" w:type="pct"/>
          </w:tcPr>
          <w:p w14:paraId="39E4C878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20</w:t>
            </w:r>
          </w:p>
        </w:tc>
      </w:tr>
      <w:tr w:rsidR="00E4342B" w:rsidRPr="00DD482B" w14:paraId="1D160F77" w14:textId="77777777" w:rsidTr="00EC6D4E">
        <w:trPr>
          <w:trHeight w:val="170"/>
        </w:trPr>
        <w:tc>
          <w:tcPr>
            <w:tcW w:w="950" w:type="pct"/>
          </w:tcPr>
          <w:p w14:paraId="1A43DF03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5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– </w:t>
            </w:r>
            <w:r w:rsidRPr="00DD482B">
              <w:rPr>
                <w:rFonts w:ascii="TH SarabunPSK" w:hAnsi="TH SarabunPSK" w:cs="TH SarabunPSK"/>
                <w:lang w:eastAsia="en-SG"/>
              </w:rPr>
              <w:t>9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14:paraId="38CF32C8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015" w:type="pct"/>
          </w:tcPr>
          <w:p w14:paraId="7FDC0170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90</w:t>
            </w:r>
          </w:p>
        </w:tc>
        <w:tc>
          <w:tcPr>
            <w:tcW w:w="1012" w:type="pct"/>
          </w:tcPr>
          <w:p w14:paraId="36301D46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2800</w:t>
            </w:r>
          </w:p>
        </w:tc>
        <w:tc>
          <w:tcPr>
            <w:tcW w:w="1012" w:type="pct"/>
          </w:tcPr>
          <w:p w14:paraId="6EDFDC5F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25</w:t>
            </w:r>
          </w:p>
        </w:tc>
      </w:tr>
      <w:tr w:rsidR="00E4342B" w:rsidRPr="00DD482B" w14:paraId="1038E449" w14:textId="77777777" w:rsidTr="00EC6D4E">
        <w:trPr>
          <w:trHeight w:val="170"/>
        </w:trPr>
        <w:tc>
          <w:tcPr>
            <w:tcW w:w="950" w:type="pct"/>
          </w:tcPr>
          <w:p w14:paraId="725C11E2" w14:textId="77777777" w:rsidR="00E4342B" w:rsidRPr="00DD482B" w:rsidRDefault="00E4342B" w:rsidP="005D6573">
            <w:pPr>
              <w:numPr>
                <w:ilvl w:val="0"/>
                <w:numId w:val="24"/>
              </w:num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– </w:t>
            </w:r>
            <w:r w:rsidRPr="00DD482B">
              <w:rPr>
                <w:rFonts w:ascii="TH SarabunPSK" w:hAnsi="TH SarabunPSK" w:cs="TH SarabunPSK"/>
                <w:lang w:eastAsia="en-SG"/>
              </w:rPr>
              <w:t>12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14:paraId="5126FA25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1015" w:type="pct"/>
          </w:tcPr>
          <w:p w14:paraId="5F573EC6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90</w:t>
            </w:r>
          </w:p>
        </w:tc>
        <w:tc>
          <w:tcPr>
            <w:tcW w:w="1012" w:type="pct"/>
          </w:tcPr>
          <w:p w14:paraId="311009E6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3200</w:t>
            </w:r>
          </w:p>
        </w:tc>
        <w:tc>
          <w:tcPr>
            <w:tcW w:w="1012" w:type="pct"/>
          </w:tcPr>
          <w:p w14:paraId="4F587979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</w:tr>
      <w:tr w:rsidR="00E4342B" w:rsidRPr="00DD482B" w14:paraId="6B1392C7" w14:textId="77777777" w:rsidTr="00EC6D4E">
        <w:trPr>
          <w:trHeight w:val="170"/>
        </w:trPr>
        <w:tc>
          <w:tcPr>
            <w:tcW w:w="950" w:type="pct"/>
          </w:tcPr>
          <w:p w14:paraId="719A8960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&gt; 12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14:paraId="5095254E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015" w:type="pct"/>
          </w:tcPr>
          <w:p w14:paraId="04C4FDE0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95</w:t>
            </w:r>
          </w:p>
        </w:tc>
        <w:tc>
          <w:tcPr>
            <w:tcW w:w="1012" w:type="pct"/>
          </w:tcPr>
          <w:p w14:paraId="144C3A5E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8000</w:t>
            </w:r>
          </w:p>
        </w:tc>
        <w:tc>
          <w:tcPr>
            <w:tcW w:w="1012" w:type="pct"/>
          </w:tcPr>
          <w:p w14:paraId="4B67E045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40</w:t>
            </w:r>
          </w:p>
        </w:tc>
      </w:tr>
    </w:tbl>
    <w:p w14:paraId="68F2C2B8" w14:textId="77777777" w:rsidR="00E4342B" w:rsidRPr="00DD482B" w:rsidRDefault="00E4342B" w:rsidP="005D6573">
      <w:pPr>
        <w:jc w:val="thaiDistribute"/>
        <w:rPr>
          <w:rFonts w:ascii="TH SarabunPSK" w:hAnsi="TH SarabunPSK" w:cs="TH SarabunPSK"/>
          <w:i/>
          <w:iCs/>
          <w:sz w:val="24"/>
          <w:szCs w:val="24"/>
          <w:lang w:eastAsia="en-SG"/>
        </w:rPr>
      </w:pPr>
      <w:r w:rsidRPr="00DD482B">
        <w:rPr>
          <w:rFonts w:ascii="TH SarabunPSK" w:hAnsi="TH SarabunPSK" w:cs="TH SarabunPSK"/>
          <w:i/>
          <w:iCs/>
          <w:sz w:val="24"/>
          <w:szCs w:val="24"/>
          <w:cs/>
          <w:lang w:eastAsia="en-SG"/>
        </w:rPr>
        <w:t xml:space="preserve">ที่มา: อ้างอิงแบบจำลองจาก </w:t>
      </w:r>
      <w:r w:rsidRPr="00DD482B">
        <w:rPr>
          <w:rFonts w:ascii="TH SarabunPSK" w:hAnsi="TH SarabunPSK" w:cs="TH SarabunPSK"/>
          <w:i/>
          <w:iCs/>
          <w:sz w:val="24"/>
          <w:szCs w:val="24"/>
          <w:lang w:eastAsia="en-SG"/>
        </w:rPr>
        <w:t>Hoban, et al</w:t>
      </w:r>
      <w:r w:rsidRPr="00DD482B">
        <w:rPr>
          <w:rFonts w:ascii="TH SarabunPSK" w:hAnsi="TH SarabunPSK" w:cs="TH SarabunPSK"/>
          <w:i/>
          <w:iCs/>
          <w:sz w:val="24"/>
          <w:szCs w:val="24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i/>
          <w:iCs/>
          <w:sz w:val="24"/>
          <w:szCs w:val="24"/>
          <w:lang w:eastAsia="en-SG"/>
        </w:rPr>
        <w:t>1994</w:t>
      </w:r>
    </w:p>
    <w:p w14:paraId="4424F25F" w14:textId="77777777" w:rsidR="00210B56" w:rsidRPr="00EC6D4E" w:rsidRDefault="00210B56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8730512" w14:textId="5950ED41" w:rsidR="005B63B5" w:rsidRDefault="005B63B5" w:rsidP="005D6573">
      <w:pPr>
        <w:rPr>
          <w:rFonts w:ascii="TH SarabunPSK" w:hAnsi="TH SarabunPSK" w:cs="TH SarabunPSK"/>
          <w:b/>
          <w:bCs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สรุปผลการศึกษาแบบจำลองการคำนวณค่าใช้จ่ายต่างๆ ของผู้ใช้ทาง</w:t>
      </w:r>
    </w:p>
    <w:p w14:paraId="10AAAA29" w14:textId="77777777" w:rsidR="00EC6D4E" w:rsidRPr="00EC6D4E" w:rsidRDefault="00EC6D4E" w:rsidP="005D6573">
      <w:pPr>
        <w:rPr>
          <w:rFonts w:ascii="TH SarabunPSK" w:hAnsi="TH SarabunPSK" w:cs="TH SarabunPSK"/>
          <w:b/>
          <w:bCs/>
          <w:sz w:val="20"/>
          <w:szCs w:val="20"/>
          <w:cs/>
          <w:lang w:eastAsia="en-SG"/>
        </w:rPr>
      </w:pPr>
    </w:p>
    <w:p w14:paraId="4F966638" w14:textId="47E863DC" w:rsidR="005B63B5" w:rsidRPr="00DD482B" w:rsidRDefault="005B63B5" w:rsidP="005D6573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การคำนวณค่าใช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>้จ่ายต่างๆ ที่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กระทบต่อผู้ใช้ทางได้อ้างอิงแบบจำลอง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ซึ่งในการพัฒนาแบบจำลองผลกระทบต่อผู้ใช้ทางนี้ จะพิจารณาค่าใช้จ่ายประเภทที่ส่งผลกระทบอย่างมีนัยสำคัญต่อผลรวมของค่าใช้จ่ายของผู้ใช้ทาง การคำนวณค่าใช้จ่ายของผู้ใช้ทาง ซึ่งรายละเอียดมีดังต่อไปนี้</w:t>
      </w:r>
    </w:p>
    <w:p w14:paraId="57DC54A6" w14:textId="77777777" w:rsidR="005B63B5" w:rsidRPr="00EC6D4E" w:rsidRDefault="005B63B5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3AA84A22" w14:textId="77777777" w:rsidR="005B63B5" w:rsidRPr="00DD482B" w:rsidRDefault="005B63B5" w:rsidP="005D6573">
      <w:pPr>
        <w:numPr>
          <w:ilvl w:val="0"/>
          <w:numId w:val="2"/>
        </w:numPr>
        <w:tabs>
          <w:tab w:val="num" w:pos="-142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ค่าน้ำมันเชื้อเพลิงและน้ำมันหล่อลื่น (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Fuel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and Oil Cost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เป็นการคำนวณหาอัตราการสิ้นเปลืองน้ำมันเชื้อเพลิงและน้ำมันหล่อลื่นของยานพาหนะ ณ สภาวะการขับขี่หนึ่งๆ ซึ่งอัตราการสิ้นเปลืองนี้จะต่างกันตามประเภทของยานพาหนะ โดยจะแปรผันตามความเร็วในการขับขี่ และกำลังของเครื่องยนต์ที่ต้องใช้ในการขับเคลื่อนยานพาหนะ ซึ่งยานพาหนะชนิดเดียวกันอาจจะต้องการใช้กำลังในการขับเคลื่อนต่างกัน ทั้งนี้ขึ้นอยู่กับสภาพความชัน (%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Gradient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และความขรุขระของผิวทาง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โดยอัตราการสิ้นเปลืองพลังงานของยานพาหนะแต่ละประเภทนี้อยู่ใน</w:t>
      </w:r>
      <w:r w:rsidR="001932E1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รูปของ ลิตร/กิโลเมตร ซึ่งเมื่อนำไปคูณกับราคาต่อหน่วยของน้ำมันและน้ำมันหล่อลื่น (บาท/ลิตร) ก็จะสามารถคำนวณค่าน้ำมันเชื้อเพลิงและน้ำมันหล่อลื่นได้เป็นหน่วย บาท/กม./คัน โดยสามารถสรุปสมการในการคำนวณได้ดังนี้</w:t>
      </w:r>
    </w:p>
    <w:p w14:paraId="6530CE6B" w14:textId="77777777" w:rsidR="005B63B5" w:rsidRPr="00EC6D4E" w:rsidRDefault="005B63B5" w:rsidP="005D6573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1C6BD76F" w14:textId="77777777" w:rsidR="005B63B5" w:rsidRPr="00EC6D4E" w:rsidRDefault="005B63B5" w:rsidP="005D6573">
      <w:pPr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EC6D4E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ค่าน้ำมันเชื้อเพลิง (</w:t>
      </w:r>
      <w:r w:rsidRPr="00EC6D4E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Fuel</w:t>
      </w:r>
      <w:r w:rsidRPr="00EC6D4E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 xml:space="preserve"> </w:t>
      </w:r>
      <w:r w:rsidRPr="00EC6D4E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Cost</w:t>
      </w:r>
      <w:r w:rsidRPr="00EC6D4E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)</w:t>
      </w:r>
    </w:p>
    <w:p w14:paraId="70347AC3" w14:textId="77777777" w:rsidR="001932E1" w:rsidRPr="00DD482B" w:rsidRDefault="001932E1" w:rsidP="005D6573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285688F2" w14:textId="0A12397A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4360" w:dyaOrig="320" w14:anchorId="44B18E70">
          <v:shape id="_x0000_i1027" type="#_x0000_t75" style="width:3in;height:14.25pt" o:ole="">
            <v:imagedata r:id="rId12" o:title=""/>
          </v:shape>
          <o:OLEObject Type="Embed" ProgID="Equation.3" ShapeID="_x0000_i1027" DrawAspect="Content" ObjectID="_1563027877" r:id="rId13"/>
        </w:object>
      </w:r>
    </w:p>
    <w:p w14:paraId="7833B6CA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1AD07A5E" w14:textId="2DE4498A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FUEL_COST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ค่าน้ำมันเชื้อเพลิง (บาท/กม.)</w:t>
      </w:r>
    </w:p>
    <w:p w14:paraId="4AF32271" w14:textId="2ADA92E4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SFC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อัตราการบริโภคน้ำมันเชื้อเพลิง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(ลิตร/กม.)</w:t>
      </w:r>
    </w:p>
    <w:p w14:paraId="6C7D2F07" w14:textId="4D01920A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FUEL_UNITCOST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ราคาน้ำมัน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(บาท/ลิตร)</w:t>
      </w:r>
    </w:p>
    <w:p w14:paraId="1982018D" w14:textId="77777777" w:rsidR="005B63B5" w:rsidRPr="00851A31" w:rsidRDefault="005B63B5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2B82482E" w14:textId="77777777" w:rsidR="005B63B5" w:rsidRPr="00DD482B" w:rsidRDefault="005B63B5" w:rsidP="005D6573">
      <w:pPr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14:paraId="4017CAE7" w14:textId="13AC14BC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1380" w:dyaOrig="680" w14:anchorId="6AB23BE5">
          <v:shape id="_x0000_i1028" type="#_x0000_t75" style="width:1in;height:37.5pt" o:ole="">
            <v:imagedata r:id="rId14" o:title=""/>
          </v:shape>
          <o:OLEObject Type="Embed" ProgID="Equation.3" ShapeID="_x0000_i1028" DrawAspect="Content" ObjectID="_1563027878" r:id="rId15"/>
        </w:object>
      </w:r>
    </w:p>
    <w:p w14:paraId="4BA43681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BCFD09D" w14:textId="7BFC96FE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IFC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อัตราการบริโภคน้ำมันเชื้อเพลิง (มิลลิลิตร/วินาที)</w:t>
      </w:r>
    </w:p>
    <w:p w14:paraId="1E8308EE" w14:textId="077B714D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อัตราความเร็ว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(เมตร/วินาที)</w:t>
      </w:r>
    </w:p>
    <w:p w14:paraId="64E2FC02" w14:textId="77777777" w:rsidR="00EC6D4E" w:rsidRDefault="00EC6D4E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53E3D3A7" w14:textId="54802FF8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360" w:dyaOrig="320" w14:anchorId="52B0BEE5">
          <v:shape id="_x0000_i1029" type="#_x0000_t75" style="width:266.25pt;height:14.25pt" o:ole="">
            <v:imagedata r:id="rId16" o:title=""/>
          </v:shape>
          <o:OLEObject Type="Embed" ProgID="Equation.3" ShapeID="_x0000_i1029" DrawAspect="Content" ObjectID="_1563027879" r:id="rId17"/>
        </w:object>
      </w:r>
    </w:p>
    <w:p w14:paraId="54BD31C2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663B8110" w14:textId="06E065D9" w:rsidR="005B63B5" w:rsidRPr="00DD482B" w:rsidRDefault="005B63B5" w:rsidP="005D6573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IDLE_FUEL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อัตราการสูญเสียเชื้อเพลิงขั้นต่ำกรณีที่ไม่ได้ขับเคลื่อน (มิลลิลิตร/วินาที)</w:t>
      </w:r>
    </w:p>
    <w:p w14:paraId="13D32306" w14:textId="5394C446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ZETA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fuel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power efficiency factor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(มิลลิลิตร/กิโลวัตต์/วินาที)</w:t>
      </w:r>
    </w:p>
    <w:p w14:paraId="25F35959" w14:textId="280FF9B0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PTOT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กำลังรวมทั้งหมดที่ต้องในการขับเคลื่อน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(กิโลวัตต์)</w:t>
      </w:r>
    </w:p>
    <w:p w14:paraId="03B77FB5" w14:textId="612E541C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dFUEL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สัดส่วนการเพิ่มขึ้นในการบริโภคน้ำมันเมื่อการจราจรอยู่ในสภาวะแออัด</w:t>
      </w:r>
      <w:proofErr w:type="gramEnd"/>
    </w:p>
    <w:p w14:paraId="31AAE419" w14:textId="77777777" w:rsidR="001932E1" w:rsidRPr="00851A31" w:rsidRDefault="001932E1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3FD6668" w14:textId="234448EF" w:rsidR="005B63B5" w:rsidRDefault="005B63B5" w:rsidP="005D6573">
      <w:pPr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520" w:dyaOrig="620" w14:anchorId="619836F3">
          <v:shape id="_x0000_i1030" type="#_x0000_t75" style="width:324pt;height:29.25pt" o:ole="">
            <v:imagedata r:id="rId18" o:title=""/>
          </v:shape>
          <o:OLEObject Type="Embed" ProgID="Equation.3" ShapeID="_x0000_i1030" DrawAspect="Content" ObjectID="_1563027880" r:id="rId19"/>
        </w:object>
      </w:r>
    </w:p>
    <w:p w14:paraId="0DAECA59" w14:textId="77777777" w:rsidR="00851A31" w:rsidRPr="00851A31" w:rsidRDefault="00851A31" w:rsidP="005D6573">
      <w:pPr>
        <w:jc w:val="center"/>
        <w:rPr>
          <w:rFonts w:ascii="TH SarabunPSK" w:hAnsi="TH SarabunPSK" w:cs="TH SarabunPSK"/>
          <w:i/>
          <w:iCs/>
          <w:sz w:val="12"/>
          <w:szCs w:val="12"/>
          <w:lang w:eastAsia="en-SG"/>
        </w:rPr>
      </w:pPr>
    </w:p>
    <w:p w14:paraId="2B4E56A9" w14:textId="6E89CC9C" w:rsidR="005B63B5" w:rsidRPr="00DD482B" w:rsidRDefault="005B63B5" w:rsidP="005D6573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DC6573">
        <w:rPr>
          <w:rFonts w:ascii="TH SarabunPSK" w:hAnsi="TH SarabunPSK" w:cs="TH SarabunPSK"/>
          <w:sz w:val="32"/>
          <w:szCs w:val="32"/>
          <w:lang w:eastAsia="en-SG"/>
        </w:rPr>
        <w:tab/>
        <w:t>ZETAB</w:t>
      </w:r>
      <w:r w:rsidR="00DC657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base fuel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power efficiency factor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(มิลลิลิตร/กิโลวัตต์/วินาที)</w:t>
      </w:r>
    </w:p>
    <w:p w14:paraId="775F51AE" w14:textId="4441E1BC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EHP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ค่าคงที่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decrease in engine efficiency at high power</w:t>
      </w:r>
    </w:p>
    <w:p w14:paraId="1ECD7A92" w14:textId="3AA9DA67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กำลังสูงสุดของเครื่องยนต์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(กิโลวัตต์)</w:t>
      </w:r>
    </w:p>
    <w:p w14:paraId="4BE3FE57" w14:textId="65D14D46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PCTPENG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เปอร์เซ็นต์ของกำลังเครื่องยนต์ในการขับเคลื่อน</w:t>
      </w:r>
      <w:proofErr w:type="gramEnd"/>
    </w:p>
    <w:p w14:paraId="04A13E81" w14:textId="54131853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PENGACCS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กำลังเครื่องยนต์ในการขับเคลื่อน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(กิโลวัตต์)</w:t>
      </w:r>
    </w:p>
    <w:p w14:paraId="254F7CA9" w14:textId="77777777" w:rsidR="00BA41C1" w:rsidRPr="00851A31" w:rsidRDefault="00BA41C1" w:rsidP="005D6573">
      <w:pPr>
        <w:ind w:left="2835" w:hanging="2126"/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756E23CD" w14:textId="77777777" w:rsidR="005B63B5" w:rsidRPr="00DD482B" w:rsidRDefault="005B63B5" w:rsidP="005D6573">
      <w:pPr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ค่าน้ำมันหล่อลื่น (</w:t>
      </w: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Oil</w:t>
      </w: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Cost</w:t>
      </w: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)</w:t>
      </w:r>
    </w:p>
    <w:p w14:paraId="1D606975" w14:textId="77777777" w:rsidR="001932E1" w:rsidRPr="00EC6D4E" w:rsidRDefault="001932E1" w:rsidP="005D6573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16BA7C42" w14:textId="06281548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3800" w:dyaOrig="320" w14:anchorId="2780E75D">
          <v:shape id="_x0000_i1031" type="#_x0000_t75" style="width:188.25pt;height:14.25pt" o:ole="">
            <v:imagedata r:id="rId20" o:title=""/>
          </v:shape>
          <o:OLEObject Type="Embed" ProgID="Equation.3" ShapeID="_x0000_i1031" DrawAspect="Content" ObjectID="_1563027881" r:id="rId21"/>
        </w:object>
      </w:r>
    </w:p>
    <w:p w14:paraId="4AC50D19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0B3D9FC9" w14:textId="03B14C15" w:rsidR="005B63B5" w:rsidRPr="00DD482B" w:rsidRDefault="005B63B5" w:rsidP="005D6573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="001932E1" w:rsidRPr="00DD482B">
        <w:rPr>
          <w:rFonts w:ascii="TH SarabunPSK" w:hAnsi="TH SarabunPSK" w:cs="TH SarabunPSK"/>
          <w:sz w:val="32"/>
          <w:szCs w:val="32"/>
          <w:lang w:eastAsia="en-SG"/>
        </w:rPr>
        <w:tab/>
        <w:t>OIL_COST</w:t>
      </w:r>
      <w:r w:rsidR="001932E1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ค่าน้ำมันหล่อลื่น (บาท/กม.)</w:t>
      </w:r>
    </w:p>
    <w:p w14:paraId="56279126" w14:textId="5AFF3D0C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OIL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อัตราการบริโภคน้ำมันหล่อลื่น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(ลิตร/กม.)</w:t>
      </w:r>
    </w:p>
    <w:p w14:paraId="46F8424F" w14:textId="5A837EC4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OIL_UNITCOST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ราคาน้ำมันหล่อลื่น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(บาท/ลิตร)</w:t>
      </w:r>
    </w:p>
    <w:p w14:paraId="3D14B2EE" w14:textId="77777777" w:rsidR="001932E1" w:rsidRPr="00851A31" w:rsidRDefault="001932E1" w:rsidP="005D6573">
      <w:pPr>
        <w:ind w:left="2835" w:hanging="2126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E213352" w14:textId="67E1B88B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3460" w:dyaOrig="279" w14:anchorId="1738A185">
          <v:shape id="_x0000_i1032" type="#_x0000_t75" style="width:172.5pt;height:14.25pt" o:ole="">
            <v:imagedata r:id="rId22" o:title=""/>
          </v:shape>
          <o:OLEObject Type="Embed" ProgID="Equation.3" ShapeID="_x0000_i1032" DrawAspect="Content" ObjectID="_1563027882" r:id="rId23"/>
        </w:object>
      </w:r>
    </w:p>
    <w:p w14:paraId="5971ABDF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3ABAA8FB" w14:textId="5EBA8011" w:rsidR="005B63B5" w:rsidRPr="00DD482B" w:rsidRDefault="005B63B5" w:rsidP="005D6573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OILCONT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อัตราการสิ้นเปลืองเมื่อมีการปนเปื้อนในการใช้งาน (ลิตร/กม.)</w:t>
      </w:r>
    </w:p>
    <w:p w14:paraId="25F17702" w14:textId="2A89B831" w:rsidR="005B63B5" w:rsidRPr="00DD482B" w:rsidRDefault="005B63B5" w:rsidP="005D6573">
      <w:pPr>
        <w:ind w:left="2835" w:hanging="211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OILPER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สัมประสิทธิ์การสิ้นเปลืองขณะการใช้งาน</w:t>
      </w:r>
      <w:proofErr w:type="gramEnd"/>
    </w:p>
    <w:p w14:paraId="3B6F48B1" w14:textId="425447F0" w:rsidR="005B63B5" w:rsidRPr="00DD482B" w:rsidRDefault="00DC6573" w:rsidP="005D6573">
      <w:pPr>
        <w:ind w:left="2835" w:hanging="211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SFC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อัตราการบริโภคน้ำมันเชื้อเพลิง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(ลิตร/กม.)</w:t>
      </w:r>
    </w:p>
    <w:p w14:paraId="37447449" w14:textId="77777777" w:rsidR="005B63B5" w:rsidRPr="00EC6D4E" w:rsidRDefault="005B63B5" w:rsidP="005D6573">
      <w:pPr>
        <w:rPr>
          <w:rFonts w:ascii="TH SarabunPSK" w:hAnsi="TH SarabunPSK" w:cs="TH SarabunPSK"/>
          <w:sz w:val="20"/>
          <w:szCs w:val="20"/>
          <w:lang w:eastAsia="en-SG"/>
        </w:rPr>
      </w:pPr>
    </w:p>
    <w:p w14:paraId="582DE105" w14:textId="77777777" w:rsidR="005B63B5" w:rsidRPr="00DD482B" w:rsidRDefault="005B63B5" w:rsidP="005D6573">
      <w:pPr>
        <w:numPr>
          <w:ilvl w:val="0"/>
          <w:numId w:val="2"/>
        </w:numPr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cs/>
          <w:lang w:eastAsia="en-SG"/>
        </w:rPr>
        <w:t>ค่ายาง (</w:t>
      </w:r>
      <w:proofErr w:type="spellStart"/>
      <w:r w:rsidRPr="00DD482B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lang w:eastAsia="en-SG"/>
        </w:rPr>
        <w:t>Tyre</w:t>
      </w:r>
      <w:proofErr w:type="spellEnd"/>
      <w:r w:rsidRPr="00DD482B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lang w:eastAsia="en-SG"/>
        </w:rPr>
        <w:t xml:space="preserve"> Cost</w:t>
      </w:r>
      <w:r w:rsidRPr="00DD482B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เป็นการคำนวณหาอัตราการสึกหรอของยาง ซึ่งแนวทางการพิจารณาเริ่มจากการคำนวณพลังงานที่เกิดขึ้นตามทิศทางเส้นรอบวงของล้อ (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Tangential Energy, TE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) หน่วย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J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.</w:t>
      </w:r>
      <w:r w:rsidR="00BA41C1"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โดยที่ค่าพลังงานนี้ขึ้นอยู่กับผลรวมของกำลังที่ใช้ในการขับเคลื่อน จากนั้นนำค่า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TE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ที่ได้ไปคำนวณ</w:t>
      </w:r>
      <w:r w:rsidR="00BA41C1"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หาอัตราการสึกหรอของยาง (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Rate of Tread Wear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) ซึ่งอยู่ในรูปของ ลบ.ม./กม. การคำนวณอัตราการสึกหรอของยางจะพิจารณาเทียบเป็นร้อยละของปริมาตรยางเส้นใหม่ต่อความยาวกิโลเมตร  </w:t>
      </w:r>
      <w:r w:rsidR="00BA41C1"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เมื่อนำสัดส่วนปริมาตรยางที่สึกหรอไปคูณกับปริมาตรยางเส้นใหม่ ก็สามารถที่จะคำนวณเป็นราคา</w:t>
      </w:r>
      <w:r w:rsidR="00BA41C1"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ค่ายางที่สึกหรอได้ในรูปของ บาท/กม. โดยสามารถสรุปสมการในการคำนวณได้ดังนี้</w:t>
      </w:r>
    </w:p>
    <w:p w14:paraId="731E681C" w14:textId="77777777" w:rsidR="00EC16EF" w:rsidRPr="00DC6573" w:rsidRDefault="00EC16EF" w:rsidP="005D6573">
      <w:pPr>
        <w:ind w:left="1069"/>
        <w:jc w:val="thaiDistribute"/>
        <w:rPr>
          <w:rFonts w:ascii="TH SarabunPSK" w:hAnsi="TH SarabunPSK" w:cs="TH SarabunPSK"/>
          <w:spacing w:val="-6"/>
          <w:sz w:val="20"/>
          <w:szCs w:val="20"/>
          <w:lang w:eastAsia="en-SG"/>
        </w:rPr>
      </w:pPr>
    </w:p>
    <w:p w14:paraId="708CFE91" w14:textId="77777777" w:rsidR="005B63B5" w:rsidRPr="00DD482B" w:rsidRDefault="005B63B5" w:rsidP="005D6573">
      <w:pPr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720" w:dyaOrig="320" w14:anchorId="729930C6">
          <v:shape id="_x0000_i1033" type="#_x0000_t75" style="width:339pt;height:14.25pt" o:ole="">
            <v:imagedata r:id="rId24" o:title=""/>
          </v:shape>
          <o:OLEObject Type="Embed" ProgID="Equation.3" ShapeID="_x0000_i1033" DrawAspect="Content" ObjectID="_1563027883" r:id="rId25"/>
        </w:object>
      </w:r>
    </w:p>
    <w:p w14:paraId="6C0EFF61" w14:textId="77777777" w:rsidR="005B63B5" w:rsidRPr="00DD482B" w:rsidRDefault="005B63B5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6680C13" w14:textId="03402B4A" w:rsidR="005B63B5" w:rsidRPr="00DD482B" w:rsidRDefault="005B63B5" w:rsidP="005D6573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DC6573">
        <w:rPr>
          <w:rFonts w:ascii="TH SarabunPSK" w:hAnsi="TH SarabunPSK" w:cs="TH SarabunPSK"/>
          <w:sz w:val="32"/>
          <w:szCs w:val="32"/>
          <w:lang w:eastAsia="en-SG"/>
        </w:rPr>
        <w:tab/>
        <w:t>TYRE_COST</w:t>
      </w:r>
      <w:r w:rsidR="00DC657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ค่ายาง (บาท/กม.)</w:t>
      </w:r>
    </w:p>
    <w:p w14:paraId="30A3F4AB" w14:textId="4B008C01" w:rsidR="005B63B5" w:rsidRPr="00DD482B" w:rsidRDefault="005B63B5" w:rsidP="005D6573">
      <w:pPr>
        <w:ind w:left="2835" w:hanging="2115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NUM_WHEEL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จำนวนล้อ</w:t>
      </w:r>
      <w:proofErr w:type="gramEnd"/>
    </w:p>
    <w:p w14:paraId="1CEE0DB4" w14:textId="32E39B26" w:rsidR="005B63B5" w:rsidRPr="00DD482B" w:rsidRDefault="005B63B5" w:rsidP="005D6573">
      <w:pPr>
        <w:ind w:left="2835" w:hanging="2115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EQNT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อัตราการสิ้นเปลืองยาง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(%ของยางเส้นใหม่/กม.)</w:t>
      </w:r>
    </w:p>
    <w:p w14:paraId="7390741A" w14:textId="5E74A706" w:rsidR="005B63B5" w:rsidRPr="00DD482B" w:rsidRDefault="005B63B5" w:rsidP="005D6573">
      <w:pPr>
        <w:ind w:left="2835" w:hanging="211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NEWTYRE_UNITCOST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ราคายางเส้นใหม่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(บาท)</w:t>
      </w:r>
    </w:p>
    <w:p w14:paraId="5C4E0567" w14:textId="77777777" w:rsidR="005B63B5" w:rsidRPr="00DD482B" w:rsidRDefault="005B63B5" w:rsidP="005D6573">
      <w:pPr>
        <w:pStyle w:val="af7"/>
        <w:numPr>
          <w:ilvl w:val="0"/>
          <w:numId w:val="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lastRenderedPageBreak/>
        <w:t>ค่าบำรุงรักษาและค่าซ่อม (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Maintenance and Repair Cost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การคำนวณค่าบำรุงรักษาและค่าซ่อมนี้จะพิจารณาเป็นสัดส่วนเทียบจากราคาใหม่ของยานพาหนะ โดยที่ค่าบำรุงรักษาและค่าซ่อมจะแปรผันตามอายุการใช้งานของยานพาหนะ และแปรผันตามค่า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ผลลัพธ์ที่คำนวณได้อยู่ในรูปสัดส่วนของราคายานพาหนะใหม่ต่อกิโลเมตร เมื่อนำสัดส่วนนี้ไปคูณกับราคายานพาหนะ ก็สามารถที่จะคำนวณเป็นราคาค่าบำรุงรักษาและค่าซ่อมได้ในรูปของ บาท/กม โดยสามารถสรุปสมการในการคำนวณได้ดังนี้</w:t>
      </w:r>
    </w:p>
    <w:p w14:paraId="38322F76" w14:textId="77777777" w:rsidR="005B63B5" w:rsidRPr="00DD482B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979" w:dyaOrig="320" w14:anchorId="79F10460">
          <v:shape id="_x0000_i1034" type="#_x0000_t75" style="width:346.5pt;height:14.25pt" o:ole="">
            <v:imagedata r:id="rId26" o:title=""/>
          </v:shape>
          <o:OLEObject Type="Embed" ProgID="Equation.3" ShapeID="_x0000_i1034" DrawAspect="Content" ObjectID="_1563027884" r:id="rId27"/>
        </w:object>
      </w:r>
    </w:p>
    <w:p w14:paraId="7853A30C" w14:textId="6F89DA15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M&amp;R_COST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 xml:space="preserve">= </w:t>
      </w:r>
      <w:r w:rsidR="00851A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ค่าบำรุงรักษาและค่าซ่อม (บาท/กม.)</w:t>
      </w:r>
    </w:p>
    <w:p w14:paraId="00B8C884" w14:textId="24E4EED9" w:rsidR="00851A31" w:rsidRDefault="005B63B5" w:rsidP="005D6573">
      <w:pPr>
        <w:ind w:left="2880" w:hanging="21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18"/>
          <w:sz w:val="32"/>
          <w:szCs w:val="32"/>
          <w:lang w:eastAsia="en-SG"/>
        </w:rPr>
        <w:t>PC</w:t>
      </w:r>
      <w:r w:rsidRPr="00DD482B">
        <w:rPr>
          <w:rFonts w:ascii="TH SarabunPSK" w:hAnsi="TH SarabunPSK" w:cs="TH SarabunPSK"/>
          <w:spacing w:val="-18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51A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ค่าอะไหล่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คิดเป็นสัดส่วน</w:t>
      </w:r>
      <w:r w:rsidR="00851A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เทียบกับราคาใหม่ของยานพาหนะ </w:t>
      </w:r>
    </w:p>
    <w:p w14:paraId="3BA2F3C1" w14:textId="3853AA66" w:rsidR="005B63B5" w:rsidRPr="00DD482B" w:rsidRDefault="00851A31" w:rsidP="005D6573">
      <w:pPr>
        <w:ind w:left="288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(%ราคายานพาหนะ/กิโลเมตร)</w:t>
      </w:r>
    </w:p>
    <w:p w14:paraId="756DF845" w14:textId="5C55E3E5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LH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51A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จำนวนชั่วโมงในการซ่อมบำรุง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(ชั่วโมง/กิโลเมตร)</w:t>
      </w:r>
    </w:p>
    <w:p w14:paraId="16DA6202" w14:textId="15EDDD3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NEWVEH_UNITCOST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51A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ราคายานพาหนะใหม่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(บาท)</w:t>
      </w:r>
    </w:p>
    <w:p w14:paraId="52EEB2C7" w14:textId="50820298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LH_UNITCOST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51A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อัตราค่าแรงในการซ่อม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(บาท/ชั่วโมง)</w:t>
      </w:r>
    </w:p>
    <w:p w14:paraId="2A4D6425" w14:textId="77777777" w:rsidR="005B63B5" w:rsidRPr="00DD482B" w:rsidRDefault="005B63B5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7607AFD6" w14:textId="7777777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สำหรับการคำนวณค่าแรงซ่อม ทางที่ปรึกษาได้หารือร่วมกับคณะทำงานโดยประมาณการจากค่าแรงขั้นต่ำของช่างยนต์ประมาณ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350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บาทต่อวัน ชั่วโมงการทำงาน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ชั่วโมงต่อวัน จะได้ค่าแรงต่อชั่วโมงเท่ากับ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บาทต่อชั่วโมง โดยจะใช้ค่านี้ในการวิเคราะห์หาค่าใช้จ่ายของผู้ใช้ทาง ซึ่งในส่วนของโปรแกรมการวิเคราะห์นั้นได้ออกแบบให้ผู้ใช้ในระดับส่วนกลางสามารถกรอกเพื่อปรับแก้ได้</w:t>
      </w:r>
    </w:p>
    <w:p w14:paraId="1FF1A120" w14:textId="7777777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13BF102F" w14:textId="77777777" w:rsidR="005B63B5" w:rsidRPr="00DD482B" w:rsidRDefault="005B63B5" w:rsidP="005D6573">
      <w:pPr>
        <w:pStyle w:val="af7"/>
        <w:numPr>
          <w:ilvl w:val="0"/>
          <w:numId w:val="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ค่าเสื่อมราคา (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Depreciation Cost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การคำนวณค่าเสื่อมราคานี้จะพิจารณาเป็นสัดส่วนเทียบจากราคาใหม่ของยานพาหนะ ซึ่งค่าเสื่อมราคานี้จะขึ้นอยู่กับค่า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ส่งผลให้อายุในการใช้งานของยานพาหนะลดลง จึงทำให้ค่าเสื่อมต่ออายุการใช้งานมีค่ามากขึ้น เมื่อนำสัดส่วนนี้ไปคูณกับราคายานพาหนะ ก็สามารถที่จะคำนวณเป็นราคาค่าเสื่อมได้ในรูปของ บาท/กม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14:paraId="23DCA076" w14:textId="13481B7B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940" w:dyaOrig="1040" w14:anchorId="2E41DF2C">
          <v:shape id="_x0000_i1035" type="#_x0000_t75" style="width:345.75pt;height:49.5pt" o:ole="">
            <v:imagedata r:id="rId28" o:title=""/>
          </v:shape>
          <o:OLEObject Type="Embed" ProgID="Equation.3" ShapeID="_x0000_i1035" DrawAspect="Content" ObjectID="_1563027885" r:id="rId29"/>
        </w:object>
      </w:r>
    </w:p>
    <w:p w14:paraId="5053059D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20489FC" w14:textId="1DE5A294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DEP_COST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ค่าเสื่อมราคา (บาท/กิโลเมตร)</w:t>
      </w:r>
    </w:p>
    <w:p w14:paraId="632E6E73" w14:textId="69286C41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NVPLT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ราคายานพาหนะไม่รวมล้อยาง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(บาท)</w:t>
      </w:r>
    </w:p>
    <w:p w14:paraId="07500CD2" w14:textId="7C473136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ดัชนีความขรุขระสากล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(เมตร/กิโลเมตร)</w:t>
      </w:r>
    </w:p>
    <w:p w14:paraId="25087C01" w14:textId="2F7D1064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LIFEKMO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อายุการใช้งานของยานพาหนะ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(กิโลเมตร)</w:t>
      </w:r>
    </w:p>
    <w:p w14:paraId="705B71DF" w14:textId="77777777" w:rsidR="00851A31" w:rsidRDefault="00851A31" w:rsidP="005D6573">
      <w:pPr>
        <w:rPr>
          <w:rFonts w:ascii="TH SarabunPSK" w:hAnsi="TH SarabunPSK" w:cs="TH SarabunPSK"/>
          <w:sz w:val="20"/>
          <w:szCs w:val="20"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33CFE8EE" w14:textId="53AAF809" w:rsidR="00ED75B6" w:rsidRDefault="006414F2" w:rsidP="005D6573">
      <w:pPr>
        <w:pStyle w:val="af7"/>
        <w:numPr>
          <w:ilvl w:val="0"/>
          <w:numId w:val="2"/>
        </w:numPr>
        <w:tabs>
          <w:tab w:val="clear" w:pos="1069"/>
        </w:tabs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lastRenderedPageBreak/>
        <w:t>การคำนวณมูลค่าเวลาในการเดินทาง (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Value of Time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="00ED75B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31E5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การประเมินมูลค่าทางเวลานับว่าเป็นส่วนสำคัญในการพิจารณาทางด้านเศรษฐศาสตร์ จากการศึกษาต่างๆ ข้อมูลงานวิจัยค่าใช้จ่ายของผู้ใช้ทางในประเทศที่กำลังพัฒนา พบว่าสัดส่วนของมูลค่าเวลาในการเดินทางของยานพาหนะที่ขนส่งผู้โดยสารทั้งรถเมล์และรถยนต์ส่วนบุคคล คิดเป็นประมาณ </w:t>
      </w:r>
      <w:r w:rsidR="00631E5C" w:rsidRPr="00DD482B">
        <w:rPr>
          <w:rFonts w:ascii="TH SarabunPSK" w:hAnsi="TH SarabunPSK" w:cs="TH SarabunPSK"/>
          <w:sz w:val="32"/>
          <w:szCs w:val="32"/>
          <w:lang w:eastAsia="en-SG"/>
        </w:rPr>
        <w:t>15</w:t>
      </w:r>
      <w:r w:rsidR="00631E5C" w:rsidRPr="00DD482B">
        <w:rPr>
          <w:rFonts w:ascii="TH SarabunPSK" w:hAnsi="TH SarabunPSK" w:cs="TH SarabunPSK"/>
          <w:sz w:val="32"/>
          <w:szCs w:val="32"/>
          <w:cs/>
          <w:lang w:eastAsia="en-SG"/>
        </w:rPr>
        <w:t>%-</w:t>
      </w:r>
      <w:r w:rsidR="00631E5C" w:rsidRPr="00DD482B">
        <w:rPr>
          <w:rFonts w:ascii="TH SarabunPSK" w:hAnsi="TH SarabunPSK" w:cs="TH SarabunPSK"/>
          <w:sz w:val="32"/>
          <w:szCs w:val="32"/>
          <w:lang w:eastAsia="en-SG"/>
        </w:rPr>
        <w:t>20</w:t>
      </w:r>
      <w:r w:rsidR="00631E5C" w:rsidRPr="00DD482B">
        <w:rPr>
          <w:rFonts w:ascii="TH SarabunPSK" w:hAnsi="TH SarabunPSK" w:cs="TH SarabunPSK"/>
          <w:sz w:val="32"/>
          <w:szCs w:val="32"/>
          <w:cs/>
          <w:lang w:eastAsia="en-SG"/>
        </w:rPr>
        <w:t>% ของค่าใช้จ่ายรวม โดยทั่วไปความเร็วเดินทางจะพิจารณาอยู่ในรูปของ ชม./กม. ซึ่งสามารถคำนวณได้จากแบบจำลองความเร็ว แต่สิ่งที่ยากจะประเมินก็คือมูลค่าของเวลา เนื่องจากเมื่อทำการวิเคราะห์ในระดับโครงข่ายทางของทั้งประเทศ มูลค่าในการเดินทางของประชาชนมีความแตกต่างกันตามสภาพเศรษฐกิจในแต่ละพื้นที่</w:t>
      </w:r>
    </w:p>
    <w:p w14:paraId="60FA5778" w14:textId="77777777" w:rsidR="00851A31" w:rsidRPr="00851A31" w:rsidRDefault="00851A31" w:rsidP="005D6573">
      <w:pPr>
        <w:pStyle w:val="af7"/>
        <w:spacing w:line="240" w:lineRule="auto"/>
        <w:ind w:left="1134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74C6ECC7" w14:textId="0BA41C92" w:rsidR="00EC16EF" w:rsidRPr="00DD482B" w:rsidRDefault="00631E5C" w:rsidP="005D6573">
      <w:pPr>
        <w:pStyle w:val="af7"/>
        <w:spacing w:line="240" w:lineRule="auto"/>
        <w:ind w:left="1134"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ที่ค่าแนะนำสำหรับการวิเคราะห์ในโครงการนี้ทางที่ปรึกษาได้อ้างอิงจากการผลการศึกษาการประหยัดระยะเวลาในการเดินทาง โดยใช้เทคโนโลยี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GPS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Vehicle Tracking System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ซึ่งเป็นการศึกษาร่วมกันระหว่าง การทางพิเศษแห่งประเทศไทย (กทพ.) ศูนย์เทคโนโลยีอิเล็กทรอนิกส์และคอมพิวเตอร์แห่งชาติ หรือ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NECTEC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คณะวิศวกรรมศาสตร์ จุฬาลงกรณ์มหาวิทยาลัย พบว่าพบว่ามูลเวลาค่าในการเดินทางมีค่าเท่ากับ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บาท/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-ชม 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ผลการศึกษานี้เป็นการวิเคราะห์มูลค่าเวลาในการเดินทางโดยใช้ทางด่วนในเขตกรุงเทพมหานคร ดังนั้นมูลค่าที่วิเคราะห์ได้อาจจะสูงกว่ามูลค่าเวลาในการเดินทางของผู้ใช้ทางหลวงเพื่อสัญจร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ไปมาระหว่างจังหวัดหรือภูมิภาค ดังนั้นหากในอนาคตมีผลการศึกษาที่สะท้อนความเป็นจริง</w:t>
      </w:r>
      <w:r w:rsidR="00EC16EF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5715C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สำหรับสมการในการคำนวณมูลค่าเวลาในการเดินทางนั้น สามารถสรุปได้ดังนี้</w:t>
      </w:r>
    </w:p>
    <w:p w14:paraId="0E768D26" w14:textId="58E3AF2C" w:rsidR="006A7DAE" w:rsidRDefault="006A7DAE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440" w:dyaOrig="660" w14:anchorId="301B5E0C">
          <v:shape id="_x0000_i1036" type="#_x0000_t75" style="width:271.5pt;height:30.75pt" o:ole="">
            <v:imagedata r:id="rId30" o:title=""/>
          </v:shape>
          <o:OLEObject Type="Embed" ProgID="Equation.3" ShapeID="_x0000_i1036" DrawAspect="Content" ObjectID="_1563027886" r:id="rId31"/>
        </w:object>
      </w:r>
    </w:p>
    <w:p w14:paraId="31C402E0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7511B235" w14:textId="77777777" w:rsidR="006A7DAE" w:rsidRPr="00DD482B" w:rsidRDefault="006A7DAE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TT_COST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ค่าเวลาในการเดินทาง (บาท/กิโลเมตร)</w:t>
      </w:r>
    </w:p>
    <w:p w14:paraId="42EE9F6D" w14:textId="77777777" w:rsidR="006A7DAE" w:rsidRPr="00DD482B" w:rsidRDefault="006A7DAE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TIME_COST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มูลค่าเวลา (บาท/ชั่วโมง-คน)</w:t>
      </w:r>
    </w:p>
    <w:p w14:paraId="57670252" w14:textId="77777777" w:rsidR="006A7DAE" w:rsidRPr="00DD482B" w:rsidRDefault="006A7DAE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NUM_PASS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= จำนวนผู้โดยสารบนยานพาหนะ (คน)</w:t>
      </w:r>
    </w:p>
    <w:p w14:paraId="25D0E8F2" w14:textId="77777777" w:rsidR="006A7DAE" w:rsidRPr="00DD482B" w:rsidRDefault="006A7DAE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PCTWK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ร้อยละของผู้โดยสารที่เดินทางเพื่อไปทำงาน</w:t>
      </w:r>
    </w:p>
    <w:p w14:paraId="0E840EDC" w14:textId="4C05AFE6" w:rsidR="007B3617" w:rsidRPr="00DD482B" w:rsidRDefault="006A7DAE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ความเร็วที่ใช้ในการเดินทาง (กิโลเมตร/ชั่วโมง)</w:t>
      </w:r>
    </w:p>
    <w:p w14:paraId="1139EB2E" w14:textId="77777777" w:rsidR="00233D66" w:rsidRPr="00851A31" w:rsidRDefault="00233D66" w:rsidP="005D6573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7B3AD5ED" w14:textId="161064EB" w:rsidR="000B5A03" w:rsidRDefault="000B5A03" w:rsidP="005D6573">
      <w:pPr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ตัวอย่างการคำนวณค่าใช้จ่ายต่างๆ ของผู้ใช้ทาง</w:t>
      </w:r>
    </w:p>
    <w:p w14:paraId="0DFC44C5" w14:textId="77777777" w:rsidR="00851A31" w:rsidRPr="00851A31" w:rsidRDefault="00851A31" w:rsidP="005D6573">
      <w:pPr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14:paraId="1B2DD44B" w14:textId="491C67CE" w:rsidR="000B5A03" w:rsidRDefault="000B5A03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ตัวอย่างการวิเคราะห์และคำนวณค่าใช้จ่ายต่างๆ</w:t>
      </w:r>
      <w:r w:rsidR="003C477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ของผู้ใช้ทาง จะนำเสนอค่าใช้จ่ายของตัวแทน</w:t>
      </w:r>
      <w:r w:rsidRPr="00851A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ยานพาหนะประเภทรถยนต์ส่วนบุคคลไม่เกิน </w:t>
      </w:r>
      <w:r w:rsidRPr="00851A31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7 </w:t>
      </w:r>
      <w:r w:rsidRPr="00851A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ที่นั่ง โดยแบ่งส่วนประกอบของข้อมูลนำเข้าออกเป็น </w:t>
      </w:r>
      <w:r w:rsidRPr="00851A31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2 </w:t>
      </w:r>
      <w:r w:rsidRPr="00851A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ส่วนหลัก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 1) ข้อมูลสายทางและปริมาณการจราจร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ข้อมูลตัวแทนยานพาหนะ ลำดับถัดมาเป็นการวิเคราะห์ความเร็วอิสระในการเคลื่อนที่โดยพิจารณาจากความเร็วต่ำสุดจากความเร็ว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ประเภทที่นำมาพิจารณา</w:t>
      </w:r>
      <w:r w:rsidR="003C4773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ซึ่งได้แก่ ความเร็วอุดมคติ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Desired Speed, VDESIR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ความเร็วในการขับเคลื่อนยานพาหนะ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ความเร็วในการต้านการเคลื่อนที่ยานพาหนะ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ความเร็วจากสภาพความขรุขระของผิวทาง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และความเร็วจากรัศมีความโค้ง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7EE06D82" w14:textId="4738D798" w:rsidR="00851A31" w:rsidRDefault="00851A31" w:rsidP="005D6573">
      <w:pPr>
        <w:rPr>
          <w:rFonts w:ascii="TH SarabunPSK" w:hAnsi="TH SarabunPSK" w:cs="TH SarabunPSK"/>
          <w:sz w:val="20"/>
          <w:szCs w:val="20"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6702C013" w14:textId="705E3FA9" w:rsidR="00AD6593" w:rsidRDefault="000B5A03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เมื่อสามารถคำนวณความเร็วอิสระได้แล้ว ลำดับถัดมาเป็นการวิเคราะห์ความเร็วที่ได้รับผลกระทบจากปริมาณจราจร โดยพิจารณาร่วมกับความกว้างของผิวทาง ซึ่งความเร็วในการขับขี่จะแปรผกผันกับปริมาณการจราจรและจะแปรผันตามความกว้างของผิวทาง เมื่อสามารถคำนวณค่าความเร็วนี้ได้ ลำดับถัดมาจะนำความเร็วนี้ไปใช้ในการคำนวณอัตราการสิ้นเปลืองและค่าใช้จ่ายต่างๆของผู้ใช้ทาง ซึ่งได้แก่ ค่าพลังงานเชื้อเพลิง ค่าน้ำมันหล่อลื่น ค่าซ่อมบำรุงรักษา ค่าเสื่อม และค่าเวลาในการเดินทาง ในลำดับสุดท้ายจะเป็น</w:t>
      </w:r>
      <w:r w:rsidR="003C4773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การรวมค่าใช่จ่ายในส่วนต่างๆ เพื่อนำไปวิเคราะห์</w:t>
      </w:r>
      <w:r w:rsidR="00AD659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ทางด้านเศรษฐศาสตร์ต่อไป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ขั้นตอนการคำนวณ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3-5</w:t>
      </w:r>
    </w:p>
    <w:p w14:paraId="6ABD1E78" w14:textId="77777777" w:rsidR="00851A31" w:rsidRPr="00851A31" w:rsidRDefault="00851A31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6F8F84CC" w14:textId="77777777" w:rsidR="000B5A03" w:rsidRPr="00DD482B" w:rsidRDefault="003C4773" w:rsidP="005D6573">
      <w:pPr>
        <w:jc w:val="center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object w:dxaOrig="8279" w:dyaOrig="8558" w14:anchorId="24F3BBA4">
          <v:shape id="_x0000_i1037" type="#_x0000_t75" style="width:408pt;height:374.25pt" o:ole="" o:bordertopcolor="this" o:borderleftcolor="this" o:borderbottomcolor="this" o:borderrightcolor="this">
            <v:imagedata r:id="rId32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37" DrawAspect="Content" ObjectID="_1563027887" r:id="rId33"/>
        </w:object>
      </w:r>
    </w:p>
    <w:p w14:paraId="30E78B34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6FE67586" w14:textId="5044AD78" w:rsidR="00851A31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851A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851A31">
        <w:rPr>
          <w:rFonts w:ascii="TH SarabunPSK" w:hAnsi="TH SarabunPSK" w:cs="TH SarabunPSK"/>
          <w:sz w:val="32"/>
          <w:szCs w:val="32"/>
          <w:cs/>
          <w:lang w:eastAsia="en-SG"/>
        </w:rPr>
        <w:t>3-5</w:t>
      </w:r>
      <w:r w:rsidRPr="00851A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ขั้นตอนการคำนวณค่าใช้จ่ายของผู้ใช้ทาง</w:t>
      </w:r>
    </w:p>
    <w:p w14:paraId="75BFABA8" w14:textId="77777777" w:rsidR="00851A31" w:rsidRDefault="00851A31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773799C6" w14:textId="664FDAC9" w:rsidR="000B5A03" w:rsidRDefault="000B5A03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851A31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ขั้</w:t>
      </w:r>
      <w:r w:rsidRPr="00851A31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นตอนที่ </w:t>
      </w:r>
      <w:r w:rsidRPr="00851A31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1 </w:t>
      </w:r>
      <w:r w:rsidRPr="00851A31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การเตรียมข้อมูลนำเข้า</w:t>
      </w:r>
    </w:p>
    <w:p w14:paraId="208930B5" w14:textId="77777777" w:rsidR="00371CD9" w:rsidRPr="00371CD9" w:rsidRDefault="00371CD9" w:rsidP="005D6573">
      <w:pPr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2B134A20" w14:textId="77777777" w:rsidR="000B5A03" w:rsidRPr="00DD482B" w:rsidRDefault="000B5A03" w:rsidP="005D6573">
      <w:pPr>
        <w:numPr>
          <w:ilvl w:val="0"/>
          <w:numId w:val="28"/>
        </w:numPr>
        <w:tabs>
          <w:tab w:val="num" w:pos="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ข้อมูลสายทางและปริมาณการจราจร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ได้สุ่มเลือกสายทางเพื่อนำมาเป็นตัวอย่างในการคำนวณ 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3-5</w:t>
      </w:r>
    </w:p>
    <w:p w14:paraId="1E0F7795" w14:textId="77777777" w:rsidR="00AD6593" w:rsidRPr="00851A31" w:rsidRDefault="00AD6593" w:rsidP="005D6573">
      <w:pPr>
        <w:ind w:left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26B4D52" w14:textId="77777777" w:rsidR="000B5A03" w:rsidRPr="00DD482B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4" w:name="_Hlk486254762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ตัวอย่างข้อมูลสายทางสำหรับการวิเคราะห์ค่าใช้จ่ายผู้ของใช้ทาง</w:t>
      </w:r>
      <w:bookmarkEnd w:id="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963"/>
        <w:gridCol w:w="920"/>
        <w:gridCol w:w="1037"/>
        <w:gridCol w:w="1142"/>
        <w:gridCol w:w="1122"/>
        <w:gridCol w:w="891"/>
        <w:gridCol w:w="1032"/>
        <w:gridCol w:w="1129"/>
      </w:tblGrid>
      <w:tr w:rsidR="000B5A03" w:rsidRPr="00DD482B" w14:paraId="284795EE" w14:textId="77777777" w:rsidTr="00851A31">
        <w:trPr>
          <w:trHeight w:val="170"/>
        </w:trPr>
        <w:tc>
          <w:tcPr>
            <w:tcW w:w="434" w:type="pct"/>
            <w:shd w:val="clear" w:color="auto" w:fill="E6E6E6"/>
            <w:vAlign w:val="center"/>
          </w:tcPr>
          <w:p w14:paraId="33DF9D1C" w14:textId="77777777" w:rsidR="00851A31" w:rsidRDefault="000B5A03" w:rsidP="005D6573">
            <w:pPr>
              <w:ind w:left="-113" w:right="-33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ชื่อ</w:t>
            </w:r>
          </w:p>
          <w:p w14:paraId="7982137C" w14:textId="14199115" w:rsidR="000B5A03" w:rsidRPr="00DD482B" w:rsidRDefault="000B5A03" w:rsidP="005D6573">
            <w:pPr>
              <w:ind w:left="-113" w:right="-33"/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สายทาง</w:t>
            </w:r>
          </w:p>
        </w:tc>
        <w:tc>
          <w:tcPr>
            <w:tcW w:w="534" w:type="pct"/>
            <w:shd w:val="clear" w:color="auto" w:fill="E6E6E6"/>
            <w:vAlign w:val="center"/>
          </w:tcPr>
          <w:p w14:paraId="0E326DF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ตอนควบคุม</w:t>
            </w:r>
          </w:p>
        </w:tc>
        <w:tc>
          <w:tcPr>
            <w:tcW w:w="510" w:type="pct"/>
            <w:shd w:val="clear" w:color="auto" w:fill="E6E6E6"/>
            <w:vAlign w:val="center"/>
          </w:tcPr>
          <w:p w14:paraId="3FB06DA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ทิศทาง</w:t>
            </w:r>
          </w:p>
        </w:tc>
        <w:tc>
          <w:tcPr>
            <w:tcW w:w="575" w:type="pct"/>
            <w:shd w:val="clear" w:color="auto" w:fill="E6E6E6"/>
            <w:vAlign w:val="center"/>
          </w:tcPr>
          <w:p w14:paraId="6E6A5A0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ระยะทาง (กม.)</w:t>
            </w:r>
          </w:p>
        </w:tc>
        <w:tc>
          <w:tcPr>
            <w:tcW w:w="633" w:type="pct"/>
            <w:shd w:val="clear" w:color="auto" w:fill="E6E6E6"/>
            <w:vAlign w:val="center"/>
          </w:tcPr>
          <w:p w14:paraId="010BD220" w14:textId="77777777" w:rsidR="000B5A03" w:rsidRPr="00DD482B" w:rsidRDefault="000B5A03" w:rsidP="005D6573">
            <w:pPr>
              <w:ind w:left="-133" w:right="-75"/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จำนวนช่องจราจร (ช่อง)</w:t>
            </w:r>
          </w:p>
        </w:tc>
        <w:tc>
          <w:tcPr>
            <w:tcW w:w="622" w:type="pct"/>
            <w:shd w:val="clear" w:color="auto" w:fill="E6E6E6"/>
            <w:vAlign w:val="center"/>
          </w:tcPr>
          <w:p w14:paraId="3D88CF8C" w14:textId="77777777" w:rsidR="000B5A03" w:rsidRPr="00DD482B" w:rsidRDefault="000B5A03" w:rsidP="005D6573">
            <w:pPr>
              <w:ind w:left="-138" w:right="-94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ความกว้างผิวจราจร (ม.)</w:t>
            </w:r>
          </w:p>
        </w:tc>
        <w:tc>
          <w:tcPr>
            <w:tcW w:w="494" w:type="pct"/>
            <w:shd w:val="clear" w:color="auto" w:fill="E6E6E6"/>
            <w:vAlign w:val="center"/>
          </w:tcPr>
          <w:p w14:paraId="448EF0F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ค่า 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IRI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(ม./กม.)</w:t>
            </w:r>
          </w:p>
        </w:tc>
        <w:tc>
          <w:tcPr>
            <w:tcW w:w="572" w:type="pct"/>
            <w:shd w:val="clear" w:color="auto" w:fill="E6E6E6"/>
            <w:vAlign w:val="center"/>
          </w:tcPr>
          <w:p w14:paraId="3AC0425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รัศมีความโค้ง (ม.)</w:t>
            </w:r>
          </w:p>
        </w:tc>
        <w:tc>
          <w:tcPr>
            <w:tcW w:w="626" w:type="pct"/>
            <w:shd w:val="clear" w:color="auto" w:fill="E6E6E6"/>
            <w:vAlign w:val="center"/>
          </w:tcPr>
          <w:p w14:paraId="7CBE36C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% ความลาดชัน</w:t>
            </w:r>
          </w:p>
        </w:tc>
      </w:tr>
      <w:tr w:rsidR="000B5A03" w:rsidRPr="00851A31" w14:paraId="552C65F6" w14:textId="77777777" w:rsidTr="00851A31">
        <w:trPr>
          <w:trHeight w:val="170"/>
        </w:trPr>
        <w:tc>
          <w:tcPr>
            <w:tcW w:w="434" w:type="pct"/>
            <w:vAlign w:val="center"/>
          </w:tcPr>
          <w:p w14:paraId="5D4FA333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1126</w:t>
            </w:r>
          </w:p>
        </w:tc>
        <w:tc>
          <w:tcPr>
            <w:tcW w:w="534" w:type="pct"/>
            <w:vAlign w:val="center"/>
          </w:tcPr>
          <w:p w14:paraId="5334D044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0100</w:t>
            </w:r>
          </w:p>
        </w:tc>
        <w:tc>
          <w:tcPr>
            <w:tcW w:w="510" w:type="pct"/>
            <w:vAlign w:val="center"/>
          </w:tcPr>
          <w:p w14:paraId="2C269A65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F1</w:t>
            </w:r>
          </w:p>
        </w:tc>
        <w:tc>
          <w:tcPr>
            <w:tcW w:w="575" w:type="pct"/>
            <w:vAlign w:val="center"/>
          </w:tcPr>
          <w:p w14:paraId="5FFDD86D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633" w:type="pct"/>
            <w:vAlign w:val="center"/>
          </w:tcPr>
          <w:p w14:paraId="2864AF3B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622" w:type="pct"/>
            <w:vAlign w:val="center"/>
          </w:tcPr>
          <w:p w14:paraId="39A337E9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494" w:type="pct"/>
            <w:vAlign w:val="center"/>
          </w:tcPr>
          <w:p w14:paraId="45A4B871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cs/>
                <w:lang w:eastAsia="en-SG"/>
              </w:rPr>
              <w:t>3.28</w:t>
            </w:r>
          </w:p>
        </w:tc>
        <w:tc>
          <w:tcPr>
            <w:tcW w:w="572" w:type="pct"/>
            <w:vAlign w:val="center"/>
          </w:tcPr>
          <w:p w14:paraId="5B4495E0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626" w:type="pct"/>
            <w:vAlign w:val="center"/>
          </w:tcPr>
          <w:p w14:paraId="71368F82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2</w:t>
            </w:r>
          </w:p>
        </w:tc>
      </w:tr>
    </w:tbl>
    <w:p w14:paraId="23507266" w14:textId="77777777" w:rsidR="00AD6593" w:rsidRPr="00DD482B" w:rsidRDefault="00AD6593" w:rsidP="005D6573">
      <w:pPr>
        <w:ind w:left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60417956" w14:textId="77777777" w:rsidR="000B5A03" w:rsidRPr="00DD482B" w:rsidRDefault="000B5A03" w:rsidP="005D6573">
      <w:pPr>
        <w:numPr>
          <w:ilvl w:val="0"/>
          <w:numId w:val="2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ข้อมูลตัวแทนยานพาหนะ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อ้างอิงจากสำนักอำนวยความปลอดภัย ประเภทยานพาหนะในการสำรวจมี</w:t>
      </w:r>
      <w:r w:rsidR="000E03B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12 ประเภท ดัง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โดยการคำนวณค่าใช้จ่ายผู้ใช้ทางจะไม่พิจารณารถจัก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ยาน</w:t>
      </w:r>
    </w:p>
    <w:p w14:paraId="4AD8C09E" w14:textId="77777777" w:rsidR="00AD6593" w:rsidRPr="00851A31" w:rsidRDefault="00AD6593" w:rsidP="005D6573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78624835" w14:textId="77777777" w:rsidR="000B5A03" w:rsidRPr="00DD482B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bookmarkStart w:id="5" w:name="_Hlk486254772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ตัวอย่างข้อมูลปริมาณการจราจรสำหรับการวิเคราะห์ค่าใช้จ่ายผู้ของใช้ทาง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bookmarkEnd w:id="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667"/>
        <w:gridCol w:w="704"/>
        <w:gridCol w:w="635"/>
        <w:gridCol w:w="538"/>
        <w:gridCol w:w="538"/>
        <w:gridCol w:w="554"/>
        <w:gridCol w:w="792"/>
        <w:gridCol w:w="645"/>
        <w:gridCol w:w="606"/>
        <w:gridCol w:w="792"/>
        <w:gridCol w:w="645"/>
        <w:gridCol w:w="671"/>
        <w:gridCol w:w="671"/>
      </w:tblGrid>
      <w:tr w:rsidR="00AD6593" w:rsidRPr="00DD482B" w14:paraId="20CBE47C" w14:textId="77777777" w:rsidTr="00851A31">
        <w:trPr>
          <w:trHeight w:val="489"/>
        </w:trPr>
        <w:tc>
          <w:tcPr>
            <w:tcW w:w="390" w:type="pct"/>
            <w:shd w:val="clear" w:color="auto" w:fill="E6E6E6"/>
            <w:vAlign w:val="center"/>
          </w:tcPr>
          <w:p w14:paraId="74333D62" w14:textId="77777777" w:rsidR="00851A31" w:rsidRDefault="000B5A03" w:rsidP="005D6573">
            <w:pPr>
              <w:ind w:left="-113" w:right="-154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bookmarkStart w:id="6" w:name="OLE_LINK2"/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  <w:t>ชื่อ</w:t>
            </w:r>
          </w:p>
          <w:p w14:paraId="6D791F26" w14:textId="6716E3EF" w:rsidR="000B5A03" w:rsidRPr="00DD482B" w:rsidRDefault="000B5A03" w:rsidP="005D6573">
            <w:pPr>
              <w:ind w:left="-113" w:right="-154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  <w:t>สายทาง</w:t>
            </w:r>
          </w:p>
        </w:tc>
        <w:tc>
          <w:tcPr>
            <w:tcW w:w="268" w:type="pct"/>
            <w:shd w:val="clear" w:color="auto" w:fill="E6E6E6"/>
            <w:vAlign w:val="center"/>
          </w:tcPr>
          <w:p w14:paraId="5AACE56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  <w:t>ตอนควบคุม</w:t>
            </w:r>
          </w:p>
        </w:tc>
        <w:tc>
          <w:tcPr>
            <w:tcW w:w="390" w:type="pct"/>
            <w:shd w:val="clear" w:color="auto" w:fill="E6E6E6"/>
            <w:vAlign w:val="center"/>
          </w:tcPr>
          <w:p w14:paraId="35EA3A6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Bicycle</w:t>
            </w:r>
          </w:p>
        </w:tc>
        <w:tc>
          <w:tcPr>
            <w:tcW w:w="352" w:type="pct"/>
            <w:shd w:val="clear" w:color="auto" w:fill="E6E6E6"/>
            <w:vAlign w:val="center"/>
          </w:tcPr>
          <w:p w14:paraId="75CE3C0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Motor</w:t>
            </w:r>
          </w:p>
          <w:p w14:paraId="03E2D45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cycle</w:t>
            </w:r>
          </w:p>
        </w:tc>
        <w:tc>
          <w:tcPr>
            <w:tcW w:w="309" w:type="pct"/>
            <w:shd w:val="clear" w:color="auto" w:fill="E6E6E6"/>
            <w:vAlign w:val="center"/>
          </w:tcPr>
          <w:p w14:paraId="2FF976D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Car</w:t>
            </w:r>
          </w:p>
          <w:p w14:paraId="10519A8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&lt;7</w:t>
            </w:r>
          </w:p>
        </w:tc>
        <w:tc>
          <w:tcPr>
            <w:tcW w:w="310" w:type="pct"/>
            <w:shd w:val="clear" w:color="auto" w:fill="E6E6E6"/>
            <w:vAlign w:val="center"/>
          </w:tcPr>
          <w:p w14:paraId="25A3221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Car</w:t>
            </w:r>
          </w:p>
          <w:p w14:paraId="7E6074E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&gt;7</w:t>
            </w:r>
          </w:p>
        </w:tc>
        <w:tc>
          <w:tcPr>
            <w:tcW w:w="307" w:type="pct"/>
            <w:shd w:val="clear" w:color="auto" w:fill="E6E6E6"/>
            <w:vAlign w:val="center"/>
          </w:tcPr>
          <w:p w14:paraId="55725906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Light</w:t>
            </w:r>
          </w:p>
          <w:p w14:paraId="1ECE2C8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Bus</w:t>
            </w:r>
          </w:p>
        </w:tc>
        <w:tc>
          <w:tcPr>
            <w:tcW w:w="439" w:type="pct"/>
            <w:shd w:val="clear" w:color="auto" w:fill="E6E6E6"/>
            <w:vAlign w:val="center"/>
          </w:tcPr>
          <w:p w14:paraId="668FC9E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Medium</w:t>
            </w:r>
          </w:p>
          <w:p w14:paraId="3540A078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Bus</w:t>
            </w:r>
          </w:p>
        </w:tc>
        <w:tc>
          <w:tcPr>
            <w:tcW w:w="358" w:type="pct"/>
            <w:shd w:val="clear" w:color="auto" w:fill="E6E6E6"/>
            <w:vAlign w:val="center"/>
          </w:tcPr>
          <w:p w14:paraId="0B58EC5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Heavy</w:t>
            </w:r>
          </w:p>
          <w:p w14:paraId="6D70A4A4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Bus</w:t>
            </w:r>
          </w:p>
        </w:tc>
        <w:tc>
          <w:tcPr>
            <w:tcW w:w="336" w:type="pct"/>
            <w:shd w:val="clear" w:color="auto" w:fill="E6E6E6"/>
            <w:vAlign w:val="center"/>
          </w:tcPr>
          <w:p w14:paraId="15692742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Light</w:t>
            </w:r>
          </w:p>
          <w:p w14:paraId="7E13D63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Truck</w:t>
            </w:r>
          </w:p>
        </w:tc>
        <w:tc>
          <w:tcPr>
            <w:tcW w:w="439" w:type="pct"/>
            <w:shd w:val="clear" w:color="auto" w:fill="E6E6E6"/>
            <w:vAlign w:val="center"/>
          </w:tcPr>
          <w:p w14:paraId="5A0E8BA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Medium</w:t>
            </w:r>
          </w:p>
          <w:p w14:paraId="7B11113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Truck</w:t>
            </w:r>
          </w:p>
        </w:tc>
        <w:tc>
          <w:tcPr>
            <w:tcW w:w="358" w:type="pct"/>
            <w:shd w:val="clear" w:color="auto" w:fill="E6E6E6"/>
            <w:vAlign w:val="center"/>
          </w:tcPr>
          <w:p w14:paraId="58CF1D2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Heavy</w:t>
            </w:r>
          </w:p>
          <w:p w14:paraId="1C9DA8C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Truck</w:t>
            </w:r>
          </w:p>
        </w:tc>
        <w:tc>
          <w:tcPr>
            <w:tcW w:w="372" w:type="pct"/>
            <w:shd w:val="clear" w:color="auto" w:fill="E6E6E6"/>
            <w:vAlign w:val="center"/>
          </w:tcPr>
          <w:p w14:paraId="675F89D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Full</w:t>
            </w:r>
          </w:p>
          <w:p w14:paraId="5737F0D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Trailor</w:t>
            </w:r>
            <w:proofErr w:type="spellEnd"/>
          </w:p>
        </w:tc>
        <w:tc>
          <w:tcPr>
            <w:tcW w:w="372" w:type="pct"/>
            <w:shd w:val="clear" w:color="auto" w:fill="E6E6E6"/>
            <w:vAlign w:val="center"/>
          </w:tcPr>
          <w:p w14:paraId="182066D8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Semi</w:t>
            </w:r>
          </w:p>
          <w:p w14:paraId="2E16190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Trailor</w:t>
            </w:r>
            <w:proofErr w:type="spellEnd"/>
          </w:p>
        </w:tc>
      </w:tr>
      <w:tr w:rsidR="00AD6593" w:rsidRPr="00851A31" w14:paraId="065FFD4C" w14:textId="77777777" w:rsidTr="00851A31">
        <w:trPr>
          <w:trHeight w:val="535"/>
        </w:trPr>
        <w:tc>
          <w:tcPr>
            <w:tcW w:w="390" w:type="pct"/>
            <w:vAlign w:val="center"/>
          </w:tcPr>
          <w:p w14:paraId="49093DF1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1126</w:t>
            </w:r>
          </w:p>
        </w:tc>
        <w:tc>
          <w:tcPr>
            <w:tcW w:w="268" w:type="pct"/>
            <w:vAlign w:val="center"/>
          </w:tcPr>
          <w:p w14:paraId="029A18AD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0100</w:t>
            </w:r>
          </w:p>
        </w:tc>
        <w:tc>
          <w:tcPr>
            <w:tcW w:w="390" w:type="pct"/>
            <w:vAlign w:val="center"/>
          </w:tcPr>
          <w:p w14:paraId="6CB15B51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24</w:t>
            </w:r>
          </w:p>
        </w:tc>
        <w:tc>
          <w:tcPr>
            <w:tcW w:w="352" w:type="pct"/>
            <w:vAlign w:val="center"/>
          </w:tcPr>
          <w:p w14:paraId="6B0934A7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2,915</w:t>
            </w:r>
          </w:p>
        </w:tc>
        <w:tc>
          <w:tcPr>
            <w:tcW w:w="309" w:type="pct"/>
            <w:vAlign w:val="center"/>
          </w:tcPr>
          <w:p w14:paraId="5B35CFBF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1,654</w:t>
            </w:r>
          </w:p>
        </w:tc>
        <w:tc>
          <w:tcPr>
            <w:tcW w:w="310" w:type="pct"/>
            <w:vAlign w:val="center"/>
          </w:tcPr>
          <w:p w14:paraId="3A6FAD93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1,191</w:t>
            </w:r>
          </w:p>
        </w:tc>
        <w:tc>
          <w:tcPr>
            <w:tcW w:w="307" w:type="pct"/>
            <w:vAlign w:val="center"/>
          </w:tcPr>
          <w:p w14:paraId="6962BC69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679</w:t>
            </w:r>
          </w:p>
        </w:tc>
        <w:tc>
          <w:tcPr>
            <w:tcW w:w="439" w:type="pct"/>
            <w:vAlign w:val="center"/>
          </w:tcPr>
          <w:p w14:paraId="0BE30A73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99</w:t>
            </w:r>
          </w:p>
        </w:tc>
        <w:tc>
          <w:tcPr>
            <w:tcW w:w="358" w:type="pct"/>
            <w:vAlign w:val="center"/>
          </w:tcPr>
          <w:p w14:paraId="20148C63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100</w:t>
            </w:r>
          </w:p>
        </w:tc>
        <w:tc>
          <w:tcPr>
            <w:tcW w:w="336" w:type="pct"/>
            <w:vAlign w:val="center"/>
          </w:tcPr>
          <w:p w14:paraId="4F5A64B1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3,697</w:t>
            </w:r>
          </w:p>
        </w:tc>
        <w:tc>
          <w:tcPr>
            <w:tcW w:w="439" w:type="pct"/>
            <w:vAlign w:val="center"/>
          </w:tcPr>
          <w:p w14:paraId="59D5B304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970</w:t>
            </w:r>
          </w:p>
        </w:tc>
        <w:tc>
          <w:tcPr>
            <w:tcW w:w="358" w:type="pct"/>
            <w:vAlign w:val="center"/>
          </w:tcPr>
          <w:p w14:paraId="76417CB0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499</w:t>
            </w:r>
          </w:p>
        </w:tc>
        <w:tc>
          <w:tcPr>
            <w:tcW w:w="372" w:type="pct"/>
            <w:vAlign w:val="center"/>
          </w:tcPr>
          <w:p w14:paraId="49595CC7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321</w:t>
            </w:r>
          </w:p>
        </w:tc>
        <w:tc>
          <w:tcPr>
            <w:tcW w:w="372" w:type="pct"/>
            <w:vAlign w:val="center"/>
          </w:tcPr>
          <w:p w14:paraId="04492D6A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232</w:t>
            </w:r>
          </w:p>
        </w:tc>
      </w:tr>
      <w:bookmarkEnd w:id="6"/>
    </w:tbl>
    <w:p w14:paraId="526B4753" w14:textId="77777777" w:rsidR="00851A31" w:rsidRPr="00851A31" w:rsidRDefault="00851A31" w:rsidP="005D6573">
      <w:pPr>
        <w:jc w:val="thaiDistribute"/>
        <w:outlineLvl w:val="0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2B243DDA" w14:textId="0B1C1099" w:rsidR="000B5A03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ขั้นตอนที่ 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การวิเคราะห์ความเร็วยานพาหนะ</w:t>
      </w:r>
    </w:p>
    <w:p w14:paraId="4EB58104" w14:textId="77777777" w:rsidR="00371CD9" w:rsidRPr="00371CD9" w:rsidRDefault="00371CD9" w:rsidP="005D6573">
      <w:pPr>
        <w:jc w:val="thaiDistribute"/>
        <w:outlineLvl w:val="0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28659D41" w14:textId="2AF89153" w:rsidR="000B5A03" w:rsidRPr="00DD482B" w:rsidRDefault="000B5A03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ลำดับแรก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คำนวณความเร็วอิสระในการเคลื่อนที่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Free Speed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จากนั้นจึงนำความเร็วอิสระที่ได้ไปวิเคราะห์ความเร็วจากปริมาณการจราจร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Volume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ซึ่งเป็นการกำหนดตัวแทนความเร็วของยานพาหนะ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เพื่อนำไปคำนวณหาอัตราการใช้น้ำมันเชื้อเพลิง ตลอดจนค่าเสื่อมและการสึก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หรอต่างๆ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สำหรับแบบจำลองความเร็วอิสระในการพัฒนานั้นอ้างอิงจากผลงานวิจัยของ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Watanatada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>, et al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1987 </w:t>
      </w:r>
      <w:r w:rsidR="00437912" w:rsidRPr="00DD482B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โดยความเร็วจะพิจารณาจากความเร็ว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ประเภท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ความเร็วอุดมคติ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ความเร็วในการขับเคลื่อนยานพาหนะ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ความเร็วในการต้านการเคลื่อนที่ยานพาหนะ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ความเร็วจากสภาพความขรุขระของผิวทาง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ความเร็วจากรัศมีความโค้ง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ซึ่งการเลือกตัวแทนความเร็วอิสระนั้นจะใช้ค่าความเร็วน้อยสุดเป็นตัวแทน สำหรับความเร็วจากปริมาณการไหลของการจราจร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Speed Volume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อ้างอิงแบบจำลองจาก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Hoban, 1994 </w:t>
      </w:r>
    </w:p>
    <w:p w14:paraId="5D4E7DE9" w14:textId="77777777" w:rsidR="003A06F0" w:rsidRPr="00DD482B" w:rsidRDefault="003A06F0" w:rsidP="005D6573">
      <w:pPr>
        <w:jc w:val="thaiDistribute"/>
        <w:rPr>
          <w:rFonts w:ascii="TH SarabunPSK" w:hAnsi="TH SarabunPSK" w:cs="TH SarabunPSK"/>
          <w:sz w:val="10"/>
          <w:szCs w:val="10"/>
          <w:cs/>
          <w:lang w:eastAsia="en-SG"/>
        </w:rPr>
      </w:pPr>
    </w:p>
    <w:p w14:paraId="27412F6F" w14:textId="77777777" w:rsidR="000B5A03" w:rsidRPr="00DD482B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การคำนวณความเร็วอุดมคติ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Desired Speed, VDESIR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AC57C5C" w14:textId="3E281576" w:rsidR="000B5A03" w:rsidRPr="00DD482B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8179A9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      </w:t>
      </w:r>
    </w:p>
    <w:p w14:paraId="55409064" w14:textId="00FA2674" w:rsidR="000B5A03" w:rsidRPr="00DD482B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VDESMIN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0&lt;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  </w:t>
      </w:r>
    </w:p>
    <w:p w14:paraId="28F0244C" w14:textId="2D5C8101" w:rsidR="000B5A03" w:rsidRPr="00DD482B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proofErr w:type="gramEnd"/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8&lt;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14   </w:t>
      </w:r>
    </w:p>
    <w:p w14:paraId="1FAD3487" w14:textId="6E111670" w:rsidR="000B5A03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WIDTH&gt;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14   </w:t>
      </w:r>
    </w:p>
    <w:p w14:paraId="2096C40B" w14:textId="77777777" w:rsidR="00371CD9" w:rsidRPr="00371CD9" w:rsidRDefault="00371CD9" w:rsidP="005D6573">
      <w:pPr>
        <w:ind w:left="1134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2C4EC5E" w14:textId="77777777" w:rsidR="000B5A03" w:rsidRPr="00DD482B" w:rsidRDefault="000B5A03" w:rsidP="005D6573">
      <w:pPr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VDESIR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8179A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3A06F0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การจำกัดความเร็วที่พิจารณาจากความเร็วอุดมคติ (เมตร/วินาที)</w:t>
      </w:r>
    </w:p>
    <w:p w14:paraId="67ACBD5E" w14:textId="2E20F9E6" w:rsidR="000B5A03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VDESMIN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3A06F0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ความเร็วอุดมคติต่ำสุดสำหรับถนน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ช่องการจราจร (เมตร/วินาที)</w:t>
      </w:r>
    </w:p>
    <w:p w14:paraId="68E9BC94" w14:textId="7142BE64" w:rsidR="000B5A03" w:rsidRPr="00DD482B" w:rsidRDefault="000B5A03" w:rsidP="005D6573">
      <w:pPr>
        <w:ind w:left="283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กำหนดให้ใช้ค่าตั้งต้นในการคำนวณคือ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กิโลเมตร/ชั่วโมง หรือ</w:t>
      </w:r>
    </w:p>
    <w:p w14:paraId="69F45626" w14:textId="77777777" w:rsidR="000B5A03" w:rsidRPr="00DD482B" w:rsidRDefault="000B5A03" w:rsidP="005D6573">
      <w:pPr>
        <w:ind w:left="283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5D99EE95" w14:textId="77777777" w:rsidR="000B5A03" w:rsidRPr="00DD482B" w:rsidRDefault="003A06F0" w:rsidP="005D6573">
      <w:pPr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="008179A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ความเร็วอุดมคติต่ำสุดสำหรับถนน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ช่องการจราจร (เมตร/วินาที</w:t>
      </w:r>
      <w:r w:rsidR="000E03B6"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มีค่า</w:t>
      </w:r>
    </w:p>
    <w:p w14:paraId="7562B0DA" w14:textId="77777777" w:rsidR="000B5A03" w:rsidRPr="00DD482B" w:rsidRDefault="000B5A03" w:rsidP="005D6573">
      <w:pPr>
        <w:ind w:left="1418" w:firstLine="141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VDESMIN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a2  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75  </w:t>
      </w:r>
    </w:p>
    <w:p w14:paraId="66279C85" w14:textId="3FCB0839" w:rsidR="000B5A03" w:rsidRPr="00DD482B" w:rsidRDefault="000B5A03" w:rsidP="005D6573">
      <w:pPr>
        <w:ind w:left="2552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lastRenderedPageBreak/>
        <w:t xml:space="preserve">WIDTH </w:t>
      </w:r>
      <w:r w:rsidR="008179A9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ความกว้างของผิวจราจร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</w:p>
    <w:p w14:paraId="18AC87F0" w14:textId="17B8DCDF" w:rsidR="000B5A03" w:rsidRPr="00DD482B" w:rsidRDefault="00371CD9" w:rsidP="005D6573">
      <w:pPr>
        <w:ind w:left="2552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CW1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CW2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CW3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14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</w:p>
    <w:p w14:paraId="2DE7D210" w14:textId="59F15C1E" w:rsidR="000B5A03" w:rsidRPr="00DD482B" w:rsidRDefault="000B5A03" w:rsidP="005D6573">
      <w:pPr>
        <w:ind w:left="2552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a1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proofErr w:type="gramStart"/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)/(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31727B6B" w14:textId="13849802" w:rsidR="000B5A03" w:rsidRPr="00DD482B" w:rsidRDefault="00371CD9" w:rsidP="005D6573">
      <w:pPr>
        <w:ind w:left="2552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a3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lang w:eastAsia="en-SG"/>
        </w:rPr>
        <w:t>2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.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9 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เมื่อเป็นรถยนต์ส่วนบุคล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, 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=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lang w:eastAsia="en-SG"/>
        </w:rPr>
        <w:t>0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.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6 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เมื่อเป็นรถโดยสาร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, 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=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lang w:eastAsia="en-SG"/>
        </w:rPr>
        <w:t>0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.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7 </w:t>
      </w:r>
      <w:r w:rsidR="000B5A03" w:rsidRPr="00371CD9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เมื่อเป็นรถบรรทุก</w:t>
      </w:r>
    </w:p>
    <w:p w14:paraId="0FF575EA" w14:textId="77777777" w:rsidR="003A06F0" w:rsidRPr="00A25ED7" w:rsidRDefault="003A06F0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6B954C5" w14:textId="2D44D433" w:rsidR="000B5A03" w:rsidRPr="00DD482B" w:rsidRDefault="000B5A03" w:rsidP="005D6573">
      <w:pPr>
        <w:tabs>
          <w:tab w:val="left" w:pos="2552"/>
        </w:tabs>
        <w:ind w:left="1418" w:hanging="1418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 </w:t>
      </w:r>
      <w:r w:rsidR="00371CD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179A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&lt; WIDTH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&lt; CW3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</w:p>
    <w:p w14:paraId="1EF5DD57" w14:textId="20111603" w:rsidR="000B5A03" w:rsidRPr="00DD482B" w:rsidRDefault="00371CD9" w:rsidP="005D6573">
      <w:pPr>
        <w:tabs>
          <w:tab w:val="left" w:pos="2552"/>
        </w:tabs>
        <w:ind w:left="1418" w:hanging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ดังนั้น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A06F0" w:rsidRPr="00DD482B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="003A06F0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a3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93908ED" w14:textId="635749F8" w:rsidR="000B5A03" w:rsidRPr="00DD482B" w:rsidRDefault="000B5A03" w:rsidP="005D6573">
      <w:pPr>
        <w:ind w:left="255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58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7C186062" w14:textId="77777777" w:rsidR="003A06F0" w:rsidRPr="00A25ED7" w:rsidRDefault="003A06F0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E368C35" w14:textId="2B7B9528" w:rsidR="000B5A03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การวิเคราะห์แรงต้านการเคลื่อนที่</w:t>
      </w:r>
    </w:p>
    <w:p w14:paraId="3F15D82D" w14:textId="77777777" w:rsidR="00371CD9" w:rsidRPr="00A25ED7" w:rsidRDefault="00371CD9" w:rsidP="005D6573">
      <w:pPr>
        <w:ind w:left="1134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DADA9CB" w14:textId="77777777" w:rsidR="000B5A03" w:rsidRPr="00DD482B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การคำนวณค่าแรงต้านต่างๆ ได้กำหนด</w:t>
      </w:r>
      <w:r w:rsidR="000B74E9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ข้อมูลของยานพาหนะ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ที่จะนำมาคำนวณ ดังนี้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5"/>
        <w:gridCol w:w="5476"/>
        <w:gridCol w:w="2098"/>
      </w:tblGrid>
      <w:tr w:rsidR="000B5A03" w:rsidRPr="00DD482B" w14:paraId="56F2AA93" w14:textId="77777777" w:rsidTr="00AB3DA5">
        <w:trPr>
          <w:jc w:val="center"/>
        </w:trPr>
        <w:tc>
          <w:tcPr>
            <w:tcW w:w="801" w:type="pct"/>
            <w:shd w:val="clear" w:color="auto" w:fill="F2F2F2" w:themeFill="background1" w:themeFillShade="F2"/>
          </w:tcPr>
          <w:p w14:paraId="2A5790B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พารามิเตอร์</w:t>
            </w:r>
          </w:p>
        </w:tc>
        <w:tc>
          <w:tcPr>
            <w:tcW w:w="3036" w:type="pct"/>
            <w:shd w:val="clear" w:color="auto" w:fill="F2F2F2" w:themeFill="background1" w:themeFillShade="F2"/>
          </w:tcPr>
          <w:p w14:paraId="7C585AC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ความหมาย</w:t>
            </w:r>
          </w:p>
        </w:tc>
        <w:tc>
          <w:tcPr>
            <w:tcW w:w="1163" w:type="pct"/>
            <w:shd w:val="clear" w:color="auto" w:fill="F2F2F2" w:themeFill="background1" w:themeFillShade="F2"/>
          </w:tcPr>
          <w:p w14:paraId="649F865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ค่า</w:t>
            </w:r>
          </w:p>
        </w:tc>
      </w:tr>
      <w:tr w:rsidR="000B5A03" w:rsidRPr="00DD482B" w14:paraId="09A56B3E" w14:textId="77777777" w:rsidTr="00AB3DA5">
        <w:trPr>
          <w:jc w:val="center"/>
        </w:trPr>
        <w:tc>
          <w:tcPr>
            <w:tcW w:w="801" w:type="pct"/>
          </w:tcPr>
          <w:p w14:paraId="3686AED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AF</w:t>
            </w:r>
          </w:p>
        </w:tc>
        <w:tc>
          <w:tcPr>
            <w:tcW w:w="3036" w:type="pct"/>
          </w:tcPr>
          <w:p w14:paraId="67EEDF26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พื้นที่ปะทะอากาศในแนวตั้งฉากบริเวณส่วนหน้าของพาหนะ</w:t>
            </w:r>
          </w:p>
        </w:tc>
        <w:tc>
          <w:tcPr>
            <w:tcW w:w="1163" w:type="pct"/>
          </w:tcPr>
          <w:p w14:paraId="51F39B9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90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ตร.เมตร</w:t>
            </w:r>
          </w:p>
        </w:tc>
      </w:tr>
      <w:tr w:rsidR="000B5A03" w:rsidRPr="00DD482B" w14:paraId="5ED96692" w14:textId="77777777" w:rsidTr="00AB3DA5">
        <w:trPr>
          <w:jc w:val="center"/>
        </w:trPr>
        <w:tc>
          <w:tcPr>
            <w:tcW w:w="801" w:type="pct"/>
          </w:tcPr>
          <w:p w14:paraId="2A0FEC8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</w:t>
            </w:r>
          </w:p>
        </w:tc>
        <w:tc>
          <w:tcPr>
            <w:tcW w:w="3036" w:type="pct"/>
          </w:tcPr>
          <w:p w14:paraId="3FF11FE7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นำหนักในการดำเนินการ</w:t>
            </w:r>
          </w:p>
        </w:tc>
        <w:tc>
          <w:tcPr>
            <w:tcW w:w="1163" w:type="pct"/>
          </w:tcPr>
          <w:p w14:paraId="2061B13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1180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กิโลกรัม</w:t>
            </w:r>
          </w:p>
        </w:tc>
      </w:tr>
    </w:tbl>
    <w:p w14:paraId="5540E114" w14:textId="77777777" w:rsidR="000B5A03" w:rsidRPr="00A25ED7" w:rsidRDefault="000B5A03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507A7A4" w14:textId="677F7BF8" w:rsidR="000B5A03" w:rsidRDefault="000B5A03" w:rsidP="005D6573">
      <w:pPr>
        <w:numPr>
          <w:ilvl w:val="0"/>
          <w:numId w:val="29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คำนวณแรงต้านอากาศ 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Aerodynamic resistance, Fa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</w:p>
    <w:p w14:paraId="20C3D541" w14:textId="77777777" w:rsidR="00371CD9" w:rsidRPr="0091149C" w:rsidRDefault="00371CD9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1B6FD39" w14:textId="61BAE8B3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Calibri" w:hAnsi="Calibri" w:cs="Calibri"/>
          <w:sz w:val="32"/>
          <w:szCs w:val="32"/>
          <w:lang w:val="el-GR" w:eastAsia="en-SG"/>
        </w:rPr>
        <w:t>ρ</w:t>
      </w:r>
      <w:r w:rsidRPr="00DD482B">
        <w:rPr>
          <w:rFonts w:ascii="TH SarabunPSK" w:hAnsi="TH SarabunPSK" w:cs="TH SarabunPSK"/>
          <w:sz w:val="32"/>
          <w:szCs w:val="32"/>
          <w:cs/>
          <w:lang w:val="el-GR"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CDMUL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AF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</w:p>
    <w:p w14:paraId="5A7DFD08" w14:textId="77777777" w:rsidR="00371CD9" w:rsidRPr="0091149C" w:rsidRDefault="00371CD9" w:rsidP="005D6573">
      <w:pPr>
        <w:ind w:left="709"/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41D217D" w14:textId="7BDA6F72" w:rsidR="000B5A03" w:rsidRPr="00DD482B" w:rsidRDefault="00371CD9" w:rsidP="005D6573">
      <w:pPr>
        <w:tabs>
          <w:tab w:val="left" w:pos="2268"/>
        </w:tabs>
        <w:ind w:left="1418" w:hanging="709"/>
        <w:jc w:val="thaiDistribute"/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Calibri" w:hAnsi="Calibri" w:cs="Calibri"/>
          <w:sz w:val="32"/>
          <w:szCs w:val="32"/>
          <w:lang w:val="el-GR" w:eastAsia="en-SG"/>
        </w:rPr>
        <w:t>ρ</w:t>
      </w:r>
      <w:r>
        <w:rPr>
          <w:rFonts w:ascii="TH SarabunPSK" w:hAnsi="TH SarabunPSK" w:cs="TH SarabunPSK"/>
          <w:sz w:val="32"/>
          <w:szCs w:val="32"/>
          <w:cs/>
          <w:lang w:val="el-GR"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>ความหนา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แน่นของอากาศ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กิโลกรัม/ลูกบาศก์เมตร</w:t>
      </w:r>
    </w:p>
    <w:p w14:paraId="4C9A9194" w14:textId="1D9A6A01" w:rsidR="000B5A03" w:rsidRPr="00DD482B" w:rsidRDefault="00371CD9" w:rsidP="005D6573">
      <w:pPr>
        <w:tabs>
          <w:tab w:val="left" w:pos="2268"/>
        </w:tabs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CD</w:t>
      </w:r>
      <w:r w:rsidR="008179A9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สัมประสิทธิ์แรงต้านอากาศ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35</w:t>
      </w:r>
    </w:p>
    <w:p w14:paraId="60CFAB16" w14:textId="2FDDCD65" w:rsidR="000B5A03" w:rsidRPr="00DD482B" w:rsidRDefault="00371CD9" w:rsidP="005D6573">
      <w:pPr>
        <w:tabs>
          <w:tab w:val="left" w:pos="2268"/>
        </w:tabs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CDMUL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ตัวคูณสัมประสิทธิ์แรงต้านอากาศ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</w:p>
    <w:p w14:paraId="19E36068" w14:textId="62AADDA6" w:rsidR="000B5A03" w:rsidRPr="00DD482B" w:rsidRDefault="00371CD9" w:rsidP="005D6573">
      <w:pPr>
        <w:tabs>
          <w:tab w:val="left" w:pos="2268"/>
        </w:tabs>
        <w:ind w:left="1418"/>
        <w:jc w:val="thaiDistribute"/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AF</w:t>
      </w:r>
      <w:r w:rsidR="008179A9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พื้นที่ปะทะอากาศในแนวฉากบริเวณส่วนหน้าของพาหนะ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42F64175" w14:textId="1E373801" w:rsidR="000B5A03" w:rsidRDefault="000B5A03" w:rsidP="005D6573">
      <w:pPr>
        <w:tabs>
          <w:tab w:val="left" w:pos="2268"/>
        </w:tabs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ความเร็วสมมติในการเคลื่อนที่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476C31EA" w14:textId="77777777" w:rsidR="00371CD9" w:rsidRPr="00371CD9" w:rsidRDefault="00371CD9" w:rsidP="005D6573">
      <w:pPr>
        <w:tabs>
          <w:tab w:val="left" w:pos="2268"/>
        </w:tabs>
        <w:ind w:left="1418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7C3A10DF" w14:textId="0A2512E7" w:rsidR="000B5A03" w:rsidRPr="00DD482B" w:rsidRDefault="0091149C" w:rsidP="005D6573">
      <w:pPr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36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352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95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5AA64661" w14:textId="77777777" w:rsidR="000B74E9" w:rsidRPr="00A25ED7" w:rsidRDefault="000B74E9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7E6CB62" w14:textId="2CB631D1" w:rsidR="000B5A03" w:rsidRDefault="000B5A03" w:rsidP="005D6573">
      <w:pPr>
        <w:numPr>
          <w:ilvl w:val="0"/>
          <w:numId w:val="30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คำนวณแรงต้านจากความลาดชัน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Gradient resistance,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7386DD7" w14:textId="77777777" w:rsidR="00371CD9" w:rsidRPr="0091149C" w:rsidRDefault="00371CD9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C1547C5" w14:textId="1F01410F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* %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Grade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</w:t>
      </w:r>
      <w:r w:rsidR="00371CD9">
        <w:rPr>
          <w:rFonts w:ascii="TH SarabunPSK" w:hAnsi="TH SarabunPSK" w:cs="TH SarabunPSK"/>
          <w:sz w:val="32"/>
          <w:szCs w:val="32"/>
          <w:lang w:eastAsia="en-SG"/>
        </w:rPr>
        <w:t>100</w:t>
      </w:r>
    </w:p>
    <w:p w14:paraId="0E29A19D" w14:textId="77777777" w:rsidR="00371CD9" w:rsidRPr="0091149C" w:rsidRDefault="00371CD9" w:rsidP="005D6573">
      <w:pPr>
        <w:ind w:left="709"/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476F09E3" w14:textId="4921C255" w:rsidR="000B5A03" w:rsidRPr="00DD482B" w:rsidRDefault="00371CD9" w:rsidP="005D6573">
      <w:pPr>
        <w:tabs>
          <w:tab w:val="left" w:pos="2268"/>
        </w:tabs>
        <w:ind w:left="1418" w:hanging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345C0"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น้ำหนักในการดำเนินการ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1180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กิโลกรัม</w:t>
      </w:r>
    </w:p>
    <w:p w14:paraId="09DB2196" w14:textId="1C273DF1" w:rsidR="000B5A03" w:rsidRPr="00DD482B" w:rsidRDefault="00C345C0" w:rsidP="005D6573">
      <w:pPr>
        <w:ind w:left="2268" w:hanging="85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g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ความเร่งเนื่องจากแรงโน้มถ่วงของโลก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81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</w:p>
    <w:p w14:paraId="36A41BFC" w14:textId="2C108CC9" w:rsidR="000B5A03" w:rsidRDefault="000B5A03" w:rsidP="005D6573">
      <w:pPr>
        <w:ind w:left="2268" w:hanging="85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="00371CD9">
        <w:rPr>
          <w:rFonts w:ascii="TH SarabunPSK" w:hAnsi="TH SarabunPSK" w:cs="TH SarabunPSK"/>
          <w:sz w:val="32"/>
          <w:szCs w:val="32"/>
          <w:lang w:eastAsia="en-SG"/>
        </w:rPr>
        <w:t>Grade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เปอร์เซ็นต์ความลาดชัน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</w:p>
    <w:p w14:paraId="11F5D10A" w14:textId="77777777" w:rsidR="00371CD9" w:rsidRPr="00371CD9" w:rsidRDefault="00371CD9" w:rsidP="005D6573">
      <w:pPr>
        <w:ind w:left="2268" w:hanging="850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50D257A1" w14:textId="4E3A8ABD" w:rsidR="000B5A03" w:rsidRPr="00DD482B" w:rsidRDefault="0091149C" w:rsidP="005D6573">
      <w:pPr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spell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1180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231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3078A776" w14:textId="2BB8B26E" w:rsidR="0091149C" w:rsidRDefault="0091149C" w:rsidP="005D6573">
      <w:pPr>
        <w:rPr>
          <w:rFonts w:ascii="TH SarabunPSK" w:hAnsi="TH SarabunPSK" w:cs="TH SarabunPSK"/>
          <w:sz w:val="20"/>
          <w:szCs w:val="20"/>
          <w:cs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1FBD29E5" w14:textId="6C24A8D6" w:rsidR="000B5A03" w:rsidRDefault="000B5A03" w:rsidP="005D6573">
      <w:pPr>
        <w:numPr>
          <w:ilvl w:val="0"/>
          <w:numId w:val="31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คำนวณแรงต้านการหมุนของล้อ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Rolling resistance, Fr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56E1D8A" w14:textId="77777777" w:rsidR="00371CD9" w:rsidRPr="0091149C" w:rsidRDefault="00371CD9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6FCE95E" w14:textId="60CC5335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</w:t>
      </w:r>
    </w:p>
    <w:p w14:paraId="19A10A13" w14:textId="77777777" w:rsidR="00371CD9" w:rsidRPr="0091149C" w:rsidRDefault="00371CD9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1F919750" w14:textId="5ED430E0" w:rsidR="000B5A03" w:rsidRPr="00DD482B" w:rsidRDefault="0091149C" w:rsidP="005D6573">
      <w:pPr>
        <w:tabs>
          <w:tab w:val="left" w:pos="2268"/>
        </w:tabs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 </w:t>
      </w:r>
      <w:r w:rsidR="00C345C0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น้ำหนักในการดำเนินการ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1180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กิโลกรัม</w:t>
      </w:r>
    </w:p>
    <w:p w14:paraId="2F669B93" w14:textId="1716CEF0" w:rsidR="000B5A03" w:rsidRPr="00DD482B" w:rsidRDefault="0091149C" w:rsidP="005D6573">
      <w:pPr>
        <w:ind w:left="2268" w:hanging="85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g</w:t>
      </w:r>
      <w:r w:rsidR="00C345C0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ความเร่งเนื่องจากแรงโน้มถ่วงของโลก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เมตร/วินาที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</w:p>
    <w:p w14:paraId="0E6B2322" w14:textId="7F570A77" w:rsidR="000B5A03" w:rsidRPr="00DD482B" w:rsidRDefault="000B5A03" w:rsidP="005D6573">
      <w:pPr>
        <w:ind w:left="2268" w:hanging="85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 </w:t>
      </w:r>
      <w:r w:rsidR="00C345C0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911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สัมประสิทธิ์ต้านแรงหมุน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cr_a1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cr_a2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</w:p>
    <w:p w14:paraId="3F2F82D4" w14:textId="5A31C819" w:rsidR="000B5A03" w:rsidRPr="00DD482B" w:rsidRDefault="0091149C" w:rsidP="005D6573">
      <w:pPr>
        <w:ind w:left="2268" w:hanging="85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cr_a1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ค่าคงที่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0218, cr_a2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สัมประสิทธิ์ความขรุขระ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00061</w:t>
      </w:r>
    </w:p>
    <w:p w14:paraId="1CBAD0B1" w14:textId="2FDE4393" w:rsidR="000B5A03" w:rsidRDefault="006F700D" w:rsidP="005D6573">
      <w:pPr>
        <w:ind w:left="2268" w:hanging="85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911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ค่าดัชนีความขรุขระสากล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เมตร/กิโลเมตร</w:t>
      </w:r>
    </w:p>
    <w:p w14:paraId="7CD32342" w14:textId="77777777" w:rsidR="0091149C" w:rsidRPr="0091149C" w:rsidRDefault="0091149C" w:rsidP="005D6573">
      <w:pPr>
        <w:ind w:left="2268" w:hanging="850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45E4C954" w14:textId="1904185C" w:rsidR="000B5A03" w:rsidRPr="00DD482B" w:rsidRDefault="0091149C" w:rsidP="005D6573">
      <w:pPr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cr_a1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cr_a2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0218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00061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024</w:t>
      </w:r>
    </w:p>
    <w:p w14:paraId="750C69BD" w14:textId="1360CCDC" w:rsidR="000B5A03" w:rsidRDefault="006F700D" w:rsidP="005D6573">
      <w:pPr>
        <w:ind w:firstLine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="0091149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1180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024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275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51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039FE1C7" w14:textId="77777777" w:rsidR="0091149C" w:rsidRPr="0091149C" w:rsidRDefault="0091149C" w:rsidP="005D6573">
      <w:pPr>
        <w:ind w:firstLine="1418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784169C6" w14:textId="5D440DE5" w:rsidR="000B5A03" w:rsidRDefault="000B5A03" w:rsidP="005D6573">
      <w:pPr>
        <w:numPr>
          <w:ilvl w:val="0"/>
          <w:numId w:val="32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คำนวณผลรวมของแรงต้านการเคลื่อนที่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Ftot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6D5EE00" w14:textId="77777777" w:rsidR="0091149C" w:rsidRPr="0091149C" w:rsidRDefault="0091149C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083C359" w14:textId="36823400" w:rsidR="000B5A03" w:rsidRPr="00DD482B" w:rsidRDefault="000B5A03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Ftot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231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859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59E9EEE5" w14:textId="77777777" w:rsidR="005E587C" w:rsidRPr="0091149C" w:rsidRDefault="005E587C" w:rsidP="005D6573">
      <w:pPr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7E7E9E8E" w14:textId="0E8FDAF4" w:rsidR="000B5A03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การคำนวณความเร็วในการขับเคลื่อนยานพาหนะ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3FCF864D" w14:textId="77777777" w:rsidR="0091149C" w:rsidRPr="0091149C" w:rsidRDefault="0091149C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5A95B14F" w14:textId="2B9BE0B2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val="it-IT" w:eastAsia="en-SG"/>
        </w:rPr>
      </w:pP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Pd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1000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/(</w:t>
      </w: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Fa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Fr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Fg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)</w:t>
      </w:r>
    </w:p>
    <w:p w14:paraId="1607CF94" w14:textId="77777777" w:rsidR="0091149C" w:rsidRPr="0091149C" w:rsidRDefault="0091149C" w:rsidP="005D6573">
      <w:pPr>
        <w:jc w:val="center"/>
        <w:rPr>
          <w:rFonts w:ascii="TH SarabunPSK" w:hAnsi="TH SarabunPSK" w:cs="TH SarabunPSK"/>
          <w:sz w:val="12"/>
          <w:szCs w:val="12"/>
          <w:lang w:val="it-IT" w:eastAsia="en-SG"/>
        </w:rPr>
      </w:pPr>
    </w:p>
    <w:p w14:paraId="3BC00A20" w14:textId="34A673A5" w:rsidR="000B5A03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>
        <w:rPr>
          <w:rFonts w:ascii="TH SarabunPSK" w:hAnsi="TH SarabunPSK" w:cs="TH SarabunPSK"/>
          <w:sz w:val="32"/>
          <w:szCs w:val="32"/>
          <w:lang w:eastAsia="en-SG"/>
        </w:rPr>
        <w:t>Pd</w:t>
      </w:r>
      <w:proofErr w:type="spellEnd"/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กำลังที่ใช้ในการขับเคลื่อนยานพาหนะ มีค่าเท่ากับ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33 KW</w:t>
      </w:r>
    </w:p>
    <w:p w14:paraId="70AF5DDA" w14:textId="77777777" w:rsidR="0091149C" w:rsidRPr="0091149C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12"/>
          <w:szCs w:val="12"/>
          <w:lang w:eastAsia="en-SG"/>
        </w:rPr>
      </w:pPr>
    </w:p>
    <w:p w14:paraId="51515314" w14:textId="70FBFA73" w:rsidR="000B5A03" w:rsidRPr="00DD482B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859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37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37ECFDDC" w14:textId="77777777" w:rsidR="005E587C" w:rsidRPr="00DD482B" w:rsidRDefault="005E587C" w:rsidP="005D6573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19D3A15D" w14:textId="3A82EF3C" w:rsidR="000B5A03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การคำนวณความเร็วในการต้านการเคลื่อนที่ยานพาหนะ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C20AEFB" w14:textId="77777777" w:rsidR="0091149C" w:rsidRPr="0091149C" w:rsidRDefault="0091149C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6E2285A" w14:textId="73B5E96A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Pb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4C87F9F" w14:textId="77777777" w:rsidR="0091149C" w:rsidRPr="0091149C" w:rsidRDefault="0091149C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0D32EE0C" w14:textId="608ACE02" w:rsidR="000B5A03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spellStart"/>
      <w:r>
        <w:rPr>
          <w:rFonts w:ascii="TH SarabunPSK" w:hAnsi="TH SarabunPSK" w:cs="TH SarabunPSK"/>
          <w:sz w:val="32"/>
          <w:szCs w:val="32"/>
          <w:lang w:eastAsia="en-SG"/>
        </w:rPr>
        <w:t>Pb</w:t>
      </w:r>
      <w:proofErr w:type="spellEnd"/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กำลังที่ใช้ในการต้านการเคลื่อนที่ยานพาหนะ มีค่าเท่ากับ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20 KW</w:t>
      </w:r>
    </w:p>
    <w:p w14:paraId="480E0003" w14:textId="77777777" w:rsidR="0091149C" w:rsidRPr="0091149C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12"/>
          <w:szCs w:val="12"/>
          <w:lang w:eastAsia="en-SG"/>
        </w:rPr>
      </w:pPr>
    </w:p>
    <w:p w14:paraId="75E304AB" w14:textId="77777777" w:rsidR="000B5A03" w:rsidRPr="00DD482B" w:rsidRDefault="000B5A03" w:rsidP="005D6573">
      <w:pPr>
        <w:ind w:firstLine="709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&lt; 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ดังนั้นจะได้ 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∞ ความหมายคือค่า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นี้จะไม่ถูกนำมาวิเคราะห์เพื่อหาค่าความเร็วน้อยที่สุด</w:t>
      </w:r>
    </w:p>
    <w:p w14:paraId="21370ACF" w14:textId="77777777" w:rsidR="005E587C" w:rsidRPr="00DD482B" w:rsidRDefault="005E587C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7A6763F" w14:textId="09A429B3" w:rsidR="000B5A03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การคำนวณความเร็วโดยพิจารณาจากสภาพความขรุขระของผิวทาง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9E07ED5" w14:textId="77777777" w:rsidR="0091149C" w:rsidRPr="0091149C" w:rsidRDefault="0091149C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81340EE" w14:textId="3FA28F60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VROUGH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ARVMAX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A631D6E" w14:textId="77777777" w:rsidR="0091149C" w:rsidRPr="0091149C" w:rsidRDefault="0091149C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05AEAF79" w14:textId="7525237F" w:rsidR="000B5A03" w:rsidRPr="00DD482B" w:rsidRDefault="000B5A03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91149C">
        <w:rPr>
          <w:rFonts w:ascii="TH SarabunPSK" w:hAnsi="TH SarabunPSK" w:cs="TH SarabunPSK"/>
          <w:sz w:val="32"/>
          <w:szCs w:val="32"/>
          <w:lang w:eastAsia="en-SG"/>
        </w:rPr>
        <w:t>ARVMAX</w:t>
      </w:r>
      <w:r w:rsidR="0091149C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911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ค่าเฉลี่ยความเร็วปรับแก้มากที่สุด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160 mm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</w:p>
    <w:p w14:paraId="198E739A" w14:textId="4437EE12" w:rsidR="000B5A03" w:rsidRPr="00DD482B" w:rsidRDefault="000B5A03" w:rsidP="005D6573">
      <w:pPr>
        <w:ind w:left="2268" w:hanging="85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a0</w:t>
      </w:r>
      <w:r w:rsidR="0091149C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911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ค่าสัมประสิทธิ์ความถดถอย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</w:p>
    <w:p w14:paraId="08F588BB" w14:textId="349F21D7" w:rsidR="000B5A03" w:rsidRDefault="0091149C" w:rsidP="005D6573">
      <w:pPr>
        <w:ind w:left="2268" w:hanging="85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IRI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ค่าดัชนีความขรุขระสากล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เมตร/กิโลเมตร</w:t>
      </w:r>
    </w:p>
    <w:p w14:paraId="57E204E7" w14:textId="77777777" w:rsidR="0091149C" w:rsidRPr="0091149C" w:rsidRDefault="0091149C" w:rsidP="005D6573">
      <w:pPr>
        <w:ind w:left="2268" w:hanging="850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4E8B20BC" w14:textId="3CD85E53" w:rsidR="000B5A03" w:rsidRPr="00DD482B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>VROUGH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160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49540FDF" w14:textId="77777777" w:rsidR="0091149C" w:rsidRDefault="0091149C" w:rsidP="005D6573">
      <w:pPr>
        <w:rPr>
          <w:rFonts w:ascii="TH SarabunPSK" w:hAnsi="TH SarabunPSK" w:cs="TH SarabunPSK"/>
          <w:sz w:val="20"/>
          <w:szCs w:val="20"/>
          <w:cs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5299944C" w14:textId="70996F69" w:rsidR="000B5A03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การคำนวณความเร็วโดยพิจารณาจากรัศมีความโค้ง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8BF6EF0" w14:textId="77777777" w:rsidR="0091149C" w:rsidRPr="0091149C" w:rsidRDefault="0091149C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8DB18D3" w14:textId="0D61CFFF" w:rsidR="000B5A03" w:rsidRDefault="000B5A03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VCURVE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a1</w:t>
      </w:r>
    </w:p>
    <w:p w14:paraId="7C7512B2" w14:textId="77777777" w:rsidR="0091149C" w:rsidRPr="0091149C" w:rsidRDefault="0091149C" w:rsidP="005D6573">
      <w:pPr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6226BD66" w14:textId="77D34B45" w:rsidR="0091149C" w:rsidRPr="0091149C" w:rsidRDefault="0091149C" w:rsidP="005D6573">
      <w:pPr>
        <w:ind w:left="1985" w:hanging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1149C">
        <w:rPr>
          <w:rFonts w:ascii="TH SarabunPSK" w:hAnsi="TH SarabunPSK" w:cs="TH SarabunPSK"/>
          <w:sz w:val="32"/>
          <w:szCs w:val="32"/>
          <w:lang w:eastAsia="en-SG"/>
        </w:rPr>
        <w:t>a0, a1</w:t>
      </w:r>
      <w:r w:rsidRPr="0091149C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91149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911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91149C">
        <w:rPr>
          <w:rFonts w:ascii="TH SarabunPSK" w:hAnsi="TH SarabunPSK" w:cs="TH SarabunPSK"/>
          <w:sz w:val="32"/>
          <w:szCs w:val="32"/>
          <w:cs/>
          <w:lang w:eastAsia="en-SG"/>
        </w:rPr>
        <w:t>ค่าสัมประสิทธิ์ความเร็วเนื่องจากรัศมีความโค้ง</w:t>
      </w:r>
      <w:r w:rsidR="004D3283" w:rsidRPr="0091149C">
        <w:rPr>
          <w:rFonts w:ascii="TH SarabunPSK" w:hAnsi="TH SarabunPSK" w:cs="TH SarabunPSK"/>
          <w:sz w:val="32"/>
          <w:szCs w:val="32"/>
          <w:cs/>
          <w:lang w:eastAsia="en-SG"/>
        </w:rPr>
        <w:t>ขึ้นอยู่กับประเภทของ</w:t>
      </w:r>
      <w:r w:rsidR="000B5A03" w:rsidRPr="0091149C">
        <w:rPr>
          <w:rFonts w:ascii="TH SarabunPSK" w:hAnsi="TH SarabunPSK" w:cs="TH SarabunPSK"/>
          <w:sz w:val="32"/>
          <w:szCs w:val="32"/>
          <w:cs/>
          <w:lang w:eastAsia="en-SG"/>
        </w:rPr>
        <w:t>ยานพาหนะ</w:t>
      </w:r>
      <w:proofErr w:type="gramEnd"/>
    </w:p>
    <w:p w14:paraId="7FFB92AB" w14:textId="77777777" w:rsidR="0091149C" w:rsidRPr="0091149C" w:rsidRDefault="0091149C" w:rsidP="005D6573">
      <w:pPr>
        <w:ind w:left="2268" w:hanging="850"/>
        <w:jc w:val="thaiDistribute"/>
        <w:rPr>
          <w:rFonts w:ascii="TH SarabunPSK" w:hAnsi="TH SarabunPSK" w:cs="TH SarabunPSK"/>
          <w:spacing w:val="-6"/>
          <w:sz w:val="12"/>
          <w:szCs w:val="12"/>
          <w:lang w:eastAsia="en-SG"/>
        </w:rPr>
      </w:pPr>
    </w:p>
    <w:p w14:paraId="3854421A" w14:textId="3B951A82" w:rsidR="000B5A03" w:rsidRPr="00DD482B" w:rsidRDefault="000B5A03" w:rsidP="005D6573">
      <w:pPr>
        <w:ind w:left="1134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ดังนั้น จึงไม่มีผลกระทบจากรัศมีความโค้ง</w:t>
      </w:r>
    </w:p>
    <w:p w14:paraId="1378A50F" w14:textId="77777777" w:rsidR="005E587C" w:rsidRPr="00346C12" w:rsidRDefault="005E587C" w:rsidP="005D6573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1660DA1D" w14:textId="4811A174" w:rsidR="000B5A03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การคำนวณความเร็วอิสระในการเคลื่อนที่ โดยเลือกความเร็วต่ำสุด</w:t>
      </w:r>
    </w:p>
    <w:p w14:paraId="676BB4A2" w14:textId="77777777" w:rsidR="00346C12" w:rsidRPr="00346C12" w:rsidRDefault="00346C12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C9C3DB7" w14:textId="77777777" w:rsidR="000B5A03" w:rsidRPr="00DD482B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Free Speed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VDESIR, VDRIVE, VBREAK, VROUGH, 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30F84B48" w14:textId="77777777" w:rsidR="000B5A03" w:rsidRPr="00DD482B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35, 38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37,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∞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37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52,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∞)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เมตร/วินาที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กม./ชม</w:t>
      </w:r>
    </w:p>
    <w:p w14:paraId="406CCCAB" w14:textId="77777777" w:rsidR="005E587C" w:rsidRPr="00346C12" w:rsidRDefault="005E587C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28F488D9" w14:textId="7BCA8477" w:rsidR="000B5A03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การคำนวณความเร็วโดยพิจารณาจากปริมาณการไหลของการจราจร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Speed Volume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2348B847" w14:textId="77777777" w:rsidR="00346C12" w:rsidRPr="00346C12" w:rsidRDefault="00346C12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832C6AC" w14:textId="76220148" w:rsidR="007B3617" w:rsidRDefault="00346C12" w:rsidP="005D6573">
      <w:pPr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เนื่องจากค่า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AADT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ที่สำรวจเก็บได้เป็นผลรวมปริมาณการจารจรเฉลี่ยทั้งวัน จึงไม่เหมาะสม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ที่จะนำผลรวมทั้งหมดมาเป็นตัวแทนการคำนวณปริมาณการไหล จึงควรพิจารณาปริมาณการจราจรช่วงเวลาที่เป็นการใช้งานส่วนใหญ่ โดยใช้ช่วงเวลา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00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โดยกำหนดค่าตั้งต้นของปริมาณการจราจรเท่ากับร้อยละ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ของปริมาณการจราจรตลอดทั้งวัน </w:t>
      </w:r>
      <w:r w:rsidR="005E587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3-7</w:t>
      </w:r>
    </w:p>
    <w:p w14:paraId="04444D56" w14:textId="77777777" w:rsidR="00346C12" w:rsidRPr="00346C12" w:rsidRDefault="00346C12" w:rsidP="005D6573">
      <w:pPr>
        <w:ind w:left="709" w:firstLine="425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8B385EC" w14:textId="00C8E1DB" w:rsidR="000B5A03" w:rsidRPr="00DD482B" w:rsidRDefault="000B5A03" w:rsidP="005D6573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7" w:name="_Hlk486254842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ตัวอย่างข้อมูลปริมาณการจราจรที่สำรวจได้</w:t>
      </w:r>
      <w:bookmarkEnd w:id="7"/>
    </w:p>
    <w:tbl>
      <w:tblPr>
        <w:tblW w:w="5000" w:type="pct"/>
        <w:tblLook w:val="04A0" w:firstRow="1" w:lastRow="0" w:firstColumn="1" w:lastColumn="0" w:noHBand="0" w:noVBand="1"/>
      </w:tblPr>
      <w:tblGrid>
        <w:gridCol w:w="2254"/>
        <w:gridCol w:w="2255"/>
        <w:gridCol w:w="2255"/>
        <w:gridCol w:w="2255"/>
      </w:tblGrid>
      <w:tr w:rsidR="000B5A03" w:rsidRPr="00DD482B" w14:paraId="53698D84" w14:textId="77777777" w:rsidTr="00346C12">
        <w:trPr>
          <w:trHeight w:val="170"/>
          <w:tblHeader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3A257CF6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ชนิดยานพาหนะ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4B37B51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AADT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(คัน)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332C323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PCU equivalent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41902F0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AADT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PCU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</w:tr>
      <w:tr w:rsidR="000B5A03" w:rsidRPr="00DD482B" w14:paraId="2D085EA3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6D69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Car &lt; 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376A8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1654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C0B6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D8E4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1654</w:t>
            </w:r>
          </w:p>
        </w:tc>
      </w:tr>
      <w:tr w:rsidR="000B5A03" w:rsidRPr="00DD482B" w14:paraId="0E38B755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35E12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Car &gt; 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C9DA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1191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7C8B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CA45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1191</w:t>
            </w:r>
          </w:p>
        </w:tc>
      </w:tr>
      <w:tr w:rsidR="000B5A03" w:rsidRPr="00DD482B" w14:paraId="3D8D256E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DEDA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Light Bus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3EFB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679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058E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A2AA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747</w:t>
            </w:r>
          </w:p>
        </w:tc>
      </w:tr>
      <w:tr w:rsidR="000B5A03" w:rsidRPr="00DD482B" w14:paraId="0A01EAB9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1C65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Bus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338E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99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B817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3647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129</w:t>
            </w:r>
          </w:p>
        </w:tc>
      </w:tr>
      <w:tr w:rsidR="000B5A03" w:rsidRPr="00DD482B" w14:paraId="59E31413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6653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Heavy Bus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D18A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1890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3A378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140</w:t>
            </w:r>
          </w:p>
        </w:tc>
      </w:tr>
      <w:tr w:rsidR="000B5A03" w:rsidRPr="00DD482B" w14:paraId="3B29EDFC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602C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Light Truck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673D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3697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8268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ACDE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5915</w:t>
            </w:r>
          </w:p>
        </w:tc>
      </w:tr>
      <w:tr w:rsidR="000B5A03" w:rsidRPr="00DD482B" w14:paraId="5F12A511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BB8E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Truck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813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970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4E7E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0CA6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1746</w:t>
            </w:r>
          </w:p>
        </w:tc>
      </w:tr>
      <w:tr w:rsidR="000B5A03" w:rsidRPr="00DD482B" w14:paraId="5FBF4234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3657A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Heavy Truck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8D8A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499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B742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CF15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699</w:t>
            </w:r>
          </w:p>
        </w:tc>
      </w:tr>
      <w:tr w:rsidR="000B5A03" w:rsidRPr="00DD482B" w14:paraId="13E0B075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5B9C1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Full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Trailor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0A222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321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8C28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B762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482</w:t>
            </w:r>
          </w:p>
        </w:tc>
      </w:tr>
      <w:tr w:rsidR="000B5A03" w:rsidRPr="00DD482B" w14:paraId="7FD906FE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E2D7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Semi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Trailor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38B45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232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2A9C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7739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348</w:t>
            </w:r>
          </w:p>
        </w:tc>
      </w:tr>
      <w:tr w:rsidR="000B5A03" w:rsidRPr="00DD482B" w14:paraId="14847027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E3A8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รวม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470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B803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1FD05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13050</w:t>
            </w:r>
          </w:p>
        </w:tc>
      </w:tr>
    </w:tbl>
    <w:p w14:paraId="37CF38A6" w14:textId="77777777" w:rsidR="004D3283" w:rsidRPr="00346C12" w:rsidRDefault="004D3283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3BCFFCA" w14:textId="77777777" w:rsidR="000B5A03" w:rsidRPr="00DD482B" w:rsidRDefault="000B5A03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เมื่อคำนวณอัตราการไหลจะได้ อัตราการไหล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Q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13050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70 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12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hr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762 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hr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และเนื่องจากค่า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&gt;WIDTH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&gt; 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เมตร (ค่า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WIDTH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เป็นความกว้างผิวทางจราจรในเฉพาะทิศทาง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และจากตารางที่ 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“ค่าพารามิเตอร์ตั้งต้น สำหรับ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Speed Volume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” ดังนั้นจะคำนวณค่าต่างๆ ได้ดังนี้</w:t>
      </w:r>
    </w:p>
    <w:p w14:paraId="24ADA6CD" w14:textId="77777777" w:rsidR="000B5A03" w:rsidRPr="00DD482B" w:rsidRDefault="000B5A03" w:rsidP="005D6573">
      <w:pPr>
        <w:ind w:left="851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proofErr w:type="spellEnd"/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2800 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ชั่วโมง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,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1 , 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กิโลเมตร/ชั่วโมง</w:t>
      </w:r>
    </w:p>
    <w:p w14:paraId="34E4C5B7" w14:textId="2760C7BE" w:rsidR="000B5A03" w:rsidRDefault="000B5A03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Q</w:t>
      </w:r>
      <w:proofErr w:type="gramStart"/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4D328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280 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/ชั่วโมง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, 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2520 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/ชั่วโมง </w:t>
      </w:r>
    </w:p>
    <w:p w14:paraId="46DB87B9" w14:textId="77777777" w:rsidR="00346C12" w:rsidRPr="00346C12" w:rsidRDefault="00346C12" w:rsidP="005D6573">
      <w:pPr>
        <w:ind w:left="851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781BCA5" w14:textId="2722F2B0" w:rsidR="000B5A03" w:rsidRPr="00DD482B" w:rsidRDefault="000B5A03" w:rsidP="005D6573">
      <w:pPr>
        <w:ind w:left="709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="004D3283"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F92D7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280&lt;Q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762&lt;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2520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ดังนั้นจะได้</w:t>
      </w:r>
    </w:p>
    <w:p w14:paraId="572EE480" w14:textId="674E9555" w:rsidR="000B5A03" w:rsidRPr="00DD482B" w:rsidRDefault="00346C12" w:rsidP="005D6573">
      <w:pPr>
        <w:ind w:left="2977" w:hanging="1559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Speed Volume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{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proofErr w:type="gramStart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Snom</w:t>
      </w:r>
      <w:proofErr w:type="spell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)*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Q0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proofErr w:type="spellStart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proofErr w:type="spell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Q0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}  ;    </w:t>
      </w:r>
      <w:proofErr w:type="spellStart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Snom</w:t>
      </w:r>
      <w:proofErr w:type="spell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</w:p>
    <w:p w14:paraId="3D00E52E" w14:textId="659C6DEA" w:rsidR="000B5A03" w:rsidRDefault="000B5A03" w:rsidP="005D6573">
      <w:pPr>
        <w:ind w:left="297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762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2520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3D31A0EB" w14:textId="77777777" w:rsidR="00346C12" w:rsidRPr="00346C12" w:rsidRDefault="00346C12" w:rsidP="005D6573">
      <w:pPr>
        <w:ind w:left="2977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4A8B9748" w14:textId="248D4A8E" w:rsidR="00A23970" w:rsidRPr="00DD482B" w:rsidRDefault="000B5A03" w:rsidP="005D6573">
      <w:pPr>
        <w:ind w:firstLine="720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ฉะนั้น</w:t>
      </w:r>
      <w:r w:rsidR="00F92D7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จะได้ว่าความเร็วตัวแทนของยานพาหนะในการวิเคราะห์เท่ากับ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44</w:t>
      </w:r>
      <w:r w:rsidR="00F1575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68377939" w14:textId="2B048FFC" w:rsidR="000B5A03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lastRenderedPageBreak/>
        <w:t xml:space="preserve">ขั้นตอนที่ 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3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การวิเคราะห์ค่าใช้จ่ายต่างๆ</w:t>
      </w:r>
      <w:r w:rsidR="00330896"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ของผู้ใช้ทาง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</w:p>
    <w:p w14:paraId="69146E5E" w14:textId="77777777" w:rsidR="00346C12" w:rsidRPr="00346C12" w:rsidRDefault="00346C12" w:rsidP="005D6573">
      <w:pPr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33327845" w14:textId="309A9D77" w:rsidR="000B5A03" w:rsidRPr="00DD482B" w:rsidRDefault="000B5A03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การพัฒนาแบบจำลองเพื่อวิเคราะห์หาค่าใช้จ่ายของผู้ใช้ทางนี้ มีส่วนประกอบหลัก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ส่วน</w:t>
      </w:r>
      <w:r w:rsidR="00437912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การกำหนดราคาต้นทุนต่อหน่วยและข้อมูลยานพาหนะ ซึ่งในส่วนนี้ผู้ใช้สามารถปรับแก้หรือกำหนดค่าได้ตามสภาวะเศรษฐกิจปัจจุบัน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การคำนวณอัตราการสิ้นเปลืองเชื้อเพลิง ตลอดจนอัตราการสึกหรอและ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ค่าเสื่อม ซึ่งแบบจำลองต่างๆ ในส่วนนี้ จะอ้างอิงวิธีการคำนวณจากรายงานการศึกษา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Thailand Road User Effects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จัดทำขึ้นโดย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Lea International Ltd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and HTC Infrastructure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Management Ltd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ซึ่งวิธีการวิเคราะห์นั้นได้ใช้แบบจำลอง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เป็นต้นแบบ และได้ปรับแก้ค่าต่างๆ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ของแบบจำลองให้เหมาะกับสภาพแวดล้อมของประเทศไทย </w:t>
      </w:r>
    </w:p>
    <w:p w14:paraId="323CAC82" w14:textId="77777777" w:rsidR="00330896" w:rsidRPr="00DD482B" w:rsidRDefault="00330896" w:rsidP="005D6573">
      <w:pPr>
        <w:tabs>
          <w:tab w:val="left" w:pos="709"/>
        </w:tabs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5CB2CEF7" w14:textId="77777777" w:rsidR="000B5A03" w:rsidRPr="00DD482B" w:rsidRDefault="000B5A03" w:rsidP="005D6573">
      <w:pPr>
        <w:numPr>
          <w:ilvl w:val="0"/>
          <w:numId w:val="3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การคำนวณกำลังที่ใช้ขับเคลื่อนยานพาหนะ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PTR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52BACE78" w14:textId="31A3362B" w:rsidR="000B5A03" w:rsidRPr="00DD482B" w:rsidRDefault="00346C12" w:rsidP="005D6573">
      <w:pPr>
        <w:ind w:left="1985" w:hanging="567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PTR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=  </w:t>
      </w:r>
      <w:proofErr w:type="spellStart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Ftot</w:t>
      </w:r>
      <w:proofErr w:type="spellEnd"/>
      <w:proofErr w:type="gram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 1000</w:t>
      </w:r>
    </w:p>
    <w:p w14:paraId="19AAD342" w14:textId="2836C547" w:rsidR="00330896" w:rsidRDefault="000B5A03" w:rsidP="005D6573">
      <w:pPr>
        <w:ind w:left="198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859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1000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99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กิโลวัตต์</w:t>
      </w:r>
    </w:p>
    <w:p w14:paraId="583B0377" w14:textId="77777777" w:rsidR="00346C12" w:rsidRPr="00346C12" w:rsidRDefault="00346C12" w:rsidP="005D6573">
      <w:pPr>
        <w:ind w:left="1985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4977463F" w14:textId="77777777" w:rsidR="000B5A03" w:rsidRPr="00DD482B" w:rsidRDefault="000B5A03" w:rsidP="005D6573">
      <w:pPr>
        <w:numPr>
          <w:ilvl w:val="0"/>
          <w:numId w:val="3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การคำนวณอัตราการสิ้นเปลืองน้ำมันเชื้อเพลิง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Fuel Cost,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บาท/กิโลเมตร)</w:t>
      </w:r>
    </w:p>
    <w:p w14:paraId="7FCEAC5C" w14:textId="29921CEA" w:rsidR="000B5A03" w:rsidRDefault="000B5A03" w:rsidP="005D6573">
      <w:pPr>
        <w:numPr>
          <w:ilvl w:val="0"/>
          <w:numId w:val="34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คำนวณความเร็วของเครื่องยนต์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RPM,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รอบ/นาที)</w:t>
      </w:r>
    </w:p>
    <w:p w14:paraId="656C1499" w14:textId="77777777" w:rsidR="00346C12" w:rsidRPr="00346C12" w:rsidRDefault="00346C12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6B73E95" w14:textId="21D71DCC" w:rsidR="000B5A03" w:rsidRPr="00DD482B" w:rsidRDefault="00346C12" w:rsidP="005D6573">
      <w:pPr>
        <w:tabs>
          <w:tab w:val="left" w:pos="2127"/>
        </w:tabs>
        <w:ind w:firstLine="1134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เนื่องจาก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6 m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&lt; Speed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44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m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&lt; RPM_A3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42 m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2EE8A908" w14:textId="5BB8A6C8" w:rsidR="000B5A03" w:rsidRPr="00DD482B" w:rsidRDefault="00346C12" w:rsidP="005D6573">
      <w:pPr>
        <w:tabs>
          <w:tab w:val="left" w:pos="2835"/>
        </w:tabs>
        <w:ind w:left="2127" w:hanging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ดังนั้น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RPM </w:t>
      </w:r>
      <w:r w:rsidR="00F92D7E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RPM_A0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RPM_A1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V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RPM_A2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V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2EA955A6" w14:textId="665096DD" w:rsidR="000B5A03" w:rsidRDefault="000B5A03" w:rsidP="005D6573">
      <w:pPr>
        <w:ind w:left="283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2280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)+(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57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3371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รอบ/นาที</w:t>
      </w:r>
    </w:p>
    <w:p w14:paraId="3CB87B5F" w14:textId="77777777" w:rsidR="00346C12" w:rsidRPr="00346C12" w:rsidRDefault="00346C12" w:rsidP="005D6573">
      <w:pPr>
        <w:ind w:left="2835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31478E8F" w14:textId="77777777" w:rsidR="000B5A03" w:rsidRPr="00DD482B" w:rsidRDefault="000B5A03" w:rsidP="005D6573">
      <w:pPr>
        <w:numPr>
          <w:ilvl w:val="0"/>
          <w:numId w:val="35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คำนวณกำลังเครื่องยนต์ในการขับเคลื่อน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PENGACCS</w:t>
      </w:r>
    </w:p>
    <w:p w14:paraId="2134C1D8" w14:textId="7082D6F7" w:rsidR="000B5A03" w:rsidRDefault="000B5A03" w:rsidP="005D6573">
      <w:pPr>
        <w:ind w:left="1418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PACCS_A1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(-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b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4ac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 xml:space="preserve"> 1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2a</w:t>
      </w:r>
    </w:p>
    <w:p w14:paraId="667DA3A9" w14:textId="77777777" w:rsidR="00346C12" w:rsidRPr="00346C12" w:rsidRDefault="00346C12" w:rsidP="005D6573">
      <w:pPr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7FFD304A" w14:textId="1EA7503A" w:rsidR="000B5A03" w:rsidRPr="00DD482B" w:rsidRDefault="00346C12" w:rsidP="005D6573">
      <w:pPr>
        <w:ind w:left="1701" w:hanging="567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a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ZETAB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EHP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KPEA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PCTPENG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100</w:t>
      </w:r>
    </w:p>
    <w:p w14:paraId="2F328942" w14:textId="137418FC" w:rsidR="000B5A03" w:rsidRPr="00DD482B" w:rsidRDefault="00346C12" w:rsidP="005D6573">
      <w:pPr>
        <w:ind w:left="1701" w:hanging="567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067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2345</w:t>
      </w:r>
    </w:p>
    <w:p w14:paraId="40C884EA" w14:textId="176FB905" w:rsidR="000B5A03" w:rsidRPr="00DD482B" w:rsidRDefault="00346C12" w:rsidP="005D6573">
      <w:pPr>
        <w:ind w:left="1701" w:hanging="567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b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ZETAB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KPEA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PRAT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067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69</w:t>
      </w:r>
    </w:p>
    <w:p w14:paraId="679FD9F9" w14:textId="44900767" w:rsidR="000B5A03" w:rsidRDefault="00346C12" w:rsidP="005D6573">
      <w:pPr>
        <w:ind w:left="1701" w:hanging="567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IDLE_FUEL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 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36</w:t>
      </w:r>
    </w:p>
    <w:p w14:paraId="6478C2CC" w14:textId="77777777" w:rsidR="00346C12" w:rsidRPr="00346C12" w:rsidRDefault="00346C12" w:rsidP="005D6573">
      <w:pPr>
        <w:ind w:left="1701" w:hanging="567"/>
        <w:rPr>
          <w:rFonts w:ascii="TH SarabunPSK" w:hAnsi="TH SarabunPSK" w:cs="TH SarabunPSK"/>
          <w:sz w:val="16"/>
          <w:szCs w:val="16"/>
          <w:lang w:eastAsia="en-SG"/>
        </w:rPr>
      </w:pPr>
    </w:p>
    <w:p w14:paraId="7A7A24E8" w14:textId="4086094E" w:rsidR="000B5A03" w:rsidRPr="00DD482B" w:rsidRDefault="000B5A03" w:rsidP="005D6573">
      <w:pPr>
        <w:tabs>
          <w:tab w:val="left" w:pos="2552"/>
        </w:tabs>
        <w:ind w:left="1701" w:hanging="708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ZETAB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base fuel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power efficiency factor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sec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14:paraId="3AE6D75C" w14:textId="68525B1C" w:rsidR="000B5A03" w:rsidRPr="00DD482B" w:rsidRDefault="000B5A03" w:rsidP="005D6573">
      <w:pPr>
        <w:ind w:left="2552" w:hanging="851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EHP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decrease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in engine efficiency at high power</w:t>
      </w:r>
    </w:p>
    <w:p w14:paraId="44E0C0A9" w14:textId="10F952D8" w:rsidR="000B5A03" w:rsidRDefault="000B5A03" w:rsidP="005D6573">
      <w:pPr>
        <w:ind w:left="2552" w:hanging="851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กำลังสูงสุดของเครื่องยนต์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7EBD247" w14:textId="77777777" w:rsidR="00346C12" w:rsidRPr="00346C12" w:rsidRDefault="00346C12" w:rsidP="005D6573">
      <w:pPr>
        <w:ind w:left="2552" w:hanging="851"/>
        <w:rPr>
          <w:rFonts w:ascii="TH SarabunPSK" w:hAnsi="TH SarabunPSK" w:cs="TH SarabunPSK"/>
          <w:sz w:val="16"/>
          <w:szCs w:val="16"/>
          <w:lang w:eastAsia="en-SG"/>
        </w:rPr>
      </w:pPr>
    </w:p>
    <w:p w14:paraId="7D4BDDDF" w14:textId="3D9F2E2E" w:rsidR="000B5A03" w:rsidRDefault="000B5A03" w:rsidP="005D6573">
      <w:pPr>
        <w:ind w:left="993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แทนค่า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a, b, 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PACCS_A1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0765</w:t>
      </w:r>
    </w:p>
    <w:p w14:paraId="1EBB64BE" w14:textId="77777777" w:rsidR="00346C12" w:rsidRPr="00346C12" w:rsidRDefault="00346C12" w:rsidP="005D6573">
      <w:pPr>
        <w:ind w:left="993"/>
        <w:rPr>
          <w:rFonts w:ascii="TH SarabunPSK" w:hAnsi="TH SarabunPSK" w:cs="TH SarabunPSK"/>
          <w:sz w:val="12"/>
          <w:szCs w:val="12"/>
          <w:lang w:eastAsia="en-SG"/>
        </w:rPr>
      </w:pPr>
    </w:p>
    <w:p w14:paraId="372854BE" w14:textId="77777777" w:rsidR="00346C12" w:rsidRDefault="000B5A03" w:rsidP="005D6573">
      <w:pPr>
        <w:ind w:left="1701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PENGACCS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KPEA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PACCS_A1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PACCS_A0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PACCS_A</w:t>
      </w: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)*</w:t>
      </w:r>
      <w:proofErr w:type="gramEnd"/>
    </w:p>
    <w:p w14:paraId="0AA516B4" w14:textId="4C422860" w:rsidR="00346C12" w:rsidRDefault="000B5A03" w:rsidP="005D6573">
      <w:pPr>
        <w:ind w:left="2977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RPM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RPMdle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RPM100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RPMdle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))</w:t>
      </w:r>
    </w:p>
    <w:p w14:paraId="2113C671" w14:textId="77777777" w:rsidR="00346C12" w:rsidRPr="00346C12" w:rsidRDefault="00346C12" w:rsidP="005D6573">
      <w:pPr>
        <w:ind w:left="2977"/>
        <w:rPr>
          <w:rFonts w:ascii="TH SarabunPSK" w:hAnsi="TH SarabunPSK" w:cs="TH SarabunPSK"/>
          <w:sz w:val="12"/>
          <w:szCs w:val="12"/>
          <w:lang w:eastAsia="en-SG"/>
        </w:rPr>
      </w:pPr>
    </w:p>
    <w:p w14:paraId="628BA2FB" w14:textId="1A0D488D" w:rsidR="000B5A03" w:rsidRPr="00DD482B" w:rsidRDefault="000B5A03" w:rsidP="005D6573">
      <w:pPr>
        <w:ind w:left="993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แทนค่า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KPEA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1, PRAT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70, PACCS_A1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0765, PACCS_A0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</w:p>
    <w:p w14:paraId="21F85179" w14:textId="78CDDD50" w:rsidR="000B5A03" w:rsidRDefault="000B5A03" w:rsidP="005D6573">
      <w:pPr>
        <w:ind w:left="1701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RPM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3371,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RPMdle</w:t>
      </w:r>
      <w:proofErr w:type="spellEnd"/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800, RPM100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3392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65</w:t>
      </w:r>
    </w:p>
    <w:p w14:paraId="0CB050FC" w14:textId="77777777" w:rsidR="00346C12" w:rsidRPr="00346C12" w:rsidRDefault="00346C12" w:rsidP="005D6573">
      <w:pPr>
        <w:ind w:left="1701"/>
        <w:rPr>
          <w:rFonts w:ascii="TH SarabunPSK" w:hAnsi="TH SarabunPSK" w:cs="TH SarabunPSK"/>
          <w:sz w:val="12"/>
          <w:szCs w:val="12"/>
          <w:lang w:eastAsia="en-SG"/>
        </w:rPr>
      </w:pPr>
    </w:p>
    <w:p w14:paraId="4E5A6413" w14:textId="77777777" w:rsidR="000B5A03" w:rsidRPr="00DD482B" w:rsidRDefault="000B5A03" w:rsidP="005D6573">
      <w:pPr>
        <w:ind w:left="993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PENGACCS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กิโลวัตต์</w:t>
      </w:r>
    </w:p>
    <w:p w14:paraId="7CBE13ED" w14:textId="600A7DA9" w:rsidR="00834B52" w:rsidRDefault="00834B52" w:rsidP="005D6573">
      <w:pPr>
        <w:rPr>
          <w:rFonts w:ascii="TH SarabunPSK" w:hAnsi="TH SarabunPSK" w:cs="TH SarabunPSK"/>
          <w:sz w:val="20"/>
          <w:szCs w:val="20"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230F61F0" w14:textId="1A8C31B8" w:rsidR="000B5A03" w:rsidRDefault="000B5A03" w:rsidP="005D6573">
      <w:pPr>
        <w:numPr>
          <w:ilvl w:val="0"/>
          <w:numId w:val="36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คำนวณกำลังที่ใช้ทั้งหมด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PTOT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F5C314B" w14:textId="77777777" w:rsidR="00834B52" w:rsidRPr="00834B52" w:rsidRDefault="00834B52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02CEAF6" w14:textId="77777777" w:rsidR="000B5A03" w:rsidRPr="00DD482B" w:rsidRDefault="000B5A03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PTOT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PTR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EDT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PENGACCS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99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กิโลวัตต์</w:t>
      </w:r>
    </w:p>
    <w:p w14:paraId="763EB0BD" w14:textId="77777777" w:rsidR="00EF6671" w:rsidRPr="00834B52" w:rsidRDefault="00EF6671" w:rsidP="005D6573">
      <w:pPr>
        <w:jc w:val="center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5E0F268A" w14:textId="2B7DF7B0" w:rsidR="000B5A03" w:rsidRDefault="000B5A03" w:rsidP="005D6573">
      <w:pPr>
        <w:numPr>
          <w:ilvl w:val="0"/>
          <w:numId w:val="37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คำนวณอัตราการสิ้นเปลืองเชื้อเพลิง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IFC, mL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A93E857" w14:textId="77777777" w:rsidR="00834B52" w:rsidRPr="00834B52" w:rsidRDefault="00834B52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6465AEC" w14:textId="4DFE7FF1" w:rsidR="000B5A03" w:rsidRDefault="000B5A03" w:rsidP="005D6573">
      <w:pPr>
        <w:ind w:left="1134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พิจารณาค่าสัมประสิทธิ์ปรับแก้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ZETA </w:t>
      </w:r>
    </w:p>
    <w:p w14:paraId="377F2C26" w14:textId="77777777" w:rsidR="00834B52" w:rsidRPr="00834B52" w:rsidRDefault="00834B52" w:rsidP="005D6573">
      <w:pPr>
        <w:ind w:left="1134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41ABA98" w14:textId="6967CF13" w:rsidR="000B5A03" w:rsidRPr="00DD482B" w:rsidRDefault="000B5A03" w:rsidP="005D6573">
      <w:pPr>
        <w:ind w:left="2268" w:hanging="1134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ZETA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4B5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ZETAB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EHP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PTOT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PTPENG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PENGACCS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0752F2A" w14:textId="59EED1E7" w:rsidR="000B5A03" w:rsidRPr="00DD482B" w:rsidRDefault="000B5A03" w:rsidP="005D6573">
      <w:pPr>
        <w:ind w:left="2268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4B5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067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0738</w:t>
      </w:r>
    </w:p>
    <w:p w14:paraId="4A9F1ED8" w14:textId="23CA8D33" w:rsidR="000B5A03" w:rsidRPr="00DD482B" w:rsidRDefault="000B5A03" w:rsidP="005D6573">
      <w:pPr>
        <w:ind w:left="2268" w:hanging="1134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IFC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IDLE_FUEL, ZETA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PTOT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dFUEL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;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dFUEL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>0915</w:t>
      </w:r>
    </w:p>
    <w:p w14:paraId="556F3456" w14:textId="604316EC" w:rsidR="000B5A03" w:rsidRPr="00DD482B" w:rsidRDefault="000B5A03" w:rsidP="005D6573">
      <w:pPr>
        <w:ind w:left="2268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4B5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max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36, 0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0738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0915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))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มิลลิตร/วินาที</w:t>
      </w:r>
    </w:p>
    <w:p w14:paraId="2637A85A" w14:textId="77777777" w:rsidR="00EF6671" w:rsidRPr="00834B52" w:rsidRDefault="00EF6671" w:rsidP="005D6573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404247C2" w14:textId="04CB5C16" w:rsidR="000B5A03" w:rsidRDefault="000B5A03" w:rsidP="005D6573">
      <w:pPr>
        <w:numPr>
          <w:ilvl w:val="0"/>
          <w:numId w:val="38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คำนวณการใช้เชื้อเพลิงต่อระยะทาง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SFC,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ลิตร/กิโลเมตร)</w:t>
      </w:r>
    </w:p>
    <w:p w14:paraId="0898669A" w14:textId="77777777" w:rsidR="00834B52" w:rsidRPr="00834B52" w:rsidRDefault="00834B52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9C7A6C2" w14:textId="2318DB69" w:rsidR="000B5A03" w:rsidRDefault="000B5A03" w:rsidP="005D6573">
      <w:pPr>
        <w:ind w:left="2268" w:hanging="1134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>FC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IFC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116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ลิตร/กิโลเมตร</w:t>
      </w:r>
    </w:p>
    <w:p w14:paraId="0BA60C69" w14:textId="77777777" w:rsidR="00834B52" w:rsidRPr="00834B52" w:rsidRDefault="00834B52" w:rsidP="005D6573">
      <w:pPr>
        <w:ind w:left="1985" w:hanging="851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0B552CAF" w14:textId="190AABD7" w:rsidR="000B5A03" w:rsidRDefault="000B5A03" w:rsidP="005D6573">
      <w:pPr>
        <w:ind w:left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คำนวณต้นทุนค่าเชื้อเพลิงต่อระยะทาง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SFC,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บาท/กิโลเมตร)</w:t>
      </w:r>
    </w:p>
    <w:p w14:paraId="496F1BE4" w14:textId="77777777" w:rsidR="00834B52" w:rsidRPr="00834B52" w:rsidRDefault="00834B52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8E8A248" w14:textId="7D53A2FE" w:rsidR="00994449" w:rsidRDefault="00834B52" w:rsidP="005D6573">
      <w:pPr>
        <w:ind w:left="2268" w:hanging="1134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SFC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116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ลิตร/กิโลเมตร</w:t>
      </w:r>
      <w:r w:rsidR="0099444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994449" w:rsidRPr="00DD482B">
        <w:rPr>
          <w:rFonts w:ascii="TH SarabunPSK" w:hAnsi="TH SarabunPSK" w:cs="TH SarabunPSK"/>
          <w:sz w:val="32"/>
          <w:szCs w:val="32"/>
          <w:lang w:eastAsia="en-SG"/>
        </w:rPr>
        <w:t>26</w:t>
      </w:r>
      <w:r w:rsidR="00994449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94449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บาท/ลิตร</w:t>
      </w:r>
      <w:r w:rsidR="0099444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994449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994449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94449" w:rsidRPr="00DD482B">
        <w:rPr>
          <w:rFonts w:ascii="TH SarabunPSK" w:hAnsi="TH SarabunPSK" w:cs="TH SarabunPSK"/>
          <w:sz w:val="32"/>
          <w:szCs w:val="32"/>
          <w:lang w:eastAsia="en-SG"/>
        </w:rPr>
        <w:t>03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บาท/กิโลเมตร</w:t>
      </w:r>
    </w:p>
    <w:p w14:paraId="0CA0E456" w14:textId="77777777" w:rsidR="00834B52" w:rsidRPr="00834B52" w:rsidRDefault="00834B52" w:rsidP="005D6573">
      <w:pPr>
        <w:ind w:left="1985" w:hanging="851"/>
        <w:jc w:val="thaiDistribute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7FA664AA" w14:textId="0B77B0FB" w:rsidR="000B5A03" w:rsidRDefault="000B5A03" w:rsidP="005D6573">
      <w:pPr>
        <w:numPr>
          <w:ilvl w:val="1"/>
          <w:numId w:val="3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การคำนวณอัตราการสิ้นเปลืองน้ำมันหล่อลื่น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Oil Cost,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บาท/กิโลเมตร)</w:t>
      </w:r>
    </w:p>
    <w:p w14:paraId="09CD551E" w14:textId="77777777" w:rsidR="00834B52" w:rsidRPr="00834B52" w:rsidRDefault="00834B52" w:rsidP="005D6573">
      <w:pPr>
        <w:ind w:left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D70DD06" w14:textId="0C0F0F81" w:rsidR="000B5A03" w:rsidRDefault="000B5A03" w:rsidP="005D6573">
      <w:pPr>
        <w:ind w:left="2268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OIL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OILCONT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OILPER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SFC</w:t>
      </w:r>
    </w:p>
    <w:p w14:paraId="38D28C93" w14:textId="77777777" w:rsidR="00834B52" w:rsidRPr="00834B52" w:rsidRDefault="00834B52" w:rsidP="005D6573">
      <w:pPr>
        <w:ind w:left="2268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DDBEE0B" w14:textId="483E0B09" w:rsidR="000B5A03" w:rsidRPr="00DD482B" w:rsidRDefault="000B5A03" w:rsidP="005D6573">
      <w:pPr>
        <w:tabs>
          <w:tab w:val="left" w:pos="2268"/>
        </w:tabs>
        <w:ind w:left="1134" w:hanging="708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  <w:t>OILCONT</w:t>
      </w:r>
      <w:r w:rsidR="00EF6671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0004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ลิตร/กิโลเมตร</w:t>
      </w:r>
    </w:p>
    <w:p w14:paraId="5948050B" w14:textId="6C3967C1" w:rsidR="000B5A03" w:rsidRPr="00DD482B" w:rsidRDefault="00834B52" w:rsidP="005D6573">
      <w:pPr>
        <w:ind w:left="2268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OILPER</w:t>
      </w:r>
      <w:r w:rsidR="00EF6671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สัมประสิทธิ์การสิ้นเปลืองขณะการใช้งาน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0028</w:t>
      </w:r>
    </w:p>
    <w:p w14:paraId="3AF66A29" w14:textId="15512A58" w:rsidR="000B5A03" w:rsidRPr="00DD482B" w:rsidRDefault="000B5A03" w:rsidP="005D6573">
      <w:pPr>
        <w:tabs>
          <w:tab w:val="left" w:pos="2410"/>
        </w:tabs>
        <w:ind w:left="2268" w:hanging="1134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SFC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116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ลิตร/กิโลเมตร</w:t>
      </w:r>
    </w:p>
    <w:p w14:paraId="1A5387B4" w14:textId="5DBC8F3A" w:rsidR="000B5A03" w:rsidRDefault="000B5A03" w:rsidP="005D6573">
      <w:pPr>
        <w:tabs>
          <w:tab w:val="left" w:pos="2268"/>
        </w:tabs>
        <w:ind w:left="1134" w:hanging="70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OIL</w:t>
      </w:r>
      <w:r w:rsidR="0058432D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4B5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116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00072 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25CF98A9" w14:textId="77777777" w:rsidR="00834B52" w:rsidRPr="00834B52" w:rsidRDefault="00834B52" w:rsidP="005D6573">
      <w:pPr>
        <w:tabs>
          <w:tab w:val="left" w:pos="2268"/>
        </w:tabs>
        <w:ind w:left="1134" w:hanging="708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189D1F2" w14:textId="461889F7" w:rsidR="000B5A03" w:rsidRDefault="000B5A03" w:rsidP="005D6573">
      <w:pPr>
        <w:ind w:left="426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คำนวณต้นทุนค่าน้ำมันหล่อลื่นต่อความยาว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OIL,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บาท/กิโลเมตร)</w:t>
      </w:r>
    </w:p>
    <w:p w14:paraId="3671A75E" w14:textId="77777777" w:rsidR="00834B52" w:rsidRPr="00834B52" w:rsidRDefault="00834B52" w:rsidP="005D6573">
      <w:pPr>
        <w:ind w:left="426"/>
        <w:rPr>
          <w:rFonts w:ascii="TH SarabunPSK" w:hAnsi="TH SarabunPSK" w:cs="TH SarabunPSK"/>
          <w:sz w:val="12"/>
          <w:szCs w:val="12"/>
          <w:lang w:eastAsia="en-SG"/>
        </w:rPr>
      </w:pPr>
    </w:p>
    <w:p w14:paraId="6F47E450" w14:textId="50815B37" w:rsidR="000B5A03" w:rsidRPr="00DD482B" w:rsidRDefault="000B5A03" w:rsidP="005D6573">
      <w:pPr>
        <w:ind w:left="1134" w:hanging="70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OIL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4B5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00072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150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1086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</w:t>
      </w:r>
    </w:p>
    <w:p w14:paraId="340EC221" w14:textId="77777777" w:rsidR="00994449" w:rsidRPr="00834B52" w:rsidRDefault="00994449" w:rsidP="005D6573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353A4993" w14:textId="7F4CFFB8" w:rsidR="000B5A03" w:rsidRDefault="000B5A03" w:rsidP="005D6573">
      <w:pPr>
        <w:numPr>
          <w:ilvl w:val="1"/>
          <w:numId w:val="3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การคำนวณอัตราการสิ้นเปลืองล้อยาง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Tire Cost,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บาท/กิโลเมตร)</w:t>
      </w:r>
    </w:p>
    <w:p w14:paraId="47FB3718" w14:textId="77777777" w:rsidR="00834B52" w:rsidRPr="00834B52" w:rsidRDefault="00834B52" w:rsidP="005D6573">
      <w:pPr>
        <w:ind w:left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8256139" w14:textId="759D4DD4" w:rsidR="000B5A03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คำนวณพลังงานที่เกิดขึ้นกับล้อยาง</w:t>
      </w:r>
    </w:p>
    <w:p w14:paraId="2EBFBF0B" w14:textId="77777777" w:rsidR="00834B52" w:rsidRPr="00834B52" w:rsidRDefault="00834B52" w:rsidP="005D6573">
      <w:pPr>
        <w:ind w:left="709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6D0F92DC" w14:textId="52884ACA" w:rsidR="000B5A03" w:rsidRPr="00DD482B" w:rsidRDefault="000B5A03" w:rsidP="005D6573">
      <w:pPr>
        <w:tabs>
          <w:tab w:val="left" w:pos="2552"/>
        </w:tabs>
        <w:ind w:left="2268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TE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CFT</w:t>
      </w:r>
      <w:proofErr w:type="gramEnd"/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NFT </w:t>
      </w:r>
    </w:p>
    <w:p w14:paraId="0981E2E2" w14:textId="3939A5FF" w:rsidR="000B5A03" w:rsidRPr="00DD482B" w:rsidRDefault="00834B52" w:rsidP="005D6573">
      <w:pPr>
        <w:tabs>
          <w:tab w:val="left" w:pos="2552"/>
        </w:tabs>
        <w:ind w:left="2268" w:hanging="1134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NFT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g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proofErr w:type="spellStart"/>
      <w:r w:rsidR="00EF6671" w:rsidRPr="00DD482B">
        <w:rPr>
          <w:rFonts w:ascii="TH SarabunPSK" w:hAnsi="TH SarabunPSK" w:cs="TH SarabunPSK"/>
          <w:sz w:val="32"/>
          <w:szCs w:val="32"/>
          <w:lang w:eastAsia="en-SG"/>
        </w:rPr>
        <w:t>num_wheels</w:t>
      </w:r>
      <w:proofErr w:type="spellEnd"/>
    </w:p>
    <w:p w14:paraId="56E9AD60" w14:textId="60B9270B" w:rsidR="000B5A03" w:rsidRDefault="00834B52" w:rsidP="005D6573">
      <w:pPr>
        <w:tabs>
          <w:tab w:val="left" w:pos="2552"/>
        </w:tabs>
        <w:ind w:left="2268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CFT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proofErr w:type="spellStart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dFUEL</w:t>
      </w:r>
      <w:proofErr w:type="spell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Fa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proofErr w:type="spellStart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spell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proofErr w:type="spellStart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num_wheels</w:t>
      </w:r>
      <w:proofErr w:type="spellEnd"/>
    </w:p>
    <w:p w14:paraId="3A1BC8CF" w14:textId="77777777" w:rsidR="00834B52" w:rsidRPr="00834B52" w:rsidRDefault="00834B52" w:rsidP="005D6573">
      <w:pPr>
        <w:tabs>
          <w:tab w:val="left" w:pos="2552"/>
        </w:tabs>
        <w:ind w:left="2268" w:hanging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5DAD1B55" w14:textId="2190E35D" w:rsidR="000B5A03" w:rsidRPr="00DD482B" w:rsidRDefault="00834B52" w:rsidP="005D6573">
      <w:pPr>
        <w:tabs>
          <w:tab w:val="left" w:pos="2268"/>
        </w:tabs>
        <w:ind w:left="1134" w:hanging="708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EF6671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>TE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Tangential energy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หน่วยเป็น จูล-เมตร</w:t>
      </w:r>
    </w:p>
    <w:p w14:paraId="54FE7574" w14:textId="19D40485" w:rsidR="000B5A03" w:rsidRPr="00DD482B" w:rsidRDefault="00834B52" w:rsidP="005D6573">
      <w:pPr>
        <w:ind w:left="2268" w:hanging="1134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CFT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Circumferential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force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หน่วยเป็น นิวตัน</w:t>
      </w:r>
    </w:p>
    <w:p w14:paraId="40ECBA5C" w14:textId="14D68B44" w:rsidR="000B5A03" w:rsidRPr="00DD482B" w:rsidRDefault="00834B52" w:rsidP="005D6573">
      <w:pPr>
        <w:ind w:left="2268" w:hanging="1134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LFT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Lateral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force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หน่วยเป็น นิวตัน</w:t>
      </w:r>
    </w:p>
    <w:p w14:paraId="54B61F62" w14:textId="4C94CF42" w:rsidR="000B5A03" w:rsidRDefault="000B5A03" w:rsidP="005D6573">
      <w:pPr>
        <w:ind w:left="2268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NFT</w:t>
      </w:r>
      <w:r w:rsidR="00834B5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น้ำหนักรถที่กระทำลงล้อ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หน่วยเป็น นิวตัน</w:t>
      </w:r>
    </w:p>
    <w:p w14:paraId="03DFF3F7" w14:textId="7EF68B19" w:rsidR="002601B3" w:rsidRDefault="002601B3" w:rsidP="005D6573">
      <w:pPr>
        <w:rPr>
          <w:rFonts w:ascii="TH SarabunPSK" w:hAnsi="TH SarabunPSK" w:cs="TH SarabunPSK"/>
          <w:sz w:val="12"/>
          <w:szCs w:val="12"/>
          <w:cs/>
          <w:lang w:eastAsia="en-SG"/>
        </w:rPr>
      </w:pPr>
      <w:r>
        <w:rPr>
          <w:rFonts w:ascii="TH SarabunPSK" w:hAnsi="TH SarabunPSK" w:cs="TH SarabunPSK"/>
          <w:sz w:val="12"/>
          <w:szCs w:val="12"/>
          <w:cs/>
          <w:lang w:eastAsia="en-SG"/>
        </w:rPr>
        <w:br w:type="page"/>
      </w:r>
    </w:p>
    <w:p w14:paraId="69DEC2C6" w14:textId="765D833E" w:rsidR="000B5A03" w:rsidRPr="00DD482B" w:rsidRDefault="00834B52" w:rsidP="005D6573">
      <w:pPr>
        <w:tabs>
          <w:tab w:val="left" w:pos="1985"/>
        </w:tabs>
        <w:ind w:left="1418" w:hanging="709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CFT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0915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)(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330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231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516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275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228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56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21E30D68" w14:textId="371082E4" w:rsidR="000B5A03" w:rsidRPr="00DD482B" w:rsidRDefault="00834B52" w:rsidP="005D6573">
      <w:pPr>
        <w:ind w:left="1985" w:hanging="56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NFT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3000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81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7357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1E8622B4" w14:textId="252D0898" w:rsidR="000B5A03" w:rsidRDefault="00EF6671" w:rsidP="005D6573">
      <w:pPr>
        <w:ind w:left="1985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TE</w:t>
      </w:r>
      <w:r w:rsidR="002601B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601B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CFT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NFT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จูล-เมตร</w:t>
      </w:r>
    </w:p>
    <w:p w14:paraId="4BAF7F51" w14:textId="77777777" w:rsidR="002601B3" w:rsidRPr="002601B3" w:rsidRDefault="002601B3" w:rsidP="005D6573">
      <w:pPr>
        <w:ind w:left="2268" w:hanging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AEE17A7" w14:textId="0FD790AF" w:rsidR="000B5A03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คำนวณอัตราการสึกหรอของล้อยาง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TWT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จากสมการ</w:t>
      </w:r>
    </w:p>
    <w:p w14:paraId="5BD648BD" w14:textId="77777777" w:rsidR="002601B3" w:rsidRPr="002601B3" w:rsidRDefault="002601B3" w:rsidP="005D6573">
      <w:pPr>
        <w:ind w:left="426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B0E275A" w14:textId="381BA8A0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TWT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Cotc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Ctcte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TE</w:t>
      </w:r>
    </w:p>
    <w:p w14:paraId="1820E016" w14:textId="77777777" w:rsidR="00412F95" w:rsidRPr="00412F95" w:rsidRDefault="00412F95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29087EB0" w14:textId="1ED8A80C" w:rsidR="000B5A03" w:rsidRDefault="00412F95" w:rsidP="005D6573">
      <w:pPr>
        <w:tabs>
          <w:tab w:val="left" w:pos="1985"/>
        </w:tabs>
        <w:ind w:left="1418" w:hanging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>TWT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อัตราการสึกหรอของยาง หน่วยเป็น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dm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1000km</w:t>
      </w:r>
    </w:p>
    <w:p w14:paraId="78B392C6" w14:textId="77777777" w:rsidR="00412F95" w:rsidRPr="00412F95" w:rsidRDefault="00412F95" w:rsidP="005D6573">
      <w:pPr>
        <w:tabs>
          <w:tab w:val="left" w:pos="1985"/>
        </w:tabs>
        <w:ind w:left="1134" w:hanging="708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45F0FB5B" w14:textId="756C0DA7" w:rsidR="000B5A03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Cotc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Ctcte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คือ</w:t>
      </w:r>
      <w:r w:rsidR="005E7F1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ค่าคงที่ในสมการ มีค่าเท่ากับ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02616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00204</w:t>
      </w:r>
    </w:p>
    <w:p w14:paraId="4D54BA1A" w14:textId="77777777" w:rsidR="00412F95" w:rsidRPr="00412F95" w:rsidRDefault="00412F95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8E7AE98" w14:textId="50BEF588" w:rsidR="000B5A03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แทนค่าจะได้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TWT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02616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00204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0406 dm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1000km</w:t>
      </w:r>
    </w:p>
    <w:p w14:paraId="48DE3B59" w14:textId="77777777" w:rsidR="00412F95" w:rsidRPr="00412F95" w:rsidRDefault="00412F95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B21E391" w14:textId="20A6DCED" w:rsidR="000B5A03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คำนวณระยะทางในการใช้งานของล้อยาง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DISTOT</w:t>
      </w:r>
      <w:r w:rsidR="00412F95">
        <w:rPr>
          <w:rFonts w:ascii="TH SarabunPSK" w:hAnsi="TH SarabunPSK" w:cs="TH SarabunPSK"/>
          <w:sz w:val="32"/>
          <w:szCs w:val="32"/>
          <w:cs/>
          <w:lang w:eastAsia="en-SG"/>
        </w:rPr>
        <w:t>) จากสมการ</w:t>
      </w:r>
    </w:p>
    <w:p w14:paraId="3C763C13" w14:textId="77777777" w:rsidR="00412F95" w:rsidRPr="00412F95" w:rsidRDefault="00412F95" w:rsidP="005D6573">
      <w:pPr>
        <w:ind w:left="426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E243686" w14:textId="35FFE512" w:rsidR="000B5A03" w:rsidRDefault="000B5A03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DISTOT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VOL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412F95">
        <w:rPr>
          <w:rFonts w:ascii="TH SarabunPSK" w:hAnsi="TH SarabunPSK" w:cs="TH SarabunPSK"/>
          <w:sz w:val="32"/>
          <w:szCs w:val="32"/>
          <w:lang w:eastAsia="en-SG"/>
        </w:rPr>
        <w:t>TWT</w:t>
      </w:r>
    </w:p>
    <w:p w14:paraId="3503C0AD" w14:textId="77777777" w:rsidR="00412F95" w:rsidRPr="00412F95" w:rsidRDefault="00412F95" w:rsidP="005D6573">
      <w:pPr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2E4C8E78" w14:textId="6F66F3B2" w:rsidR="000B5A03" w:rsidRDefault="00412F95" w:rsidP="005D6573">
      <w:pPr>
        <w:tabs>
          <w:tab w:val="left" w:pos="1985"/>
        </w:tabs>
        <w:ind w:left="1418" w:hanging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>VOL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ปริมาตรของยาง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หน่วยเป็น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dm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</w:t>
      </w:r>
    </w:p>
    <w:p w14:paraId="5B9FF776" w14:textId="77777777" w:rsidR="00412F95" w:rsidRPr="00412F95" w:rsidRDefault="00412F95" w:rsidP="005D6573">
      <w:pPr>
        <w:tabs>
          <w:tab w:val="left" w:pos="1985"/>
        </w:tabs>
        <w:ind w:left="1134" w:hanging="708"/>
        <w:jc w:val="thaiDistribute"/>
        <w:outlineLvl w:val="0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4A0258A0" w14:textId="0AB6EE8D" w:rsidR="000B5A03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DISTOT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0406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45</w:t>
      </w:r>
    </w:p>
    <w:p w14:paraId="26EA4FA5" w14:textId="77777777" w:rsidR="00412F95" w:rsidRPr="00412F95" w:rsidRDefault="00412F95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70ED375" w14:textId="03EA7BB4" w:rsidR="000B5A03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คำนวณอัตราการสึกหรอเปรียบเทียบกับยางเส้นใหม่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EQNT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EF6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จากสม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</w:t>
      </w:r>
    </w:p>
    <w:p w14:paraId="55986216" w14:textId="77777777" w:rsidR="00412F95" w:rsidRPr="00412F95" w:rsidRDefault="00412F95" w:rsidP="005D6573">
      <w:pPr>
        <w:ind w:left="426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6ED30778" w14:textId="2287FC28" w:rsidR="000B5A03" w:rsidRDefault="000B5A03" w:rsidP="005D6573">
      <w:pPr>
        <w:tabs>
          <w:tab w:val="left" w:pos="2127"/>
        </w:tabs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EQNT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DISTOT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0027</w:t>
      </w:r>
    </w:p>
    <w:p w14:paraId="55E15037" w14:textId="77777777" w:rsidR="00412F95" w:rsidRPr="00412F95" w:rsidRDefault="00412F95" w:rsidP="005D6573">
      <w:pPr>
        <w:tabs>
          <w:tab w:val="left" w:pos="2127"/>
        </w:tabs>
        <w:jc w:val="center"/>
        <w:outlineLvl w:val="0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30D269E0" w14:textId="227931F8" w:rsidR="000B5A03" w:rsidRDefault="000B5A03" w:rsidP="005D6573">
      <w:pPr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EQNT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0317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ซึ่งคิดเป็นอัตราการสึกหรอ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เทียบกับยางเส้นใหม่ โดยพิจารณาที่ระยะทาง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km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ดังนั้นหากพิจารณาต่อความยาว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กิโลเมตร จะได้เท่ากับ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EF6671" w:rsidRPr="00DD482B">
        <w:rPr>
          <w:rFonts w:ascii="TH SarabunPSK" w:hAnsi="TH SarabunPSK" w:cs="TH SarabunPSK"/>
          <w:sz w:val="32"/>
          <w:szCs w:val="32"/>
          <w:lang w:eastAsia="en-SG"/>
        </w:rPr>
        <w:t>00317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</w:p>
    <w:p w14:paraId="762AF558" w14:textId="77777777" w:rsidR="00412F95" w:rsidRPr="00412F95" w:rsidRDefault="00412F95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33483C7" w14:textId="5F396B57" w:rsidR="000B5A03" w:rsidRPr="00DD482B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คำนวณราคาการสิ้นเปลืองยางต่อ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</w:t>
      </w:r>
    </w:p>
    <w:p w14:paraId="60B0351E" w14:textId="6CA46731" w:rsidR="000B5A03" w:rsidRPr="00DD482B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สมมติราคายางเส้นใหม่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1500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บาท/เส้น (ราคาอ้างอิงวันที่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มิถุนายน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2552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 </w:t>
      </w:r>
    </w:p>
    <w:p w14:paraId="14B80305" w14:textId="720E4B74" w:rsidR="00EF6671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 ค่าใช้จ่ายยางต่อ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km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1500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00317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บาท/กิโลเมตร</w:t>
      </w:r>
    </w:p>
    <w:p w14:paraId="5D273D80" w14:textId="77777777" w:rsidR="00412F95" w:rsidRPr="00412F95" w:rsidRDefault="00412F95" w:rsidP="005D6573">
      <w:pPr>
        <w:jc w:val="thaiDistribute"/>
        <w:outlineLvl w:val="0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72588558" w14:textId="10C0BD94" w:rsidR="000B5A03" w:rsidRDefault="000B5A03" w:rsidP="005D6573">
      <w:pPr>
        <w:numPr>
          <w:ilvl w:val="1"/>
          <w:numId w:val="3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การคำนวณค่าซ่อมบำรุง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Maintenance and Repair Cost,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บาท/กิโลเมตร) </w:t>
      </w:r>
    </w:p>
    <w:p w14:paraId="4D358BE4" w14:textId="77777777" w:rsidR="00412F95" w:rsidRPr="00412F95" w:rsidRDefault="00412F95" w:rsidP="005D6573">
      <w:pPr>
        <w:ind w:left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9007974" w14:textId="14238464" w:rsidR="000B5A03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คำนวณอัตราส่วนค่าซ่อมบำรุงเปรียบเทียบกับราคาใหม่ของพาหนะ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319A9C63" w14:textId="77777777" w:rsidR="00412F95" w:rsidRPr="00412F95" w:rsidRDefault="00412F95" w:rsidP="005D6573">
      <w:pPr>
        <w:ind w:left="709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324033FA" w14:textId="112720C2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PC 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Kpc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CKM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kb</w:t>
      </w:r>
      <w:proofErr w:type="spellEnd"/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CPCONdFUEL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5207E15" w14:textId="77777777" w:rsidR="00412F95" w:rsidRPr="00412F95" w:rsidRDefault="00412F95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416D9AE" w14:textId="5E656E02" w:rsidR="000B5A03" w:rsidRPr="00DD482B" w:rsidRDefault="000B5A03" w:rsidP="005D6573">
      <w:pPr>
        <w:tabs>
          <w:tab w:val="left" w:pos="2127"/>
          <w:tab w:val="left" w:pos="2552"/>
        </w:tabs>
        <w:ind w:left="1701" w:hanging="992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 แทนค่า</w:t>
      </w:r>
      <w:r w:rsidR="00412F95">
        <w:rPr>
          <w:rFonts w:ascii="TH SarabunPSK" w:hAnsi="TH SarabunPSK" w:cs="TH SarabunPSK"/>
          <w:sz w:val="32"/>
          <w:szCs w:val="32"/>
          <w:lang w:eastAsia="en-SG"/>
        </w:rPr>
        <w:tab/>
        <w:t>IRI</w:t>
      </w:r>
      <w:r w:rsidR="00412F9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 คงที่ต่างๆ ลงในสมการจะได้</w:t>
      </w:r>
    </w:p>
    <w:p w14:paraId="5BA9DC93" w14:textId="69889AF4" w:rsidR="000B5A03" w:rsidRPr="00DD482B" w:rsidRDefault="000B5A03" w:rsidP="005D6573">
      <w:pPr>
        <w:ind w:left="2552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PC</w:t>
      </w:r>
      <w:r w:rsidR="00412F9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6126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143000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308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))(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0915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E7FD09E" w14:textId="0249720F" w:rsidR="000B5A03" w:rsidRDefault="000B5A03" w:rsidP="005D6573">
      <w:pPr>
        <w:ind w:left="2552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00224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ต่อระยะทาง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</w:t>
      </w:r>
    </w:p>
    <w:p w14:paraId="1E33A0FD" w14:textId="77777777" w:rsidR="00412F95" w:rsidRPr="00412F95" w:rsidRDefault="00412F95" w:rsidP="005D6573">
      <w:pPr>
        <w:ind w:left="2552"/>
        <w:jc w:val="thaiDistribute"/>
        <w:outlineLvl w:val="0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2872EF61" w14:textId="65B387EB" w:rsidR="000B5A03" w:rsidRPr="00DD482B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คำนวณราคาค่าซ่อมบำรุงต่อ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</w:t>
      </w:r>
    </w:p>
    <w:p w14:paraId="5C5615A2" w14:textId="5F99F66F" w:rsidR="000B5A03" w:rsidRPr="00DD482B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สมมติราคาพาหนะใหม่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700,000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บาท</w:t>
      </w:r>
    </w:p>
    <w:p w14:paraId="6D88C6EF" w14:textId="30A6E010" w:rsidR="000B5A03" w:rsidRPr="00DD482B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 ค่าซ่อมบำรุงต่อ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700000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00224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566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</w:t>
      </w:r>
    </w:p>
    <w:p w14:paraId="0E377EDE" w14:textId="77777777" w:rsidR="00412F95" w:rsidRDefault="00412F95" w:rsidP="005D6573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6C844231" w14:textId="7D21A157" w:rsidR="000B5A03" w:rsidRPr="00DD482B" w:rsidRDefault="000B5A03" w:rsidP="005D6573">
      <w:pPr>
        <w:numPr>
          <w:ilvl w:val="1"/>
          <w:numId w:val="3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การคำนวณค่าเสื่อมของยานพาหนะ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Depreciation Cost,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฿/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14:paraId="28EC3A41" w14:textId="77777777" w:rsidR="00BF480E" w:rsidRPr="00DD482B" w:rsidRDefault="00BF480E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9838B2F" w14:textId="77777777" w:rsidR="000B5A03" w:rsidRPr="00DD482B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7020" w:dyaOrig="1060" w14:anchorId="35724EC8">
          <v:shape id="_x0000_i1038" type="#_x0000_t75" style="width:349.5pt;height:53.25pt" o:ole="">
            <v:imagedata r:id="rId34" o:title=""/>
          </v:shape>
          <o:OLEObject Type="Embed" ProgID="Equation.3" ShapeID="_x0000_i1038" DrawAspect="Content" ObjectID="_1563027888" r:id="rId35"/>
        </w:object>
      </w:r>
    </w:p>
    <w:p w14:paraId="167F4D10" w14:textId="3307C72B" w:rsidR="000B5A03" w:rsidRPr="00DD482B" w:rsidRDefault="000B5A03" w:rsidP="005D6573">
      <w:pPr>
        <w:ind w:left="1418" w:hanging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081C69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DEP_COST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ค่าเสื่อมราคา บาท/กิโลเมตร</w:t>
      </w:r>
    </w:p>
    <w:p w14:paraId="2CBC2120" w14:textId="70935FE0" w:rsidR="000B5A03" w:rsidRPr="00DD482B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NVPLT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ราคายานพาหนะไม่รวมล้อยาง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694,000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</w:t>
      </w:r>
    </w:p>
    <w:p w14:paraId="484F98F3" w14:textId="01FE8230" w:rsidR="000B5A03" w:rsidRPr="00DD482B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ดัชนีความขรุขระสากล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เมตร/กิโลเมตร</w:t>
      </w:r>
    </w:p>
    <w:p w14:paraId="30AB7154" w14:textId="07C566BF" w:rsidR="000B5A03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LIFEKMO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อายุการใช้งานของยานพาหนะ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="0071129C">
        <w:rPr>
          <w:rFonts w:ascii="TH SarabunPSK" w:hAnsi="TH SarabunPSK" w:cs="TH SarabunPSK"/>
          <w:sz w:val="32"/>
          <w:szCs w:val="32"/>
          <w:lang w:eastAsia="en-SG"/>
        </w:rPr>
        <w:t>,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</w:t>
      </w:r>
    </w:p>
    <w:p w14:paraId="0B3E3A2C" w14:textId="77777777" w:rsidR="002F7568" w:rsidRPr="002F7568" w:rsidRDefault="002F7568" w:rsidP="005D6573">
      <w:pPr>
        <w:ind w:left="1418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3C276F32" w14:textId="77777777" w:rsidR="000B5A03" w:rsidRPr="00DD482B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แทนค่าคงที่ต่างๆ</w:t>
      </w:r>
      <w:r w:rsidR="00081C6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จะได้ค่าเสื่อมราคา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</w:t>
      </w:r>
    </w:p>
    <w:p w14:paraId="4FE1962C" w14:textId="77777777" w:rsidR="00994449" w:rsidRPr="002F7568" w:rsidRDefault="00994449" w:rsidP="005D6573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1C4AFAFD" w14:textId="38C98E40" w:rsidR="000B5A03" w:rsidRDefault="000B5A03" w:rsidP="005D6573">
      <w:pPr>
        <w:numPr>
          <w:ilvl w:val="1"/>
          <w:numId w:val="3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การคำนวณมูลค่าเวลาในการเดินทาง</w:t>
      </w:r>
    </w:p>
    <w:p w14:paraId="276302D2" w14:textId="77777777" w:rsidR="002F7568" w:rsidRPr="002F7568" w:rsidRDefault="002F7568" w:rsidP="005D6573">
      <w:pPr>
        <w:ind w:left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38B900F" w14:textId="63A024FF" w:rsidR="000B5A03" w:rsidRPr="00DD482B" w:rsidRDefault="000B5A03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มูลค่าเวลาในการเดินทาง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Travel Time Cost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เป็นการคำนวณจำนวนชั่วโมงในการเดินทางของผู้โดยสารที่ไปทำงาน (ชม./กม.) จากนั้นจึงนำไปคูณกับมูลค่าเวลา (บาท/ชม.)</w:t>
      </w:r>
    </w:p>
    <w:p w14:paraId="1C224241" w14:textId="77777777" w:rsidR="00BF480E" w:rsidRPr="00DD482B" w:rsidRDefault="00BF480E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695470EE" w14:textId="5C59F2FF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440" w:dyaOrig="660" w14:anchorId="7D451E14">
          <v:shape id="_x0000_i1039" type="#_x0000_t75" style="width:271.5pt;height:30.75pt" o:ole="">
            <v:imagedata r:id="rId30" o:title=""/>
          </v:shape>
          <o:OLEObject Type="Embed" ProgID="Equation.3" ShapeID="_x0000_i1039" DrawAspect="Content" ObjectID="_1563027889" r:id="rId36"/>
        </w:object>
      </w:r>
    </w:p>
    <w:p w14:paraId="01CBFCA7" w14:textId="77777777" w:rsidR="002F7568" w:rsidRPr="002F7568" w:rsidRDefault="002F7568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77D58F0" w14:textId="0500C2C9" w:rsidR="000B5A03" w:rsidRPr="00DD482B" w:rsidRDefault="000B5A03" w:rsidP="005D6573">
      <w:pPr>
        <w:tabs>
          <w:tab w:val="left" w:pos="2835"/>
        </w:tabs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081C69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TT_COST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ค่าเวลาในการเดินทาง   บาท/กิโลเมตร</w:t>
      </w:r>
    </w:p>
    <w:p w14:paraId="4EC9E067" w14:textId="514B0687" w:rsidR="000B5A03" w:rsidRPr="00DD482B" w:rsidRDefault="000B5A03" w:rsidP="005D6573">
      <w:pPr>
        <w:tabs>
          <w:tab w:val="left" w:pos="2835"/>
        </w:tabs>
        <w:ind w:left="3119" w:hanging="1701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TIME_COST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มูลค่าเวลา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สมมติ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บาท/ชม.-คน (อ้างอิงผลการศึกษาการ</w:t>
      </w:r>
      <w:r w:rsidR="002F756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ประหยัดระยะเวลาในการเดินทาง โดยใช้เทคโนโลยี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GPS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Vehicle </w:t>
      </w:r>
      <w:r w:rsidR="002F7568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Tracking System,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การทางพิเศษแห่งประเทศไทย (กทพ.)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NECTEC </w:t>
      </w:r>
      <w:r w:rsidR="002F7568">
        <w:rPr>
          <w:rFonts w:ascii="TH SarabunPSK" w:hAnsi="TH SarabunPSK" w:cs="TH SarabunPSK"/>
          <w:sz w:val="32"/>
          <w:szCs w:val="32"/>
          <w:cs/>
          <w:lang w:eastAsia="en-SG"/>
        </w:rPr>
        <w:t>และ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คณะวิศวกรรมศาสตร์ จุฬาลงกรณ์มหาวิทยาลัย)</w:t>
      </w:r>
    </w:p>
    <w:p w14:paraId="31B2BADE" w14:textId="475252EC" w:rsidR="000B5A03" w:rsidRPr="00DD482B" w:rsidRDefault="000B5A03" w:rsidP="005D6573">
      <w:pPr>
        <w:ind w:left="2835" w:hanging="141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NUM_PASS</w:t>
      </w:r>
      <w:r w:rsidR="00081C69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จำนวนผู้โดยสารบนยานพาหนะ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(คน)</w:t>
      </w:r>
    </w:p>
    <w:p w14:paraId="30B79C42" w14:textId="4FD521AB" w:rsidR="000B5A03" w:rsidRPr="00DD482B" w:rsidRDefault="000B5A03" w:rsidP="005D6573">
      <w:pPr>
        <w:ind w:left="2835" w:hanging="141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PCTWK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ร้อยละของผู้โดยสารที่เดินทางเพื่อไปทำงาน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สมมติ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</w:p>
    <w:p w14:paraId="0EF26001" w14:textId="433E5DA0" w:rsidR="000B5A03" w:rsidRPr="00DD482B" w:rsidRDefault="002F7568" w:rsidP="005D6573">
      <w:pPr>
        <w:ind w:left="2835" w:hanging="141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Speed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proofErr w:type="gramEnd"/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79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กิโลเมตร/ชั่วโมง</w:t>
      </w:r>
    </w:p>
    <w:p w14:paraId="0359B98B" w14:textId="28B5FA7D" w:rsidR="000B5A03" w:rsidRDefault="002F7568" w:rsidP="00E32150">
      <w:pPr>
        <w:tabs>
          <w:tab w:val="left" w:pos="2835"/>
        </w:tabs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32150">
        <w:rPr>
          <w:rFonts w:ascii="TH SarabunPSK" w:hAnsi="TH SarabunPSK" w:cs="TH SarabunPSK"/>
          <w:sz w:val="32"/>
          <w:szCs w:val="32"/>
          <w:lang w:eastAsia="en-SG"/>
        </w:rPr>
        <w:t>TT_COST</w:t>
      </w:r>
      <w:r w:rsidR="00E32150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84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/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79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63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</w:t>
      </w:r>
    </w:p>
    <w:p w14:paraId="4FC0FDB0" w14:textId="0E998E73" w:rsidR="002F7568" w:rsidRDefault="002F7568" w:rsidP="005D6573">
      <w:pPr>
        <w:rPr>
          <w:rFonts w:ascii="TH SarabunPSK" w:hAnsi="TH SarabunPSK" w:cs="TH SarabunPSK"/>
          <w:sz w:val="16"/>
          <w:szCs w:val="16"/>
          <w:cs/>
          <w:lang w:eastAsia="en-SG"/>
        </w:rPr>
      </w:pPr>
      <w:r>
        <w:rPr>
          <w:rFonts w:ascii="TH SarabunPSK" w:hAnsi="TH SarabunPSK" w:cs="TH SarabunPSK"/>
          <w:sz w:val="16"/>
          <w:szCs w:val="16"/>
          <w:cs/>
          <w:lang w:eastAsia="en-SG"/>
        </w:rPr>
        <w:br w:type="page"/>
      </w:r>
    </w:p>
    <w:p w14:paraId="242FBF4C" w14:textId="54626EEB" w:rsidR="000B5A03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จากตัวอย่างการคำนวณค่าต่างๆ ในแบบจำลองผลกระทบต่อผู้ใช้ทาง สรุปผลลัพธ์ได้ดังตารางที่ </w:t>
      </w:r>
      <w:r w:rsidR="00081C69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81C69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81C69" w:rsidRPr="00DD482B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5F461B97" w14:textId="77777777" w:rsidR="002F7568" w:rsidRPr="002F7568" w:rsidRDefault="002F7568" w:rsidP="005D6573">
      <w:pPr>
        <w:jc w:val="thaiDistribute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216FD96D" w14:textId="77777777" w:rsidR="000B5A03" w:rsidRPr="00DD482B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52566E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52566E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2566E" w:rsidRPr="00DD482B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8" w:name="_Hlk486254864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แสดงผลลัพธ์จากแบบจำลองผลกระทบต่อผู้ใช้ทาง</w:t>
      </w:r>
      <w:bookmarkEnd w:id="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3590"/>
        <w:gridCol w:w="4601"/>
      </w:tblGrid>
      <w:tr w:rsidR="000B5A03" w:rsidRPr="00DD482B" w14:paraId="445388D4" w14:textId="77777777" w:rsidTr="00DA6893">
        <w:trPr>
          <w:trHeight w:val="20"/>
          <w:tblHeader/>
        </w:trPr>
        <w:tc>
          <w:tcPr>
            <w:tcW w:w="459" w:type="pct"/>
            <w:shd w:val="clear" w:color="auto" w:fill="D9D9D9" w:themeFill="background1" w:themeFillShade="D9"/>
            <w:vAlign w:val="center"/>
          </w:tcPr>
          <w:p w14:paraId="5AF4DD9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1990" w:type="pct"/>
            <w:shd w:val="clear" w:color="auto" w:fill="D9D9D9" w:themeFill="background1" w:themeFillShade="D9"/>
            <w:vAlign w:val="center"/>
          </w:tcPr>
          <w:p w14:paraId="7EE7115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ผลลัพธ์</w:t>
            </w:r>
          </w:p>
        </w:tc>
        <w:tc>
          <w:tcPr>
            <w:tcW w:w="2551" w:type="pct"/>
            <w:shd w:val="clear" w:color="auto" w:fill="D9D9D9" w:themeFill="background1" w:themeFillShade="D9"/>
            <w:vAlign w:val="center"/>
          </w:tcPr>
          <w:p w14:paraId="01917574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ค่าที่คำนวณได้</w:t>
            </w:r>
          </w:p>
        </w:tc>
      </w:tr>
      <w:tr w:rsidR="000B5A03" w:rsidRPr="00DD482B" w14:paraId="21665512" w14:textId="77777777" w:rsidTr="00DA6893">
        <w:trPr>
          <w:trHeight w:val="20"/>
        </w:trPr>
        <w:tc>
          <w:tcPr>
            <w:tcW w:w="459" w:type="pct"/>
            <w:vAlign w:val="center"/>
          </w:tcPr>
          <w:p w14:paraId="53B514D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990" w:type="pct"/>
            <w:vAlign w:val="center"/>
          </w:tcPr>
          <w:p w14:paraId="64EE6482" w14:textId="77777777" w:rsidR="000B5A03" w:rsidRPr="00DD482B" w:rsidRDefault="000B5A03" w:rsidP="005D6573">
            <w:pPr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ความเร็วในการจราจร</w:t>
            </w:r>
          </w:p>
        </w:tc>
        <w:tc>
          <w:tcPr>
            <w:tcW w:w="2551" w:type="pct"/>
            <w:vAlign w:val="center"/>
          </w:tcPr>
          <w:p w14:paraId="2892C398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27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44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เมตร/วินาที หรือ </w:t>
            </w:r>
            <w:r w:rsidRPr="00DD482B">
              <w:rPr>
                <w:rFonts w:ascii="TH SarabunPSK" w:hAnsi="TH SarabunPSK" w:cs="TH SarabunPSK"/>
                <w:lang w:eastAsia="en-SG"/>
              </w:rPr>
              <w:t>98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79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กิโลเมตร/ชั่วโมง</w:t>
            </w:r>
          </w:p>
        </w:tc>
      </w:tr>
      <w:tr w:rsidR="000B5A03" w:rsidRPr="00DD482B" w14:paraId="79473A5C" w14:textId="77777777" w:rsidTr="00DA6893">
        <w:trPr>
          <w:trHeight w:val="20"/>
        </w:trPr>
        <w:tc>
          <w:tcPr>
            <w:tcW w:w="459" w:type="pct"/>
            <w:vAlign w:val="center"/>
          </w:tcPr>
          <w:p w14:paraId="6DDA4584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1990" w:type="pct"/>
            <w:vAlign w:val="center"/>
          </w:tcPr>
          <w:p w14:paraId="69A9B8B6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การสิ้นเปลืองเชื้อเพลิง</w:t>
            </w:r>
          </w:p>
        </w:tc>
        <w:tc>
          <w:tcPr>
            <w:tcW w:w="2551" w:type="pct"/>
            <w:vAlign w:val="center"/>
          </w:tcPr>
          <w:p w14:paraId="2F1FFD5A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116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ลิตร/กิโลเมตร</w:t>
            </w:r>
          </w:p>
        </w:tc>
      </w:tr>
      <w:tr w:rsidR="000B5A03" w:rsidRPr="00DD482B" w14:paraId="009BA9FB" w14:textId="77777777" w:rsidTr="00DA6893">
        <w:trPr>
          <w:trHeight w:val="20"/>
        </w:trPr>
        <w:tc>
          <w:tcPr>
            <w:tcW w:w="459" w:type="pct"/>
            <w:vAlign w:val="center"/>
          </w:tcPr>
          <w:p w14:paraId="3C96E55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14:paraId="03EA0A10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ค่าน้ำมันเชื้อเพลิง</w:t>
            </w:r>
          </w:p>
        </w:tc>
        <w:tc>
          <w:tcPr>
            <w:tcW w:w="2551" w:type="pct"/>
            <w:vAlign w:val="center"/>
          </w:tcPr>
          <w:p w14:paraId="4490C328" w14:textId="77777777" w:rsidR="000B5A03" w:rsidRPr="00DD482B" w:rsidRDefault="00994449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</w:t>
            </w:r>
            <w:r w:rsidR="000B5A03" w:rsidRPr="00DD482B">
              <w:rPr>
                <w:rFonts w:ascii="TH SarabunPSK" w:hAnsi="TH SarabunPSK" w:cs="TH SarabunPSK"/>
                <w:cs/>
                <w:lang w:eastAsia="en-SG"/>
              </w:rPr>
              <w:t xml:space="preserve"> บาท/กิโลเมตร</w:t>
            </w:r>
          </w:p>
        </w:tc>
      </w:tr>
      <w:tr w:rsidR="000B5A03" w:rsidRPr="00DD482B" w14:paraId="6ADEADB7" w14:textId="77777777" w:rsidTr="00DA6893">
        <w:trPr>
          <w:trHeight w:val="20"/>
        </w:trPr>
        <w:tc>
          <w:tcPr>
            <w:tcW w:w="459" w:type="pct"/>
            <w:vAlign w:val="center"/>
          </w:tcPr>
          <w:p w14:paraId="6ED4AA7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1990" w:type="pct"/>
            <w:vAlign w:val="center"/>
          </w:tcPr>
          <w:p w14:paraId="6F9D9956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การสิ้นเปลืองน้ำมันหล่อลื่น</w:t>
            </w:r>
          </w:p>
        </w:tc>
        <w:tc>
          <w:tcPr>
            <w:tcW w:w="2551" w:type="pct"/>
            <w:vAlign w:val="center"/>
          </w:tcPr>
          <w:p w14:paraId="0C105D79" w14:textId="77777777" w:rsidR="000B5A03" w:rsidRPr="00DD482B" w:rsidRDefault="000B5A03" w:rsidP="005D6573">
            <w:pPr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00072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ลิตร/กิโลเมตร</w:t>
            </w:r>
          </w:p>
        </w:tc>
      </w:tr>
      <w:tr w:rsidR="000B5A03" w:rsidRPr="00DD482B" w14:paraId="03EDA340" w14:textId="77777777" w:rsidTr="00DA6893">
        <w:trPr>
          <w:trHeight w:val="20"/>
        </w:trPr>
        <w:tc>
          <w:tcPr>
            <w:tcW w:w="459" w:type="pct"/>
            <w:vAlign w:val="center"/>
          </w:tcPr>
          <w:p w14:paraId="7BBB3F9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14:paraId="598446DF" w14:textId="77777777" w:rsidR="000B5A03" w:rsidRPr="00DD482B" w:rsidRDefault="000B5A03" w:rsidP="005D6573">
            <w:pPr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ค่าน้ำมันหล่อลื่น</w:t>
            </w:r>
          </w:p>
        </w:tc>
        <w:tc>
          <w:tcPr>
            <w:tcW w:w="2551" w:type="pct"/>
            <w:vAlign w:val="center"/>
          </w:tcPr>
          <w:p w14:paraId="429FB4F3" w14:textId="77777777" w:rsidR="000B5A03" w:rsidRPr="00DD482B" w:rsidRDefault="000B5A03" w:rsidP="005D6573">
            <w:pPr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1086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DD482B" w14:paraId="27E7F235" w14:textId="77777777" w:rsidTr="00DA6893">
        <w:trPr>
          <w:trHeight w:val="20"/>
        </w:trPr>
        <w:tc>
          <w:tcPr>
            <w:tcW w:w="459" w:type="pct"/>
            <w:vAlign w:val="center"/>
          </w:tcPr>
          <w:p w14:paraId="4E9C80FA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990" w:type="pct"/>
            <w:vAlign w:val="center"/>
          </w:tcPr>
          <w:p w14:paraId="650CCF89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การสิ้นเปลืองยาง</w:t>
            </w:r>
          </w:p>
        </w:tc>
        <w:tc>
          <w:tcPr>
            <w:tcW w:w="2551" w:type="pct"/>
            <w:vAlign w:val="center"/>
          </w:tcPr>
          <w:p w14:paraId="37829702" w14:textId="12853B35" w:rsidR="000B5A03" w:rsidRPr="00DD482B" w:rsidRDefault="000B5A03" w:rsidP="005D6573">
            <w:pPr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00317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% ของราคายางเส้นใหม่ ต่อ ระยะทาง </w:t>
            </w:r>
            <w:r w:rsidRPr="00DD482B">
              <w:rPr>
                <w:rFonts w:ascii="TH SarabunPSK" w:hAnsi="TH SarabunPSK" w:cs="TH SarabunPSK"/>
                <w:lang w:eastAsia="en-SG"/>
              </w:rPr>
              <w:t>1 km</w:t>
            </w:r>
            <w:r w:rsidR="00B0161E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</w:tc>
      </w:tr>
      <w:tr w:rsidR="000B5A03" w:rsidRPr="00DD482B" w14:paraId="5132766F" w14:textId="77777777" w:rsidTr="00DA6893">
        <w:trPr>
          <w:trHeight w:val="20"/>
        </w:trPr>
        <w:tc>
          <w:tcPr>
            <w:tcW w:w="459" w:type="pct"/>
            <w:vAlign w:val="center"/>
          </w:tcPr>
          <w:p w14:paraId="0843A3D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14:paraId="25F20923" w14:textId="77777777" w:rsidR="000B5A03" w:rsidRPr="00DD482B" w:rsidRDefault="000B5A03" w:rsidP="005D6573">
            <w:pPr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ค่าล้อยาง</w:t>
            </w:r>
          </w:p>
        </w:tc>
        <w:tc>
          <w:tcPr>
            <w:tcW w:w="2551" w:type="pct"/>
            <w:vAlign w:val="center"/>
          </w:tcPr>
          <w:p w14:paraId="515551DD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19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 บาท/กิโลเมตร</w:t>
            </w:r>
          </w:p>
        </w:tc>
      </w:tr>
      <w:tr w:rsidR="000B5A03" w:rsidRPr="00DD482B" w14:paraId="604B140F" w14:textId="77777777" w:rsidTr="00DA6893">
        <w:trPr>
          <w:trHeight w:val="20"/>
        </w:trPr>
        <w:tc>
          <w:tcPr>
            <w:tcW w:w="459" w:type="pct"/>
            <w:vAlign w:val="center"/>
          </w:tcPr>
          <w:p w14:paraId="17F6506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990" w:type="pct"/>
            <w:vAlign w:val="center"/>
          </w:tcPr>
          <w:p w14:paraId="5F781FBE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การสิ้นเปลืองอะไหล่และการซ่อมบำรุง</w:t>
            </w:r>
          </w:p>
        </w:tc>
        <w:tc>
          <w:tcPr>
            <w:tcW w:w="2551" w:type="pct"/>
            <w:vAlign w:val="center"/>
          </w:tcPr>
          <w:p w14:paraId="1E669411" w14:textId="3BB0521F" w:rsidR="000B5A03" w:rsidRPr="00DD482B" w:rsidRDefault="000B5A03" w:rsidP="005D6573">
            <w:pPr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000224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% ของราคาพาหนะใหม่ ต่อ ระยะทาง </w:t>
            </w:r>
            <w:r w:rsidRPr="00DD482B">
              <w:rPr>
                <w:rFonts w:ascii="TH SarabunPSK" w:hAnsi="TH SarabunPSK" w:cs="TH SarabunPSK"/>
                <w:lang w:eastAsia="en-SG"/>
              </w:rPr>
              <w:t>1 km</w:t>
            </w:r>
            <w:r w:rsidR="00B0161E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</w:tc>
      </w:tr>
      <w:tr w:rsidR="000B5A03" w:rsidRPr="00DD482B" w14:paraId="0802B8DA" w14:textId="77777777" w:rsidTr="00DA6893">
        <w:trPr>
          <w:trHeight w:val="20"/>
        </w:trPr>
        <w:tc>
          <w:tcPr>
            <w:tcW w:w="459" w:type="pct"/>
            <w:vAlign w:val="center"/>
          </w:tcPr>
          <w:p w14:paraId="3B4D7305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14:paraId="25424C0D" w14:textId="77777777" w:rsidR="000B5A03" w:rsidRPr="00DD482B" w:rsidRDefault="000B5A03" w:rsidP="005D6573">
            <w:pPr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ค่าอะไหล่และค่าซ่อมบำรุง</w:t>
            </w:r>
          </w:p>
        </w:tc>
        <w:tc>
          <w:tcPr>
            <w:tcW w:w="2551" w:type="pct"/>
            <w:vAlign w:val="center"/>
          </w:tcPr>
          <w:p w14:paraId="7B6C6244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566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DD482B" w14:paraId="2472EE53" w14:textId="77777777" w:rsidTr="00DA6893">
        <w:trPr>
          <w:trHeight w:val="20"/>
        </w:trPr>
        <w:tc>
          <w:tcPr>
            <w:tcW w:w="459" w:type="pct"/>
            <w:vAlign w:val="center"/>
          </w:tcPr>
          <w:p w14:paraId="6B7A3745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1990" w:type="pct"/>
            <w:vAlign w:val="center"/>
          </w:tcPr>
          <w:p w14:paraId="4AA7351F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ค่าเสื่อมราคา</w:t>
            </w:r>
          </w:p>
        </w:tc>
        <w:tc>
          <w:tcPr>
            <w:tcW w:w="2551" w:type="pct"/>
            <w:vAlign w:val="center"/>
          </w:tcPr>
          <w:p w14:paraId="0BADC533" w14:textId="77777777" w:rsidR="000B5A03" w:rsidRPr="00DD482B" w:rsidRDefault="000B5A03" w:rsidP="005D6573">
            <w:pPr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07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DD482B" w14:paraId="2D1FAAB7" w14:textId="77777777" w:rsidTr="00DA6893">
        <w:trPr>
          <w:trHeight w:val="20"/>
        </w:trPr>
        <w:tc>
          <w:tcPr>
            <w:tcW w:w="459" w:type="pct"/>
            <w:vAlign w:val="center"/>
          </w:tcPr>
          <w:p w14:paraId="682DB3DA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1990" w:type="pct"/>
            <w:vAlign w:val="center"/>
          </w:tcPr>
          <w:p w14:paraId="3C5999E6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มูลค่าเวลาในการเดินทาง</w:t>
            </w:r>
          </w:p>
        </w:tc>
        <w:tc>
          <w:tcPr>
            <w:tcW w:w="2551" w:type="pct"/>
            <w:vAlign w:val="center"/>
          </w:tcPr>
          <w:p w14:paraId="5471CF04" w14:textId="77777777" w:rsidR="000B5A03" w:rsidRPr="00DD482B" w:rsidRDefault="000B5A03" w:rsidP="005D6573">
            <w:pPr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63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DD482B" w14:paraId="3104E1B3" w14:textId="77777777" w:rsidTr="00DA6893">
        <w:trPr>
          <w:trHeight w:val="20"/>
        </w:trPr>
        <w:tc>
          <w:tcPr>
            <w:tcW w:w="459" w:type="pct"/>
            <w:vAlign w:val="center"/>
          </w:tcPr>
          <w:p w14:paraId="32E4F54A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1990" w:type="pct"/>
            <w:vAlign w:val="center"/>
          </w:tcPr>
          <w:p w14:paraId="14A2E450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ผลรวมค่าใช้จ่ายของผู้ใช้ทาง</w:t>
            </w:r>
          </w:p>
        </w:tc>
        <w:tc>
          <w:tcPr>
            <w:tcW w:w="2551" w:type="pct"/>
            <w:vAlign w:val="center"/>
          </w:tcPr>
          <w:p w14:paraId="481D8F07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69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</w:tbl>
    <w:p w14:paraId="235367EC" w14:textId="77777777" w:rsidR="00994449" w:rsidRPr="00DD482B" w:rsidRDefault="00994449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1C67EAF" w14:textId="022C829A" w:rsidR="000B5A03" w:rsidRPr="00DD482B" w:rsidRDefault="000B5A03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จากตารางที่ </w:t>
      </w:r>
      <w:r w:rsidR="00363EE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63EE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63EE6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เป็นการนำเสนอเพียงการคำนวณค่าใช้จ่ายรถยนต์ส่วนบุคคลประเภทไม่เกิน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ที่นั่ง เพียงประเภทเดียว ซึ่งในการวิเคราะห์ค่าใช้จ่ายของผู้ใช้ทางทั้งระบบนั้น จะต้องคำนวณค่าใช้จ่ายของผู้ใช้ทาง</w:t>
      </w:r>
      <w:r w:rsidRPr="002F756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ของพาหนะทุกประเภท โดยนำค่าใช้จ่ายต่อคันที่คำนวณได้ไปคูณกับจำนวนปริมาณการจราจรทั้งหมดของสายทาง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ตลอดทั้งปี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ซึ่งค่าใช้จ่ายของผู้ใช้ทางสำหรับพาหนะแต่ละประเภทต่อระยะทาง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กิโลเมตร 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3-6</w:t>
      </w:r>
    </w:p>
    <w:p w14:paraId="46F6D105" w14:textId="77777777" w:rsidR="000B5A03" w:rsidRPr="002F7568" w:rsidRDefault="000B5A03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5BD97AB" w14:textId="77777777" w:rsidR="00994449" w:rsidRPr="00DD482B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9FD3C9" wp14:editId="7688CF5B">
            <wp:extent cx="5262245" cy="2800985"/>
            <wp:effectExtent l="19050" t="19050" r="14605" b="18415"/>
            <wp:docPr id="24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ภูมิ 1"/>
                    <pic:cNvPicPr preferRelativeResize="0"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82AA40" w14:textId="77777777" w:rsidR="002F7568" w:rsidRPr="002F7568" w:rsidRDefault="002F7568" w:rsidP="005D6573">
      <w:pPr>
        <w:jc w:val="center"/>
        <w:outlineLvl w:val="0"/>
        <w:rPr>
          <w:rFonts w:ascii="TH SarabunPSK" w:hAnsi="TH SarabunPSK" w:cs="TH SarabunPSK"/>
          <w:sz w:val="20"/>
          <w:szCs w:val="20"/>
          <w:lang w:eastAsia="en-SG"/>
        </w:rPr>
      </w:pPr>
    </w:p>
    <w:p w14:paraId="55702F58" w14:textId="4BBF85F3" w:rsidR="000B5A03" w:rsidRPr="00DD482B" w:rsidRDefault="000B5A03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กราฟแสดงความสัมพันธ์ระหว่างค่าใช้จ่ายของผู้ใช้ทางกับค่า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</w:p>
    <w:p w14:paraId="4BD533F6" w14:textId="7ED224E9" w:rsidR="002F7568" w:rsidRDefault="002F7568" w:rsidP="005D6573">
      <w:pPr>
        <w:rPr>
          <w:rFonts w:ascii="TH SarabunPSK" w:hAnsi="TH SarabunPSK" w:cs="TH SarabunPSK"/>
          <w:sz w:val="14"/>
          <w:szCs w:val="14"/>
          <w:cs/>
          <w:lang w:eastAsia="en-SG"/>
        </w:rPr>
      </w:pPr>
      <w:r>
        <w:rPr>
          <w:rFonts w:ascii="TH SarabunPSK" w:hAnsi="TH SarabunPSK" w:cs="TH SarabunPSK"/>
          <w:sz w:val="14"/>
          <w:szCs w:val="14"/>
          <w:cs/>
          <w:lang w:eastAsia="en-SG"/>
        </w:rPr>
        <w:br w:type="page"/>
      </w:r>
    </w:p>
    <w:p w14:paraId="4D373AE9" w14:textId="4EF00430" w:rsidR="00B67B37" w:rsidRDefault="00B67B3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สำหรับวิธีการคำนวณค่าผลประโยชน์ของผู้ใช้ทาง พิจารณาจากผลต่างค่าใช้จ่ายของผู้ใช้ทางระหว่างก่อนซ่อมและหลังซ่อม ซึ่งค่าใช้จ่ายของผู้ใช้ทางจะแปรผันตามค่า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ดังนั้นเมื่อมีการซ่อมบำรุงสายทางจะส่งผลให้ค่า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ลดลง และค่าใช้จ่ายของผู้ใช้ทางลดลงไปด้วย โดยการคำนวณผลประโยชน์ที่เกิดขึ้นทั้งหมดนี้จะคำนวณตลอดอายุการใช้งานของสายทาง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Life Cycle Analysis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 ซึ่งเป็นการรวมส่วนต่างค่าใช้จ่ายของ</w:t>
      </w:r>
      <w:r w:rsidR="00363EE6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ผู้ใช้ทางดังกล่าวทุกปีไปจนถึงปีที่สายทางหมดอายุ การพิจารณาว่าสายทางหมดอายุหรือไม่นั้น ได้กำหนด</w:t>
      </w:r>
      <w:r w:rsidR="002F756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หลังการซ่อมว่าเกินกว่าค่า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ที่ไม่สามารถรองรับการให้บริการที่ยอมรับได้หรือไม่ ซึ่งในตัวอย่างรูปที่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กำหนดไว้ที่ค่า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มากที่สุดเท่ากับ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เมตร/กิโลเมตร  โดยจำนวนปีที่นำส่วนต่างมารวมคือ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ปี ตั้งแต่ปีที่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จนถึงปีที่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นอกจากการนำมารวมกันตามที่กล่าวแล้ว ได้นำค่าอัตราส่วนลด หรือ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Discount rate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มาพิจา</w:t>
      </w:r>
      <w:r w:rsidR="00363EE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ณาร่วมด้วยเพื่อคำนวณมูลค่าในอนาคตเทียบกลับมาเป็นปีปัจจุบัน ซึ่งผลประโยชน์รวมที่เกิดขึ้นหลังการซ่อมเทียบกลับมาในปีปัจจุบัน เท่ากับ </w:t>
      </w:r>
      <w:r w:rsidRPr="00DD482B">
        <w:rPr>
          <w:rFonts w:ascii="Calibri" w:hAnsi="Calibri" w:cs="Calibri"/>
          <w:sz w:val="32"/>
          <w:szCs w:val="32"/>
          <w:lang w:eastAsia="en-SG"/>
        </w:rPr>
        <w:t>Σ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(∆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RUCJ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/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 ;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Discount Rate   </w:t>
      </w:r>
    </w:p>
    <w:p w14:paraId="68DD7981" w14:textId="77777777" w:rsidR="002F7568" w:rsidRPr="002F7568" w:rsidRDefault="002F7568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5ADBCE9D" w14:textId="2830DBBB" w:rsidR="00B67B37" w:rsidRDefault="00B67B3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A6A91C4" wp14:editId="7987D249">
            <wp:extent cx="5521407" cy="3458817"/>
            <wp:effectExtent l="0" t="0" r="3175" b="889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1" b="3277"/>
                    <a:stretch/>
                  </pic:blipFill>
                  <pic:spPr bwMode="auto">
                    <a:xfrm>
                      <a:off x="0" y="0"/>
                      <a:ext cx="5521960" cy="345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A4E8D" w14:textId="77777777" w:rsidR="002F7568" w:rsidRPr="002F7568" w:rsidRDefault="002F7568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3D92524C" w14:textId="77777777" w:rsidR="00B67B37" w:rsidRPr="00DD482B" w:rsidRDefault="00B67B37" w:rsidP="005D6573">
      <w:pPr>
        <w:jc w:val="center"/>
        <w:outlineLvl w:val="0"/>
        <w:rPr>
          <w:rFonts w:ascii="TH SarabunPSK" w:eastAsia="Calibri" w:hAnsi="TH SarabunPSK" w:cs="TH SarabunPSK"/>
          <w:sz w:val="32"/>
          <w:szCs w:val="32"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3-7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การคำนวณผลประโยชน์ของผู้ใช้ทางตลอดอายุการใช้งาน</w:t>
      </w:r>
    </w:p>
    <w:p w14:paraId="316C11B7" w14:textId="77777777" w:rsidR="00B67B37" w:rsidRPr="002F7568" w:rsidRDefault="00B67B37" w:rsidP="005D6573">
      <w:pPr>
        <w:jc w:val="center"/>
        <w:rPr>
          <w:rFonts w:ascii="TH SarabunPSK" w:eastAsia="Calibri" w:hAnsi="TH SarabunPSK" w:cs="TH SarabunPSK"/>
          <w:sz w:val="20"/>
          <w:szCs w:val="20"/>
          <w:lang w:eastAsia="en-SG"/>
        </w:rPr>
      </w:pPr>
    </w:p>
    <w:p w14:paraId="19F066BC" w14:textId="77777777" w:rsidR="00B67B37" w:rsidRPr="00DD482B" w:rsidRDefault="00B67B37" w:rsidP="005D6573">
      <w:pPr>
        <w:outlineLvl w:val="0"/>
        <w:rPr>
          <w:rFonts w:ascii="TH SarabunPSK" w:eastAsia="Calibri" w:hAnsi="TH SarabunPSK" w:cs="TH SarabunPSK"/>
          <w:sz w:val="32"/>
          <w:szCs w:val="32"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โดย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การคำนวณค่าผลประโยชน์ของผู้ใช้ทาง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สามารถคำนวณได้จาก</w:t>
      </w:r>
    </w:p>
    <w:p w14:paraId="36A1F830" w14:textId="77777777" w:rsidR="00B67B37" w:rsidRPr="002F7568" w:rsidRDefault="00B67B37" w:rsidP="005D6573">
      <w:pPr>
        <w:rPr>
          <w:rFonts w:ascii="TH SarabunPSK" w:eastAsia="Calibri" w:hAnsi="TH SarabunPSK" w:cs="TH SarabunPSK"/>
          <w:sz w:val="12"/>
          <w:szCs w:val="12"/>
          <w:lang w:eastAsia="en-SG"/>
        </w:rPr>
      </w:pPr>
    </w:p>
    <w:p w14:paraId="7EBB249F" w14:textId="77777777" w:rsidR="00B67B37" w:rsidRPr="00DD482B" w:rsidRDefault="00B67B37" w:rsidP="005D6573">
      <w:pPr>
        <w:jc w:val="center"/>
        <w:outlineLvl w:val="0"/>
        <w:rPr>
          <w:rFonts w:ascii="TH SarabunPSK" w:eastAsia="Calibri" w:hAnsi="TH SarabunPSK" w:cs="TH SarabunPSK"/>
          <w:sz w:val="32"/>
          <w:szCs w:val="32"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RUC 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VOC 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VOT </w:t>
      </w:r>
    </w:p>
    <w:p w14:paraId="6C78EA22" w14:textId="010C6640" w:rsidR="00B67B37" w:rsidRPr="00DD482B" w:rsidRDefault="00B67B37" w:rsidP="005D6573">
      <w:pPr>
        <w:ind w:left="709"/>
        <w:outlineLvl w:val="0"/>
        <w:rPr>
          <w:rFonts w:ascii="TH SarabunPSK" w:eastAsia="Calibri" w:hAnsi="TH SarabunPSK" w:cs="TH SarabunPSK"/>
          <w:sz w:val="32"/>
          <w:szCs w:val="32"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โดย</w:t>
      </w:r>
    </w:p>
    <w:p w14:paraId="75BB1CA6" w14:textId="533E66ED" w:rsidR="00B67B37" w:rsidRPr="00DD482B" w:rsidRDefault="00B67B37" w:rsidP="005D6573">
      <w:pPr>
        <w:ind w:left="1843" w:hanging="709"/>
        <w:rPr>
          <w:rFonts w:ascii="TH SarabunPSK" w:eastAsia="Calibri" w:hAnsi="TH SarabunPSK" w:cs="TH SarabunPSK"/>
          <w:sz w:val="32"/>
          <w:szCs w:val="32"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>VOC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=</w:t>
      </w:r>
      <w:r w:rsidR="002F7568"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ค่าใช้จ่ายในการใช้รถ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Vehicle Operating Cost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: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VOC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(บาท/</w:t>
      </w:r>
      <w:proofErr w:type="spellStart"/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>pcu</w:t>
      </w:r>
      <w:proofErr w:type="spellEnd"/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/กิโลเมตร)</w:t>
      </w:r>
    </w:p>
    <w:p w14:paraId="264707B7" w14:textId="2E465B7E" w:rsidR="00B67B37" w:rsidRPr="00DD482B" w:rsidRDefault="00B67B37" w:rsidP="005D6573">
      <w:pPr>
        <w:ind w:left="1843" w:hanging="709"/>
        <w:rPr>
          <w:rFonts w:ascii="TH SarabunPSK" w:eastAsia="Calibri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>V</w:t>
      </w:r>
      <w:r w:rsidR="002F7568">
        <w:rPr>
          <w:rFonts w:ascii="TH SarabunPSK" w:eastAsia="Calibri" w:hAnsi="TH SarabunPSK" w:cs="TH SarabunPSK"/>
          <w:sz w:val="32"/>
          <w:szCs w:val="32"/>
          <w:lang w:eastAsia="en-SG"/>
        </w:rPr>
        <w:t>OT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=</w:t>
      </w:r>
      <w:r w:rsidR="002F7568"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มูลค่าเวลาในการเดินทาง</w:t>
      </w:r>
      <w:proofErr w:type="gramEnd"/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Value of Time 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: 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>VOT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) (บาท/</w:t>
      </w:r>
      <w:proofErr w:type="spellStart"/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>pcu</w:t>
      </w:r>
      <w:proofErr w:type="spellEnd"/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/กิโลเมตร)</w:t>
      </w:r>
    </w:p>
    <w:p w14:paraId="5D560ECD" w14:textId="77777777" w:rsidR="002F7568" w:rsidRDefault="002F7568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253FBFD0" w14:textId="4D47FA31" w:rsidR="00A9672B" w:rsidRPr="00DD482B" w:rsidRDefault="00A9672B" w:rsidP="005D6573">
      <w:pPr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lastRenderedPageBreak/>
        <w:t>4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. แบบจำลองผลกระทบด้านสังคมและสิ่งแวดล้อม (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Social &amp; Environmental Model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14:paraId="19AE670E" w14:textId="77777777" w:rsidR="00A9672B" w:rsidRPr="002F7568" w:rsidRDefault="00A9672B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2B44B6B" w14:textId="77777777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การพัฒนาแบบจำลองทางด้านสังคมและสิ่งแวดล้อมสำหรับโครงการนี้ ได้อ้างอิงแบบจำลองในระบบ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โดยปรับให้เหมาะสมกับการใช้งานซึ่งต้องสอดคล้องกับระบบฐานข้อมูล</w:t>
      </w:r>
      <w:r w:rsidR="00DA689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ซึ่งใช้อยู่ในปัจจุบัน ประกอบด้วยแบบจำลอง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ส่วน ได้แก่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ผลลัพธ์ของแบบจำลองทั้ง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สองจะแสดงให้เห็นผลกระทบทางด้านสังคมและสิ่งแวดล้อมในรูปของค่าความแตกต่างของปริมาณพลังงานที่ใช้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ที่เกิดจากการเลือกใช้ทางเลือกในการซ่อมบำรุงแนวทางต่างๆ </w:t>
      </w:r>
    </w:p>
    <w:p w14:paraId="69BE1EB6" w14:textId="77777777" w:rsidR="00363EE6" w:rsidRPr="002F7568" w:rsidRDefault="00363EE6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u w:val="single"/>
          <w:lang w:eastAsia="en-SG"/>
        </w:rPr>
      </w:pPr>
    </w:p>
    <w:p w14:paraId="3DAD19F6" w14:textId="0055EE59" w:rsidR="006F6F87" w:rsidRDefault="006F6F87" w:rsidP="005D6573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Energy Model</w:t>
      </w:r>
    </w:p>
    <w:p w14:paraId="7BA578B0" w14:textId="77777777" w:rsidR="002F7568" w:rsidRPr="002F7568" w:rsidRDefault="002F7568" w:rsidP="005D6573">
      <w:pPr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u w:val="single"/>
          <w:lang w:eastAsia="en-SG"/>
        </w:rPr>
      </w:pPr>
    </w:p>
    <w:p w14:paraId="34C9D726" w14:textId="706A2076" w:rsidR="006F6F87" w:rsidRPr="00DD482B" w:rsidRDefault="006F6F8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เป็นการคำนวณหาปริมาณพลังงานที่รถยนต์ใช้ขณะวิ่งอยู่บนสายทางที่มีสภาพต่างๆ โดยทำการแปลงค่าต่างๆ ที่ได้จากแบบจำลองผลกระทบของผู้ใช้ทาง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RUE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ได้แก่ ค่าปริมาณการใช้เชื้อเพลิง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ปริมาณการใช้น้ำมันเครื่อง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การสึกหรอของยางรถยนต์ และการซ่อมบำรุงรถยนต์และการเสื่อมสภาพของรถยนต์ </w:t>
      </w:r>
      <w:r w:rsidR="0010157C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ให้อยู่ในรูปหน่วยพลังงาน (เมกะจูล/ปี: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year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โดยจะคิดแยกตามประเภทของรถยนต์ประเภทต่างๆ 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ที่วิ่งอยู่บนสายทางนั้น เนื่องจากรถยนต์แต่ละประเภทจะมีอัตราการใช้พลังงานต่างกันออกไปขึ้นอยู่กับประเภทเชื้อเพลิง, น้ำหนักของยางรถยนต์ที่ใช้ต่อชุด, น้ำหนักของรถยนต์ สำหรับการคำนวณหาปริมาณการใช้พลังงานของรถยนต์ในโครงการนี้ 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3-8</w:t>
      </w:r>
    </w:p>
    <w:p w14:paraId="3E4F8C0B" w14:textId="77777777" w:rsidR="00466E50" w:rsidRPr="00DD482B" w:rsidRDefault="00466E50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CBC6787" w14:textId="2BCF921F" w:rsidR="00466E50" w:rsidRDefault="002F7568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2F7568">
        <w:rPr>
          <w:noProof/>
        </w:rPr>
        <w:drawing>
          <wp:inline distT="0" distB="0" distL="0" distR="0" wp14:anchorId="6281CE9F" wp14:editId="6A9B4103">
            <wp:extent cx="5327015" cy="2830664"/>
            <wp:effectExtent l="0" t="0" r="0" b="825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2" b="3776"/>
                    <a:stretch/>
                  </pic:blipFill>
                  <pic:spPr bwMode="auto">
                    <a:xfrm>
                      <a:off x="0" y="0"/>
                      <a:ext cx="5327374" cy="28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583C8" w14:textId="77777777" w:rsidR="002F7568" w:rsidRPr="002F7568" w:rsidRDefault="002F7568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32DC5E3E" w14:textId="77777777" w:rsidR="006F6F87" w:rsidRPr="00DD482B" w:rsidRDefault="006F6F87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การคำนวณหาปริมาณการใช้พลังงานของรถยนต์</w:t>
      </w:r>
    </w:p>
    <w:p w14:paraId="4B182CD7" w14:textId="7D05C0B4" w:rsidR="002F7568" w:rsidRDefault="002F7568" w:rsidP="005D6573">
      <w:pPr>
        <w:rPr>
          <w:rFonts w:ascii="TH SarabunPSK" w:hAnsi="TH SarabunPSK" w:cs="TH SarabunPSK"/>
          <w:sz w:val="16"/>
          <w:szCs w:val="16"/>
          <w:lang w:eastAsia="en-SG"/>
        </w:rPr>
      </w:pPr>
      <w:r>
        <w:rPr>
          <w:rFonts w:ascii="TH SarabunPSK" w:hAnsi="TH SarabunPSK" w:cs="TH SarabunPSK"/>
          <w:sz w:val="16"/>
          <w:szCs w:val="16"/>
          <w:cs/>
          <w:lang w:eastAsia="en-SG"/>
        </w:rPr>
        <w:br w:type="page"/>
      </w:r>
    </w:p>
    <w:p w14:paraId="797D1669" w14:textId="75882678" w:rsidR="006F6F87" w:rsidRDefault="006F6F87" w:rsidP="005D6573">
      <w:pPr>
        <w:numPr>
          <w:ilvl w:val="0"/>
          <w:numId w:val="40"/>
        </w:numPr>
        <w:tabs>
          <w:tab w:val="clear" w:pos="1080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ปริมาณการใช้เชื้อเพลิง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Fuel Consumption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338D1E4" w14:textId="77777777" w:rsidR="002F7568" w:rsidRPr="002F7568" w:rsidRDefault="002F7568" w:rsidP="005D6573">
      <w:pPr>
        <w:ind w:left="108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ED19FF9" w14:textId="0F4468CC" w:rsidR="006F6F87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ปริมาณการใช้เชื้อเพลิงของรถยนต์ประเภทต่างๆ จะคำนวณได้ออกมาในหน่วย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การแปลงค่าเชื้อเพลิงในหน่วยลิตรให้เป็นหน่วยพลังงานเมกะจูลนั้น จะใช้ค่าพลังงานความร้อนของเชื้อเพลิง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Energy Content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ของเชื้อเพลิงประเภทนั้น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แนะนำให้ใช้ค่า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สำหรับน้ำมันเบนซิน 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สำหรับน้ำมันดีเซล นอกจากนี้ยังได้แนะนำค่าสำหรับเชื้อเพลิงประเภทอื่น เช่น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LPG, CNG, Biodiesel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ไว้ด้วย แต่ในระบบบริหารงานทางในปัจจุบัน จะพิจารณาเพียงเชื้อเพลิง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ประเภท</w:t>
      </w:r>
      <w:r w:rsidR="00363EE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 น้ำมันเบนซิน และน้ำมันดีเซลเท่านั้น ดังนั้นพลังงานที่ใช้ในส่วนของเชื้อเพลิง จึงสามารถสรุปได้ดังนี้</w:t>
      </w:r>
    </w:p>
    <w:p w14:paraId="4E751228" w14:textId="77777777" w:rsidR="00620232" w:rsidRPr="00620232" w:rsidRDefault="00620232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6F6F87" w:rsidRPr="00DD482B" w14:paraId="114B6EAD" w14:textId="77777777" w:rsidTr="005E1AFF">
        <w:tc>
          <w:tcPr>
            <w:tcW w:w="647" w:type="dxa"/>
          </w:tcPr>
          <w:p w14:paraId="5AF2E79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</w:tcPr>
          <w:p w14:paraId="33ABD81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ENFUEL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 </w:t>
            </w:r>
            <w:r w:rsidR="00363EE6"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       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363EE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x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FEC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fk</w:t>
            </w:r>
            <w:proofErr w:type="spellEnd"/>
          </w:p>
        </w:tc>
        <w:tc>
          <w:tcPr>
            <w:tcW w:w="860" w:type="dxa"/>
          </w:tcPr>
          <w:p w14:paraId="628E89D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5070C27C" w14:textId="77777777" w:rsidTr="005E1AFF">
        <w:tc>
          <w:tcPr>
            <w:tcW w:w="647" w:type="dxa"/>
          </w:tcPr>
          <w:p w14:paraId="15E1ADB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0DD1977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ENFUEL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14:paraId="3CACE8E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ค่าพลังงานจากการใช้เชื้อเพลิงของรถยนต์ประเภท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/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326FDF39" w14:textId="77777777" w:rsidTr="005E1AFF">
        <w:tc>
          <w:tcPr>
            <w:tcW w:w="647" w:type="dxa"/>
          </w:tcPr>
          <w:p w14:paraId="10E1E89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45A49EA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proofErr w:type="spellEnd"/>
          </w:p>
        </w:tc>
        <w:tc>
          <w:tcPr>
            <w:tcW w:w="6614" w:type="dxa"/>
            <w:gridSpan w:val="2"/>
          </w:tcPr>
          <w:p w14:paraId="5767568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ปริมาณเชื้อเพลิงที่รถยนต์ประเภท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1397A156" w14:textId="77777777" w:rsidTr="006C462E">
        <w:trPr>
          <w:trHeight w:val="113"/>
        </w:trPr>
        <w:tc>
          <w:tcPr>
            <w:tcW w:w="647" w:type="dxa"/>
          </w:tcPr>
          <w:p w14:paraId="08D3678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3138378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FEC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fk</w:t>
            </w:r>
            <w:proofErr w:type="spellEnd"/>
          </w:p>
        </w:tc>
        <w:tc>
          <w:tcPr>
            <w:tcW w:w="6614" w:type="dxa"/>
            <w:gridSpan w:val="2"/>
          </w:tcPr>
          <w:p w14:paraId="54B735CB" w14:textId="72BD1C98" w:rsidR="006C462E" w:rsidRPr="00DD482B" w:rsidRDefault="006F6F87" w:rsidP="005D6573">
            <w:pPr>
              <w:ind w:left="280" w:hanging="28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Energy Content 34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 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L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สำหรับน้ำมันเบนซิน และ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38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 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L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สำหรับน้ำมันดีเซล</w:t>
            </w:r>
          </w:p>
        </w:tc>
      </w:tr>
    </w:tbl>
    <w:p w14:paraId="2B6B39C6" w14:textId="77777777" w:rsidR="006C462E" w:rsidRPr="006C462E" w:rsidRDefault="006C462E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5C2BE43" w14:textId="052D06D1" w:rsidR="006F6F87" w:rsidRDefault="006F6F87" w:rsidP="005D6573">
      <w:pPr>
        <w:numPr>
          <w:ilvl w:val="0"/>
          <w:numId w:val="40"/>
        </w:numPr>
        <w:tabs>
          <w:tab w:val="clear" w:pos="1080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พลังงานที่ใช้ในการผลิตและขนส่งเชื้อเพลิง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Fuel Production and Delivery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97300C1" w14:textId="77777777" w:rsidR="006C462E" w:rsidRPr="006C462E" w:rsidRDefault="006C462E" w:rsidP="005D6573">
      <w:pPr>
        <w:ind w:left="108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B09E6E3" w14:textId="4303A5AD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ค่าพลังงานในส่วนนี้หมายถึงพลังงานที่ใช้ในการผลิตและขนส่งไปยังผู้ใช้งาน โดยทำการพิจารณา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ในทุกขั้นตอนของเชื้อเพลิงชนิด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นั้นๆ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หรือเป็นค่าพลังงานที่เพิ่มขึ้นต่อการใช้พลังงาน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MJ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จากกระบวนการผลิตและขนส่งพลังงานจำนวนนั้นไปให้รถยนต์ใช้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แนะนำใช้ค่า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Fuel production factor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FP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f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สำหรับน้ำมันเบนซินเท่ากับ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169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MJ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 สำหรับน้ำมันดีเซล เท่ากับ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122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MJ </w:t>
      </w:r>
    </w:p>
    <w:p w14:paraId="15EB3E13" w14:textId="77777777" w:rsidR="00250078" w:rsidRPr="006C462E" w:rsidRDefault="00250078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CB92DCC" w14:textId="32861A86" w:rsidR="006F6F87" w:rsidRDefault="006F6F87" w:rsidP="005D6573">
      <w:pPr>
        <w:numPr>
          <w:ilvl w:val="0"/>
          <w:numId w:val="40"/>
        </w:numPr>
        <w:tabs>
          <w:tab w:val="clear" w:pos="1080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ปริมาณการใช้น้ำมันเครื่อง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Lubricating Oil Consumption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5DB453EE" w14:textId="77777777" w:rsidR="006C462E" w:rsidRPr="006C462E" w:rsidRDefault="006C462E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71EF593" w14:textId="45096120" w:rsidR="006F6F87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จะคำนวณปริมาณการใช้น้ำมันเครื่องออกมาในหน่วย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km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จากนั้น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จะทำการแปลงเป็นค่าปริมาณการใช้น้ำมันเครื่องให้เป็นหน่วยพลังงาน ซึ่ง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แนะนำให้ใช้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content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ของน้ำมันเครื่อง 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13DFD115" w14:textId="77777777" w:rsidR="005D6573" w:rsidRPr="005D6573" w:rsidRDefault="005D6573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6F6F87" w:rsidRPr="00DD482B" w14:paraId="5F52DC90" w14:textId="77777777" w:rsidTr="005E1AFF">
        <w:tc>
          <w:tcPr>
            <w:tcW w:w="647" w:type="dxa"/>
          </w:tcPr>
          <w:p w14:paraId="29BFFC0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</w:tcPr>
          <w:p w14:paraId="453409B5" w14:textId="77777777" w:rsidR="006F6F87" w:rsidRPr="00DD482B" w:rsidRDefault="006F6F87" w:rsidP="005D6573">
            <w:pPr>
              <w:tabs>
                <w:tab w:val="left" w:pos="13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ENOIL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 xml:space="preserve">k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       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=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 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OIL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>kav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 xml:space="preserve"> x OEC </w:t>
            </w:r>
          </w:p>
        </w:tc>
        <w:tc>
          <w:tcPr>
            <w:tcW w:w="860" w:type="dxa"/>
          </w:tcPr>
          <w:p w14:paraId="78653FF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678F3C0A" w14:textId="77777777" w:rsidTr="005E1AFF">
        <w:tc>
          <w:tcPr>
            <w:tcW w:w="647" w:type="dxa"/>
          </w:tcPr>
          <w:p w14:paraId="08E45C4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3BB3D83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ENOIL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14:paraId="7D7AB56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ค่าพลังงานจากการใช้น้ำมันเครื่องของรถยนต์ประเภท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14BA4532" w14:textId="77777777" w:rsidTr="005E1AFF">
        <w:tc>
          <w:tcPr>
            <w:tcW w:w="647" w:type="dxa"/>
          </w:tcPr>
          <w:p w14:paraId="7CFF27D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63A9607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OIL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proofErr w:type="spellEnd"/>
          </w:p>
        </w:tc>
        <w:tc>
          <w:tcPr>
            <w:tcW w:w="6614" w:type="dxa"/>
            <w:gridSpan w:val="2"/>
          </w:tcPr>
          <w:p w14:paraId="73E78A8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ปริมาณน้ำมันเครื่องที่ใช้ของรถยนต์ประเภท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6E495B16" w14:textId="77777777" w:rsidTr="005E1AFF">
        <w:tc>
          <w:tcPr>
            <w:tcW w:w="647" w:type="dxa"/>
          </w:tcPr>
          <w:p w14:paraId="48FD553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39BB3F2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FEC</w:t>
            </w:r>
          </w:p>
        </w:tc>
        <w:tc>
          <w:tcPr>
            <w:tcW w:w="6614" w:type="dxa"/>
            <w:gridSpan w:val="2"/>
          </w:tcPr>
          <w:p w14:paraId="5F73888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Energy content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ของน้ำมันเครื่อง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47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 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</w:t>
            </w:r>
          </w:p>
        </w:tc>
      </w:tr>
    </w:tbl>
    <w:p w14:paraId="0F38561A" w14:textId="77777777" w:rsidR="00250078" w:rsidRPr="006C462E" w:rsidRDefault="00250078" w:rsidP="005D6573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7F4BE7B4" w14:textId="02B780FA" w:rsidR="006F6F87" w:rsidRDefault="006F6F87" w:rsidP="005D6573">
      <w:pPr>
        <w:numPr>
          <w:ilvl w:val="0"/>
          <w:numId w:val="40"/>
        </w:numPr>
        <w:tabs>
          <w:tab w:val="clear" w:pos="1080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การสึก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หรอ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ของยางรถยนต์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Tyre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Consumption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4DBA580" w14:textId="77777777" w:rsidR="006C462E" w:rsidRPr="006C462E" w:rsidRDefault="006C462E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E04D071" w14:textId="12786BA1" w:rsidR="006C462E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รถยนต์แต่ละประเภทจะมีจำนวนล้อและขนาดของยางต่างกันออกไป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จะคำนวณการ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สึกหรอของยางรถยนต์ในหน่วยของ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New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tyre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ซึ่งเมื่อคูณด้วยราคายางรถยนต์ประเภทต่างๆ จะได้ค่าใช้จ่ายของผู้ใช้ถนนสำหรับรถยนต์ประเภทนั้น สำหรับ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แปลงปริมาณของยางรถยนต์ที่สึกหรอให้เป็นหน่วยพลังงานด้วยการใช้ค่าพลังงานที่ใช้การผลิตยางรถยนต์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kg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ซึ่งเท่ากับ 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32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ของยางรถยนต์ </w:t>
      </w:r>
    </w:p>
    <w:p w14:paraId="30C5AF12" w14:textId="77777777" w:rsidR="006C462E" w:rsidRDefault="006C462E" w:rsidP="005D6573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6F6F87" w:rsidRPr="00DD482B" w14:paraId="48E268F0" w14:textId="77777777" w:rsidTr="005E1AFF">
        <w:tc>
          <w:tcPr>
            <w:tcW w:w="647" w:type="dxa"/>
          </w:tcPr>
          <w:p w14:paraId="39BD2FD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</w:tcPr>
          <w:p w14:paraId="29E0BB5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ENTYRE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 xml:space="preserve">k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val="sv-SE" w:eastAsia="en-SG"/>
              </w:rPr>
              <w:t xml:space="preserve">        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=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TC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>kav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 xml:space="preserve"> x TWGT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>k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 xml:space="preserve"> x TEC</w:t>
            </w:r>
          </w:p>
        </w:tc>
        <w:tc>
          <w:tcPr>
            <w:tcW w:w="860" w:type="dxa"/>
          </w:tcPr>
          <w:p w14:paraId="2D80FFC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4D58AA3F" w14:textId="77777777" w:rsidTr="005E1AFF">
        <w:tc>
          <w:tcPr>
            <w:tcW w:w="647" w:type="dxa"/>
          </w:tcPr>
          <w:p w14:paraId="30E096A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32FF775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ENTYRE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14:paraId="0D92A1D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ค่าพลังงานจากการใช้ยางต่อปีของรถยนต์ประเภท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6C204670" w14:textId="77777777" w:rsidTr="005E1AFF">
        <w:tc>
          <w:tcPr>
            <w:tcW w:w="647" w:type="dxa"/>
          </w:tcPr>
          <w:p w14:paraId="5D88229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4AA4677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proofErr w:type="spellEnd"/>
          </w:p>
        </w:tc>
        <w:tc>
          <w:tcPr>
            <w:tcW w:w="6614" w:type="dxa"/>
            <w:gridSpan w:val="2"/>
          </w:tcPr>
          <w:p w14:paraId="2022A4F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ปริมาณยางที่สึกหรอของรถยนต์ประเภท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New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tyre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352E461A" w14:textId="77777777" w:rsidTr="005E1AFF">
        <w:tc>
          <w:tcPr>
            <w:tcW w:w="647" w:type="dxa"/>
          </w:tcPr>
          <w:p w14:paraId="2D3B304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52B8A5F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val="da-DK" w:eastAsia="en-SG"/>
              </w:rPr>
              <w:t>TWGT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14:paraId="10C3736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น้ำหนักยางของรถยนต์ประเภท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จำนวน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1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ชุด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set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72FD5887" w14:textId="77777777" w:rsidTr="005E1AFF">
        <w:tc>
          <w:tcPr>
            <w:tcW w:w="647" w:type="dxa"/>
          </w:tcPr>
          <w:p w14:paraId="4B44229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0FEF0DB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TEC</w:t>
            </w:r>
          </w:p>
        </w:tc>
        <w:tc>
          <w:tcPr>
            <w:tcW w:w="6614" w:type="dxa"/>
            <w:gridSpan w:val="2"/>
          </w:tcPr>
          <w:p w14:paraId="796D5907" w14:textId="37444B6B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Energy content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ของยางรถยนต์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32 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="006C462E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</w:t>
            </w:r>
          </w:p>
        </w:tc>
      </w:tr>
    </w:tbl>
    <w:p w14:paraId="478CEE17" w14:textId="77777777" w:rsidR="006C462E" w:rsidRPr="006C462E" w:rsidRDefault="006C462E" w:rsidP="005D6573">
      <w:pPr>
        <w:ind w:left="1080"/>
        <w:jc w:val="thaiDistribute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7C3A1DF6" w14:textId="6DB91C8F" w:rsidR="006F6F87" w:rsidRDefault="006F6F87" w:rsidP="005D6573">
      <w:pPr>
        <w:numPr>
          <w:ilvl w:val="0"/>
          <w:numId w:val="40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การซ่อมบำรุงรถยนต์และการเสื่อมสภาพของรถยนต์ (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Vehicle Repair and Parts consumption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</w:p>
    <w:p w14:paraId="71897AFB" w14:textId="77777777" w:rsidR="006C462E" w:rsidRPr="006C462E" w:rsidRDefault="006C462E" w:rsidP="005D6573">
      <w:pPr>
        <w:ind w:left="1080"/>
        <w:jc w:val="thaiDistribute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5C9C6E5C" w14:textId="1F90AF19" w:rsidR="006F6F87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จะคำนวณการเสื่อมสภาพของรถยนต์ออกมาในรูปของสัดส่วนของราคารถใหม่ต่อระยะทาง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1,000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กม. สำหรับ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จะใช้สัดส่วนดังกล่าวนี้เป็นสัดส่วนการเสื่อมสภาพของรถยนต์ เมื่อเทียบกับพลังงานที่ใช้ในการผลิตรถยนต์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 จะทำให้ได้ค่าสัดส่วนพลังงานที่เกิดจากการเสื่อมสภาพของรถยนต์ซึ่งวิ่งในสายทางนั้น ใน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ได้อ้างผลการศึกษาพลังงานที่ใช้ในการผลิตรถยนต์ขนาดกลาง ซึ่งมีน้ำหนักประมาณ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ตัน ว่าใช้พลังงานทั้งสิ้น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 GJ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ใช้ค่าพลังงาน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 GJ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ton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ของรถยนต์นี้คำนวณหาค่าพลังงานที่ใช้ในการผลิตรถยนต์ประเภทอื่นๆ </w:t>
      </w:r>
    </w:p>
    <w:p w14:paraId="0C9A1A8B" w14:textId="77777777" w:rsidR="005D6573" w:rsidRPr="005D6573" w:rsidRDefault="005D6573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826"/>
        <w:gridCol w:w="1261"/>
        <w:gridCol w:w="5754"/>
        <w:gridCol w:w="860"/>
      </w:tblGrid>
      <w:tr w:rsidR="006F6F87" w:rsidRPr="00DD482B" w14:paraId="29325837" w14:textId="77777777" w:rsidTr="005E1AFF">
        <w:tc>
          <w:tcPr>
            <w:tcW w:w="826" w:type="dxa"/>
          </w:tcPr>
          <w:p w14:paraId="7842B35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  <w:vAlign w:val="center"/>
          </w:tcPr>
          <w:p w14:paraId="31E6C402" w14:textId="77777777" w:rsidR="006F6F87" w:rsidRPr="00DD482B" w:rsidRDefault="006F6F87" w:rsidP="005D6573">
            <w:pPr>
              <w:ind w:left="-184" w:firstLine="184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ENPART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       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x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ENVP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</w:p>
        </w:tc>
        <w:tc>
          <w:tcPr>
            <w:tcW w:w="860" w:type="dxa"/>
            <w:vAlign w:val="center"/>
          </w:tcPr>
          <w:p w14:paraId="7CFA4B9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41E6A45C" w14:textId="77777777" w:rsidTr="005E1AFF">
        <w:tc>
          <w:tcPr>
            <w:tcW w:w="826" w:type="dxa"/>
          </w:tcPr>
          <w:p w14:paraId="0B6EFBB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3BBC5F9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ENPART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14:paraId="44AD280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ค่าพลังงานจากการซ่อมบำรุงของรถยนต์ประเภท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0685403F" w14:textId="77777777" w:rsidTr="005E1AFF">
        <w:tc>
          <w:tcPr>
            <w:tcW w:w="826" w:type="dxa"/>
          </w:tcPr>
          <w:p w14:paraId="483C404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4A79C77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proofErr w:type="spellEnd"/>
          </w:p>
        </w:tc>
        <w:tc>
          <w:tcPr>
            <w:tcW w:w="6614" w:type="dxa"/>
            <w:gridSpan w:val="2"/>
          </w:tcPr>
          <w:p w14:paraId="3CE70A5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การเสื่อมสภาพของรถยนต์ประเภท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ใช้ต่อปี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New vehicle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67C771BF" w14:textId="77777777" w:rsidTr="005E1AFF">
        <w:tc>
          <w:tcPr>
            <w:tcW w:w="826" w:type="dxa"/>
          </w:tcPr>
          <w:p w14:paraId="40FE55A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7829AEC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ENVP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</w:p>
        </w:tc>
        <w:tc>
          <w:tcPr>
            <w:tcW w:w="6614" w:type="dxa"/>
            <w:gridSpan w:val="2"/>
          </w:tcPr>
          <w:p w14:paraId="7223F05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ค่าพลังงานจากการผลิตรถยนต์ประเภท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5533DEAD" w14:textId="77777777" w:rsidTr="005E1AFF">
        <w:tc>
          <w:tcPr>
            <w:tcW w:w="826" w:type="dxa"/>
            <w:vAlign w:val="bottom"/>
          </w:tcPr>
          <w:p w14:paraId="6963A53E" w14:textId="77777777" w:rsidR="006F6F87" w:rsidRPr="00DD482B" w:rsidRDefault="006F6F87" w:rsidP="005D6573">
            <w:pPr>
              <w:ind w:left="-13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7015" w:type="dxa"/>
            <w:gridSpan w:val="2"/>
            <w:vAlign w:val="center"/>
          </w:tcPr>
          <w:p w14:paraId="2EC73B3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ENVP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     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VEC x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VWGT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/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LIFEKM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</w:p>
        </w:tc>
        <w:tc>
          <w:tcPr>
            <w:tcW w:w="860" w:type="dxa"/>
            <w:vAlign w:val="center"/>
          </w:tcPr>
          <w:p w14:paraId="2C37012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7FDFBC53" w14:textId="77777777" w:rsidTr="005E1AFF">
        <w:tc>
          <w:tcPr>
            <w:tcW w:w="826" w:type="dxa"/>
          </w:tcPr>
          <w:p w14:paraId="41F284D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0FDE03F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VEC</w:t>
            </w:r>
          </w:p>
        </w:tc>
        <w:tc>
          <w:tcPr>
            <w:tcW w:w="6614" w:type="dxa"/>
            <w:gridSpan w:val="2"/>
          </w:tcPr>
          <w:p w14:paraId="534B03D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Energy Content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ของการผลิตรถยนต์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 GJ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/น้ำหนักรถ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ton</w:t>
            </w:r>
          </w:p>
        </w:tc>
      </w:tr>
      <w:tr w:rsidR="006F6F87" w:rsidRPr="00DD482B" w14:paraId="725B52F8" w14:textId="77777777" w:rsidTr="005E1AFF">
        <w:tc>
          <w:tcPr>
            <w:tcW w:w="826" w:type="dxa"/>
          </w:tcPr>
          <w:p w14:paraId="4548BF3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12DBFBE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VWGT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</w:p>
        </w:tc>
        <w:tc>
          <w:tcPr>
            <w:tcW w:w="6614" w:type="dxa"/>
            <w:gridSpan w:val="2"/>
          </w:tcPr>
          <w:p w14:paraId="1C5B370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น้ำหนักของของรถยนต์ประเภท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377CF4E3" w14:textId="77777777" w:rsidTr="005E1AFF">
        <w:tc>
          <w:tcPr>
            <w:tcW w:w="826" w:type="dxa"/>
          </w:tcPr>
          <w:p w14:paraId="348AFA3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52ADEF3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LIFEKM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proofErr w:type="spellEnd"/>
          </w:p>
        </w:tc>
        <w:tc>
          <w:tcPr>
            <w:tcW w:w="6614" w:type="dxa"/>
            <w:gridSpan w:val="2"/>
          </w:tcPr>
          <w:p w14:paraId="75BEE5A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อายุการใช้งานของรถยนต์ประเภท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จาก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RUE Model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14:paraId="4FCB6B60" w14:textId="77777777" w:rsidR="007C6A42" w:rsidRPr="00DD482B" w:rsidRDefault="007C6A42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49E32395" w14:textId="45C1BB18" w:rsidR="006F6F87" w:rsidRDefault="006F6F87" w:rsidP="005D6573">
      <w:pPr>
        <w:ind w:firstLine="284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 ค่าพลังงานทั้งหมดของรถยนต์ประเภท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ที่ใช้ในสายทางที่พิจารณา จะเท่ากับ</w:t>
      </w:r>
    </w:p>
    <w:p w14:paraId="343354BF" w14:textId="77777777" w:rsidR="005D6573" w:rsidRPr="005D6573" w:rsidRDefault="005D6573" w:rsidP="005D6573">
      <w:pPr>
        <w:ind w:firstLine="284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29D8DF93" w14:textId="77777777" w:rsidR="006F6F87" w:rsidRPr="00DD482B" w:rsidRDefault="006F6F8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ENALL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proofErr w:type="spellEnd"/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x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FP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f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+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ENOIL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proofErr w:type="spellEnd"/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proofErr w:type="spellStart"/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ENTYRE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proofErr w:type="spellEnd"/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ENVP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+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ENPART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proofErr w:type="spellEnd"/>
    </w:p>
    <w:p w14:paraId="0005D915" w14:textId="375613D2" w:rsidR="007C6A42" w:rsidRPr="006C462E" w:rsidRDefault="007C6A42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399E0574" w14:textId="7CF53E70" w:rsidR="006C462E" w:rsidRDefault="006F6F87" w:rsidP="005D6573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Emission Model</w:t>
      </w:r>
    </w:p>
    <w:p w14:paraId="6769593A" w14:textId="77777777" w:rsidR="006C462E" w:rsidRPr="006C462E" w:rsidRDefault="006C462E" w:rsidP="005D6573">
      <w:pPr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u w:val="single"/>
          <w:lang w:eastAsia="en-SG"/>
        </w:rPr>
      </w:pPr>
    </w:p>
    <w:p w14:paraId="053CE5DA" w14:textId="1154A52B" w:rsidR="007C6A42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มีวัตถุประสงค์ที่จะประเมินผลกระท</w:t>
      </w:r>
      <w:r w:rsidR="00DA689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บของระหว่างทางเลือกการซ่อมบำรุง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ในรูปของปริมาณมลพิษ</w:t>
      </w:r>
      <w:r w:rsidR="0016024C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ที่เกิดขึ้นจากยานพาหนะในสายทางที่พิจารณาแบบจำลองนี้</w:t>
      </w:r>
      <w:r w:rsidR="00DA689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สามารถคำนวณหาปริมาณมลพิษที่ยานพาหนะปล่อยออกมาจากท่อไอเสีย ซึ่งเป็นความสัมพันธ์ของปริมาณเชื้อเพลิงกับความเร็วของยานพาหนะ โดยทำการคำนวณปริมาณมลพิษที่ยานพาหนะแต่ละคันปล่อยออกมาในหน่วย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เมื่อรวมปริมาณมลพิษที่เกิดขึ้นทั้งหมดจากประเภทรถทั้งหมด และจำนวนรถในแต่ละประเภทที่วิ่งในสายทางที่พิจารณา จะได้ปริมาณมลพิษแต่ละชนิดทั้งหมดที่เกิดขึ้นในสายทาง</w:t>
      </w:r>
    </w:p>
    <w:p w14:paraId="77511D70" w14:textId="77777777" w:rsidR="006C462E" w:rsidRPr="006C462E" w:rsidRDefault="006C462E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C4A808A" w14:textId="77777777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โดยมีมลพิษที่พิจารณาจำนวน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ชนิด ซึ่งเกิดจากการเผาไหม้ของเชื้อเพลิงของยานพาหนะ ได้แก่ </w:t>
      </w:r>
      <w:r w:rsidR="0016024C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ก๊าซไฮโดรคาร์บอน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ก๊าซคาร์บอนมอนนอกไซด์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ก๊าซคาร์บอนไดออกไซด์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="00954A9E" w:rsidRPr="00DD482B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ก๊าซไนโตรเจนออกไซด์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NO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ก๊าซ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ซัลเฟ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อร์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SO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สารตะกั่ว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Pb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ฝุ่นละอองขนาดเล็ก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7C6A42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3-9</w:t>
      </w:r>
    </w:p>
    <w:p w14:paraId="2131E548" w14:textId="77777777" w:rsidR="007C6A42" w:rsidRPr="00DD482B" w:rsidRDefault="007C6A42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1235C903" w14:textId="1D3AA5DA" w:rsidR="006F6F87" w:rsidRPr="00DD482B" w:rsidRDefault="005D6573" w:rsidP="005D6573">
      <w:pPr>
        <w:ind w:left="426"/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5D6573">
        <w:rPr>
          <w:noProof/>
        </w:rPr>
        <w:lastRenderedPageBreak/>
        <w:drawing>
          <wp:inline distT="0" distB="0" distL="0" distR="0" wp14:anchorId="161A3DB7" wp14:editId="611A1217">
            <wp:extent cx="4267055" cy="2520000"/>
            <wp:effectExtent l="0" t="0" r="635" b="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48" b="4093"/>
                    <a:stretch/>
                  </pic:blipFill>
                  <pic:spPr bwMode="auto">
                    <a:xfrm>
                      <a:off x="0" y="0"/>
                      <a:ext cx="426705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032C8" w14:textId="77777777" w:rsidR="00D64311" w:rsidRPr="00D64311" w:rsidRDefault="00D64311" w:rsidP="005D6573">
      <w:pPr>
        <w:jc w:val="center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346D2100" w14:textId="5226C1A8" w:rsidR="006F6F87" w:rsidRPr="00DD482B" w:rsidRDefault="007C6A42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3-9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การคำนวณหาปริมาณมลพิษที่เกิดขึ้นในสายทาง</w:t>
      </w:r>
    </w:p>
    <w:p w14:paraId="09D330D9" w14:textId="77777777" w:rsidR="005F36F8" w:rsidRPr="006C462E" w:rsidRDefault="005F36F8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u w:val="single"/>
          <w:lang w:eastAsia="en-SG"/>
        </w:rPr>
      </w:pPr>
    </w:p>
    <w:p w14:paraId="0605980D" w14:textId="19A37B45" w:rsidR="006F6F87" w:rsidRDefault="006F6F87" w:rsidP="005D6573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แบบจำลองพื้นฐาน</w:t>
      </w:r>
    </w:p>
    <w:p w14:paraId="2FBCD544" w14:textId="77777777" w:rsidR="006C462E" w:rsidRPr="006C462E" w:rsidRDefault="006C462E" w:rsidP="005D6573">
      <w:pPr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u w:val="single"/>
          <w:lang w:eastAsia="en-SG"/>
        </w:rPr>
      </w:pPr>
    </w:p>
    <w:p w14:paraId="1FA6EC70" w14:textId="20E2EC1D" w:rsidR="006F6F87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สำหรับมลพิษ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ชนิด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HC, CO, NO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X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SO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2,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Pb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ปริมาณที่ปล่อยออกจากท่อไอเสียของมลพิษแต่ละตัวจะคำนวณโดยใช้ความสัมพันธ์พื้นฐานเหมือนกัน คือ ปริมาณมลพิษที่เกิดจากเครื่องยนต์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Engine Out Emission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ของยานพาหนะชนิด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คูณกับประสิทธิภาพการลดมลพิษของยานพาหนะ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Catalyst Pass Fraction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7C6A4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3C88DFEA" w14:textId="77777777" w:rsidR="006C462E" w:rsidRPr="006C462E" w:rsidRDefault="006C462E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1C943A0" w14:textId="77777777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โดยรายละเอียดการคำนวณของมลพิษแต่ละประเภท ส่วนปริมาณของ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จะต้องทำการหาปริมาณมลพิษของยานพาหนะที่ปล่อยจากท่อไอเสีย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TPE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ในส่วนของ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HC, CO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เสียก่อน จึงจะสามารถคำนวณหาปริมาณ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 xml:space="preserve"> </w:t>
      </w:r>
      <w:r w:rsidR="007C6A4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</w:t>
      </w:r>
    </w:p>
    <w:p w14:paraId="01344126" w14:textId="77777777" w:rsidR="007C6A42" w:rsidRPr="006C462E" w:rsidRDefault="007C6A42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103"/>
        <w:gridCol w:w="5754"/>
        <w:gridCol w:w="974"/>
      </w:tblGrid>
      <w:tr w:rsidR="006F6F87" w:rsidRPr="00DD482B" w14:paraId="474594C9" w14:textId="77777777" w:rsidTr="007C6A42">
        <w:tc>
          <w:tcPr>
            <w:tcW w:w="846" w:type="dxa"/>
          </w:tcPr>
          <w:p w14:paraId="4CB3F11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2E361372" w14:textId="4C6E59BD" w:rsidR="006F6F87" w:rsidRPr="00DD482B" w:rsidRDefault="005D6573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5D6573">
              <w:rPr>
                <w:rFonts w:ascii="TH SarabunPSK" w:hAnsi="TH SarabunPSK" w:cs="TH SarabunPSK"/>
                <w:position w:val="-12"/>
                <w:lang w:eastAsia="en-SG"/>
              </w:rPr>
              <w:object w:dxaOrig="1820" w:dyaOrig="360" w14:anchorId="1F5B2988">
                <v:shape id="_x0000_i1040" type="#_x0000_t75" style="width:69pt;height:15.75pt" o:ole="">
                  <v:imagedata r:id="rId41" o:title=""/>
                </v:shape>
                <o:OLEObject Type="Embed" ProgID="Equation.3" ShapeID="_x0000_i1040" DrawAspect="Content" ObjectID="_1563027890" r:id="rId42"/>
              </w:object>
            </w:r>
          </w:p>
        </w:tc>
        <w:tc>
          <w:tcPr>
            <w:tcW w:w="974" w:type="dxa"/>
          </w:tcPr>
          <w:p w14:paraId="6B94D1E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7D80E29A" w14:textId="77777777" w:rsidTr="007C6A42">
        <w:tc>
          <w:tcPr>
            <w:tcW w:w="846" w:type="dxa"/>
          </w:tcPr>
          <w:p w14:paraId="5369C54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และ</w:t>
            </w:r>
          </w:p>
        </w:tc>
        <w:tc>
          <w:tcPr>
            <w:tcW w:w="1062" w:type="dxa"/>
          </w:tcPr>
          <w:p w14:paraId="1BC1071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728" w:type="dxa"/>
            <w:gridSpan w:val="2"/>
          </w:tcPr>
          <w:p w14:paraId="573A955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4206A0BB" w14:textId="77777777" w:rsidTr="007C6A42">
        <w:tc>
          <w:tcPr>
            <w:tcW w:w="846" w:type="dxa"/>
          </w:tcPr>
          <w:p w14:paraId="54823BA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2336A246" w14:textId="032C8188" w:rsidR="006F6F87" w:rsidRPr="00DD482B" w:rsidRDefault="005D6573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6600" w:dyaOrig="760" w14:anchorId="075505E0">
                <v:shape id="_x0000_i1041" type="#_x0000_t75" style="width:261pt;height:30pt" o:ole="">
                  <v:imagedata r:id="rId43" o:title=""/>
                </v:shape>
                <o:OLEObject Type="Embed" ProgID="Equation.3" ShapeID="_x0000_i1041" DrawAspect="Content" ObjectID="_1563027891" r:id="rId44"/>
              </w:object>
            </w:r>
          </w:p>
        </w:tc>
        <w:tc>
          <w:tcPr>
            <w:tcW w:w="974" w:type="dxa"/>
          </w:tcPr>
          <w:p w14:paraId="01FC2AE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1E670346" w14:textId="77777777" w:rsidTr="007C6A42">
        <w:tc>
          <w:tcPr>
            <w:tcW w:w="846" w:type="dxa"/>
          </w:tcPr>
          <w:p w14:paraId="13510459" w14:textId="77777777" w:rsidR="006F6F87" w:rsidRPr="00DD482B" w:rsidRDefault="007C6A42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ที่</w:t>
            </w:r>
          </w:p>
        </w:tc>
        <w:tc>
          <w:tcPr>
            <w:tcW w:w="1062" w:type="dxa"/>
          </w:tcPr>
          <w:p w14:paraId="26208FB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728" w:type="dxa"/>
            <w:gridSpan w:val="2"/>
          </w:tcPr>
          <w:p w14:paraId="4A3640F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0427A61F" w14:textId="77777777" w:rsidTr="007C6A42">
        <w:tc>
          <w:tcPr>
            <w:tcW w:w="846" w:type="dxa"/>
          </w:tcPr>
          <w:p w14:paraId="70F5491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0D025EE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TPE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  <w:proofErr w:type="spellEnd"/>
          </w:p>
        </w:tc>
        <w:tc>
          <w:tcPr>
            <w:tcW w:w="6728" w:type="dxa"/>
            <w:gridSpan w:val="2"/>
          </w:tcPr>
          <w:p w14:paraId="2EFEE86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Tailpipe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) สำหรับมลพิษ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  <w:proofErr w:type="spellEnd"/>
          </w:p>
        </w:tc>
      </w:tr>
      <w:tr w:rsidR="006F6F87" w:rsidRPr="00DD482B" w14:paraId="2D070E68" w14:textId="77777777" w:rsidTr="007C6A42">
        <w:tc>
          <w:tcPr>
            <w:tcW w:w="846" w:type="dxa"/>
          </w:tcPr>
          <w:p w14:paraId="001CA4C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65EAB5B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  <w:proofErr w:type="spellEnd"/>
          </w:p>
        </w:tc>
        <w:tc>
          <w:tcPr>
            <w:tcW w:w="6728" w:type="dxa"/>
            <w:gridSpan w:val="2"/>
          </w:tcPr>
          <w:p w14:paraId="78493F1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) สำหรับมลพิษ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  <w:proofErr w:type="spellEnd"/>
          </w:p>
        </w:tc>
      </w:tr>
      <w:tr w:rsidR="006F6F87" w:rsidRPr="00DD482B" w14:paraId="36E0DC2A" w14:textId="77777777" w:rsidTr="007C6A42">
        <w:tc>
          <w:tcPr>
            <w:tcW w:w="846" w:type="dxa"/>
          </w:tcPr>
          <w:p w14:paraId="02C081B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2E3D7D2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CPF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  <w:proofErr w:type="spellEnd"/>
          </w:p>
        </w:tc>
        <w:tc>
          <w:tcPr>
            <w:tcW w:w="6728" w:type="dxa"/>
            <w:gridSpan w:val="2"/>
          </w:tcPr>
          <w:p w14:paraId="07F7576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Catalyst Pass Fraction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สำหรับมลพิษ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  <w:proofErr w:type="spellEnd"/>
          </w:p>
        </w:tc>
      </w:tr>
      <w:tr w:rsidR="006F6F87" w:rsidRPr="00DD482B" w14:paraId="772D3A99" w14:textId="77777777" w:rsidTr="007C6A42">
        <w:tc>
          <w:tcPr>
            <w:tcW w:w="846" w:type="dxa"/>
          </w:tcPr>
          <w:p w14:paraId="6B6B179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0675D28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  <w:proofErr w:type="spellEnd"/>
          </w:p>
        </w:tc>
        <w:tc>
          <w:tcPr>
            <w:tcW w:w="6728" w:type="dxa"/>
            <w:gridSpan w:val="2"/>
          </w:tcPr>
          <w:p w14:paraId="71196B1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deterioration factor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</w:p>
        </w:tc>
      </w:tr>
      <w:tr w:rsidR="006F6F87" w:rsidRPr="00DD482B" w14:paraId="7A7FBC8F" w14:textId="77777777" w:rsidTr="007C6A42">
        <w:tc>
          <w:tcPr>
            <w:tcW w:w="846" w:type="dxa"/>
          </w:tcPr>
          <w:p w14:paraId="1D2DEE1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0614324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</w:t>
            </w:r>
          </w:p>
        </w:tc>
        <w:tc>
          <w:tcPr>
            <w:tcW w:w="6728" w:type="dxa"/>
            <w:gridSpan w:val="2"/>
          </w:tcPr>
          <w:p w14:paraId="4FDA085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อายุของยานพาหนะ (ปี)</w:t>
            </w:r>
          </w:p>
        </w:tc>
      </w:tr>
      <w:tr w:rsidR="006F6F87" w:rsidRPr="00DD482B" w14:paraId="4EC68632" w14:textId="77777777" w:rsidTr="007C6A42">
        <w:tc>
          <w:tcPr>
            <w:tcW w:w="846" w:type="dxa"/>
          </w:tcPr>
          <w:p w14:paraId="1171C5E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54C2878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MDF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  <w:proofErr w:type="spellEnd"/>
          </w:p>
        </w:tc>
        <w:tc>
          <w:tcPr>
            <w:tcW w:w="6728" w:type="dxa"/>
            <w:gridSpan w:val="2"/>
          </w:tcPr>
          <w:p w14:paraId="45D67154" w14:textId="47E7240E" w:rsidR="006F6F87" w:rsidRPr="00DD482B" w:rsidRDefault="006C462E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maximum deterioration factor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สำหรับมลพิษ </w:t>
            </w:r>
            <w:proofErr w:type="spellStart"/>
            <w:r w:rsidR="006F6F87"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  <w:proofErr w:type="spellEnd"/>
            <w:r w:rsidR="006F6F87"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default 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3BD38888" w14:textId="77777777" w:rsidTr="007C6A42">
        <w:tc>
          <w:tcPr>
            <w:tcW w:w="846" w:type="dxa"/>
          </w:tcPr>
          <w:p w14:paraId="31170E7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5C92F76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40" w:dyaOrig="360" w14:anchorId="63CF1014">
                <v:shape id="_x0000_i1042" type="#_x0000_t75" style="width:12pt;height:18.75pt" o:ole="">
                  <v:imagedata r:id="rId45" o:title=""/>
                </v:shape>
                <o:OLEObject Type="Embed" ProgID="Equation.3" ShapeID="_x0000_i1042" DrawAspect="Content" ObjectID="_1563027892" r:id="rId46"/>
              </w:object>
            </w:r>
          </w:p>
        </w:tc>
        <w:tc>
          <w:tcPr>
            <w:tcW w:w="6728" w:type="dxa"/>
            <w:gridSpan w:val="2"/>
          </w:tcPr>
          <w:p w14:paraId="0D2ABE4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maximum catalyst efficiency for emissions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</w:p>
        </w:tc>
      </w:tr>
      <w:tr w:rsidR="006F6F87" w:rsidRPr="00DD482B" w14:paraId="47194ECD" w14:textId="77777777" w:rsidTr="007C6A42">
        <w:tc>
          <w:tcPr>
            <w:tcW w:w="846" w:type="dxa"/>
          </w:tcPr>
          <w:p w14:paraId="3D29AD3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02E6C85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14:paraId="6AA13FC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stoichiometric CPF coefficient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</w:p>
        </w:tc>
      </w:tr>
      <w:tr w:rsidR="006F6F87" w:rsidRPr="00DD482B" w14:paraId="61E40798" w14:textId="77777777" w:rsidTr="007C6A42">
        <w:tc>
          <w:tcPr>
            <w:tcW w:w="846" w:type="dxa"/>
          </w:tcPr>
          <w:p w14:paraId="30F0E93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252F952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IFC</w:t>
            </w:r>
          </w:p>
        </w:tc>
        <w:tc>
          <w:tcPr>
            <w:tcW w:w="6728" w:type="dxa"/>
            <w:gridSpan w:val="2"/>
          </w:tcPr>
          <w:p w14:paraId="2D7AFA6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instantaneous fuel consumption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3220070C" w14:textId="77777777" w:rsidTr="007C6A42">
        <w:tc>
          <w:tcPr>
            <w:tcW w:w="846" w:type="dxa"/>
          </w:tcPr>
          <w:p w14:paraId="0404407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3228E9F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MassFuel</w:t>
            </w:r>
            <w:proofErr w:type="spellEnd"/>
          </w:p>
        </w:tc>
        <w:tc>
          <w:tcPr>
            <w:tcW w:w="6728" w:type="dxa"/>
            <w:gridSpan w:val="2"/>
          </w:tcPr>
          <w:p w14:paraId="66A3B9E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mass of fuel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(ดีเซล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75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และเบนซิน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86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) </w:t>
            </w:r>
          </w:p>
        </w:tc>
      </w:tr>
    </w:tbl>
    <w:p w14:paraId="11BB2450" w14:textId="57359B9E" w:rsidR="005D6573" w:rsidRDefault="005D6573" w:rsidP="005D6573">
      <w:pPr>
        <w:jc w:val="thaiDistribute"/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</w:p>
    <w:p w14:paraId="3E9FEF6A" w14:textId="77777777" w:rsidR="005D6573" w:rsidRDefault="005D6573">
      <w:pPr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  <w:r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  <w:br w:type="page"/>
      </w:r>
    </w:p>
    <w:p w14:paraId="536CD971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1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ก๊าซไฮโดรคาร์บอน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HC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974"/>
      </w:tblGrid>
      <w:tr w:rsidR="006F6F87" w:rsidRPr="00DD482B" w14:paraId="7EBF014F" w14:textId="77777777" w:rsidTr="007C6A42">
        <w:tc>
          <w:tcPr>
            <w:tcW w:w="846" w:type="dxa"/>
          </w:tcPr>
          <w:p w14:paraId="11DEAFB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270826B9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820" w:dyaOrig="639" w14:anchorId="19A8C7D4">
                <v:shape id="_x0000_i1043" type="#_x0000_t75" style="width:141pt;height:30.75pt" o:ole="">
                  <v:imagedata r:id="rId47" o:title=""/>
                </v:shape>
                <o:OLEObject Type="Embed" ProgID="Equation.3" ShapeID="_x0000_i1043" DrawAspect="Content" ObjectID="_1563027893" r:id="rId48"/>
              </w:object>
            </w:r>
          </w:p>
        </w:tc>
        <w:tc>
          <w:tcPr>
            <w:tcW w:w="974" w:type="dxa"/>
          </w:tcPr>
          <w:p w14:paraId="7EC24AD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375E5692" w14:textId="77777777" w:rsidTr="007C6A42">
        <w:tc>
          <w:tcPr>
            <w:tcW w:w="846" w:type="dxa"/>
          </w:tcPr>
          <w:p w14:paraId="00A22BD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และ</w:t>
            </w:r>
          </w:p>
        </w:tc>
        <w:tc>
          <w:tcPr>
            <w:tcW w:w="1062" w:type="dxa"/>
          </w:tcPr>
          <w:p w14:paraId="687784A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728" w:type="dxa"/>
            <w:gridSpan w:val="2"/>
          </w:tcPr>
          <w:p w14:paraId="4C280BE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2E5B3C46" w14:textId="77777777" w:rsidTr="007C6A42">
        <w:tc>
          <w:tcPr>
            <w:tcW w:w="846" w:type="dxa"/>
          </w:tcPr>
          <w:p w14:paraId="392BDFD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63378C9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900" w:dyaOrig="620" w14:anchorId="7B06CD74">
                <v:shape id="_x0000_i1044" type="#_x0000_t75" style="width:147pt;height:30.75pt" o:ole="">
                  <v:imagedata r:id="rId49" o:title=""/>
                </v:shape>
                <o:OLEObject Type="Embed" ProgID="Equation.3" ShapeID="_x0000_i1044" DrawAspect="Content" ObjectID="_1563027894" r:id="rId50"/>
              </w:object>
            </w:r>
          </w:p>
        </w:tc>
        <w:tc>
          <w:tcPr>
            <w:tcW w:w="974" w:type="dxa"/>
          </w:tcPr>
          <w:p w14:paraId="6519EB0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27656A8C" w14:textId="77777777" w:rsidTr="007C6A42">
        <w:tc>
          <w:tcPr>
            <w:tcW w:w="846" w:type="dxa"/>
          </w:tcPr>
          <w:p w14:paraId="7D24082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6A594E8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728" w:type="dxa"/>
            <w:gridSpan w:val="2"/>
          </w:tcPr>
          <w:p w14:paraId="7F2772A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56BD370C" w14:textId="77777777" w:rsidTr="007C6A42">
        <w:tc>
          <w:tcPr>
            <w:tcW w:w="846" w:type="dxa"/>
          </w:tcPr>
          <w:p w14:paraId="78B5519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5F086B7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HC</w:t>
            </w:r>
          </w:p>
        </w:tc>
        <w:tc>
          <w:tcPr>
            <w:tcW w:w="6728" w:type="dxa"/>
            <w:gridSpan w:val="2"/>
          </w:tcPr>
          <w:p w14:paraId="6110A60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  <w:r w:rsidR="007C6A42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สำหรับไฮโดรคาร์บอน</w:t>
            </w:r>
          </w:p>
        </w:tc>
      </w:tr>
      <w:tr w:rsidR="006F6F87" w:rsidRPr="00DD482B" w14:paraId="5BB41E34" w14:textId="77777777" w:rsidTr="007C6A42">
        <w:tc>
          <w:tcPr>
            <w:tcW w:w="846" w:type="dxa"/>
          </w:tcPr>
          <w:p w14:paraId="33F5BA8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7501877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HC</w:t>
            </w:r>
            <w:proofErr w:type="spellEnd"/>
          </w:p>
        </w:tc>
        <w:tc>
          <w:tcPr>
            <w:tcW w:w="6728" w:type="dxa"/>
            <w:gridSpan w:val="2"/>
          </w:tcPr>
          <w:p w14:paraId="56B793F6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สำหรับไฮโดรคาร์บอน (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HC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  <w:tr w:rsidR="006F6F87" w:rsidRPr="00DD482B" w14:paraId="4FA84AF7" w14:textId="77777777" w:rsidTr="007C6A42">
        <w:tc>
          <w:tcPr>
            <w:tcW w:w="846" w:type="dxa"/>
          </w:tcPr>
          <w:p w14:paraId="27F7A8E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6318657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FC</w:t>
            </w:r>
          </w:p>
        </w:tc>
        <w:tc>
          <w:tcPr>
            <w:tcW w:w="6728" w:type="dxa"/>
            <w:gridSpan w:val="2"/>
          </w:tcPr>
          <w:p w14:paraId="39FA3AA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fuel consumption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7F3B7BC1" w14:textId="77777777" w:rsidTr="007C6A42">
        <w:tc>
          <w:tcPr>
            <w:tcW w:w="846" w:type="dxa"/>
          </w:tcPr>
          <w:p w14:paraId="0650D81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667E0B6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</w:t>
            </w:r>
          </w:p>
        </w:tc>
        <w:tc>
          <w:tcPr>
            <w:tcW w:w="6728" w:type="dxa"/>
            <w:gridSpan w:val="2"/>
          </w:tcPr>
          <w:p w14:paraId="0C8902C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ความเร็วของยานพาหนะ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14:paraId="001B4F54" w14:textId="77777777" w:rsidR="006C462E" w:rsidRPr="006C462E" w:rsidRDefault="006C462E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14:paraId="28078C8E" w14:textId="46E2A686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ก๊าซคาร์บอนมอนนอกไซด์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91"/>
      </w:tblGrid>
      <w:tr w:rsidR="006F6F87" w:rsidRPr="00DD482B" w14:paraId="757A979D" w14:textId="77777777" w:rsidTr="007C6A42">
        <w:tc>
          <w:tcPr>
            <w:tcW w:w="846" w:type="dxa"/>
          </w:tcPr>
          <w:p w14:paraId="44A7FDB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7BBD8FC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719" w:dyaOrig="360" w14:anchorId="4F04D93F">
                <v:shape id="_x0000_i1045" type="#_x0000_t75" style="width:86.25pt;height:18.75pt" o:ole="">
                  <v:imagedata r:id="rId51" o:title=""/>
                </v:shape>
                <o:OLEObject Type="Embed" ProgID="Equation.3" ShapeID="_x0000_i1045" DrawAspect="Content" ObjectID="_1563027895" r:id="rId52"/>
              </w:object>
            </w:r>
          </w:p>
        </w:tc>
        <w:tc>
          <w:tcPr>
            <w:tcW w:w="891" w:type="dxa"/>
          </w:tcPr>
          <w:p w14:paraId="3240A80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314F0548" w14:textId="77777777" w:rsidTr="007C6A42">
        <w:tc>
          <w:tcPr>
            <w:tcW w:w="846" w:type="dxa"/>
          </w:tcPr>
          <w:p w14:paraId="7B174D0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47F3146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14:paraId="5363A8C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5BBE2914" w14:textId="77777777" w:rsidTr="007C6A42">
        <w:tc>
          <w:tcPr>
            <w:tcW w:w="846" w:type="dxa"/>
          </w:tcPr>
          <w:p w14:paraId="3F8A61F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3ADD0D2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</w:t>
            </w:r>
          </w:p>
        </w:tc>
        <w:tc>
          <w:tcPr>
            <w:tcW w:w="6645" w:type="dxa"/>
            <w:gridSpan w:val="2"/>
          </w:tcPr>
          <w:p w14:paraId="4D4E9BD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สำหรับก๊าซคาร์บอนมอนนอกไซด์</w:t>
            </w:r>
          </w:p>
        </w:tc>
      </w:tr>
      <w:tr w:rsidR="006F6F87" w:rsidRPr="00DD482B" w14:paraId="2758E4DB" w14:textId="77777777" w:rsidTr="007C6A42">
        <w:tc>
          <w:tcPr>
            <w:tcW w:w="846" w:type="dxa"/>
          </w:tcPr>
          <w:p w14:paraId="293ABC2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4D5126D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</w:t>
            </w:r>
            <w:proofErr w:type="spellEnd"/>
          </w:p>
        </w:tc>
        <w:tc>
          <w:tcPr>
            <w:tcW w:w="6645" w:type="dxa"/>
            <w:gridSpan w:val="2"/>
          </w:tcPr>
          <w:p w14:paraId="3D4BFDEB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สำหรับก๊าซคาร์บอนมอนนอกไซด์ (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14:paraId="18508026" w14:textId="77777777" w:rsidR="007C6A42" w:rsidRPr="006C462E" w:rsidRDefault="007C6A42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14:paraId="6350FC6E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ก๊าซไนโตรเจนออกไซด์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NO</w:t>
      </w:r>
      <w:r w:rsidRPr="00DD482B">
        <w:rPr>
          <w:rFonts w:ascii="TH SarabunPSK" w:hAnsi="TH SarabunPSK" w:cs="TH SarabunPSK"/>
          <w:b/>
          <w:bCs/>
          <w:sz w:val="32"/>
          <w:szCs w:val="32"/>
          <w:vertAlign w:val="subscript"/>
          <w:lang w:eastAsia="en-SG"/>
        </w:rPr>
        <w:t>X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91"/>
      </w:tblGrid>
      <w:tr w:rsidR="006F6F87" w:rsidRPr="00DD482B" w14:paraId="4EC36B80" w14:textId="77777777" w:rsidTr="007C6A42">
        <w:tc>
          <w:tcPr>
            <w:tcW w:w="846" w:type="dxa"/>
          </w:tcPr>
          <w:p w14:paraId="34F104D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1D548A9F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3920" w:dyaOrig="760" w14:anchorId="080F1457">
                <v:shape id="_x0000_i1046" type="#_x0000_t75" style="width:194.25pt;height:38.25pt" o:ole="">
                  <v:imagedata r:id="rId53" o:title=""/>
                </v:shape>
                <o:OLEObject Type="Embed" ProgID="Equation.3" ShapeID="_x0000_i1046" DrawAspect="Content" ObjectID="_1563027896" r:id="rId54"/>
              </w:object>
            </w:r>
          </w:p>
        </w:tc>
        <w:tc>
          <w:tcPr>
            <w:tcW w:w="891" w:type="dxa"/>
          </w:tcPr>
          <w:p w14:paraId="4F56C4A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7B89163B" w14:textId="77777777" w:rsidTr="007C6A42">
        <w:tc>
          <w:tcPr>
            <w:tcW w:w="846" w:type="dxa"/>
          </w:tcPr>
          <w:p w14:paraId="39FFDAC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2777DC0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14:paraId="3C3FED8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5ACEEF5A" w14:textId="77777777" w:rsidTr="007C6A42">
        <w:tc>
          <w:tcPr>
            <w:tcW w:w="846" w:type="dxa"/>
          </w:tcPr>
          <w:p w14:paraId="5526D7B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4E2F1C5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</w:p>
        </w:tc>
        <w:tc>
          <w:tcPr>
            <w:tcW w:w="6645" w:type="dxa"/>
            <w:gridSpan w:val="2"/>
          </w:tcPr>
          <w:p w14:paraId="005F15A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สำหรับไนโตรเจนออกไซด์</w:t>
            </w:r>
          </w:p>
        </w:tc>
      </w:tr>
      <w:tr w:rsidR="006F6F87" w:rsidRPr="00DD482B" w14:paraId="242815CA" w14:textId="77777777" w:rsidTr="007C6A42">
        <w:tc>
          <w:tcPr>
            <w:tcW w:w="846" w:type="dxa"/>
          </w:tcPr>
          <w:p w14:paraId="4FC12C4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40CDA80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  <w:proofErr w:type="spellEnd"/>
          </w:p>
        </w:tc>
        <w:tc>
          <w:tcPr>
            <w:tcW w:w="6645" w:type="dxa"/>
            <w:gridSpan w:val="2"/>
          </w:tcPr>
          <w:p w14:paraId="2CB48391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สำหรับก๊าซไนโตรเจนออกไซด์ (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  <w:tr w:rsidR="006F6F87" w:rsidRPr="00DD482B" w14:paraId="5EEDF874" w14:textId="77777777" w:rsidTr="007C6A42">
        <w:tc>
          <w:tcPr>
            <w:tcW w:w="846" w:type="dxa"/>
          </w:tcPr>
          <w:p w14:paraId="30D89E2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0137373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FR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</w:p>
        </w:tc>
        <w:tc>
          <w:tcPr>
            <w:tcW w:w="6645" w:type="dxa"/>
            <w:gridSpan w:val="2"/>
          </w:tcPr>
          <w:p w14:paraId="3E4E5A6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fuel threshold below which NOx emissions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HCH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14:paraId="6A616ECD" w14:textId="2843D350" w:rsidR="006C462E" w:rsidRPr="006C462E" w:rsidRDefault="006C462E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cs/>
          <w:lang w:eastAsia="en-SG"/>
        </w:rPr>
      </w:pPr>
    </w:p>
    <w:p w14:paraId="74C97913" w14:textId="77777777" w:rsidR="006C462E" w:rsidRDefault="006C462E" w:rsidP="005D6573">
      <w:pPr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br w:type="page"/>
      </w:r>
    </w:p>
    <w:p w14:paraId="36E4A78F" w14:textId="1450A4A8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4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ก๊าซซัลเฟอร์ไดออกไซด์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SO</w:t>
      </w:r>
      <w:r w:rsidRPr="00DD482B">
        <w:rPr>
          <w:rFonts w:ascii="TH SarabunPSK" w:hAnsi="TH SarabunPSK" w:cs="TH SarabunPSK"/>
          <w:b/>
          <w:bCs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60"/>
      </w:tblGrid>
      <w:tr w:rsidR="006F6F87" w:rsidRPr="00DD482B" w14:paraId="61C4589F" w14:textId="77777777" w:rsidTr="007C6A42">
        <w:tc>
          <w:tcPr>
            <w:tcW w:w="846" w:type="dxa"/>
          </w:tcPr>
          <w:p w14:paraId="7CFCE0C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0C492019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960" w:dyaOrig="360" w14:anchorId="458C07E6">
                <v:shape id="_x0000_i1047" type="#_x0000_t75" style="width:95.25pt;height:18.75pt" o:ole="">
                  <v:imagedata r:id="rId55" o:title=""/>
                </v:shape>
                <o:OLEObject Type="Embed" ProgID="Equation.3" ShapeID="_x0000_i1047" DrawAspect="Content" ObjectID="_1563027897" r:id="rId56"/>
              </w:object>
            </w:r>
          </w:p>
        </w:tc>
        <w:tc>
          <w:tcPr>
            <w:tcW w:w="860" w:type="dxa"/>
          </w:tcPr>
          <w:p w14:paraId="6C6109D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214F76A7" w14:textId="77777777" w:rsidTr="007C6A42">
        <w:tc>
          <w:tcPr>
            <w:tcW w:w="846" w:type="dxa"/>
          </w:tcPr>
          <w:p w14:paraId="4488B6F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4BE0B89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14" w:type="dxa"/>
            <w:gridSpan w:val="2"/>
          </w:tcPr>
          <w:p w14:paraId="07173B6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21750AD1" w14:textId="77777777" w:rsidTr="007C6A42">
        <w:tc>
          <w:tcPr>
            <w:tcW w:w="846" w:type="dxa"/>
          </w:tcPr>
          <w:p w14:paraId="0087A50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6ED2FED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</w:p>
        </w:tc>
        <w:tc>
          <w:tcPr>
            <w:tcW w:w="6614" w:type="dxa"/>
            <w:gridSpan w:val="2"/>
          </w:tcPr>
          <w:p w14:paraId="2F88781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สำหรับซัลเฟอร์ไดออกไซด์</w:t>
            </w:r>
          </w:p>
        </w:tc>
      </w:tr>
      <w:tr w:rsidR="006F6F87" w:rsidRPr="00DD482B" w14:paraId="2E6DA869" w14:textId="77777777" w:rsidTr="007C6A42">
        <w:tc>
          <w:tcPr>
            <w:tcW w:w="846" w:type="dxa"/>
          </w:tcPr>
          <w:p w14:paraId="222CA75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261C0C3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</w:p>
        </w:tc>
        <w:tc>
          <w:tcPr>
            <w:tcW w:w="6614" w:type="dxa"/>
            <w:gridSpan w:val="2"/>
          </w:tcPr>
          <w:p w14:paraId="1D0D9DDB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สำหรับก๊าซ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ซัลเฟ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อร์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ได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ออกไซด์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14:paraId="3FE2936B" w14:textId="77777777" w:rsidR="007C6A42" w:rsidRPr="006C462E" w:rsidRDefault="007C6A42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14:paraId="723E5073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สารตะกั่ว (</w:t>
      </w:r>
      <w:proofErr w:type="spellStart"/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Pb</w:t>
      </w:r>
      <w:proofErr w:type="spellEnd"/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91"/>
      </w:tblGrid>
      <w:tr w:rsidR="006F6F87" w:rsidRPr="00DD482B" w14:paraId="6B226D7E" w14:textId="77777777" w:rsidTr="007C6A42">
        <w:tc>
          <w:tcPr>
            <w:tcW w:w="846" w:type="dxa"/>
          </w:tcPr>
          <w:p w14:paraId="5BA1512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56B304E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799" w:dyaOrig="360" w14:anchorId="2817E889">
                <v:shape id="_x0000_i1048" type="#_x0000_t75" style="width:140.25pt;height:18.75pt" o:ole="">
                  <v:imagedata r:id="rId57" o:title=""/>
                </v:shape>
                <o:OLEObject Type="Embed" ProgID="Equation.3" ShapeID="_x0000_i1048" DrawAspect="Content" ObjectID="_1563027898" r:id="rId58"/>
              </w:object>
            </w:r>
          </w:p>
        </w:tc>
        <w:tc>
          <w:tcPr>
            <w:tcW w:w="891" w:type="dxa"/>
          </w:tcPr>
          <w:p w14:paraId="2CD10E6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105779B1" w14:textId="77777777" w:rsidTr="007C6A42">
        <w:tc>
          <w:tcPr>
            <w:tcW w:w="846" w:type="dxa"/>
          </w:tcPr>
          <w:p w14:paraId="22CF601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08A5A8E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14:paraId="564E2E6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7FECEAAA" w14:textId="77777777" w:rsidTr="007C6A42">
        <w:tc>
          <w:tcPr>
            <w:tcW w:w="846" w:type="dxa"/>
          </w:tcPr>
          <w:p w14:paraId="06E4455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7E44930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Pb</w:t>
            </w:r>
            <w:proofErr w:type="spellEnd"/>
          </w:p>
        </w:tc>
        <w:tc>
          <w:tcPr>
            <w:tcW w:w="6645" w:type="dxa"/>
            <w:gridSpan w:val="2"/>
          </w:tcPr>
          <w:p w14:paraId="27C9B33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สำหรับสารตะกั่ว</w:t>
            </w:r>
          </w:p>
        </w:tc>
      </w:tr>
      <w:tr w:rsidR="006F6F87" w:rsidRPr="00DD482B" w14:paraId="42D4411B" w14:textId="77777777" w:rsidTr="007C6A42">
        <w:tc>
          <w:tcPr>
            <w:tcW w:w="846" w:type="dxa"/>
          </w:tcPr>
          <w:p w14:paraId="3EF389F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2000E60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Pb</w:t>
            </w:r>
            <w:proofErr w:type="spellEnd"/>
          </w:p>
        </w:tc>
        <w:tc>
          <w:tcPr>
            <w:tcW w:w="6645" w:type="dxa"/>
            <w:gridSpan w:val="2"/>
          </w:tcPr>
          <w:p w14:paraId="5D849851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สำหรับสารตะกั่ว (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Pb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  <w:tr w:rsidR="006F6F87" w:rsidRPr="00DD482B" w14:paraId="52C71384" w14:textId="77777777" w:rsidTr="007C6A42">
        <w:tc>
          <w:tcPr>
            <w:tcW w:w="846" w:type="dxa"/>
          </w:tcPr>
          <w:p w14:paraId="63D26EF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1AF6EDF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Prob_Pb</w:t>
            </w:r>
            <w:proofErr w:type="spellEnd"/>
          </w:p>
        </w:tc>
        <w:tc>
          <w:tcPr>
            <w:tcW w:w="6645" w:type="dxa"/>
            <w:gridSpan w:val="2"/>
          </w:tcPr>
          <w:p w14:paraId="0E14E5F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proportion of lead emitted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HCH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14:paraId="3A44802D" w14:textId="77777777" w:rsidR="007C6A42" w:rsidRPr="006C462E" w:rsidRDefault="007C6A42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14:paraId="70F6144A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ฝุ่นละอองขนาดเล็ก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PM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60"/>
      </w:tblGrid>
      <w:tr w:rsidR="006F6F87" w:rsidRPr="00DD482B" w14:paraId="7EDA727A" w14:textId="77777777" w:rsidTr="007C6A42">
        <w:tc>
          <w:tcPr>
            <w:tcW w:w="846" w:type="dxa"/>
          </w:tcPr>
          <w:p w14:paraId="2B7541D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4C6B786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780" w:dyaOrig="340" w14:anchorId="38408B6A">
                <v:shape id="_x0000_i1049" type="#_x0000_t75" style="width:87.75pt;height:18.75pt" o:ole="">
                  <v:imagedata r:id="rId59" o:title=""/>
                </v:shape>
                <o:OLEObject Type="Embed" ProgID="Equation.3" ShapeID="_x0000_i1049" DrawAspect="Content" ObjectID="_1563027899" r:id="rId60"/>
              </w:object>
            </w:r>
          </w:p>
        </w:tc>
        <w:tc>
          <w:tcPr>
            <w:tcW w:w="860" w:type="dxa"/>
          </w:tcPr>
          <w:p w14:paraId="51F6A9B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59334D6F" w14:textId="77777777" w:rsidTr="007C6A42">
        <w:tc>
          <w:tcPr>
            <w:tcW w:w="846" w:type="dxa"/>
          </w:tcPr>
          <w:p w14:paraId="1D66A2B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057D0BA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14" w:type="dxa"/>
            <w:gridSpan w:val="2"/>
          </w:tcPr>
          <w:p w14:paraId="29345F2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4F88A59F" w14:textId="77777777" w:rsidTr="007C6A42">
        <w:tc>
          <w:tcPr>
            <w:tcW w:w="846" w:type="dxa"/>
          </w:tcPr>
          <w:p w14:paraId="202E753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31547DC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PM</w:t>
            </w:r>
          </w:p>
        </w:tc>
        <w:tc>
          <w:tcPr>
            <w:tcW w:w="6614" w:type="dxa"/>
            <w:gridSpan w:val="2"/>
          </w:tcPr>
          <w:p w14:paraId="116AF6B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สำหรับฝุ่นละอองขนาดเล็ก</w:t>
            </w:r>
          </w:p>
        </w:tc>
      </w:tr>
      <w:tr w:rsidR="006F6F87" w:rsidRPr="00DD482B" w14:paraId="6DF76CC6" w14:textId="77777777" w:rsidTr="007C6A42">
        <w:tc>
          <w:tcPr>
            <w:tcW w:w="846" w:type="dxa"/>
          </w:tcPr>
          <w:p w14:paraId="4846B35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5B5B87C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</w:p>
        </w:tc>
        <w:tc>
          <w:tcPr>
            <w:tcW w:w="6614" w:type="dxa"/>
            <w:gridSpan w:val="2"/>
          </w:tcPr>
          <w:p w14:paraId="61755980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สำหรับฝุ่นละอองขนาดเล็ก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proofErr w:type="spellEnd"/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14:paraId="4814C9A3" w14:textId="77777777" w:rsidR="007C6A42" w:rsidRPr="006C462E" w:rsidRDefault="007C6A42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608846A8" w14:textId="0B258F16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7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ก๊าซคาร์บอนไดออกไซด์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b/>
          <w:bCs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884"/>
        <w:gridCol w:w="761"/>
      </w:tblGrid>
      <w:tr w:rsidR="006F6F87" w:rsidRPr="00DD482B" w14:paraId="41B7758F" w14:textId="77777777" w:rsidTr="007C6A42">
        <w:tc>
          <w:tcPr>
            <w:tcW w:w="846" w:type="dxa"/>
          </w:tcPr>
          <w:p w14:paraId="670B901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946" w:type="dxa"/>
            <w:gridSpan w:val="2"/>
          </w:tcPr>
          <w:p w14:paraId="41A2D1B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6560" w:dyaOrig="760" w14:anchorId="1F312B77">
                <v:shape id="_x0000_i1050" type="#_x0000_t75" style="width:326.25pt;height:38.25pt" o:ole="">
                  <v:imagedata r:id="rId61" o:title=""/>
                </v:shape>
                <o:OLEObject Type="Embed" ProgID="Equation.3" ShapeID="_x0000_i1050" DrawAspect="Content" ObjectID="_1563027900" r:id="rId62"/>
              </w:object>
            </w:r>
          </w:p>
        </w:tc>
        <w:tc>
          <w:tcPr>
            <w:tcW w:w="761" w:type="dxa"/>
          </w:tcPr>
          <w:p w14:paraId="1E55194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6CABC7C8" w14:textId="77777777" w:rsidTr="007C6A42">
        <w:tc>
          <w:tcPr>
            <w:tcW w:w="846" w:type="dxa"/>
          </w:tcPr>
          <w:p w14:paraId="3625D4B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645DCA7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14:paraId="7D2E1A1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434F1CFE" w14:textId="77777777" w:rsidTr="007C6A42">
        <w:tc>
          <w:tcPr>
            <w:tcW w:w="846" w:type="dxa"/>
          </w:tcPr>
          <w:p w14:paraId="151C455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789D9E1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TPE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CO2</w:t>
            </w:r>
          </w:p>
        </w:tc>
        <w:tc>
          <w:tcPr>
            <w:tcW w:w="6645" w:type="dxa"/>
            <w:gridSpan w:val="2"/>
          </w:tcPr>
          <w:p w14:paraId="51C6664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Tailpipe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สำหรับคาร์บอนไดออกไซด์</w:t>
            </w:r>
          </w:p>
        </w:tc>
      </w:tr>
      <w:tr w:rsidR="006F6F87" w:rsidRPr="00DD482B" w14:paraId="5DC293CE" w14:textId="77777777" w:rsidTr="007C6A42">
        <w:tc>
          <w:tcPr>
            <w:tcW w:w="846" w:type="dxa"/>
          </w:tcPr>
          <w:p w14:paraId="4D181CA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310F3CF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CO2</w:t>
            </w:r>
          </w:p>
        </w:tc>
        <w:tc>
          <w:tcPr>
            <w:tcW w:w="6645" w:type="dxa"/>
            <w:gridSpan w:val="2"/>
          </w:tcPr>
          <w:p w14:paraId="30A24F2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hydrogen to carbon atom in fuel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*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HHHC</w:t>
            </w:r>
          </w:p>
        </w:tc>
      </w:tr>
    </w:tbl>
    <w:p w14:paraId="6D1DEBB0" w14:textId="77777777" w:rsidR="00A25ED7" w:rsidRPr="00A25ED7" w:rsidRDefault="00A25ED7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CAD387B" w14:textId="3DD9F1CC" w:rsidR="006F6F87" w:rsidRPr="00DD482B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หมายเหตุ * เป็นค่าพารามิเตอร์ของแบบจำลองจาก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Catalyst Pass Fraction </w:t>
      </w:r>
    </w:p>
    <w:p w14:paraId="6C5C76B6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25727A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** เป็นค่าพารามิเตอร์ของแบบจำลองจาก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Engine Out Emission </w:t>
      </w:r>
    </w:p>
    <w:p w14:paraId="32430E84" w14:textId="0F31CCF5" w:rsidR="006C462E" w:rsidRDefault="006C462E" w:rsidP="005D6573">
      <w:pPr>
        <w:rPr>
          <w:rFonts w:ascii="TH SarabunPSK" w:hAnsi="TH SarabunPSK" w:cs="TH SarabunPSK"/>
          <w:b/>
          <w:bCs/>
          <w:sz w:val="20"/>
          <w:szCs w:val="20"/>
          <w:u w:val="single"/>
          <w:lang w:eastAsia="en-SG"/>
        </w:rPr>
      </w:pPr>
      <w:r>
        <w:rPr>
          <w:rFonts w:ascii="TH SarabunPSK" w:hAnsi="TH SarabunPSK" w:cs="TH SarabunPSK"/>
          <w:b/>
          <w:bCs/>
          <w:sz w:val="20"/>
          <w:szCs w:val="20"/>
          <w:u w:val="single"/>
          <w:cs/>
          <w:lang w:eastAsia="en-SG"/>
        </w:rPr>
        <w:br w:type="page"/>
      </w:r>
    </w:p>
    <w:p w14:paraId="5190B518" w14:textId="4CE8C6A1" w:rsidR="006F6F87" w:rsidRDefault="006F6F87" w:rsidP="005D6573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lastRenderedPageBreak/>
        <w:t>ตัวอย่างการคำนวณ</w:t>
      </w:r>
    </w:p>
    <w:p w14:paraId="1918F119" w14:textId="77777777" w:rsidR="006C462E" w:rsidRPr="006C462E" w:rsidRDefault="006C462E" w:rsidP="005D6573">
      <w:pPr>
        <w:jc w:val="thaiDistribute"/>
        <w:outlineLvl w:val="0"/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</w:p>
    <w:p w14:paraId="37803D13" w14:textId="72F2E916" w:rsidR="006F6F87" w:rsidRDefault="006F6F87" w:rsidP="005D6573">
      <w:pPr>
        <w:ind w:left="709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1</w:t>
      </w:r>
      <w:r w:rsidR="006C462E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Energy Model</w:t>
      </w:r>
    </w:p>
    <w:p w14:paraId="2EB05C30" w14:textId="77777777" w:rsidR="006C462E" w:rsidRPr="006C462E" w:rsidRDefault="006C462E" w:rsidP="005D6573">
      <w:pPr>
        <w:ind w:left="426"/>
        <w:jc w:val="thaiDistribute"/>
        <w:rPr>
          <w:rFonts w:ascii="TH SarabunPSK" w:hAnsi="TH SarabunPSK" w:cs="TH SarabunPSK"/>
          <w:i/>
          <w:iCs/>
          <w:sz w:val="12"/>
          <w:szCs w:val="12"/>
          <w:lang w:eastAsia="en-SG"/>
        </w:rPr>
      </w:pPr>
    </w:p>
    <w:p w14:paraId="4DB3D632" w14:textId="731D1C38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จากการคำนว</w:t>
      </w:r>
      <w:r w:rsidR="005D6573">
        <w:rPr>
          <w:rFonts w:ascii="TH SarabunPSK" w:hAnsi="TH SarabunPSK" w:cs="TH SarabunPSK"/>
          <w:sz w:val="32"/>
          <w:szCs w:val="32"/>
          <w:cs/>
          <w:lang w:eastAsia="en-SG"/>
        </w:rPr>
        <w:t>ณค่าใช้จ่ายของผู้ใช้ทางในส่วนที่ผ่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า</w:t>
      </w:r>
      <w:r w:rsidR="006C462E">
        <w:rPr>
          <w:rFonts w:ascii="TH SarabunPSK" w:hAnsi="TH SarabunPSK" w:cs="TH SarabunPSK"/>
          <w:sz w:val="32"/>
          <w:szCs w:val="32"/>
          <w:cs/>
          <w:lang w:eastAsia="en-SG"/>
        </w:rPr>
        <w:t>นมา ได้นำเสนอค่าใช้จ่ายในกรณีที่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ตัวแทนยานพาหนะเป็นรถยนต์ส่วนบุคคลไม่เกิน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ซึ่งใช้น้ำมันเบนซินเป็นเชื้อเพลิง และวิ่งบนสภาพภูมิประเทศลาดชัน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มี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โดยผลการคำนวณของ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ได้องค์ประกอบของค่าใช้จ่ายผู้ใช้ทาง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ซึ่งต้องนำมาใช้เป็นข้อมูลเข้า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Input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072D2345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4395"/>
        <w:gridCol w:w="1559"/>
        <w:gridCol w:w="2352"/>
      </w:tblGrid>
      <w:tr w:rsidR="006F6F87" w:rsidRPr="00DD482B" w14:paraId="62A7323D" w14:textId="77777777" w:rsidTr="005E1AFF">
        <w:tc>
          <w:tcPr>
            <w:tcW w:w="675" w:type="dxa"/>
            <w:shd w:val="clear" w:color="auto" w:fill="D9D9D9"/>
          </w:tcPr>
          <w:p w14:paraId="69AEBF2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4395" w:type="dxa"/>
            <w:shd w:val="clear" w:color="auto" w:fill="D9D9D9"/>
          </w:tcPr>
          <w:p w14:paraId="6FE7C74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ผลจาก 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RUE Model</w:t>
            </w:r>
          </w:p>
        </w:tc>
        <w:tc>
          <w:tcPr>
            <w:tcW w:w="1559" w:type="dxa"/>
            <w:shd w:val="clear" w:color="auto" w:fill="D9D9D9"/>
          </w:tcPr>
          <w:p w14:paraId="29D5E58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จำนวน</w:t>
            </w:r>
          </w:p>
        </w:tc>
        <w:tc>
          <w:tcPr>
            <w:tcW w:w="2352" w:type="dxa"/>
            <w:shd w:val="clear" w:color="auto" w:fill="D9D9D9"/>
          </w:tcPr>
          <w:p w14:paraId="0DD294E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หน่วย</w:t>
            </w:r>
          </w:p>
        </w:tc>
      </w:tr>
      <w:tr w:rsidR="006F6F87" w:rsidRPr="00DD482B" w14:paraId="30D49033" w14:textId="77777777" w:rsidTr="005E1AFF">
        <w:tc>
          <w:tcPr>
            <w:tcW w:w="675" w:type="dxa"/>
          </w:tcPr>
          <w:p w14:paraId="433F439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  <w:p w14:paraId="6D102A1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  <w:p w14:paraId="202B2CA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  <w:p w14:paraId="335C4E4B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  <w:p w14:paraId="77346E5B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395" w:type="dxa"/>
          </w:tcPr>
          <w:p w14:paraId="317A947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Fuel Consumption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FC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469E795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Lubricating Consumption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OIL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48A2C05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Tyre</w:t>
            </w:r>
            <w:proofErr w:type="spellEnd"/>
            <w:r w:rsidRPr="00DD482B">
              <w:rPr>
                <w:rFonts w:ascii="TH SarabunPSK" w:hAnsi="TH SarabunPSK" w:cs="TH SarabunPSK"/>
                <w:lang w:eastAsia="en-SG"/>
              </w:rPr>
              <w:t xml:space="preserve"> Consumption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TC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26B9EED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Part Consumption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PC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460BDBF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Predicted vehicle service life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LIFEKM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1559" w:type="dxa"/>
          </w:tcPr>
          <w:p w14:paraId="5003296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151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404</w:t>
            </w:r>
          </w:p>
          <w:p w14:paraId="2457A8D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824</w:t>
            </w:r>
          </w:p>
          <w:p w14:paraId="51F3F1F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003</w:t>
            </w:r>
          </w:p>
          <w:p w14:paraId="1696E96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002</w:t>
            </w:r>
          </w:p>
          <w:p w14:paraId="3685B9C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286,000</w:t>
            </w:r>
          </w:p>
        </w:tc>
        <w:tc>
          <w:tcPr>
            <w:tcW w:w="2352" w:type="dxa"/>
          </w:tcPr>
          <w:p w14:paraId="43344C66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14:paraId="4863C7B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14:paraId="36F2599B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New </w:t>
            </w: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tyre</w:t>
            </w:r>
            <w:proofErr w:type="spellEnd"/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14:paraId="0A644EC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New vehicle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14:paraId="452ED60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</w:tc>
      </w:tr>
    </w:tbl>
    <w:p w14:paraId="65ACB1F7" w14:textId="77777777" w:rsidR="00A73722" w:rsidRPr="006C462E" w:rsidRDefault="00A73722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2D344ED6" w14:textId="492FC6B7" w:rsidR="006F6F87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การคำนวณปริมาณการใช้พลังงานของรถยนต์นี้ จะต้องใช้ค่าพารามิเตอร์จากข้อมูลตัวแทนยานพาหนะ ซึ่งในตัวอย่างที่แสดงนี้ ทำการคำนวณในส่วนของรถยนต์ส่วนบุคคลไม่เกิน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และค่าพารามิเตอร์จาก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เพื่อแปลงองค์ประกอบของค่าใช้จ่ายเหล่านี้จากเดิมให้อยู่ในหน่วยพลังงานเดียวกัน โดยค่าพารามิเตอร์ทั้งสองกลุ่มของการคำนวณมีรายละเอียด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35F1D8D1" w14:textId="77777777" w:rsidR="006C462E" w:rsidRPr="006C462E" w:rsidRDefault="006C462E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tbl>
      <w:tblPr>
        <w:tblW w:w="8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4511"/>
        <w:gridCol w:w="1134"/>
        <w:gridCol w:w="993"/>
        <w:gridCol w:w="1552"/>
      </w:tblGrid>
      <w:tr w:rsidR="006F6F87" w:rsidRPr="00DD482B" w14:paraId="21971B43" w14:textId="77777777" w:rsidTr="005E1AFF">
        <w:trPr>
          <w:tblHeader/>
        </w:trPr>
        <w:tc>
          <w:tcPr>
            <w:tcW w:w="733" w:type="dxa"/>
            <w:shd w:val="clear" w:color="auto" w:fill="D9D9D9"/>
          </w:tcPr>
          <w:p w14:paraId="4AC1361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4511" w:type="dxa"/>
            <w:shd w:val="clear" w:color="auto" w:fill="D9D9D9"/>
          </w:tcPr>
          <w:p w14:paraId="7145F696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ค่าพารามิเตอร์</w:t>
            </w:r>
          </w:p>
        </w:tc>
        <w:tc>
          <w:tcPr>
            <w:tcW w:w="1134" w:type="dxa"/>
            <w:shd w:val="clear" w:color="auto" w:fill="D9D9D9"/>
          </w:tcPr>
          <w:p w14:paraId="2411C29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จำนวน</w:t>
            </w:r>
          </w:p>
        </w:tc>
        <w:tc>
          <w:tcPr>
            <w:tcW w:w="993" w:type="dxa"/>
            <w:shd w:val="clear" w:color="auto" w:fill="D9D9D9"/>
          </w:tcPr>
          <w:p w14:paraId="5862FC7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หน่วย</w:t>
            </w:r>
          </w:p>
        </w:tc>
        <w:tc>
          <w:tcPr>
            <w:tcW w:w="1552" w:type="dxa"/>
            <w:shd w:val="clear" w:color="auto" w:fill="D9D9D9"/>
          </w:tcPr>
          <w:p w14:paraId="687D14E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หมายเหตุ</w:t>
            </w:r>
          </w:p>
        </w:tc>
      </w:tr>
      <w:tr w:rsidR="006F6F87" w:rsidRPr="00DD482B" w14:paraId="11DE04EA" w14:textId="77777777" w:rsidTr="005E1AFF">
        <w:tc>
          <w:tcPr>
            <w:tcW w:w="733" w:type="dxa"/>
          </w:tcPr>
          <w:p w14:paraId="3CFDA82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6A29306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  <w:p w14:paraId="4932641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  <w:p w14:paraId="2D359DB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7CEF6E0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  <w:p w14:paraId="085C3359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  <w:p w14:paraId="542A911B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  <w:p w14:paraId="000DA65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  <w:p w14:paraId="26B3B9F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511" w:type="dxa"/>
          </w:tcPr>
          <w:p w14:paraId="57F20874" w14:textId="77777777" w:rsidR="006F6F87" w:rsidRPr="006C462E" w:rsidRDefault="006F6F87" w:rsidP="005D6573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6C462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จากข้อมูลตัวแทนยานพาหนะ</w:t>
            </w:r>
          </w:p>
          <w:p w14:paraId="7B3B3BC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Tyre</w:t>
            </w:r>
            <w:proofErr w:type="spellEnd"/>
            <w:r w:rsidRPr="00DD482B">
              <w:rPr>
                <w:rFonts w:ascii="TH SarabunPSK" w:hAnsi="TH SarabunPSK" w:cs="TH SarabunPSK"/>
                <w:lang w:eastAsia="en-SG"/>
              </w:rPr>
              <w:t xml:space="preserve"> Weight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TWGT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2A723CB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Vehicle Weight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VWGT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7B90A52D" w14:textId="77777777" w:rsidR="006F6F87" w:rsidRPr="006C462E" w:rsidRDefault="006F6F87" w:rsidP="005D6573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6C462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จาก </w:t>
            </w:r>
            <w:r w:rsidRPr="006C462E">
              <w:rPr>
                <w:rFonts w:ascii="TH SarabunPSK" w:hAnsi="TH SarabunPSK" w:cs="TH SarabunPSK"/>
                <w:b/>
                <w:bCs/>
                <w:lang w:eastAsia="en-SG"/>
              </w:rPr>
              <w:t>Energy Model</w:t>
            </w:r>
          </w:p>
          <w:p w14:paraId="771DA7F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Energy Content of Fuel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FEC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) </w:t>
            </w:r>
          </w:p>
          <w:p w14:paraId="47C2331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Energy Content of Lubricating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OEC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) </w:t>
            </w:r>
          </w:p>
          <w:p w14:paraId="002F747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Energy Content of </w:t>
            </w: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Tyre</w:t>
            </w:r>
            <w:proofErr w:type="spellEnd"/>
            <w:r w:rsidRPr="00DD482B">
              <w:rPr>
                <w:rFonts w:ascii="TH SarabunPSK" w:hAnsi="TH SarabunPSK" w:cs="TH SarabunPSK"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TEC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) </w:t>
            </w:r>
          </w:p>
          <w:p w14:paraId="3792E08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Energy Content of Vehicle Production 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VEC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18BC6DD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Energy for Fuel Production and Delivery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FP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1134" w:type="dxa"/>
          </w:tcPr>
          <w:p w14:paraId="0FCEAE5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14:paraId="070231C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12</w:t>
            </w:r>
          </w:p>
          <w:p w14:paraId="7A3C0BF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  <w:p w14:paraId="6CA3BB7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605B17F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</w:p>
          <w:p w14:paraId="21B291C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47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</w:p>
          <w:p w14:paraId="5A8F6A9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  <w:p w14:paraId="4AF900E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100,000</w:t>
            </w:r>
          </w:p>
          <w:p w14:paraId="4DA4031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169</w:t>
            </w:r>
          </w:p>
        </w:tc>
        <w:tc>
          <w:tcPr>
            <w:tcW w:w="993" w:type="dxa"/>
          </w:tcPr>
          <w:p w14:paraId="2817888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</w:p>
          <w:p w14:paraId="29DCC66F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kg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.</w:t>
            </w:r>
          </w:p>
          <w:p w14:paraId="15B556AF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ton</w:t>
            </w:r>
          </w:p>
          <w:p w14:paraId="68CB408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</w:p>
          <w:p w14:paraId="58785E4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DD482B">
              <w:rPr>
                <w:rFonts w:ascii="TH SarabunPSK" w:hAnsi="TH SarabunPSK" w:cs="TH SarabunPSK"/>
                <w:lang w:val="sv-SE" w:eastAsia="en-SG"/>
              </w:rPr>
              <w:t>L</w:t>
            </w:r>
          </w:p>
          <w:p w14:paraId="1CC5A9B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DD482B">
              <w:rPr>
                <w:rFonts w:ascii="TH SarabunPSK" w:hAnsi="TH SarabunPSK" w:cs="TH SarabunPSK"/>
                <w:lang w:val="sv-SE" w:eastAsia="en-SG"/>
              </w:rPr>
              <w:t>L</w:t>
            </w:r>
          </w:p>
          <w:p w14:paraId="660C250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DD482B">
              <w:rPr>
                <w:rFonts w:ascii="TH SarabunPSK" w:hAnsi="TH SarabunPSK" w:cs="TH SarabunPSK"/>
                <w:lang w:val="sv-SE" w:eastAsia="en-SG"/>
              </w:rPr>
              <w:t>kg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.</w:t>
            </w:r>
          </w:p>
          <w:p w14:paraId="7AF62236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DD482B">
              <w:rPr>
                <w:rFonts w:ascii="TH SarabunPSK" w:hAnsi="TH SarabunPSK" w:cs="TH SarabunPSK"/>
                <w:lang w:val="sv-SE" w:eastAsia="en-SG"/>
              </w:rPr>
              <w:t>ton</w:t>
            </w:r>
          </w:p>
          <w:p w14:paraId="4F8B5E3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</w:p>
        </w:tc>
        <w:tc>
          <w:tcPr>
            <w:tcW w:w="1552" w:type="dxa"/>
          </w:tcPr>
          <w:p w14:paraId="30A938E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</w:p>
          <w:p w14:paraId="66F97546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 kg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./</w:t>
            </w: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tyre</w:t>
            </w:r>
            <w:proofErr w:type="spellEnd"/>
          </w:p>
          <w:p w14:paraId="0B14D979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39E79EAB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05BEEA4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น้ำมันเบนซิน</w:t>
            </w:r>
          </w:p>
          <w:p w14:paraId="082F603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1C8A17F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78C5076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39B9397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น้ำมันเบนซิน</w:t>
            </w:r>
          </w:p>
        </w:tc>
      </w:tr>
    </w:tbl>
    <w:p w14:paraId="7F6F17DC" w14:textId="358A1567" w:rsidR="0025727A" w:rsidRPr="006C462E" w:rsidRDefault="0025727A" w:rsidP="005D6573">
      <w:pPr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63F35E70" w14:textId="77777777" w:rsidR="0025727A" w:rsidRPr="00DD482B" w:rsidRDefault="006F6F87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รายละเอียดการคำนวณค่าพลังงานแต่ละตัว ของรถจำนวน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คัน ดังนี้</w:t>
      </w:r>
    </w:p>
    <w:p w14:paraId="0A7AD0EC" w14:textId="77777777" w:rsidR="006F6F87" w:rsidRPr="00DD482B" w:rsidRDefault="006F6F87" w:rsidP="005D6573">
      <w:pPr>
        <w:numPr>
          <w:ilvl w:val="0"/>
          <w:numId w:val="3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ค่าพลังงานจากเชื้อเพลิง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4ADA63B" w14:textId="1EC2EE3A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FC x FEC</w:t>
      </w:r>
    </w:p>
    <w:p w14:paraId="34CEFDA0" w14:textId="199A4851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</w:t>
      </w:r>
      <w:r w:rsidR="0025727A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151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404 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 x 34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</w:p>
    <w:p w14:paraId="03E4B4F3" w14:textId="0DE3B136" w:rsidR="006F6F87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5,253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71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77FE8F3D" w14:textId="77777777" w:rsidR="006F6F87" w:rsidRPr="00DD482B" w:rsidRDefault="006F6F87" w:rsidP="005D6573">
      <w:pPr>
        <w:numPr>
          <w:ilvl w:val="0"/>
          <w:numId w:val="3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ค่าพลังงานเพิ่มซึ่งใช้ในการผลิตและขนส่งเชื้อเพลิง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ENFUEL x FP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BCA0381" w14:textId="6CBD849A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แทนค่า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ENFUEL x FP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5,253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71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 x 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169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MJ</w:t>
      </w:r>
    </w:p>
    <w:p w14:paraId="0FF55EE2" w14:textId="5820C709" w:rsidR="006C462E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887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88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>m</w:t>
      </w:r>
    </w:p>
    <w:p w14:paraId="00E7CFEF" w14:textId="27634776" w:rsidR="006F6F87" w:rsidRPr="00DD482B" w:rsidRDefault="006C462E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5345B0AF" w14:textId="77777777" w:rsidR="006F6F87" w:rsidRPr="00DD482B" w:rsidRDefault="006F6F87" w:rsidP="005D6573">
      <w:pPr>
        <w:numPr>
          <w:ilvl w:val="0"/>
          <w:numId w:val="3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ค่าพลังงานจากน้ำมันหล่อลื่น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ENOIL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33980656" w14:textId="4A39801C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>ENOIL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OIL x OEC</w:t>
      </w:r>
    </w:p>
    <w:p w14:paraId="6A37E622" w14:textId="57580E25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824 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 x 47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</w:p>
    <w:p w14:paraId="7D849ED5" w14:textId="2D32CBC2" w:rsidR="006F6F87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30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63CE5494" w14:textId="77777777" w:rsidR="006F6F87" w:rsidRPr="00DD482B" w:rsidRDefault="006F6F87" w:rsidP="005D6573">
      <w:pPr>
        <w:numPr>
          <w:ilvl w:val="0"/>
          <w:numId w:val="3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ค่าพลังงานจากยางรถยนต์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ENTYRE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D8F8DB3" w14:textId="1605B0FF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ENTYRE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TC x TWGT x TEC</w:t>
      </w:r>
    </w:p>
    <w:p w14:paraId="073C075D" w14:textId="43020DB2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</w:t>
      </w:r>
      <w:r w:rsidR="0025727A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003 new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tyre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 x 12 kg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x 32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kg</w:t>
      </w:r>
    </w:p>
    <w:p w14:paraId="24F32DAA" w14:textId="37D33E98" w:rsidR="006F6F87" w:rsidRPr="00DD482B" w:rsidRDefault="006C462E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10 MJ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202B930C" w14:textId="77777777" w:rsidR="006F6F87" w:rsidRPr="00DD482B" w:rsidRDefault="006F6F87" w:rsidP="005D6573">
      <w:pPr>
        <w:numPr>
          <w:ilvl w:val="0"/>
          <w:numId w:val="3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ค่าพลังงานจากการผลิตรถยนต์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ENVP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2B5075B" w14:textId="2B42872F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>ENVP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VWGT x VEC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LIFEKM</w:t>
      </w:r>
    </w:p>
    <w:p w14:paraId="35E7F94A" w14:textId="3F8FE451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</w:t>
      </w:r>
      <w:r w:rsidR="0025727A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ton x 100,000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ton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286,000 km</w:t>
      </w:r>
    </w:p>
    <w:p w14:paraId="1F534D73" w14:textId="1CDA5928" w:rsidR="006F6F87" w:rsidRPr="00DD482B" w:rsidRDefault="006C462E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349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59CEE5C7" w14:textId="77777777" w:rsidR="006F6F87" w:rsidRPr="00DD482B" w:rsidRDefault="006F6F87" w:rsidP="005D6573">
      <w:pPr>
        <w:numPr>
          <w:ilvl w:val="0"/>
          <w:numId w:val="3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ค่าพลังงานจากการซ่อมบำรุง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ENPART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151FB8D" w14:textId="71E8064E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ENPART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PC x ENVP</w:t>
      </w:r>
    </w:p>
    <w:p w14:paraId="712C3E84" w14:textId="0656AC59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002 new vehicle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 x 349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4967362E" w14:textId="6999154C" w:rsidR="006F6F87" w:rsidRDefault="006C462E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0006 MJ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30D2F813" w14:textId="77777777" w:rsidR="005D6573" w:rsidRPr="005D6573" w:rsidRDefault="005D6573" w:rsidP="005D6573">
      <w:pPr>
        <w:ind w:left="851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7964FAA" w14:textId="402402AA" w:rsidR="006F6F87" w:rsidRDefault="006F6F8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เมื่อรวมค่าทั้งหมดจะได้ค่าการใช้พลังงานของรถยนต์นั่งส่วนบุคคลไม่เกิน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จำนวน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คัน ซึ่งวิ่งบนสภาพสายทางที่กำหนด ซึ่งเท่ากับ</w:t>
      </w:r>
    </w:p>
    <w:p w14:paraId="4086FA3A" w14:textId="77777777" w:rsidR="006C462E" w:rsidRPr="006C462E" w:rsidRDefault="006C462E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C7AF523" w14:textId="0D1F4A0E" w:rsidR="006F6F87" w:rsidRPr="00DD482B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ENALL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5,253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71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887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349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0006</w:t>
      </w:r>
    </w:p>
    <w:p w14:paraId="141B2B64" w14:textId="4B383BD7" w:rsidR="006F6F87" w:rsidRPr="00DD482B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6,531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715C4F8D" w14:textId="77777777" w:rsidR="00A73722" w:rsidRPr="006C462E" w:rsidRDefault="00A73722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D64C536" w14:textId="7EA79C3A" w:rsidR="006F6F87" w:rsidRPr="00DD482B" w:rsidRDefault="005D6573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จากข้อมูลการจราจรของสายทางนี้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ปริมาณจราจรเฉลี่ยต่อวันตลอดปี (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AADT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ของรถยนต์</w:t>
      </w:r>
      <w:r w:rsidR="002A45DC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นั่งส่วนบุคคลไม่เกิน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มีจำนวน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1,654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คัน/วัน ดังนั้นการใช้พลังงานของรถยนต์ประเภทนี้ต่อปีเท่ากับ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6,531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km x1,654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คัน/วัน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x 365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วัน/ปี (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94x10</w:t>
      </w:r>
      <w:r w:rsidR="006F6F87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6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MJ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/ปี) เมื่อทำการคำนวณเช่นนี้กับรถยนต์ทุกประเภทในสายทางแล้วนำมาค่าพลังงานที่ใช้ของรถยนต์แต่ละประเภทรวมกัน จะได้ค่าพลังงานที่ใช้ในสายทางนั้นตลอดทั้งปีที่พิจารณา</w:t>
      </w:r>
    </w:p>
    <w:p w14:paraId="1DEEA586" w14:textId="25D7A6BF" w:rsidR="006F6F87" w:rsidRDefault="00780523" w:rsidP="005D6573">
      <w:pPr>
        <w:ind w:left="709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  <w:r w:rsidR="006F6F87"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lastRenderedPageBreak/>
        <w:t>2</w:t>
      </w:r>
      <w:r w:rsidR="006C462E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Emission Model</w:t>
      </w:r>
    </w:p>
    <w:p w14:paraId="5D24A788" w14:textId="77777777" w:rsidR="006C462E" w:rsidRPr="006C462E" w:rsidRDefault="006C462E" w:rsidP="005D6573">
      <w:pPr>
        <w:rPr>
          <w:rFonts w:ascii="TH SarabunPSK" w:hAnsi="TH SarabunPSK" w:cs="TH SarabunPSK"/>
          <w:i/>
          <w:iCs/>
          <w:sz w:val="12"/>
          <w:szCs w:val="12"/>
          <w:lang w:eastAsia="en-SG"/>
        </w:rPr>
      </w:pPr>
    </w:p>
    <w:p w14:paraId="6750D7B9" w14:textId="77777777" w:rsidR="006F6F87" w:rsidRPr="00DD482B" w:rsidRDefault="006F6F8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สำหรับแสดงตัวอย่างการคำนวณใน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จะใช้ตัวแทนยานพาหนะเป็นรถยนต์ส่วนบุคคลไม่เกิน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ซึ่งใช้น้ำมันเบนซินเป็นเชื้อเพลิง และวิ่งบนสภาพภูมิประเทศลาดชัน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มี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เช่นเดียวกับที่ได้แสดงไว้ใน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โดยผลจาก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ซึ่งต้องนำมาใช้เป็นข้อมูลเข้า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Input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มีดังนี้</w:t>
      </w:r>
    </w:p>
    <w:p w14:paraId="2370D071" w14:textId="77777777" w:rsidR="00A367EF" w:rsidRPr="00DD482B" w:rsidRDefault="00A367EF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374"/>
        <w:gridCol w:w="1562"/>
        <w:gridCol w:w="2340"/>
      </w:tblGrid>
      <w:tr w:rsidR="006F6F87" w:rsidRPr="00DD482B" w14:paraId="13FFDC53" w14:textId="77777777" w:rsidTr="00A367EF">
        <w:trPr>
          <w:tblHeader/>
        </w:trPr>
        <w:tc>
          <w:tcPr>
            <w:tcW w:w="412" w:type="pct"/>
            <w:shd w:val="clear" w:color="auto" w:fill="D9D9D9"/>
          </w:tcPr>
          <w:p w14:paraId="39F938A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2425" w:type="pct"/>
            <w:shd w:val="clear" w:color="auto" w:fill="D9D9D9"/>
          </w:tcPr>
          <w:p w14:paraId="28FFEC1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ผลจาก 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RUE Model</w:t>
            </w:r>
          </w:p>
        </w:tc>
        <w:tc>
          <w:tcPr>
            <w:tcW w:w="866" w:type="pct"/>
            <w:shd w:val="clear" w:color="auto" w:fill="D9D9D9"/>
          </w:tcPr>
          <w:p w14:paraId="7D11CEE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จำนวน</w:t>
            </w:r>
          </w:p>
        </w:tc>
        <w:tc>
          <w:tcPr>
            <w:tcW w:w="1297" w:type="pct"/>
            <w:shd w:val="clear" w:color="auto" w:fill="D9D9D9"/>
          </w:tcPr>
          <w:p w14:paraId="2F3B60D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หน่วย</w:t>
            </w:r>
          </w:p>
        </w:tc>
      </w:tr>
      <w:tr w:rsidR="006F6F87" w:rsidRPr="00DD482B" w14:paraId="3DBFBE92" w14:textId="77777777" w:rsidTr="00A367EF">
        <w:tc>
          <w:tcPr>
            <w:tcW w:w="412" w:type="pct"/>
          </w:tcPr>
          <w:p w14:paraId="59B40E0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  <w:p w14:paraId="6B8C07E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2425" w:type="pct"/>
          </w:tcPr>
          <w:p w14:paraId="7616FF9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Instantaneous Fuel Consumption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IFC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6B57BD7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Traffic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influenced Speed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SQ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866" w:type="pct"/>
          </w:tcPr>
          <w:p w14:paraId="200D2D7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08</w:t>
            </w:r>
          </w:p>
          <w:p w14:paraId="34960BF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26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97</w:t>
            </w:r>
          </w:p>
        </w:tc>
        <w:tc>
          <w:tcPr>
            <w:tcW w:w="1297" w:type="pct"/>
          </w:tcPr>
          <w:p w14:paraId="7B55E57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ml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s</w:t>
            </w:r>
          </w:p>
          <w:p w14:paraId="2951AF5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s</w:t>
            </w:r>
          </w:p>
        </w:tc>
      </w:tr>
    </w:tbl>
    <w:p w14:paraId="7FFEC273" w14:textId="77777777" w:rsidR="00A73722" w:rsidRPr="00DD482B" w:rsidRDefault="00A73722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u w:val="single"/>
          <w:lang w:eastAsia="en-SG"/>
        </w:rPr>
      </w:pPr>
    </w:p>
    <w:p w14:paraId="6B76A6B1" w14:textId="0870978D" w:rsidR="006F6F87" w:rsidRDefault="006F6F87" w:rsidP="005D6573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ขั้นตอนการคำนวณ</w:t>
      </w:r>
    </w:p>
    <w:p w14:paraId="6272BBC3" w14:textId="77777777" w:rsidR="008778D6" w:rsidRPr="008778D6" w:rsidRDefault="008778D6" w:rsidP="005D6573">
      <w:pPr>
        <w:jc w:val="thaiDistribute"/>
        <w:outlineLvl w:val="0"/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</w:p>
    <w:p w14:paraId="41E5CA50" w14:textId="7D2266B6" w:rsidR="006F6F87" w:rsidRDefault="006F6F87" w:rsidP="005D6573">
      <w:pPr>
        <w:numPr>
          <w:ilvl w:val="0"/>
          <w:numId w:val="3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คำนวณค่า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CPF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ของมลพิษ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ชนิด</w:t>
      </w:r>
    </w:p>
    <w:p w14:paraId="2BCB561F" w14:textId="77777777" w:rsidR="008778D6" w:rsidRPr="008778D6" w:rsidRDefault="008778D6" w:rsidP="005D6573">
      <w:pPr>
        <w:ind w:left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78F3C33" w14:textId="4845D1E1" w:rsidR="006F6F87" w:rsidRDefault="006F6F8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6600" w:dyaOrig="760" w14:anchorId="3C5D326C">
          <v:shape id="_x0000_i1051" type="#_x0000_t75" style="width:330.75pt;height:34.5pt" o:ole="">
            <v:imagedata r:id="rId43" o:title=""/>
          </v:shape>
          <o:OLEObject Type="Embed" ProgID="Equation.3" ShapeID="_x0000_i1051" DrawAspect="Content" ObjectID="_1563027901" r:id="rId63"/>
        </w:object>
      </w:r>
    </w:p>
    <w:p w14:paraId="3991804D" w14:textId="77777777" w:rsidR="008778D6" w:rsidRPr="008778D6" w:rsidRDefault="008778D6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D0541E6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ค่าพารามิเตอร์ที่ต้องใช้ในการ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CPF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ของมลพิษแต่ละประเภท ซึ่งเกิดจากรถยนต์ส่วนบุคคลไม่เกิน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ที่นั่ง ดังนี้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"/>
        <w:gridCol w:w="1003"/>
        <w:gridCol w:w="1003"/>
        <w:gridCol w:w="1003"/>
        <w:gridCol w:w="1003"/>
        <w:gridCol w:w="1003"/>
        <w:gridCol w:w="1003"/>
        <w:gridCol w:w="1003"/>
        <w:gridCol w:w="998"/>
      </w:tblGrid>
      <w:tr w:rsidR="006F6F87" w:rsidRPr="00DD482B" w14:paraId="7052C6BE" w14:textId="77777777" w:rsidTr="00A25ED7">
        <w:tc>
          <w:tcPr>
            <w:tcW w:w="1666" w:type="pct"/>
            <w:gridSpan w:val="3"/>
            <w:vAlign w:val="center"/>
          </w:tcPr>
          <w:p w14:paraId="0DBDF87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HC</w:t>
            </w:r>
          </w:p>
        </w:tc>
        <w:tc>
          <w:tcPr>
            <w:tcW w:w="1668" w:type="pct"/>
            <w:gridSpan w:val="3"/>
            <w:vAlign w:val="center"/>
          </w:tcPr>
          <w:p w14:paraId="4BF0990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NOx</w:t>
            </w:r>
          </w:p>
        </w:tc>
        <w:tc>
          <w:tcPr>
            <w:tcW w:w="1665" w:type="pct"/>
            <w:gridSpan w:val="3"/>
            <w:vAlign w:val="center"/>
          </w:tcPr>
          <w:p w14:paraId="682BB88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CO</w:t>
            </w:r>
          </w:p>
        </w:tc>
      </w:tr>
      <w:tr w:rsidR="006F6F87" w:rsidRPr="00DD482B" w14:paraId="00F5E735" w14:textId="77777777" w:rsidTr="00A25ED7">
        <w:tc>
          <w:tcPr>
            <w:tcW w:w="554" w:type="pct"/>
            <w:vAlign w:val="center"/>
          </w:tcPr>
          <w:p w14:paraId="329F4D9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5E6429EE">
                <v:shape id="_x0000_i1052" type="#_x0000_t75" style="width:14.25pt;height:14.25pt" o:ole="">
                  <v:imagedata r:id="rId45" o:title=""/>
                </v:shape>
                <o:OLEObject Type="Embed" ProgID="Equation.3" ShapeID="_x0000_i1052" DrawAspect="Content" ObjectID="_1563027902" r:id="rId64"/>
              </w:object>
            </w:r>
          </w:p>
        </w:tc>
        <w:tc>
          <w:tcPr>
            <w:tcW w:w="556" w:type="pct"/>
            <w:vAlign w:val="center"/>
          </w:tcPr>
          <w:p w14:paraId="2470DA0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1869D4A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  <w:proofErr w:type="spellEnd"/>
          </w:p>
        </w:tc>
        <w:tc>
          <w:tcPr>
            <w:tcW w:w="556" w:type="pct"/>
            <w:vAlign w:val="center"/>
          </w:tcPr>
          <w:p w14:paraId="2F10D44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43A9815A">
                <v:shape id="_x0000_i1053" type="#_x0000_t75" style="width:14.25pt;height:14.25pt" o:ole="">
                  <v:imagedata r:id="rId45" o:title=""/>
                </v:shape>
                <o:OLEObject Type="Embed" ProgID="Equation.3" ShapeID="_x0000_i1053" DrawAspect="Content" ObjectID="_1563027903" r:id="rId65"/>
              </w:object>
            </w:r>
          </w:p>
        </w:tc>
        <w:tc>
          <w:tcPr>
            <w:tcW w:w="556" w:type="pct"/>
            <w:vAlign w:val="center"/>
          </w:tcPr>
          <w:p w14:paraId="33AC830F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7C2C931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  <w:proofErr w:type="spellEnd"/>
          </w:p>
        </w:tc>
        <w:tc>
          <w:tcPr>
            <w:tcW w:w="556" w:type="pct"/>
            <w:vAlign w:val="center"/>
          </w:tcPr>
          <w:p w14:paraId="5512CAF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58D43721">
                <v:shape id="_x0000_i1054" type="#_x0000_t75" style="width:14.25pt;height:14.25pt" o:ole="">
                  <v:imagedata r:id="rId45" o:title=""/>
                </v:shape>
                <o:OLEObject Type="Embed" ProgID="Equation.3" ShapeID="_x0000_i1054" DrawAspect="Content" ObjectID="_1563027904" r:id="rId66"/>
              </w:object>
            </w:r>
          </w:p>
        </w:tc>
        <w:tc>
          <w:tcPr>
            <w:tcW w:w="556" w:type="pct"/>
            <w:vAlign w:val="center"/>
          </w:tcPr>
          <w:p w14:paraId="4D02479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3" w:type="pct"/>
            <w:vAlign w:val="center"/>
          </w:tcPr>
          <w:p w14:paraId="6B824DF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  <w:proofErr w:type="spellEnd"/>
          </w:p>
        </w:tc>
      </w:tr>
      <w:tr w:rsidR="006F6F87" w:rsidRPr="00DD482B" w14:paraId="2AA5E4B8" w14:textId="77777777" w:rsidTr="00A25ED7">
        <w:tc>
          <w:tcPr>
            <w:tcW w:w="554" w:type="pct"/>
            <w:vAlign w:val="center"/>
          </w:tcPr>
          <w:p w14:paraId="74B3941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999</w:t>
            </w:r>
          </w:p>
        </w:tc>
        <w:tc>
          <w:tcPr>
            <w:tcW w:w="556" w:type="pct"/>
            <w:vAlign w:val="center"/>
          </w:tcPr>
          <w:p w14:paraId="2844831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</w:t>
            </w:r>
          </w:p>
        </w:tc>
        <w:tc>
          <w:tcPr>
            <w:tcW w:w="556" w:type="pct"/>
            <w:vAlign w:val="center"/>
          </w:tcPr>
          <w:p w14:paraId="67667EE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556" w:type="pct"/>
            <w:vAlign w:val="center"/>
          </w:tcPr>
          <w:p w14:paraId="621EFA1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812</w:t>
            </w:r>
          </w:p>
        </w:tc>
        <w:tc>
          <w:tcPr>
            <w:tcW w:w="556" w:type="pct"/>
            <w:vAlign w:val="center"/>
          </w:tcPr>
          <w:p w14:paraId="596D61E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5452C0E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11</w:t>
            </w:r>
          </w:p>
        </w:tc>
        <w:tc>
          <w:tcPr>
            <w:tcW w:w="556" w:type="pct"/>
            <w:vAlign w:val="center"/>
          </w:tcPr>
          <w:p w14:paraId="05C0194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999</w:t>
            </w:r>
          </w:p>
        </w:tc>
        <w:tc>
          <w:tcPr>
            <w:tcW w:w="556" w:type="pct"/>
            <w:vAlign w:val="center"/>
          </w:tcPr>
          <w:p w14:paraId="359719E1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05</w:t>
            </w:r>
          </w:p>
        </w:tc>
        <w:tc>
          <w:tcPr>
            <w:tcW w:w="553" w:type="pct"/>
            <w:vAlign w:val="center"/>
          </w:tcPr>
          <w:p w14:paraId="00C8991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  <w:tr w:rsidR="006F6F87" w:rsidRPr="00DD482B" w14:paraId="755ADF24" w14:textId="77777777" w:rsidTr="00A25ED7">
        <w:tc>
          <w:tcPr>
            <w:tcW w:w="1666" w:type="pct"/>
            <w:gridSpan w:val="3"/>
            <w:vAlign w:val="center"/>
          </w:tcPr>
          <w:p w14:paraId="394426C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SO</w:t>
            </w:r>
            <w:r w:rsidRPr="00DD482B">
              <w:rPr>
                <w:rFonts w:ascii="TH SarabunPSK" w:hAnsi="TH SarabunPSK" w:cs="TH SarabunPSK"/>
                <w:vertAlign w:val="subscript"/>
                <w:cs/>
                <w:lang w:eastAsia="en-SG"/>
              </w:rPr>
              <w:t>2</w:t>
            </w:r>
          </w:p>
        </w:tc>
        <w:tc>
          <w:tcPr>
            <w:tcW w:w="1668" w:type="pct"/>
            <w:gridSpan w:val="3"/>
            <w:vAlign w:val="center"/>
          </w:tcPr>
          <w:p w14:paraId="068FC38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Pb</w:t>
            </w:r>
            <w:proofErr w:type="spellEnd"/>
          </w:p>
        </w:tc>
        <w:tc>
          <w:tcPr>
            <w:tcW w:w="1665" w:type="pct"/>
            <w:gridSpan w:val="3"/>
            <w:vAlign w:val="center"/>
          </w:tcPr>
          <w:p w14:paraId="544BA73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PM</w:t>
            </w:r>
          </w:p>
        </w:tc>
      </w:tr>
      <w:tr w:rsidR="006F6F87" w:rsidRPr="00DD482B" w14:paraId="524BF54A" w14:textId="77777777" w:rsidTr="00A25ED7">
        <w:tc>
          <w:tcPr>
            <w:tcW w:w="554" w:type="pct"/>
            <w:vAlign w:val="center"/>
          </w:tcPr>
          <w:p w14:paraId="3A2F531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6053DA3B">
                <v:shape id="_x0000_i1055" type="#_x0000_t75" style="width:14.25pt;height:14.25pt" o:ole="">
                  <v:imagedata r:id="rId45" o:title=""/>
                </v:shape>
                <o:OLEObject Type="Embed" ProgID="Equation.3" ShapeID="_x0000_i1055" DrawAspect="Content" ObjectID="_1563027905" r:id="rId67"/>
              </w:object>
            </w:r>
          </w:p>
        </w:tc>
        <w:tc>
          <w:tcPr>
            <w:tcW w:w="556" w:type="pct"/>
            <w:vAlign w:val="center"/>
          </w:tcPr>
          <w:p w14:paraId="4492E86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52EB8659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  <w:proofErr w:type="spellEnd"/>
          </w:p>
        </w:tc>
        <w:tc>
          <w:tcPr>
            <w:tcW w:w="556" w:type="pct"/>
            <w:vAlign w:val="center"/>
          </w:tcPr>
          <w:p w14:paraId="308DDBA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0BE80332">
                <v:shape id="_x0000_i1056" type="#_x0000_t75" style="width:14.25pt;height:14.25pt" o:ole="">
                  <v:imagedata r:id="rId45" o:title=""/>
                </v:shape>
                <o:OLEObject Type="Embed" ProgID="Equation.3" ShapeID="_x0000_i1056" DrawAspect="Content" ObjectID="_1563027906" r:id="rId68"/>
              </w:object>
            </w:r>
          </w:p>
        </w:tc>
        <w:tc>
          <w:tcPr>
            <w:tcW w:w="556" w:type="pct"/>
            <w:vAlign w:val="center"/>
          </w:tcPr>
          <w:p w14:paraId="4D2F540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2BB8692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  <w:proofErr w:type="spellEnd"/>
          </w:p>
        </w:tc>
        <w:tc>
          <w:tcPr>
            <w:tcW w:w="556" w:type="pct"/>
            <w:vAlign w:val="center"/>
          </w:tcPr>
          <w:p w14:paraId="5CA64B9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5ECF4F02">
                <v:shape id="_x0000_i1057" type="#_x0000_t75" style="width:14.25pt;height:14.25pt" o:ole="">
                  <v:imagedata r:id="rId45" o:title=""/>
                </v:shape>
                <o:OLEObject Type="Embed" ProgID="Equation.3" ShapeID="_x0000_i1057" DrawAspect="Content" ObjectID="_1563027907" r:id="rId69"/>
              </w:object>
            </w:r>
          </w:p>
        </w:tc>
        <w:tc>
          <w:tcPr>
            <w:tcW w:w="556" w:type="pct"/>
            <w:vAlign w:val="center"/>
          </w:tcPr>
          <w:p w14:paraId="72ADCA1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3" w:type="pct"/>
            <w:vAlign w:val="center"/>
          </w:tcPr>
          <w:p w14:paraId="102E10E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  <w:proofErr w:type="spellEnd"/>
          </w:p>
        </w:tc>
      </w:tr>
      <w:tr w:rsidR="006F6F87" w:rsidRPr="00DD482B" w14:paraId="005A19A3" w14:textId="77777777" w:rsidTr="00A25ED7">
        <w:tc>
          <w:tcPr>
            <w:tcW w:w="554" w:type="pct"/>
            <w:vAlign w:val="center"/>
          </w:tcPr>
          <w:p w14:paraId="470E03A1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7FAE18F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5500C7FF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1A055CA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5AC126E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3EFF0FE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5A12583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0CCF893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3" w:type="pct"/>
            <w:vAlign w:val="center"/>
          </w:tcPr>
          <w:p w14:paraId="10CF6B7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</w:tbl>
    <w:p w14:paraId="1B962330" w14:textId="77777777" w:rsidR="00A73722" w:rsidRPr="00A25ED7" w:rsidRDefault="00A73722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69D098EA" w14:textId="77777777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ใช้เชื้อเพลิงน้ำมันเบนซิน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MassFuel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75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และใช้ค่าอายุการใช้งานของรถยนต์ในปีที่พิจารณา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LIFE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Service Life 13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ปี) </w:t>
      </w:r>
    </w:p>
    <w:p w14:paraId="0287453E" w14:textId="77777777" w:rsidR="006F6F87" w:rsidRPr="00DD482B" w:rsidRDefault="006F6F87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เมื่อแทนค่าในสมการจะได้ค่า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CPF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ของมลพิษแต่ละประเภท ดังนี้</w:t>
      </w:r>
    </w:p>
    <w:tbl>
      <w:tblPr>
        <w:tblW w:w="6014" w:type="dxa"/>
        <w:tblInd w:w="624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059"/>
      </w:tblGrid>
      <w:tr w:rsidR="006F6F87" w:rsidRPr="00DD482B" w14:paraId="3458E000" w14:textId="77777777" w:rsidTr="005E1AFF">
        <w:tc>
          <w:tcPr>
            <w:tcW w:w="1612" w:type="dxa"/>
          </w:tcPr>
          <w:p w14:paraId="1A781525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HC</w:t>
            </w:r>
          </w:p>
          <w:p w14:paraId="0BCFFA13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NOx</w:t>
            </w:r>
          </w:p>
          <w:p w14:paraId="44B955E9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CO</w:t>
            </w:r>
          </w:p>
        </w:tc>
        <w:tc>
          <w:tcPr>
            <w:tcW w:w="1790" w:type="dxa"/>
          </w:tcPr>
          <w:p w14:paraId="1521AF87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204</w:t>
            </w:r>
          </w:p>
          <w:p w14:paraId="48578664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322</w:t>
            </w:r>
          </w:p>
          <w:p w14:paraId="60CB7495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187</w:t>
            </w:r>
          </w:p>
        </w:tc>
        <w:tc>
          <w:tcPr>
            <w:tcW w:w="1553" w:type="dxa"/>
          </w:tcPr>
          <w:p w14:paraId="78445231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SO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>2</w:t>
            </w:r>
          </w:p>
          <w:p w14:paraId="70120860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Pb</w:t>
            </w:r>
            <w:proofErr w:type="spellEnd"/>
          </w:p>
          <w:p w14:paraId="7ED83E56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PM</w:t>
            </w:r>
          </w:p>
        </w:tc>
        <w:tc>
          <w:tcPr>
            <w:tcW w:w="1059" w:type="dxa"/>
          </w:tcPr>
          <w:p w14:paraId="48DC65FF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</w:p>
          <w:p w14:paraId="4A41D21C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</w:p>
          <w:p w14:paraId="5A265A48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312</w:t>
            </w:r>
          </w:p>
          <w:p w14:paraId="0C625B65" w14:textId="77777777" w:rsidR="00A367EF" w:rsidRPr="00DD482B" w:rsidRDefault="00A367EF" w:rsidP="005D6573">
            <w:pPr>
              <w:ind w:left="125"/>
              <w:jc w:val="thaiDistribute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</w:p>
        </w:tc>
      </w:tr>
    </w:tbl>
    <w:p w14:paraId="50961D37" w14:textId="77777777" w:rsidR="00A73722" w:rsidRPr="00DD482B" w:rsidRDefault="00A73722" w:rsidP="005D6573">
      <w:pPr>
        <w:ind w:left="1575"/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14:paraId="29EBB02E" w14:textId="77777777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78D6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คำนวณค่า </w:t>
      </w:r>
      <w:proofErr w:type="spellStart"/>
      <w:r w:rsidRPr="008778D6">
        <w:rPr>
          <w:rFonts w:ascii="TH SarabunPSK" w:hAnsi="TH SarabunPSK" w:cs="TH SarabunPSK"/>
          <w:spacing w:val="-2"/>
          <w:sz w:val="32"/>
          <w:szCs w:val="32"/>
          <w:lang w:eastAsia="en-SG"/>
        </w:rPr>
        <w:t>EOE</w:t>
      </w:r>
      <w:r w:rsidRPr="008778D6">
        <w:rPr>
          <w:rFonts w:ascii="TH SarabunPSK" w:hAnsi="TH SarabunPSK" w:cs="TH SarabunPSK"/>
          <w:spacing w:val="-2"/>
          <w:sz w:val="32"/>
          <w:szCs w:val="32"/>
          <w:vertAlign w:val="subscript"/>
          <w:lang w:eastAsia="en-SG"/>
        </w:rPr>
        <w:t>i</w:t>
      </w:r>
      <w:proofErr w:type="spellEnd"/>
      <w:r w:rsidRPr="008778D6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 ของมลพิษ </w:t>
      </w:r>
      <w:r w:rsidRPr="008778D6">
        <w:rPr>
          <w:rFonts w:ascii="TH SarabunPSK" w:hAnsi="TH SarabunPSK" w:cs="TH SarabunPSK"/>
          <w:spacing w:val="-2"/>
          <w:sz w:val="32"/>
          <w:szCs w:val="32"/>
          <w:lang w:eastAsia="en-SG"/>
        </w:rPr>
        <w:t xml:space="preserve">6 </w:t>
      </w:r>
      <w:r w:rsidRPr="008778D6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ชนิด โดยใช้สมการ และค่าพารามิเตอร์สำหรับรถยนต์ส่วนบุคคลไม่เกิน </w:t>
      </w:r>
      <w:r w:rsidRPr="008778D6">
        <w:rPr>
          <w:rFonts w:ascii="TH SarabunPSK" w:hAnsi="TH SarabunPSK" w:cs="TH SarabunPSK"/>
          <w:spacing w:val="-2"/>
          <w:sz w:val="32"/>
          <w:szCs w:val="32"/>
          <w:lang w:eastAsia="en-SG"/>
        </w:rPr>
        <w:t>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ที่นั่ง จากภาคผนวก ดังนี้</w:t>
      </w:r>
    </w:p>
    <w:p w14:paraId="51D2AF73" w14:textId="70BE0BB5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1740" w:dyaOrig="360" w14:anchorId="5216E242">
          <v:shape id="_x0000_i1058" type="#_x0000_t75" style="width:86.25pt;height:14.25pt" o:ole="">
            <v:imagedata r:id="rId70" o:title=""/>
          </v:shape>
          <o:OLEObject Type="Embed" ProgID="Equation.3" ShapeID="_x0000_i1058" DrawAspect="Content" ObjectID="_1563027908" r:id="rId71"/>
        </w:objec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HC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012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AA1A758" w14:textId="77777777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3920" w:dyaOrig="760" w14:anchorId="52F2D258">
          <v:shape id="_x0000_i1059" type="#_x0000_t75" style="width:194.25pt;height:34.5pt" o:ole="">
            <v:imagedata r:id="rId53" o:title=""/>
          </v:shape>
          <o:OLEObject Type="Embed" ProgID="Equation.3" ShapeID="_x0000_i1059" DrawAspect="Content" ObjectID="_1563027909" r:id="rId72"/>
        </w:obje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NOX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055 ,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FR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69DA945" w14:textId="3C503B14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1719" w:dyaOrig="360" w14:anchorId="487C680A">
          <v:shape id="_x0000_i1060" type="#_x0000_t75" style="width:86.25pt;height:14.25pt" o:ole="">
            <v:imagedata r:id="rId51" o:title=""/>
          </v:shape>
          <o:OLEObject Type="Embed" ProgID="Equation.3" ShapeID="_x0000_i1060" DrawAspect="Content" ObjectID="_1563027910" r:id="rId73"/>
        </w:obje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CO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9738ECA" w14:textId="54251D5D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2799" w:dyaOrig="360" w14:anchorId="67B01AF3">
          <v:shape id="_x0000_i1061" type="#_x0000_t75" style="width:135.75pt;height:14.25pt" o:ole="">
            <v:imagedata r:id="rId57" o:title=""/>
          </v:shape>
          <o:OLEObject Type="Embed" ProgID="Equation.3" ShapeID="_x0000_i1061" DrawAspect="Content" ObjectID="_1563027911" r:id="rId74"/>
        </w:object>
      </w:r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Prob_Pb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75,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Pb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000537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139A33D" w14:textId="4EEC6B5F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1960" w:dyaOrig="360" w14:anchorId="6A06DBE1">
          <v:shape id="_x0000_i1062" type="#_x0000_t75" style="width:101.25pt;height:14.25pt" o:ole="">
            <v:imagedata r:id="rId55" o:title=""/>
          </v:shape>
          <o:OLEObject Type="Embed" ProgID="Equation.3" ShapeID="_x0000_i1062" DrawAspect="Content" ObjectID="_1563027912" r:id="rId75"/>
        </w:obje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SO2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772A5DF" w14:textId="18BBD080" w:rsidR="00A367EF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1780" w:dyaOrig="340" w14:anchorId="242E2D64">
          <v:shape id="_x0000_i1063" type="#_x0000_t75" style="width:86.25pt;height:14.25pt" o:ole="">
            <v:imagedata r:id="rId59" o:title=""/>
          </v:shape>
          <o:OLEObject Type="Embed" ProgID="Equation.3" ShapeID="_x0000_i1063" DrawAspect="Content" ObjectID="_1563027913" r:id="rId76"/>
        </w:obje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pm</w:t>
      </w:r>
      <w:proofErr w:type="spellEnd"/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A367EF"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74521D0C" w14:textId="77777777" w:rsidR="006F6F87" w:rsidRPr="00DD482B" w:rsidRDefault="006F6F87" w:rsidP="005D6573">
      <w:pPr>
        <w:ind w:left="426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โดยที่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จะหาได้จากสมการ</w:t>
      </w:r>
    </w:p>
    <w:p w14:paraId="0D3148AD" w14:textId="77777777" w:rsidR="006F6F87" w:rsidRPr="00DD482B" w:rsidRDefault="006F6F8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2900" w:dyaOrig="620" w14:anchorId="1A902953">
          <v:shape id="_x0000_i1064" type="#_x0000_t75" style="width:2in;height:29.25pt" o:ole="">
            <v:imagedata r:id="rId49" o:title=""/>
          </v:shape>
          <o:OLEObject Type="Embed" ProgID="Equation.3" ShapeID="_x0000_i1064" DrawAspect="Content" ObjectID="_1563027914" r:id="rId77"/>
        </w:object>
      </w:r>
    </w:p>
    <w:p w14:paraId="36BDDD4E" w14:textId="47129C97" w:rsidR="006F6F87" w:rsidRDefault="006F6F8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08 ml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 x 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75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ml x 1,000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97 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113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46 ml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300E1CF5" w14:textId="77777777" w:rsidR="008778D6" w:rsidRPr="008778D6" w:rsidRDefault="008778D6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CDFC59D" w14:textId="77777777" w:rsidR="006F6F87" w:rsidRPr="00DD482B" w:rsidRDefault="006F6F87" w:rsidP="005D6573">
      <w:pPr>
        <w:ind w:left="426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เมื่อแทนค่าในสมการ จะได้ค่า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EOE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ของมลพิษแต่ละประเภท ดังนี้</w:t>
      </w:r>
    </w:p>
    <w:tbl>
      <w:tblPr>
        <w:tblW w:w="6804" w:type="dxa"/>
        <w:tblInd w:w="709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849"/>
      </w:tblGrid>
      <w:tr w:rsidR="006F6F87" w:rsidRPr="00DD482B" w14:paraId="57BEC28F" w14:textId="77777777" w:rsidTr="008778D6">
        <w:tc>
          <w:tcPr>
            <w:tcW w:w="1612" w:type="dxa"/>
          </w:tcPr>
          <w:p w14:paraId="1FACEE6E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HC</w:t>
            </w:r>
          </w:p>
          <w:p w14:paraId="4843B5FF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NOx</w:t>
            </w:r>
          </w:p>
          <w:p w14:paraId="68A9CEC7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CO</w:t>
            </w:r>
          </w:p>
        </w:tc>
        <w:tc>
          <w:tcPr>
            <w:tcW w:w="1790" w:type="dxa"/>
          </w:tcPr>
          <w:p w14:paraId="556E8BA6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362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0CF0339A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894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75F85BAE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346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  <w:tc>
          <w:tcPr>
            <w:tcW w:w="1553" w:type="dxa"/>
          </w:tcPr>
          <w:p w14:paraId="53E22004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SO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>2</w:t>
            </w:r>
          </w:p>
          <w:p w14:paraId="24F31265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Pb</w:t>
            </w:r>
            <w:proofErr w:type="spellEnd"/>
          </w:p>
          <w:p w14:paraId="1C157779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PM</w:t>
            </w:r>
          </w:p>
        </w:tc>
        <w:tc>
          <w:tcPr>
            <w:tcW w:w="1849" w:type="dxa"/>
          </w:tcPr>
          <w:p w14:paraId="7E951B12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113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km </w:t>
            </w:r>
          </w:p>
          <w:p w14:paraId="393C71A2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046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5EE02380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015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</w:tr>
    </w:tbl>
    <w:p w14:paraId="4C3AD8B7" w14:textId="77777777" w:rsidR="00A73722" w:rsidRPr="008778D6" w:rsidRDefault="00A73722" w:rsidP="005D6573">
      <w:pPr>
        <w:ind w:left="1575"/>
        <w:rPr>
          <w:rFonts w:ascii="TH SarabunPSK" w:hAnsi="TH SarabunPSK" w:cs="TH SarabunPSK"/>
          <w:sz w:val="16"/>
          <w:szCs w:val="16"/>
          <w:lang w:eastAsia="en-SG"/>
        </w:rPr>
      </w:pPr>
    </w:p>
    <w:p w14:paraId="0898CC7C" w14:textId="77777777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คำนวณค่า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TPE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ของมลพิษ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ชนิด จากสมการ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1860" w:dyaOrig="360" w14:anchorId="278E2062">
          <v:shape id="_x0000_i1065" type="#_x0000_t75" style="width:94.5pt;height:14.25pt" o:ole="">
            <v:imagedata r:id="rId78" o:title=""/>
          </v:shape>
          <o:OLEObject Type="Embed" ProgID="Equation.3" ShapeID="_x0000_i1065" DrawAspect="Content" ObjectID="_1563027915" r:id="rId79"/>
        </w:object>
      </w:r>
    </w:p>
    <w:tbl>
      <w:tblPr>
        <w:tblW w:w="6804" w:type="dxa"/>
        <w:tblInd w:w="709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849"/>
      </w:tblGrid>
      <w:tr w:rsidR="006F6F87" w:rsidRPr="00DD482B" w14:paraId="6632D56C" w14:textId="77777777" w:rsidTr="008778D6">
        <w:tc>
          <w:tcPr>
            <w:tcW w:w="1612" w:type="dxa"/>
          </w:tcPr>
          <w:p w14:paraId="68E96904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HC</w:t>
            </w:r>
          </w:p>
          <w:p w14:paraId="5D6EB297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NOx</w:t>
            </w:r>
          </w:p>
          <w:p w14:paraId="7AC63985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CO</w:t>
            </w:r>
          </w:p>
        </w:tc>
        <w:tc>
          <w:tcPr>
            <w:tcW w:w="1790" w:type="dxa"/>
          </w:tcPr>
          <w:p w14:paraId="2199AE63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278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1FC3C43D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900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344C1B72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125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  <w:tc>
          <w:tcPr>
            <w:tcW w:w="1553" w:type="dxa"/>
          </w:tcPr>
          <w:p w14:paraId="66C5C299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SO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>2</w:t>
            </w:r>
          </w:p>
          <w:p w14:paraId="4BC74DC9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Pb</w:t>
            </w:r>
            <w:proofErr w:type="spellEnd"/>
          </w:p>
          <w:p w14:paraId="37FFE891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PM</w:t>
            </w:r>
          </w:p>
        </w:tc>
        <w:tc>
          <w:tcPr>
            <w:tcW w:w="1849" w:type="dxa"/>
          </w:tcPr>
          <w:p w14:paraId="6F89E6A1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113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km </w:t>
            </w:r>
          </w:p>
          <w:p w14:paraId="1861942B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046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727DFBD3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020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</w:tr>
    </w:tbl>
    <w:p w14:paraId="47326F2B" w14:textId="77777777" w:rsidR="00A73722" w:rsidRPr="008778D6" w:rsidRDefault="00A73722" w:rsidP="005D6573">
      <w:pPr>
        <w:ind w:left="1575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4DFA3C7" w14:textId="77777777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คำนวณค่า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TPE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</w:p>
    <w:p w14:paraId="429AFD5B" w14:textId="77777777" w:rsidR="006F6F87" w:rsidRPr="00DD482B" w:rsidRDefault="006F6F87" w:rsidP="005D6573">
      <w:pPr>
        <w:ind w:left="709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จากสมการ  </w:t>
      </w:r>
      <w:r w:rsidRPr="00DD482B">
        <w:rPr>
          <w:rFonts w:ascii="TH SarabunPSK" w:hAnsi="TH SarabunPSK" w:cs="TH SarabunPSK"/>
          <w:lang w:eastAsia="en-SG"/>
        </w:rPr>
        <w:object w:dxaOrig="6560" w:dyaOrig="760" w14:anchorId="127D112B">
          <v:shape id="_x0000_i1066" type="#_x0000_t75" style="width:325.5pt;height:34.5pt" o:ole="">
            <v:imagedata r:id="rId61" o:title=""/>
          </v:shape>
          <o:OLEObject Type="Embed" ProgID="Equation.3" ShapeID="_x0000_i1066" DrawAspect="Content" ObjectID="_1563027916" r:id="rId80"/>
        </w:object>
      </w:r>
    </w:p>
    <w:p w14:paraId="3DCBAA67" w14:textId="77777777" w:rsidR="008778D6" w:rsidRPr="008778D6" w:rsidRDefault="008778D6" w:rsidP="005D6573">
      <w:pPr>
        <w:ind w:left="709"/>
        <w:rPr>
          <w:rFonts w:ascii="TH SarabunPSK" w:hAnsi="TH SarabunPSK" w:cs="TH SarabunPSK"/>
          <w:sz w:val="16"/>
          <w:szCs w:val="16"/>
          <w:lang w:eastAsia="en-SG"/>
        </w:rPr>
      </w:pPr>
    </w:p>
    <w:p w14:paraId="4EF673D5" w14:textId="238844FF" w:rsidR="006F6F87" w:rsidRPr="00DD482B" w:rsidRDefault="006F6F87" w:rsidP="005D6573">
      <w:pPr>
        <w:ind w:left="709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SO2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ที่นั่ง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80 </w:t>
      </w:r>
    </w:p>
    <w:p w14:paraId="5FC6A22C" w14:textId="77777777" w:rsidR="006F6F87" w:rsidRPr="00DD482B" w:rsidRDefault="006F6F87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แทนค่าในสมการได้</w:t>
      </w:r>
    </w:p>
    <w:p w14:paraId="62484C1F" w14:textId="77777777" w:rsidR="006F6F87" w:rsidRPr="00DD482B" w:rsidRDefault="006F6F8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6560" w:dyaOrig="720" w14:anchorId="63084F9F">
          <v:shape id="_x0000_i1067" type="#_x0000_t75" style="width:326.25pt;height:37.5pt" o:ole="">
            <v:imagedata r:id="rId81" o:title=""/>
          </v:shape>
          <o:OLEObject Type="Embed" ProgID="Equation.3" ShapeID="_x0000_i1067" DrawAspect="Content" ObjectID="_1563027917" r:id="rId82"/>
        </w:objec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831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0A9D2ECF" w14:textId="77777777" w:rsidR="00A73722" w:rsidRPr="008778D6" w:rsidRDefault="00A73722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B19841B" w14:textId="64EA2469" w:rsidR="006F6F87" w:rsidRDefault="006F6F8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สรุปผลการคำนวณปริมาณมลพิษที่เกิดขึ้นจาก 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จำนวน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 ซึ่งวิ่งบนสภาพภูมิประเทศลาดชัน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มี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0583AEC8" w14:textId="77777777" w:rsidR="005D6573" w:rsidRPr="005D6573" w:rsidRDefault="005D6573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CEDCF89" w14:textId="77777777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ก๊าซไฮโดรคาร์บอน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278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3A3F7870" w14:textId="63426F20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ก๊าซไนโตรเจนออกไซด์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NO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900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2FFC26F9" w14:textId="753BB8E7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ก๊าซคาร์บอนมอนนอกไซด์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125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776FE077" w14:textId="6D2A5222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ก๊าซซัลเฟอร์ไดออกไซด์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SO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113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1A033669" w14:textId="05786CD5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สารตะกั่ว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Pb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046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084B1352" w14:textId="77777777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ฝุ่นละอองขนาดเล็ก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020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4330D49B" w14:textId="09FA35B2" w:rsidR="006F6F87" w:rsidRPr="00DD482B" w:rsidRDefault="006F6F87" w:rsidP="005D6573">
      <w:pPr>
        <w:numPr>
          <w:ilvl w:val="0"/>
          <w:numId w:val="3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ก๊าซคาร์บอนไดออกไซด์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A367EF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831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43591167" w14:textId="77777777" w:rsidR="00A73722" w:rsidRPr="008778D6" w:rsidRDefault="00A73722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AFD871E" w14:textId="7400DDE9" w:rsidR="009A408F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หากต้องการทราบปริมาณมลพิษที่เกิดขึ้นบนสายทางทั้งหมด จะต้องทำการคำนวณกับรถยนต์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ทุกประเภทที่วิ่งบนสายทางเหมือนดังตัวอย่างนี้ แล้วทำการคูณปริมาณมลพิษที่เกิดขึ้นต่อหนึ่งคันด้วยปริมาณรถแต่ละประเภท จากนั้นรวมปริมาณมลพิษที่เกิดจากรถแต่ละประเภท จะได้ปริมาณมลพิษชนิดนั้นที่เกิดขึ้นทั้งหมด </w:t>
      </w:r>
    </w:p>
    <w:p w14:paraId="7B35568C" w14:textId="77777777" w:rsidR="009A408F" w:rsidRPr="00DD482B" w:rsidRDefault="009A408F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48463218" w14:textId="77777777" w:rsidR="008B42CD" w:rsidRPr="00DD482B" w:rsidRDefault="00605BF3" w:rsidP="005D6573">
      <w:pPr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3</w:t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ดำเนินการสอบเทียบในแบบจำลองการเสื่อมสภาพทาง และแบบจำลองผลกระทบจากมาตรฐานการซ่อมบำรุง </w:t>
      </w:r>
    </w:p>
    <w:p w14:paraId="47FC98A9" w14:textId="77777777" w:rsidR="008B42CD" w:rsidRPr="00DD482B" w:rsidRDefault="008B42CD" w:rsidP="005D6573">
      <w:pPr>
        <w:ind w:left="709" w:hanging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0797259" w14:textId="77777777" w:rsidR="008B42CD" w:rsidRPr="00DD482B" w:rsidRDefault="008B42CD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</w:t>
      </w:r>
      <w:r w:rsidR="000C1FD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ดำเนินการกำหนดตัวแปรที่จะดำเนินการสอบเทียบในแบบจำลองการเสื่อมสภาพทาง และแบบจำลองผลกระทบจากมาตรฐานการซ่อมบำรุง </w:t>
      </w:r>
      <w:r w:rsidR="000C1FD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และได้ทำการสอบเทียบแบบจำลองดังกล่าว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โดยคำนึงถึงลักษณะข้อมูลของกรมทางหลวงในปัจจุบัน โดยมีรายละเอียดดังต่อไปนี้</w:t>
      </w:r>
    </w:p>
    <w:p w14:paraId="0E2489D7" w14:textId="77777777" w:rsidR="008B42CD" w:rsidRPr="008778D6" w:rsidRDefault="008B42CD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2AC8B7DA" w14:textId="77777777" w:rsidR="008B42CD" w:rsidRPr="00DD482B" w:rsidRDefault="00447B2F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8B42C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แบบจำลองทำนายการเสื่อมสภาพความขรุขระผิวทางลาดยาง</w:t>
      </w:r>
    </w:p>
    <w:p w14:paraId="7141E941" w14:textId="77777777" w:rsidR="00447B2F" w:rsidRPr="00DD482B" w:rsidRDefault="00447B2F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89E5243" w14:textId="13038A0E" w:rsidR="008B42CD" w:rsidRDefault="008B42CD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การทำนายการเสื่อมสภาพความขรุขระผิวทางลาดยาง จะมีตัวแปรที่จำเป็นต้องมีการปรับแก้ให้สอดคล้องกับสภาพการใช้งานของกรมทางหลวง ซึ่งจะมีการปรับแก้ค่า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ซึ่งในการสอบเทียบค่า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จำเป็นต้องคัดเลือกสายทางของกรมทางหลวงที่มีการจัดเก็บดัชนีความขรุขระสากล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International Roughness Index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: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เพิ่มขึ้นตลอดทุกปีต่อเนื่องกันเป็นข้อมูลตัวอย่าง จากนั้นหาค่าความแตกต่างของ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จากค่าจริงของแต่ละช่วงกิโลเมตร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dIRI_Actual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และคำนวณค่าความแตกต่างของ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ของช่วงกิโลเมตรเดียวกันจากแบบจำลอง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dIRI_model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โดยอาศัยข้อมูลต่างๆ ที่เกี่ยวข้อง โดยสายทางที่ใช้ในการพิจารณา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จะเป็นสายทางที่ไม่มีการดำเนินงาน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ซ่อมบำรุงประเภทอื่นๆ นอกเหนือจากการซ่อมบำรุงปกติ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9D3FEE6" w14:textId="77777777" w:rsidR="008778D6" w:rsidRPr="008778D6" w:rsidRDefault="008778D6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CC67A54" w14:textId="4A6961FF" w:rsidR="008B42CD" w:rsidRPr="00DD482B" w:rsidRDefault="008B42CD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การปรับแก้ค่าคงที่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โดยวิธีการคัดเลือกค่า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ที่ส่งผลให้ค่า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ที่คำนวณได้จากแบบจำลองใกล้เคียงกับค่า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จริงมากที่สุด จากนั้นตรวจสอบความน่าเชื่อถือของแบบจำลองโดยหาค่าสัมประสิทธิ์สหสัมพันธ์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ระหว่างข้อมูลจริงที่สำรวจกับค่าดัชนีความขรุขระสากลที่ได้จากการทำนาย ซึ่งหากค่า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780523"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</w:t>
      </w:r>
      <w:r w:rsidR="00780523"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ยิ่งมีค่าเข้าใกล้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แสดงว่ามีความสัมพันธ์ต่อกันสูงซึ่งการปรับแก้ค่า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นี้ สำหรับวิธีการปรับแก้ค่า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780523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ขั้นตอนหลัก ดังนี้</w:t>
      </w:r>
    </w:p>
    <w:p w14:paraId="254FC5E1" w14:textId="77777777" w:rsidR="008B42CD" w:rsidRPr="00DD482B" w:rsidRDefault="008B42CD" w:rsidP="005D6573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006708A8" w14:textId="37D89D7A" w:rsidR="00447B2F" w:rsidRDefault="008B42CD" w:rsidP="005D6573">
      <w:pPr>
        <w:numPr>
          <w:ilvl w:val="0"/>
          <w:numId w:val="8"/>
        </w:numPr>
        <w:tabs>
          <w:tab w:val="clear" w:pos="106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การคัดเลือกค่า </w:t>
      </w:r>
      <w:proofErr w:type="spellStart"/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>Kgp</w:t>
      </w:r>
      <w:proofErr w:type="spellEnd"/>
      <w:r w:rsidR="00F84353"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ที่ส่งผลให้ค่า 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ที่คำนวณได้จากแบบจำลองใกล้เคียงกับค่า 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จริงมากที่สุด</w:t>
      </w:r>
    </w:p>
    <w:p w14:paraId="0C1E3354" w14:textId="77777777" w:rsidR="008778D6" w:rsidRPr="008778D6" w:rsidRDefault="008778D6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14:paraId="0BC3C630" w14:textId="6CFA29FC" w:rsidR="008B42CD" w:rsidRPr="00DD482B" w:rsidRDefault="008B42CD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วิธีการคัดเลือกเริ่มจากการคัดเลือกสายทางที่ค่า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เพิ่มขึ้นตลอดทุกปีต่อเนื่องกันเป็นข้อมูลตัวอย่าง จากนั้นหาค่าความแตกต่างของ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จากค่าจริงของแต่ละช่วงกิโลเมตร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dIRI_Actual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และคำนวณค่าความแตกต่างของ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ของช่วงกิโลเมตรเดียวกันจากแบบจำลอง 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dIRI_model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โดยอาศัยข้อมูล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ที่เกี่ยวข้อง ตามสมการที่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ซึ่งจะทำการสมมติค่า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ขึ้นมาก่อน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 หลังจากนั้นหาค่าคลาดเคลื่อนกำลังสอง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Error Square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ของความแตกต่างระหว่างค่าจริงและค่าจากแบบจำลอง สำหรับช่วงกิโลเมตร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นั้นๆ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แล้วจึงรวมค่าความคลาดเคลื่อนกำลังสอง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Sum of Error Square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ของทุกช่วงกิโลเมตรตัวอย่าง ทำการเปลี่ยนค่า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แล้วคำนวณซ้ำ เพื่อหาค่า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ที่ดีที่สุด ซึ่งทำให้ค่าความคลาดเคลื่อนกำลังสองโดยรวมของ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</w:t>
      </w:r>
      <w:proofErr w:type="spellEnd"/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น้อยที่สุด </w:t>
      </w:r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ซึ่งเป็นไปดัง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Flow Chart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ในรูปที่ </w:t>
      </w:r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10</w:t>
      </w:r>
    </w:p>
    <w:p w14:paraId="7096D8E8" w14:textId="77777777" w:rsidR="008B42CD" w:rsidRPr="00DD482B" w:rsidRDefault="008B42CD" w:rsidP="005D6573">
      <w:pPr>
        <w:ind w:left="720"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60C30B5" w14:textId="77777777" w:rsidR="008B42CD" w:rsidRPr="00DD482B" w:rsidRDefault="008B42C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0E37F05" wp14:editId="4034DBD0">
            <wp:extent cx="4676775" cy="5543550"/>
            <wp:effectExtent l="0" t="0" r="9525" b="0"/>
            <wp:docPr id="13" name="Picture 2" descr="calibrate K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ibrate Kgp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8B28" w14:textId="77777777" w:rsidR="00FE1DDF" w:rsidRPr="008778D6" w:rsidRDefault="00FE1DDF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5BA883F4" w14:textId="77777777" w:rsidR="008B42CD" w:rsidRPr="008778D6" w:rsidRDefault="008B42C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8778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8778D6">
        <w:rPr>
          <w:rFonts w:ascii="TH SarabunPSK" w:hAnsi="TH SarabunPSK" w:cs="TH SarabunPSK"/>
          <w:sz w:val="32"/>
          <w:szCs w:val="32"/>
          <w:cs/>
          <w:lang w:eastAsia="en-SG"/>
        </w:rPr>
        <w:t>3-10</w:t>
      </w:r>
      <w:r w:rsidRPr="008778D6">
        <w:rPr>
          <w:rFonts w:ascii="TH SarabunPSK" w:hAnsi="TH SarabunPSK" w:cs="TH SarabunPSK"/>
          <w:sz w:val="32"/>
          <w:szCs w:val="32"/>
          <w:lang w:eastAsia="en-SG"/>
        </w:rPr>
        <w:t xml:space="preserve"> Flow Chart </w:t>
      </w:r>
      <w:r w:rsidRPr="008778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แสดงขั้นตอนการปรับแก้ค่า </w:t>
      </w:r>
      <w:proofErr w:type="spellStart"/>
      <w:r w:rsidRPr="008778D6">
        <w:rPr>
          <w:rFonts w:ascii="TH SarabunPSK" w:hAnsi="TH SarabunPSK" w:cs="TH SarabunPSK"/>
          <w:sz w:val="32"/>
          <w:szCs w:val="32"/>
          <w:lang w:eastAsia="en-SG"/>
        </w:rPr>
        <w:t>Kgp</w:t>
      </w:r>
      <w:proofErr w:type="spellEnd"/>
    </w:p>
    <w:p w14:paraId="6ADAFC62" w14:textId="77777777" w:rsidR="008B42CD" w:rsidRPr="008778D6" w:rsidRDefault="008B42CD" w:rsidP="005D6573">
      <w:pPr>
        <w:rPr>
          <w:rFonts w:ascii="TH SarabunPSK" w:hAnsi="TH SarabunPSK" w:cs="TH SarabunPSK"/>
          <w:sz w:val="20"/>
          <w:szCs w:val="20"/>
          <w:lang w:eastAsia="en-SG"/>
        </w:rPr>
      </w:pPr>
    </w:p>
    <w:p w14:paraId="6E112626" w14:textId="18EB117B" w:rsidR="008B42CD" w:rsidRDefault="008B42CD" w:rsidP="005D6573">
      <w:pPr>
        <w:numPr>
          <w:ilvl w:val="0"/>
          <w:numId w:val="8"/>
        </w:numPr>
        <w:tabs>
          <w:tab w:val="clear" w:pos="106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การทดสอบความน่าเชื่อถือของแบบจำลอง</w:t>
      </w:r>
    </w:p>
    <w:p w14:paraId="0D0A4E57" w14:textId="77777777" w:rsidR="008778D6" w:rsidRPr="008778D6" w:rsidRDefault="008778D6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14:paraId="22F16509" w14:textId="77777777" w:rsidR="008B42CD" w:rsidRPr="00DD482B" w:rsidRDefault="008B42CD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การทดสอบความน่าเชื่อถือของแบบจำลอง สามารถทำได้โดยหาค่าสัมประสิทธิ์สหสัมพันธ์(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ระหว่างข้อมูลจริงที่สำรวจกับค่าดัชนีความขรุขระสากลที่ได้จากการทำนาย ยิ่งมีค่าเข้าใกล้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แสดงว่ามีความสัมพันธ์ต่อกันสูง โดยใช้สมการนี้ในการทดสอบความน่าเชื่อถือของแบบจำลอง</w:t>
      </w:r>
    </w:p>
    <w:p w14:paraId="21BDCD08" w14:textId="77777777" w:rsidR="008B42CD" w:rsidRPr="00DD482B" w:rsidRDefault="008B42CD" w:rsidP="005D6573">
      <w:pPr>
        <w:jc w:val="right"/>
        <w:rPr>
          <w:rFonts w:ascii="TH SarabunPSK" w:hAnsi="TH SarabunPSK" w:cs="TH SarabunPSK"/>
          <w:sz w:val="14"/>
          <w:szCs w:val="14"/>
          <w:lang w:eastAsia="en-SG"/>
        </w:rPr>
      </w:pPr>
    </w:p>
    <w:p w14:paraId="096F7FAE" w14:textId="77777777" w:rsidR="008B42CD" w:rsidRPr="00DD482B" w:rsidRDefault="008B42C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–</w:t>
      </w:r>
      <w:r w:rsidR="006139D3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fldChar w:fldCharType="begin"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instrText xml:space="preserve"> QUOTE </w:instrText>
      </w:r>
      <w:r w:rsidR="00D74DF5">
        <w:rPr>
          <w:rFonts w:ascii="TH SarabunPSK" w:hAnsi="TH SarabunPSK" w:cs="TH SarabunPSK"/>
          <w:sz w:val="32"/>
          <w:szCs w:val="32"/>
          <w:lang w:eastAsia="en-SG"/>
        </w:rPr>
        <w:pict w14:anchorId="2F3F0766">
          <v:shape id="_x0000_i1068" type="#_x0000_t75" style="width:86.25pt;height:42.75pt" equationxml="&lt;">
            <v:imagedata r:id="rId84" o:title="" chromakey="white"/>
          </v:shape>
        </w:pi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fldChar w:fldCharType="end"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fldChar w:fldCharType="begin"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instrText xml:space="preserve"> QUOTE </w:instrText>
      </w:r>
      <w:r w:rsidR="00D74DF5">
        <w:rPr>
          <w:rFonts w:ascii="TH SarabunPSK" w:hAnsi="TH SarabunPSK" w:cs="TH SarabunPSK"/>
          <w:sz w:val="32"/>
          <w:szCs w:val="32"/>
          <w:lang w:eastAsia="en-SG"/>
        </w:rPr>
        <w:pict w14:anchorId="200BA0EF">
          <v:shape id="_x0000_i1069" type="#_x0000_t75" style="width:86.25pt;height:42.75pt" equationxml="&lt;">
            <v:imagedata r:id="rId84" o:title="" chromakey="white"/>
          </v:shape>
        </w:pi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fldChar w:fldCharType="end"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(∑(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DD482B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DD482B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∑(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_actual</w:t>
      </w:r>
      <w:r w:rsidRPr="00DD482B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proofErr w:type="spellEnd"/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avg</w:t>
      </w:r>
      <w:proofErr w:type="spellEnd"/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i/>
          <w:iCs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581EC89" w14:textId="77777777" w:rsidR="00032A60" w:rsidRPr="00DD482B" w:rsidRDefault="00032A60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45C11B2" w14:textId="77777777" w:rsidR="008B42CD" w:rsidRPr="00DD482B" w:rsidRDefault="008B42CD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ค่าสัมประสิทธิ์สหสัมพันธ์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Correlation Coefficient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B1FAFE8" w14:textId="77777777" w:rsidR="008B42CD" w:rsidRPr="00DD482B" w:rsidRDefault="008B42CD" w:rsidP="005D6573">
      <w:pPr>
        <w:ind w:left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dIRI_model</w:t>
      </w:r>
      <w:proofErr w:type="spellEnd"/>
      <w:r w:rsidRPr="00DD482B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ค่าดัชนีความขรุขระสากลที่พยากรณ์ได้โดยใช้แบบจำลองที่พัฒนาขึ้น</w:t>
      </w:r>
    </w:p>
    <w:p w14:paraId="19AC33BF" w14:textId="77777777" w:rsidR="008B42CD" w:rsidRPr="00DD482B" w:rsidRDefault="008B42CD" w:rsidP="005D6573">
      <w:pPr>
        <w:ind w:left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dIRI_actual</w:t>
      </w:r>
      <w:proofErr w:type="spellEnd"/>
      <w:r w:rsidRPr="00DD482B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ค่าดัชนีความขรุขระสากลที่สำรวจและเก็บรวบรวมจริง</w:t>
      </w:r>
    </w:p>
    <w:p w14:paraId="7E49DF67" w14:textId="51E0D4D6" w:rsidR="008B42CD" w:rsidRPr="00DD482B" w:rsidRDefault="008B42CD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avg</w:t>
      </w:r>
      <w:proofErr w:type="spellEnd"/>
      <w:r w:rsidR="008778D6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ค่าเฉลี่ยความขรุขระสากลที่สำรวจและเก็บรวบรวมจริง</w:t>
      </w:r>
    </w:p>
    <w:p w14:paraId="730C7B62" w14:textId="77777777" w:rsidR="008B42CD" w:rsidRPr="00DD482B" w:rsidRDefault="008B42CD" w:rsidP="005D6573">
      <w:pPr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14:paraId="40E6604D" w14:textId="76632DD9" w:rsidR="008B42CD" w:rsidRDefault="008B42CD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การหาค่าของสัมประสิทธิ์สหสัมพันธ์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Correlation Coefficient</w:t>
      </w:r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t>) ใชสัญลักษ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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สัมประสิทธิ์สหสัมพันธ์จะเป็นตัวบ่งชี้ให้ทราบว่าการเปลี่ยนแปลงของค่าตัวแปรเป็นไปในทิศทางเดียวกันและความใกล้เคียงเท่าไร โดยค่าสัมประสิทธ์การตัดสินใจมีค่าระหว่าง 0 ถึง 1 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3-11</w:t>
      </w:r>
    </w:p>
    <w:p w14:paraId="55E2CFF2" w14:textId="77777777" w:rsidR="005D6573" w:rsidRPr="005D6573" w:rsidRDefault="005D6573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10953FF" w14:textId="77777777" w:rsidR="008B42CD" w:rsidRPr="00DD482B" w:rsidRDefault="008B42CD" w:rsidP="005D6573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มีค่าสูง แสดงว่าการเปลี่ยนแปลงของตัวแปรเป็นไปในทิศทางเดียวกัน</w:t>
      </w:r>
      <w:r w:rsidR="00F33FCB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และมีความใกล้เคียงกันมาก</w:t>
      </w:r>
      <w:r w:rsidR="00A367EF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มีความสัมพันธ์กันสูง</w:t>
      </w:r>
    </w:p>
    <w:p w14:paraId="3DE8384D" w14:textId="77777777" w:rsidR="008B42CD" w:rsidRPr="00DD482B" w:rsidRDefault="008B42CD" w:rsidP="005D6573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มีค่าต่ำ แสดงว่าการเปลี่ยนแปลงของตัวแปรมีความใกล้เคียงกันน้อยมีความสัมพันธ์กันต่ำ</w:t>
      </w:r>
    </w:p>
    <w:p w14:paraId="10C4B393" w14:textId="77777777" w:rsidR="008B42CD" w:rsidRPr="00DD482B" w:rsidRDefault="008B42CD" w:rsidP="005D6573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มีค่าเป็น 0 แส</w:t>
      </w:r>
      <w:r w:rsidR="00A367EF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ดงว่าตัวแปรไมมีความสัมพันธ์ต่อ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กัน</w:t>
      </w:r>
    </w:p>
    <w:p w14:paraId="6529BA75" w14:textId="77777777" w:rsidR="008B42CD" w:rsidRPr="00DD482B" w:rsidRDefault="008B42CD" w:rsidP="005D6573">
      <w:pPr>
        <w:ind w:left="1080"/>
        <w:jc w:val="thaiDistribute"/>
        <w:rPr>
          <w:rFonts w:ascii="TH SarabunPSK" w:hAnsi="TH SarabunPSK" w:cs="TH SarabunPSK"/>
          <w:sz w:val="4"/>
          <w:szCs w:val="4"/>
          <w:lang w:eastAsia="en-SG"/>
        </w:rPr>
      </w:pPr>
    </w:p>
    <w:p w14:paraId="0CE31338" w14:textId="77777777" w:rsidR="008B42CD" w:rsidRPr="008778D6" w:rsidRDefault="008B42CD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E64F05B" w14:textId="77777777" w:rsidR="008B42CD" w:rsidRPr="00DD482B" w:rsidRDefault="008B42CD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การวิเคราะห์แบบจำลองที่พัฒนาว่ามีความถูกต้องมากน้อยเพียงใด สามารถดูได้จากค่าสัมประสิทธิ์สหสัมพันธ์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แบบจำลองยิ่งที่มีค่า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ใกล้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แสดงว่าผลที่ได้จากการทำนายด้วยแบบจำลองกับสภาพหน้างานจริงมีความสัมพันธ์ต่อกันมาก สามารถพยากรณ์ค่าความขรุขระสากลได้ใกล้เคียงความเป็นจริง</w:t>
      </w:r>
    </w:p>
    <w:p w14:paraId="0165C8ED" w14:textId="77777777" w:rsidR="008B42CD" w:rsidRPr="008778D6" w:rsidRDefault="008B42CD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38D9D4EF" w14:textId="21513B93" w:rsidR="008B42CD" w:rsidRDefault="008B42C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929B23C" wp14:editId="46E1A423">
            <wp:extent cx="4467225" cy="1326351"/>
            <wp:effectExtent l="0" t="0" r="0" b="0"/>
            <wp:docPr id="5" name="Picture 54" descr="graph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aphb4b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709" cy="13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B6F55FE" wp14:editId="5962A9EE">
            <wp:extent cx="4429125" cy="1176199"/>
            <wp:effectExtent l="0" t="0" r="0" b="0"/>
            <wp:docPr id="16" name="Picture 53" descr="graph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raphb4a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477" cy="11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73498" w14:textId="77777777" w:rsidR="008778D6" w:rsidRPr="008778D6" w:rsidRDefault="008778D6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7CAAE71" w14:textId="77777777" w:rsidR="008B42CD" w:rsidRPr="00DD482B" w:rsidRDefault="008B42CD" w:rsidP="005D6573">
      <w:pPr>
        <w:jc w:val="center"/>
        <w:rPr>
          <w:rFonts w:ascii="TH SarabunPSK" w:hAnsi="TH SarabunPSK" w:cs="TH SarabunPSK"/>
          <w:sz w:val="2"/>
          <w:szCs w:val="2"/>
          <w:lang w:eastAsia="en-SG"/>
        </w:rPr>
      </w:pPr>
    </w:p>
    <w:p w14:paraId="5592ED48" w14:textId="77777777" w:rsidR="005E1AFF" w:rsidRPr="008778D6" w:rsidRDefault="008B42CD" w:rsidP="005D65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78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8778D6">
        <w:rPr>
          <w:rFonts w:ascii="TH SarabunPSK" w:hAnsi="TH SarabunPSK" w:cs="TH SarabunPSK"/>
          <w:sz w:val="32"/>
          <w:szCs w:val="32"/>
          <w:cs/>
          <w:lang w:eastAsia="en-SG"/>
        </w:rPr>
        <w:t>3-11</w:t>
      </w:r>
      <w:r w:rsidRPr="008778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การกระจายของข้อมูลที่มีค่ากลางและการกระจายเหมือนกันแต่ระดับความสัมพันธ์ต่างกัน</w:t>
      </w:r>
    </w:p>
    <w:p w14:paraId="00A5C0E5" w14:textId="77777777" w:rsidR="00971FC1" w:rsidRPr="008778D6" w:rsidRDefault="00971FC1" w:rsidP="005D6573">
      <w:pPr>
        <w:ind w:left="567" w:hanging="567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71E5CD95" w14:textId="055A4ACB" w:rsidR="005E1AFF" w:rsidRDefault="005E1AFF" w:rsidP="005D6573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จากที่ได้กล่าวข้างต้น </w:t>
      </w:r>
      <w:r w:rsidR="00C6011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วิธีการคัดเลือกเริ่มจากการคัดเลือกสายทางที่ค่า </w:t>
      </w:r>
      <w:r w:rsidR="00C60119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C60119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เพิ่มขึ้นตลอดทุกปีต่อเนื่องกันเป็นข้อมูลตัวอย่าง</w:t>
      </w:r>
      <w:r w:rsidR="00C60119" w:rsidRPr="00DD482B">
        <w:rPr>
          <w:rFonts w:ascii="TH SarabunPSK" w:hAnsi="TH SarabunPSK" w:cs="TH SarabunPSK"/>
          <w:sz w:val="32"/>
          <w:szCs w:val="32"/>
          <w:cs/>
        </w:rPr>
        <w:t xml:space="preserve"> โดยในช่วงปีที่นำมาใช้ในสอบเทียบจะต้องไม่มีการดำเนินการซ่อมบำรุง</w:t>
      </w:r>
      <w:r w:rsidR="00C752CC" w:rsidRPr="00DD482B">
        <w:rPr>
          <w:rFonts w:ascii="TH SarabunPSK" w:hAnsi="TH SarabunPSK" w:cs="TH SarabunPSK"/>
          <w:sz w:val="32"/>
          <w:szCs w:val="32"/>
          <w:cs/>
        </w:rPr>
        <w:t xml:space="preserve"> ดังนั้นข้อมูลที่จำเป็นสำหรับใช้ในการสอบเทียบมีรายละเอียด</w:t>
      </w:r>
      <w:r w:rsidR="005D65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52CC" w:rsidRPr="00DD482B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14:paraId="73F40783" w14:textId="77777777" w:rsidR="005D6573" w:rsidRPr="005D6573" w:rsidRDefault="005D6573" w:rsidP="005D6573">
      <w:pPr>
        <w:ind w:firstLine="567"/>
        <w:jc w:val="thaiDistribute"/>
        <w:rPr>
          <w:rFonts w:ascii="TH SarabunPSK" w:hAnsi="TH SarabunPSK" w:cs="TH SarabunPSK"/>
          <w:sz w:val="12"/>
          <w:szCs w:val="12"/>
        </w:rPr>
      </w:pPr>
    </w:p>
    <w:p w14:paraId="180CB668" w14:textId="77777777" w:rsidR="00C752CC" w:rsidRPr="00DD482B" w:rsidRDefault="00C752CC" w:rsidP="005D6573">
      <w:pPr>
        <w:pStyle w:val="af7"/>
        <w:numPr>
          <w:ilvl w:val="0"/>
          <w:numId w:val="4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รหัสทางหลวง ตอบควบคุม </w:t>
      </w:r>
    </w:p>
    <w:p w14:paraId="3ABE7ABD" w14:textId="77777777" w:rsidR="00C752CC" w:rsidRPr="00DD482B" w:rsidRDefault="00C752CC" w:rsidP="005D6573">
      <w:pPr>
        <w:pStyle w:val="af7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กม.เริ่มต้น และ กม.สิ้นสุด</w:t>
      </w:r>
    </w:p>
    <w:p w14:paraId="38777F06" w14:textId="77777777" w:rsidR="0028180F" w:rsidRPr="00DD482B" w:rsidRDefault="0028180F" w:rsidP="005D6573">
      <w:pPr>
        <w:pStyle w:val="af7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จำนวนช่องจราจร </w:t>
      </w:r>
    </w:p>
    <w:p w14:paraId="5B50E544" w14:textId="77777777" w:rsidR="00C752CC" w:rsidRPr="00DD482B" w:rsidRDefault="00C752CC" w:rsidP="005D6573">
      <w:pPr>
        <w:pStyle w:val="af7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อายุการใช้งาน (ปี)</w:t>
      </w:r>
    </w:p>
    <w:p w14:paraId="4978449C" w14:textId="77777777" w:rsidR="00C752CC" w:rsidRPr="00DD482B" w:rsidRDefault="00C752CC" w:rsidP="005D6573">
      <w:pPr>
        <w:pStyle w:val="af7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ดัชนีความขรุขระสากลในแต่ละปี (ม./กม.)</w:t>
      </w:r>
    </w:p>
    <w:p w14:paraId="25ECE585" w14:textId="77777777" w:rsidR="00C752CC" w:rsidRPr="00DD482B" w:rsidRDefault="0028180F" w:rsidP="005D6573">
      <w:pPr>
        <w:pStyle w:val="af7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ปริมาณจราจร (</w:t>
      </w:r>
      <w:r w:rsidRPr="00DD482B">
        <w:rPr>
          <w:rFonts w:ascii="TH SarabunPSK" w:hAnsi="TH SarabunPSK" w:cs="TH SarabunPSK"/>
          <w:sz w:val="32"/>
          <w:szCs w:val="32"/>
        </w:rPr>
        <w:t>AADT</w:t>
      </w:r>
      <w:r w:rsidRPr="00DD482B">
        <w:rPr>
          <w:rFonts w:ascii="TH SarabunPSK" w:hAnsi="TH SarabunPSK" w:cs="TH SarabunPSK"/>
          <w:sz w:val="32"/>
          <w:szCs w:val="32"/>
          <w:cs/>
        </w:rPr>
        <w:t>) ปริมาณรถบรรทุกหนัก</w:t>
      </w:r>
    </w:p>
    <w:p w14:paraId="0C2DF8C9" w14:textId="77777777" w:rsidR="0028180F" w:rsidRPr="00DD482B" w:rsidRDefault="00CC1E35" w:rsidP="005D6573">
      <w:pPr>
        <w:pStyle w:val="af7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ค่าการแอ่นตัวของผิวทาง</w:t>
      </w:r>
      <w:r w:rsidR="005E3244" w:rsidRPr="00DD482B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</w:p>
    <w:p w14:paraId="5AADE5D9" w14:textId="77777777" w:rsidR="005E3244" w:rsidRPr="00DD482B" w:rsidRDefault="005E3244" w:rsidP="005D6573">
      <w:pPr>
        <w:pStyle w:val="af7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มาตรฐานชั้นทางของสายทางที่คัดเลือก</w:t>
      </w:r>
    </w:p>
    <w:p w14:paraId="5C57A3D3" w14:textId="77777777" w:rsidR="008762EA" w:rsidRPr="00DD482B" w:rsidRDefault="008762EA" w:rsidP="005D6573">
      <w:pPr>
        <w:pStyle w:val="af7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ประวัติการซ่อมบำรุงผิวทาง</w:t>
      </w:r>
    </w:p>
    <w:p w14:paraId="2934C85F" w14:textId="77777777" w:rsidR="008762EA" w:rsidRPr="00DD482B" w:rsidRDefault="008762EA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lastRenderedPageBreak/>
        <w:t>ซึ่งที่ปรึกษา</w:t>
      </w:r>
      <w:r w:rsidR="00036592" w:rsidRPr="00DD482B">
        <w:rPr>
          <w:rFonts w:ascii="TH SarabunPSK" w:hAnsi="TH SarabunPSK" w:cs="TH SarabunPSK"/>
          <w:sz w:val="32"/>
          <w:szCs w:val="32"/>
          <w:cs/>
        </w:rPr>
        <w:t>ได้</w:t>
      </w:r>
      <w:r w:rsidRPr="00DD482B">
        <w:rPr>
          <w:rFonts w:ascii="TH SarabunPSK" w:hAnsi="TH SarabunPSK" w:cs="TH SarabunPSK"/>
          <w:sz w:val="32"/>
          <w:szCs w:val="32"/>
          <w:cs/>
        </w:rPr>
        <w:t>ดำเนินการขอข้อมูลดังกล่าวกับทางสำนักบริหารบำรุงทาง เพื่อดำเนินการสอบเทียบข้อมูล</w:t>
      </w:r>
      <w:r w:rsidR="007B5A7B"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6592" w:rsidRPr="00DD482B">
        <w:rPr>
          <w:rFonts w:ascii="TH SarabunPSK" w:hAnsi="TH SarabunPSK" w:cs="TH SarabunPSK"/>
          <w:sz w:val="32"/>
          <w:szCs w:val="32"/>
          <w:cs/>
        </w:rPr>
        <w:t>และ</w:t>
      </w:r>
      <w:r w:rsidR="007B5A7B" w:rsidRPr="00DD482B">
        <w:rPr>
          <w:rFonts w:ascii="TH SarabunPSK" w:hAnsi="TH SarabunPSK" w:cs="TH SarabunPSK"/>
          <w:sz w:val="32"/>
          <w:szCs w:val="32"/>
          <w:cs/>
        </w:rPr>
        <w:t xml:space="preserve">ทดสอบความน่าเชื่อถือ </w:t>
      </w:r>
      <w:r w:rsidR="008D38B0" w:rsidRPr="00DD482B">
        <w:rPr>
          <w:rFonts w:ascii="TH SarabunPSK" w:hAnsi="TH SarabunPSK" w:cs="TH SarabunPSK"/>
          <w:sz w:val="32"/>
          <w:szCs w:val="32"/>
          <w:cs/>
        </w:rPr>
        <w:t xml:space="preserve">ตัวอย่างการเตรียมข้อมูลดังรูปที่ </w:t>
      </w:r>
      <w:r w:rsidR="008D38B0" w:rsidRPr="00DD482B">
        <w:rPr>
          <w:rFonts w:ascii="TH SarabunPSK" w:hAnsi="TH SarabunPSK" w:cs="TH SarabunPSK"/>
          <w:sz w:val="32"/>
          <w:szCs w:val="32"/>
        </w:rPr>
        <w:t>3</w:t>
      </w:r>
      <w:r w:rsidR="008D38B0" w:rsidRPr="00DD482B">
        <w:rPr>
          <w:rFonts w:ascii="TH SarabunPSK" w:hAnsi="TH SarabunPSK" w:cs="TH SarabunPSK"/>
          <w:sz w:val="32"/>
          <w:szCs w:val="32"/>
          <w:cs/>
        </w:rPr>
        <w:t>-</w:t>
      </w:r>
      <w:r w:rsidR="006616C3" w:rsidRPr="00DD482B">
        <w:rPr>
          <w:rFonts w:ascii="TH SarabunPSK" w:hAnsi="TH SarabunPSK" w:cs="TH SarabunPSK"/>
          <w:sz w:val="32"/>
          <w:szCs w:val="32"/>
          <w:cs/>
        </w:rPr>
        <w:t>12</w:t>
      </w:r>
    </w:p>
    <w:p w14:paraId="68F79B82" w14:textId="77777777" w:rsidR="008D38B0" w:rsidRPr="00DD482B" w:rsidRDefault="008D38B0" w:rsidP="005D6573">
      <w:pPr>
        <w:jc w:val="thaiDistribute"/>
        <w:rPr>
          <w:rFonts w:ascii="TH SarabunPSK" w:hAnsi="TH SarabunPSK" w:cs="TH SarabunPSK"/>
          <w:sz w:val="20"/>
          <w:szCs w:val="20"/>
        </w:rPr>
      </w:pPr>
    </w:p>
    <w:p w14:paraId="7E15B080" w14:textId="77777777" w:rsidR="008D38B0" w:rsidRPr="00DD482B" w:rsidRDefault="004A0DFB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w:drawing>
          <wp:inline distT="0" distB="0" distL="0" distR="0" wp14:anchorId="056AE759" wp14:editId="391DF9C9">
            <wp:extent cx="5733415" cy="2747010"/>
            <wp:effectExtent l="0" t="0" r="63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BB411" w14:textId="77777777" w:rsidR="008778D6" w:rsidRPr="008778D6" w:rsidRDefault="008778D6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21211C62" w14:textId="686A2509" w:rsidR="008D38B0" w:rsidRPr="008778D6" w:rsidRDefault="008D38B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8778D6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8778D6">
        <w:rPr>
          <w:rFonts w:ascii="TH SarabunPSK" w:hAnsi="TH SarabunPSK" w:cs="TH SarabunPSK"/>
          <w:sz w:val="32"/>
          <w:szCs w:val="32"/>
        </w:rPr>
        <w:t>3</w:t>
      </w:r>
      <w:r w:rsidRPr="008778D6">
        <w:rPr>
          <w:rFonts w:ascii="TH SarabunPSK" w:hAnsi="TH SarabunPSK" w:cs="TH SarabunPSK"/>
          <w:sz w:val="32"/>
          <w:szCs w:val="32"/>
          <w:cs/>
        </w:rPr>
        <w:t>-</w:t>
      </w:r>
      <w:r w:rsidR="006616C3" w:rsidRPr="008778D6">
        <w:rPr>
          <w:rFonts w:ascii="TH SarabunPSK" w:hAnsi="TH SarabunPSK" w:cs="TH SarabunPSK"/>
          <w:sz w:val="32"/>
          <w:szCs w:val="32"/>
        </w:rPr>
        <w:t>12</w:t>
      </w:r>
      <w:r w:rsidRPr="008778D6">
        <w:rPr>
          <w:rFonts w:ascii="TH SarabunPSK" w:hAnsi="TH SarabunPSK" w:cs="TH SarabunPSK"/>
          <w:sz w:val="32"/>
          <w:szCs w:val="32"/>
          <w:cs/>
        </w:rPr>
        <w:t xml:space="preserve"> ตัวอย่างการเตรียมข้อมูลเพื่อสอบเทียบค่า </w:t>
      </w:r>
      <w:r w:rsidRPr="008778D6">
        <w:rPr>
          <w:rFonts w:ascii="TH SarabunPSK" w:hAnsi="TH SarabunPSK" w:cs="TH SarabunPSK"/>
          <w:sz w:val="32"/>
          <w:szCs w:val="32"/>
        </w:rPr>
        <w:t>KGP</w:t>
      </w:r>
    </w:p>
    <w:p w14:paraId="0E4A9513" w14:textId="37D2F598" w:rsidR="00036592" w:rsidRDefault="00036592" w:rsidP="005D6573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จากการทดลองปรับแก้ค่า </w:t>
      </w:r>
      <w:proofErr w:type="spellStart"/>
      <w:r w:rsidRPr="00DD482B">
        <w:rPr>
          <w:rFonts w:ascii="TH SarabunPSK" w:hAnsi="TH SarabunPSK" w:cs="TH SarabunPSK"/>
          <w:sz w:val="32"/>
          <w:szCs w:val="32"/>
        </w:rPr>
        <w:t>Kgp</w:t>
      </w:r>
      <w:proofErr w:type="spellEnd"/>
      <w:r w:rsidRPr="00DD482B">
        <w:rPr>
          <w:rFonts w:ascii="TH SarabunPSK" w:hAnsi="TH SarabunPSK" w:cs="TH SarabunPSK"/>
          <w:sz w:val="32"/>
          <w:szCs w:val="32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ของตัวอย่างสายทาง </w:t>
      </w:r>
      <w:r w:rsidRPr="00DD482B">
        <w:rPr>
          <w:rFonts w:ascii="TH SarabunPSK" w:hAnsi="TH SarabunPSK" w:cs="TH SarabunPSK"/>
          <w:sz w:val="32"/>
          <w:szCs w:val="32"/>
        </w:rPr>
        <w:t>55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ช่วงสายทางที่คัดเลือกมาจากโครงข่ายทางทั้งหมดของกรมทางหลวงตามกระบวนการข้างต้น พบว่าค่า </w:t>
      </w:r>
      <w:proofErr w:type="spellStart"/>
      <w:r w:rsidRPr="00DD482B">
        <w:rPr>
          <w:rFonts w:ascii="TH SarabunPSK" w:hAnsi="TH SarabunPSK" w:cs="TH SarabunPSK"/>
          <w:sz w:val="32"/>
          <w:szCs w:val="32"/>
        </w:rPr>
        <w:t>Kgp</w:t>
      </w:r>
      <w:proofErr w:type="spellEnd"/>
      <w:r w:rsidRPr="00DD482B">
        <w:rPr>
          <w:rFonts w:ascii="TH SarabunPSK" w:hAnsi="TH SarabunPSK" w:cs="TH SarabunPSK"/>
          <w:sz w:val="32"/>
          <w:szCs w:val="32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</w:rPr>
        <w:t>ที่ดีที่สุด คือ 3.219 ซึ่งให้ค่าผลรวมกำลังสองของความคลาดเคลื่อนที่ต่ำที่สุด อยู่ที่ 7.7553 (ม./กม.)</w:t>
      </w:r>
      <w:r w:rsidRPr="00DD482B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ดังรูปที่ 3-</w:t>
      </w:r>
      <w:r w:rsidR="00F33FCB" w:rsidRPr="00DD482B">
        <w:rPr>
          <w:rFonts w:ascii="TH SarabunPSK" w:hAnsi="TH SarabunPSK" w:cs="TH SarabunPSK"/>
          <w:sz w:val="32"/>
          <w:szCs w:val="32"/>
          <w:cs/>
        </w:rPr>
        <w:t>13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และเมื่อทดสอบความสัมพันธ์ทางสถิติ ได้นำข้อมูลค่า </w:t>
      </w:r>
      <w:r w:rsidRPr="00DD482B">
        <w:rPr>
          <w:rFonts w:ascii="TH SarabunPSK" w:hAnsi="TH SarabunPSK" w:cs="TH SarabunPSK"/>
          <w:sz w:val="32"/>
          <w:szCs w:val="32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จริง และ </w:t>
      </w:r>
      <w:r w:rsidRPr="00DD482B">
        <w:rPr>
          <w:rFonts w:ascii="TH SarabunPSK" w:hAnsi="TH SarabunPSK" w:cs="TH SarabunPSK"/>
          <w:sz w:val="32"/>
          <w:szCs w:val="32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จากแบบจำลอง มาคำนวณค่าสัมประสิทธิ์สหสัมพันธ์พบว่าค่า </w:t>
      </w:r>
      <w:r w:rsidRPr="00DD482B">
        <w:rPr>
          <w:rFonts w:ascii="TH SarabunPSK" w:hAnsi="TH SarabunPSK" w:cs="TH SarabunPSK"/>
          <w:sz w:val="32"/>
          <w:szCs w:val="32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มีค่าเท่ากับ </w:t>
      </w:r>
      <w:r w:rsidRPr="00DD482B">
        <w:rPr>
          <w:rFonts w:ascii="TH SarabunPSK" w:hAnsi="TH SarabunPSK" w:cs="TH SarabunPSK"/>
          <w:sz w:val="32"/>
          <w:szCs w:val="32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</w:rPr>
        <w:t>.</w:t>
      </w:r>
      <w:r w:rsidRPr="00DD482B">
        <w:rPr>
          <w:rFonts w:ascii="TH SarabunPSK" w:hAnsi="TH SarabunPSK" w:cs="TH SarabunPSK"/>
          <w:sz w:val="32"/>
          <w:szCs w:val="32"/>
        </w:rPr>
        <w:t>9129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ดังรูปที่ </w:t>
      </w:r>
      <w:r w:rsidR="00F33FCB" w:rsidRPr="00DD482B">
        <w:rPr>
          <w:rFonts w:ascii="TH SarabunPSK" w:hAnsi="TH SarabunPSK" w:cs="TH SarabunPSK"/>
          <w:sz w:val="32"/>
          <w:szCs w:val="32"/>
          <w:cs/>
        </w:rPr>
        <w:t>3-14</w:t>
      </w:r>
    </w:p>
    <w:p w14:paraId="33248A9C" w14:textId="77777777" w:rsidR="005D6573" w:rsidRPr="005D6573" w:rsidRDefault="005D6573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5E45B997" w14:textId="77777777" w:rsidR="00036592" w:rsidRPr="00DD482B" w:rsidRDefault="00036592" w:rsidP="005D6573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w:drawing>
          <wp:inline distT="0" distB="0" distL="0" distR="0" wp14:anchorId="58041446" wp14:editId="4E046431">
            <wp:extent cx="4572000" cy="2743200"/>
            <wp:effectExtent l="0" t="0" r="0" b="0"/>
            <wp:docPr id="86" name="Chart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33EDBED5" w14:textId="77777777" w:rsidR="00036592" w:rsidRPr="00DD482B" w:rsidRDefault="00036592" w:rsidP="005D6573">
      <w:pPr>
        <w:spacing w:before="120"/>
        <w:jc w:val="center"/>
        <w:outlineLvl w:val="0"/>
        <w:rPr>
          <w:rFonts w:ascii="TH SarabunPSK" w:hAnsi="TH SarabunPSK" w:cs="TH SarabunPSK"/>
          <w:sz w:val="32"/>
          <w:szCs w:val="32"/>
          <w:cs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BC6313" w:rsidRPr="00DD482B">
        <w:rPr>
          <w:rFonts w:ascii="TH SarabunPSK" w:hAnsi="TH SarabunPSK" w:cs="TH SarabunPSK"/>
          <w:sz w:val="32"/>
          <w:szCs w:val="32"/>
          <w:cs/>
        </w:rPr>
        <w:t>3-13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ค่าผลรวมกำลังสองของความคลาดเคลื่อน เมื่อคำนวณโดยใช้ค่า </w:t>
      </w:r>
      <w:proofErr w:type="spellStart"/>
      <w:r w:rsidRPr="00DD482B">
        <w:rPr>
          <w:rFonts w:ascii="TH SarabunPSK" w:hAnsi="TH SarabunPSK" w:cs="TH SarabunPSK"/>
          <w:sz w:val="32"/>
          <w:szCs w:val="32"/>
        </w:rPr>
        <w:t>Kgp</w:t>
      </w:r>
      <w:proofErr w:type="spellEnd"/>
      <w:r w:rsidRPr="00DD482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D482B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</w:p>
    <w:p w14:paraId="31EDA0E9" w14:textId="77777777" w:rsidR="00A25ED7" w:rsidRDefault="00A25ED7" w:rsidP="005D657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987778C" w14:textId="10F569EF" w:rsidR="00036592" w:rsidRPr="00DD482B" w:rsidRDefault="00036592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66495DA" wp14:editId="19849348">
            <wp:extent cx="4572000" cy="2743200"/>
            <wp:effectExtent l="0" t="0" r="0" b="0"/>
            <wp:docPr id="106" name="Chart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14:paraId="4D020309" w14:textId="77777777" w:rsidR="00036592" w:rsidRPr="00DD482B" w:rsidRDefault="00036592" w:rsidP="005D6573">
      <w:pPr>
        <w:spacing w:before="120"/>
        <w:jc w:val="center"/>
        <w:outlineLvl w:val="0"/>
        <w:rPr>
          <w:rFonts w:ascii="TH SarabunPSK" w:hAnsi="TH SarabunPSK" w:cs="TH SarabunPSK"/>
          <w:sz w:val="32"/>
          <w:szCs w:val="32"/>
          <w:cs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BC6313" w:rsidRPr="00DD482B">
        <w:rPr>
          <w:rFonts w:ascii="TH SarabunPSK" w:hAnsi="TH SarabunPSK" w:cs="TH SarabunPSK"/>
          <w:sz w:val="32"/>
          <w:szCs w:val="32"/>
          <w:cs/>
        </w:rPr>
        <w:t xml:space="preserve">3-14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ความสัมพันธ์ระหว่างค่า </w:t>
      </w:r>
      <w:r w:rsidRPr="00DD482B">
        <w:rPr>
          <w:rFonts w:ascii="TH SarabunPSK" w:hAnsi="TH SarabunPSK" w:cs="TH SarabunPSK"/>
          <w:sz w:val="32"/>
          <w:szCs w:val="32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จริง และ </w:t>
      </w:r>
      <w:r w:rsidRPr="00DD482B">
        <w:rPr>
          <w:rFonts w:ascii="TH SarabunPSK" w:hAnsi="TH SarabunPSK" w:cs="TH SarabunPSK"/>
          <w:sz w:val="32"/>
          <w:szCs w:val="32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</w:rPr>
        <w:t>จากแบบจำลอง</w:t>
      </w:r>
    </w:p>
    <w:p w14:paraId="613B4D8E" w14:textId="77777777" w:rsidR="00036592" w:rsidRPr="00DD482B" w:rsidRDefault="00036592" w:rsidP="005D6573">
      <w:pPr>
        <w:rPr>
          <w:rFonts w:ascii="TH SarabunPSK" w:hAnsi="TH SarabunPSK" w:cs="TH SarabunPSK"/>
          <w:color w:val="FF0000"/>
          <w:sz w:val="16"/>
          <w:szCs w:val="16"/>
        </w:rPr>
      </w:pPr>
    </w:p>
    <w:p w14:paraId="3B1B1FE5" w14:textId="1B9A8F03" w:rsidR="00036592" w:rsidRPr="00DD482B" w:rsidRDefault="00036592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อย่างไรก็ตาม การปรับแก้ค่า </w:t>
      </w:r>
      <w:proofErr w:type="spellStart"/>
      <w:r w:rsidRPr="00DD482B">
        <w:rPr>
          <w:rFonts w:ascii="TH SarabunPSK" w:hAnsi="TH SarabunPSK" w:cs="TH SarabunPSK"/>
          <w:sz w:val="32"/>
          <w:szCs w:val="32"/>
        </w:rPr>
        <w:t>Kgp</w:t>
      </w:r>
      <w:proofErr w:type="spellEnd"/>
      <w:r w:rsidRPr="00DD482B">
        <w:rPr>
          <w:rFonts w:ascii="TH SarabunPSK" w:hAnsi="TH SarabunPSK" w:cs="TH SarabunPSK"/>
          <w:sz w:val="32"/>
          <w:szCs w:val="32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ที่แสดงข้างต้น มีข้อจำกัดบางประการ เช่น ข้อมูลที่จำเป็นสำหรับตัวแปรในสมการ </w:t>
      </w:r>
      <w:proofErr w:type="spellStart"/>
      <w:r w:rsidRPr="00DD482B">
        <w:rPr>
          <w:rFonts w:ascii="TH SarabunPSK" w:hAnsi="TH SarabunPSK" w:cs="TH SarabunPSK"/>
          <w:sz w:val="32"/>
          <w:szCs w:val="32"/>
        </w:rPr>
        <w:t>dIRI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</w:rPr>
        <w:t xml:space="preserve"> มีไม่ครบถ้วน</w:t>
      </w:r>
      <w:r w:rsidR="00F33FCB"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</w:rPr>
        <w:t>จึงจำเป็นต้องใช้ค่าสมมุติโดยให้อยู่บนพื้นฐานของความเป็นจริง เช่น</w:t>
      </w:r>
      <w:r w:rsidR="00F33FCB"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3FCB" w:rsidRPr="00DD482B">
        <w:rPr>
          <w:rFonts w:ascii="TH SarabunPSK" w:hAnsi="TH SarabunPSK" w:cs="TH SarabunPSK"/>
          <w:sz w:val="32"/>
          <w:szCs w:val="32"/>
          <w:cs/>
        </w:rPr>
        <w:br/>
      </w:r>
      <w:r w:rsidRPr="008778D6">
        <w:rPr>
          <w:rFonts w:ascii="TH SarabunPSK" w:hAnsi="TH SarabunPSK" w:cs="TH SarabunPSK"/>
          <w:spacing w:val="-2"/>
          <w:sz w:val="32"/>
          <w:szCs w:val="32"/>
          <w:cs/>
        </w:rPr>
        <w:t xml:space="preserve">ค่า </w:t>
      </w:r>
      <w:r w:rsidRPr="008778D6">
        <w:rPr>
          <w:rFonts w:ascii="TH SarabunPSK" w:hAnsi="TH SarabunPSK" w:cs="TH SarabunPSK"/>
          <w:spacing w:val="-2"/>
          <w:sz w:val="32"/>
          <w:szCs w:val="32"/>
        </w:rPr>
        <w:t xml:space="preserve">SNC </w:t>
      </w:r>
      <w:r w:rsidRPr="008778D6">
        <w:rPr>
          <w:rFonts w:ascii="TH SarabunPSK" w:hAnsi="TH SarabunPSK" w:cs="TH SarabunPSK"/>
          <w:spacing w:val="-2"/>
          <w:sz w:val="32"/>
          <w:szCs w:val="32"/>
          <w:cs/>
        </w:rPr>
        <w:t>หากจะใช้ค่าที่ถูกต้อง จำเป็นต้องทราบถึงความหนาของโครงสร้างชั้นทางแต่ละชั้น ซึ่งในกรณีนี้ยังไม่มี</w:t>
      </w:r>
      <w:r w:rsidRPr="00DD482B">
        <w:rPr>
          <w:rFonts w:ascii="TH SarabunPSK" w:hAnsi="TH SarabunPSK" w:cs="TH SarabunPSK"/>
          <w:sz w:val="32"/>
          <w:szCs w:val="32"/>
          <w:cs/>
        </w:rPr>
        <w:t>ข้อมูล จึงต้องใช้ค่า</w:t>
      </w:r>
      <w:r w:rsidRPr="00DD482B">
        <w:rPr>
          <w:rFonts w:ascii="TH SarabunPSK" w:hAnsi="TH SarabunPSK" w:cs="TH SarabunPSK"/>
          <w:sz w:val="32"/>
          <w:szCs w:val="32"/>
        </w:rPr>
        <w:t xml:space="preserve"> SNC </w:t>
      </w:r>
      <w:r w:rsidRPr="00DD482B">
        <w:rPr>
          <w:rFonts w:ascii="TH SarabunPSK" w:hAnsi="TH SarabunPSK" w:cs="TH SarabunPSK"/>
          <w:sz w:val="32"/>
          <w:szCs w:val="32"/>
          <w:cs/>
        </w:rPr>
        <w:t>ทั่วไปตามประเภทของชั้นทางแทน</w:t>
      </w:r>
    </w:p>
    <w:p w14:paraId="1AA36FD5" w14:textId="77777777" w:rsidR="005E1AFF" w:rsidRPr="00B85702" w:rsidRDefault="005E1AFF" w:rsidP="005D6573">
      <w:pPr>
        <w:jc w:val="thaiDistribute"/>
        <w:rPr>
          <w:rFonts w:ascii="TH SarabunPSK" w:hAnsi="TH SarabunPSK" w:cs="TH SarabunPSK"/>
          <w:sz w:val="20"/>
          <w:szCs w:val="20"/>
        </w:rPr>
      </w:pPr>
    </w:p>
    <w:p w14:paraId="0B05F77A" w14:textId="6DBBD6A9" w:rsidR="008B42CD" w:rsidRDefault="00235B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8B42C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แบบจำลองค่าใช้จ่ายผู้ใช้ทาง</w:t>
      </w:r>
    </w:p>
    <w:p w14:paraId="5A27133E" w14:textId="77777777" w:rsidR="008778D6" w:rsidRPr="00B85702" w:rsidRDefault="008778D6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EF3C687" w14:textId="25773D4A" w:rsidR="008B42CD" w:rsidRPr="00DD482B" w:rsidRDefault="008B42CD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ที่ปรึกษาจะดำเนินการตรวจสอบข้อมูลตัวแทนยานพาหนะ</w:t>
      </w:r>
      <w:r w:rsidR="00F33FCB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ซึ่งจดทะเบียนกับกรมการขนส่งทางบก ย้อนหลัง 5 ปี เพื่อคัดเลือกตัวแทนยานพาหนะ และสืบค้นข้อมูลประกอบอื่นๆ สำหรับใช้ในการปรับปรุงข้อมูลให้เป็นปัจจุบัน เช่น ข้อมูลอัตราการสิ้นเปลืองน้ำมัน น้ำมันเชื้อเพลิง น้ำมันหล่อลื่น อัตราค่าแรงในการซ่อมบำรุง เป็นต้น</w:t>
      </w:r>
      <w:r w:rsidR="00E81DB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โดยมีรายละเอียด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E81DB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E81DB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E81DB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>9</w:t>
      </w:r>
    </w:p>
    <w:p w14:paraId="451A8C16" w14:textId="77777777" w:rsidR="00C90A19" w:rsidRPr="00DD482B" w:rsidRDefault="00C90A19" w:rsidP="005D6573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267CF82B" w14:textId="77777777" w:rsidR="00E81DB6" w:rsidRPr="00DD482B" w:rsidRDefault="00E81DB6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ตารางที่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9 </w:t>
      </w:r>
      <w:bookmarkStart w:id="9" w:name="_Hlk486255022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การปรับปรุงข้อมูลค่าใช้จ่ายผู้ใช้ทาง</w:t>
      </w:r>
      <w:bookmarkEnd w:id="9"/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666"/>
        <w:gridCol w:w="1699"/>
        <w:gridCol w:w="1654"/>
      </w:tblGrid>
      <w:tr w:rsidR="00E81DB6" w:rsidRPr="00DD482B" w14:paraId="1527429B" w14:textId="77777777" w:rsidTr="00833F22">
        <w:trPr>
          <w:trHeight w:val="288"/>
          <w:tblHeader/>
        </w:trPr>
        <w:tc>
          <w:tcPr>
            <w:tcW w:w="3141" w:type="pct"/>
            <w:vMerge w:val="restart"/>
            <w:shd w:val="clear" w:color="auto" w:fill="D9D9D9" w:themeFill="background1" w:themeFillShade="D9"/>
            <w:vAlign w:val="center"/>
          </w:tcPr>
          <w:p w14:paraId="23494ABC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ตัวแปร</w:t>
            </w:r>
          </w:p>
        </w:tc>
        <w:tc>
          <w:tcPr>
            <w:tcW w:w="1859" w:type="pct"/>
            <w:gridSpan w:val="2"/>
            <w:shd w:val="clear" w:color="auto" w:fill="D9D9D9" w:themeFill="background1" w:themeFillShade="D9"/>
            <w:vAlign w:val="center"/>
          </w:tcPr>
          <w:p w14:paraId="4DC4E237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การปรับปรุงข้อมูล</w:t>
            </w:r>
          </w:p>
        </w:tc>
      </w:tr>
      <w:tr w:rsidR="00E81DB6" w:rsidRPr="00DD482B" w14:paraId="4A5BEBCC" w14:textId="77777777" w:rsidTr="00833F22">
        <w:trPr>
          <w:trHeight w:val="288"/>
          <w:tblHeader/>
        </w:trPr>
        <w:tc>
          <w:tcPr>
            <w:tcW w:w="3141" w:type="pct"/>
            <w:vMerge/>
            <w:shd w:val="clear" w:color="auto" w:fill="D9D9D9" w:themeFill="background1" w:themeFillShade="D9"/>
            <w:vAlign w:val="center"/>
          </w:tcPr>
          <w:p w14:paraId="1E32F9FF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942" w:type="pct"/>
            <w:shd w:val="clear" w:color="auto" w:fill="D9D9D9" w:themeFill="background1" w:themeFillShade="D9"/>
            <w:vAlign w:val="center"/>
          </w:tcPr>
          <w:p w14:paraId="24AD5C44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ฐานข้อมูล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br/>
              <w:t>ผู้ผลิตรถยนต์</w:t>
            </w:r>
          </w:p>
        </w:tc>
        <w:tc>
          <w:tcPr>
            <w:tcW w:w="916" w:type="pct"/>
            <w:shd w:val="clear" w:color="auto" w:fill="D9D9D9" w:themeFill="background1" w:themeFillShade="D9"/>
            <w:vAlign w:val="center"/>
          </w:tcPr>
          <w:p w14:paraId="29B97220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ข้อมูลทุติยภูมิ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br/>
              <w:t>ที่เชื่อถือ</w:t>
            </w:r>
          </w:p>
        </w:tc>
      </w:tr>
      <w:tr w:rsidR="00E81DB6" w:rsidRPr="00DD482B" w14:paraId="5F055C35" w14:textId="77777777" w:rsidTr="00833F22">
        <w:trPr>
          <w:trHeight w:val="288"/>
        </w:trPr>
        <w:tc>
          <w:tcPr>
            <w:tcW w:w="3141" w:type="pct"/>
          </w:tcPr>
          <w:p w14:paraId="4371D776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ข้อมูลราคารถใหม่ (</w:t>
            </w:r>
            <w:r w:rsidRPr="00DD482B">
              <w:rPr>
                <w:rFonts w:ascii="TH SarabunPSK" w:hAnsi="TH SarabunPSK" w:cs="TH SarabunPSK"/>
              </w:rPr>
              <w:t>Replacement Vehicle Price</w:t>
            </w:r>
            <w:r w:rsidRPr="00DD482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2" w:type="pct"/>
          </w:tcPr>
          <w:p w14:paraId="0163A85B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916" w:type="pct"/>
          </w:tcPr>
          <w:p w14:paraId="673E6068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DD482B" w14:paraId="54424D43" w14:textId="77777777" w:rsidTr="00833F22">
        <w:trPr>
          <w:trHeight w:val="288"/>
        </w:trPr>
        <w:tc>
          <w:tcPr>
            <w:tcW w:w="3141" w:type="pct"/>
          </w:tcPr>
          <w:p w14:paraId="6BAF4E2B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ข้อมูลน้ำหนักเครื่องยนต์ (</w:t>
            </w:r>
            <w:r w:rsidRPr="00DD482B">
              <w:rPr>
                <w:rFonts w:ascii="TH SarabunPSK" w:hAnsi="TH SarabunPSK" w:cs="TH SarabunPSK"/>
              </w:rPr>
              <w:t>Engine Mass</w:t>
            </w:r>
            <w:r w:rsidRPr="00DD482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2" w:type="pct"/>
          </w:tcPr>
          <w:p w14:paraId="3F56BD8F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7DB2ED30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DD482B" w14:paraId="0B914CEA" w14:textId="77777777" w:rsidTr="00833F22">
        <w:trPr>
          <w:trHeight w:val="288"/>
        </w:trPr>
        <w:tc>
          <w:tcPr>
            <w:tcW w:w="3141" w:type="pct"/>
          </w:tcPr>
          <w:p w14:paraId="0E9AE2E0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D482B">
              <w:rPr>
                <w:rFonts w:ascii="TH SarabunPSK" w:hAnsi="TH SarabunPSK" w:cs="TH SarabunPSK"/>
                <w:cs/>
              </w:rPr>
              <w:t>อายุการใช้งานยานพาหนะ</w:t>
            </w:r>
          </w:p>
        </w:tc>
        <w:tc>
          <w:tcPr>
            <w:tcW w:w="942" w:type="pct"/>
          </w:tcPr>
          <w:p w14:paraId="66FE758D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4AF09BAE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DD482B" w14:paraId="148CDA57" w14:textId="77777777" w:rsidTr="00833F22">
        <w:trPr>
          <w:trHeight w:val="288"/>
        </w:trPr>
        <w:tc>
          <w:tcPr>
            <w:tcW w:w="3141" w:type="pct"/>
          </w:tcPr>
          <w:p w14:paraId="6040534B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ข้อมูลน้ำหนักรถ (</w:t>
            </w:r>
            <w:r w:rsidRPr="00DD482B">
              <w:rPr>
                <w:rFonts w:ascii="TH SarabunPSK" w:hAnsi="TH SarabunPSK" w:cs="TH SarabunPSK"/>
              </w:rPr>
              <w:t>Vehicle Mass</w:t>
            </w:r>
            <w:r w:rsidRPr="00DD482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2" w:type="pct"/>
          </w:tcPr>
          <w:p w14:paraId="1EC85D7B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07B70D7B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DD482B" w14:paraId="1C3D38DB" w14:textId="77777777" w:rsidTr="00833F22">
        <w:trPr>
          <w:trHeight w:val="288"/>
        </w:trPr>
        <w:tc>
          <w:tcPr>
            <w:tcW w:w="3141" w:type="pct"/>
          </w:tcPr>
          <w:p w14:paraId="7AA0E6FC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จำนวนล้อ (</w:t>
            </w:r>
            <w:r w:rsidRPr="00DD482B">
              <w:rPr>
                <w:rFonts w:ascii="TH SarabunPSK" w:hAnsi="TH SarabunPSK" w:cs="TH SarabunPSK"/>
              </w:rPr>
              <w:t>Number of wheels</w:t>
            </w:r>
            <w:r w:rsidRPr="00DD482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2" w:type="pct"/>
          </w:tcPr>
          <w:p w14:paraId="09CA5846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32A91952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DD482B" w14:paraId="609AD73F" w14:textId="77777777" w:rsidTr="00833F22">
        <w:trPr>
          <w:trHeight w:val="288"/>
        </w:trPr>
        <w:tc>
          <w:tcPr>
            <w:tcW w:w="3141" w:type="pct"/>
          </w:tcPr>
          <w:p w14:paraId="73BAE9C5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ประเภทเชื้อเพลิง (</w:t>
            </w:r>
            <w:r w:rsidRPr="00DD482B">
              <w:rPr>
                <w:rFonts w:ascii="TH SarabunPSK" w:hAnsi="TH SarabunPSK" w:cs="TH SarabunPSK"/>
              </w:rPr>
              <w:t>Fuel</w:t>
            </w:r>
            <w:r w:rsidRPr="00DD482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2" w:type="pct"/>
          </w:tcPr>
          <w:p w14:paraId="64A71DF4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7A350F5A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DD482B" w14:paraId="56FB8B7A" w14:textId="77777777" w:rsidTr="00833F22">
        <w:trPr>
          <w:trHeight w:val="288"/>
        </w:trPr>
        <w:tc>
          <w:tcPr>
            <w:tcW w:w="3141" w:type="pct"/>
          </w:tcPr>
          <w:p w14:paraId="2F4066ED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</w:rPr>
              <w:t>จำนวนผู้โดยสาร (</w:t>
            </w:r>
            <w:r w:rsidRPr="00DD482B">
              <w:rPr>
                <w:rFonts w:ascii="TH SarabunPSK" w:hAnsi="TH SarabunPSK" w:cs="TH SarabunPSK"/>
              </w:rPr>
              <w:t>Number of Passengers</w:t>
            </w:r>
            <w:r w:rsidRPr="00DD482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2" w:type="pct"/>
          </w:tcPr>
          <w:p w14:paraId="54B9602C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66AB5C29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DD482B" w14:paraId="64D80B2A" w14:textId="77777777" w:rsidTr="00833F22">
        <w:trPr>
          <w:trHeight w:val="288"/>
        </w:trPr>
        <w:tc>
          <w:tcPr>
            <w:tcW w:w="3141" w:type="pct"/>
          </w:tcPr>
          <w:p w14:paraId="4B7EE8B4" w14:textId="53EF511F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สัมประสิทธิ์แรงต้านอากาศพลศาสตร์</w:t>
            </w:r>
            <w:r w:rsidR="00833F22">
              <w:rPr>
                <w:rFonts w:ascii="TH SarabunPSK" w:hAnsi="TH SarabunPSK" w:cs="TH SarabunPSK" w:hint="cs"/>
                <w:cs/>
              </w:rPr>
              <w:t xml:space="preserve"> </w:t>
            </w:r>
            <w:r w:rsidRPr="00DD482B">
              <w:rPr>
                <w:rFonts w:ascii="TH SarabunPSK" w:hAnsi="TH SarabunPSK" w:cs="TH SarabunPSK"/>
                <w:cs/>
              </w:rPr>
              <w:t>(</w:t>
            </w:r>
            <w:r w:rsidRPr="00DD482B">
              <w:rPr>
                <w:rFonts w:ascii="TH SarabunPSK" w:hAnsi="TH SarabunPSK" w:cs="TH SarabunPSK"/>
              </w:rPr>
              <w:t>Aerodynamic</w:t>
            </w:r>
            <w:r w:rsidRPr="00DD482B">
              <w:rPr>
                <w:rFonts w:ascii="TH SarabunPSK" w:hAnsi="TH SarabunPSK" w:cs="TH SarabunPSK"/>
                <w:cs/>
              </w:rPr>
              <w:t xml:space="preserve"> </w:t>
            </w:r>
            <w:r w:rsidRPr="00DD482B">
              <w:rPr>
                <w:rFonts w:ascii="TH SarabunPSK" w:hAnsi="TH SarabunPSK" w:cs="TH SarabunPSK"/>
              </w:rPr>
              <w:t>Drag Coefficient</w:t>
            </w:r>
            <w:r w:rsidRPr="00DD482B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42" w:type="pct"/>
          </w:tcPr>
          <w:p w14:paraId="5EB219E1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7197BA6E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DD482B" w14:paraId="64FA4CFF" w14:textId="77777777" w:rsidTr="00833F22">
        <w:trPr>
          <w:trHeight w:val="288"/>
        </w:trPr>
        <w:tc>
          <w:tcPr>
            <w:tcW w:w="3141" w:type="pct"/>
          </w:tcPr>
          <w:p w14:paraId="2E450219" w14:textId="7E690C71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 xml:space="preserve">พื้นที่ฉายด้านหน้าของยานพาหนะ 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Projected Frontier Area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vertAlign w:val="superscript"/>
                <w:lang w:eastAsia="en-SG"/>
              </w:rPr>
              <w:t>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42" w:type="pct"/>
          </w:tcPr>
          <w:p w14:paraId="286E3434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26D56E6F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DD482B" w14:paraId="475C01D6" w14:textId="77777777" w:rsidTr="00833F22">
        <w:trPr>
          <w:trHeight w:val="288"/>
        </w:trPr>
        <w:tc>
          <w:tcPr>
            <w:tcW w:w="3141" w:type="pct"/>
          </w:tcPr>
          <w:p w14:paraId="7168C713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ราคาเชื้อเพลิง (</w:t>
            </w:r>
            <w:r w:rsidRPr="00DD482B">
              <w:rPr>
                <w:rFonts w:ascii="TH SarabunPSK" w:hAnsi="TH SarabunPSK" w:cs="TH SarabunPSK"/>
                <w:lang w:eastAsia="en-SG"/>
              </w:rPr>
              <w:t>Fuel Cost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42" w:type="pct"/>
          </w:tcPr>
          <w:p w14:paraId="5BAA0815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916" w:type="pct"/>
          </w:tcPr>
          <w:p w14:paraId="2504E1ED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DD482B" w14:paraId="1AE30806" w14:textId="77777777" w:rsidTr="00833F22">
        <w:trPr>
          <w:trHeight w:val="288"/>
        </w:trPr>
        <w:tc>
          <w:tcPr>
            <w:tcW w:w="3141" w:type="pct"/>
          </w:tcPr>
          <w:p w14:paraId="2FBF462F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ราคาน้ำมันหล่อลื่น (</w:t>
            </w:r>
            <w:r w:rsidRPr="00DD482B">
              <w:rPr>
                <w:rFonts w:ascii="TH SarabunPSK" w:hAnsi="TH SarabunPSK" w:cs="TH SarabunPSK"/>
                <w:lang w:eastAsia="en-SG"/>
              </w:rPr>
              <w:t>Lubricant Cost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42" w:type="pct"/>
          </w:tcPr>
          <w:p w14:paraId="57F451F0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916" w:type="pct"/>
          </w:tcPr>
          <w:p w14:paraId="52F84E5C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DD482B" w14:paraId="11917F18" w14:textId="77777777" w:rsidTr="00833F22">
        <w:trPr>
          <w:trHeight w:val="288"/>
        </w:trPr>
        <w:tc>
          <w:tcPr>
            <w:tcW w:w="3141" w:type="pct"/>
          </w:tcPr>
          <w:p w14:paraId="12B7978A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ราคายางรถยนต์ (</w:t>
            </w:r>
            <w:r w:rsidRPr="00DD482B">
              <w:rPr>
                <w:rFonts w:ascii="TH SarabunPSK" w:hAnsi="TH SarabunPSK" w:cs="TH SarabunPSK"/>
                <w:lang w:eastAsia="en-SG"/>
              </w:rPr>
              <w:t>Type Cost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42" w:type="pct"/>
          </w:tcPr>
          <w:p w14:paraId="283D35F1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916" w:type="pct"/>
          </w:tcPr>
          <w:p w14:paraId="4F4B29DA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DD482B" w14:paraId="5DE1E5BB" w14:textId="77777777" w:rsidTr="00833F22">
        <w:trPr>
          <w:trHeight w:val="288"/>
        </w:trPr>
        <w:tc>
          <w:tcPr>
            <w:tcW w:w="3141" w:type="pct"/>
          </w:tcPr>
          <w:p w14:paraId="15C5689B" w14:textId="77777777" w:rsidR="00E81DB6" w:rsidRPr="00DD482B" w:rsidRDefault="00E81DB6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ค่าแรงในการซ่อมบำรุง (</w:t>
            </w: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Labour</w:t>
            </w:r>
            <w:proofErr w:type="spellEnd"/>
            <w:r w:rsidRPr="00DD482B">
              <w:rPr>
                <w:rFonts w:ascii="TH SarabunPSK" w:hAnsi="TH SarabunPSK" w:cs="TH SarabunPSK"/>
                <w:lang w:eastAsia="en-SG"/>
              </w:rPr>
              <w:t xml:space="preserve"> Cost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42" w:type="pct"/>
          </w:tcPr>
          <w:p w14:paraId="514AAE37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916" w:type="pct"/>
          </w:tcPr>
          <w:p w14:paraId="390A5EC1" w14:textId="77777777" w:rsidR="00E81DB6" w:rsidRPr="00DD482B" w:rsidRDefault="00E81DB6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A57621" w:rsidRPr="00DD482B" w14:paraId="5E0F4946" w14:textId="77777777" w:rsidTr="00833F22">
        <w:trPr>
          <w:trHeight w:val="288"/>
        </w:trPr>
        <w:tc>
          <w:tcPr>
            <w:tcW w:w="3141" w:type="pct"/>
          </w:tcPr>
          <w:p w14:paraId="3E372C0C" w14:textId="77777777" w:rsidR="00A57621" w:rsidRPr="00DD482B" w:rsidRDefault="00A57621" w:rsidP="005D6573">
            <w:pPr>
              <w:jc w:val="thaiDistribute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มูลค่าเวลาสมมติ</w:t>
            </w:r>
          </w:p>
        </w:tc>
        <w:tc>
          <w:tcPr>
            <w:tcW w:w="942" w:type="pct"/>
          </w:tcPr>
          <w:p w14:paraId="65A19E86" w14:textId="77777777" w:rsidR="00A57621" w:rsidRPr="00DD482B" w:rsidRDefault="00A57621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916" w:type="pct"/>
          </w:tcPr>
          <w:p w14:paraId="044B768A" w14:textId="77777777" w:rsidR="00A57621" w:rsidRPr="00DD482B" w:rsidRDefault="00A57621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</w:tbl>
    <w:p w14:paraId="08C154C8" w14:textId="77777777" w:rsidR="009F1803" w:rsidRPr="005D6573" w:rsidRDefault="009F1803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B7AE4AA" w14:textId="31783ACC" w:rsidR="00FB6891" w:rsidRDefault="009F1803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3. แบบจำลองผลกระทบจากมาตรฐานการซ่อมบำรุง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Work Effect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6C747FE5" w14:textId="77777777" w:rsidR="00833F22" w:rsidRPr="00833F22" w:rsidRDefault="00833F22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558F518" w14:textId="2A3DFA09" w:rsidR="009F1803" w:rsidRPr="00DD482B" w:rsidRDefault="00833F22" w:rsidP="005D6573">
      <w:pPr>
        <w:ind w:left="709" w:hanging="28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แบบจำลองที่ใช้ในการคำนวณค่า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หลังจากฉาบผิวทางลาดยางในระบบ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>การคำนวณดังนี้</w:t>
      </w:r>
    </w:p>
    <w:p w14:paraId="70BF7E0C" w14:textId="7B3BE057" w:rsidR="009F1803" w:rsidRPr="00DD482B" w:rsidRDefault="009F1803" w:rsidP="005D6573">
      <w:pPr>
        <w:tabs>
          <w:tab w:val="left" w:pos="3402"/>
        </w:tabs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</w:t>
      </w:r>
      <w:proofErr w:type="spellEnd"/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proofErr w:type="spellEnd"/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MAX{0, 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Hsl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]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14:paraId="7D537496" w14:textId="61E926C7" w:rsidR="009F1803" w:rsidRPr="00DD482B" w:rsidRDefault="009F1803" w:rsidP="005D6573">
      <w:pPr>
        <w:tabs>
          <w:tab w:val="left" w:pos="3402"/>
        </w:tabs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หลังการฉาบผิว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5ACA3CB" w14:textId="4A096790" w:rsidR="009F1803" w:rsidRPr="00DD482B" w:rsidRDefault="009F1803" w:rsidP="005D6573">
      <w:pPr>
        <w:tabs>
          <w:tab w:val="left" w:pos="3402"/>
        </w:tabs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ก่อนการฉาบผิว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B145B9E" w14:textId="7C67A929" w:rsidR="009F1803" w:rsidRPr="00DD482B" w:rsidRDefault="009F1803" w:rsidP="005D6573">
      <w:pPr>
        <w:tabs>
          <w:tab w:val="left" w:pos="2190"/>
          <w:tab w:val="left" w:pos="3402"/>
        </w:tabs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Hsl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ความหนาของการฉาบผิว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670B9111" w14:textId="5E7EFA22" w:rsidR="009F1803" w:rsidRDefault="009F1803" w:rsidP="005D6573">
      <w:pPr>
        <w:tabs>
          <w:tab w:val="left" w:pos="3402"/>
        </w:tabs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ค่าสัมประสิทธิ์ปรับแก้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default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62948C1E" w14:textId="77777777" w:rsidR="00833F22" w:rsidRPr="00833F22" w:rsidRDefault="00833F22" w:rsidP="005D6573">
      <w:pPr>
        <w:tabs>
          <w:tab w:val="left" w:pos="1701"/>
          <w:tab w:val="left" w:pos="3402"/>
        </w:tabs>
        <w:ind w:firstLine="212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EC9FA29" w14:textId="65C550DA" w:rsidR="00233D66" w:rsidRPr="00DD482B" w:rsidRDefault="005D6573" w:rsidP="005D6573">
      <w:pPr>
        <w:tabs>
          <w:tab w:val="left" w:pos="1701"/>
          <w:tab w:val="left" w:pos="3402"/>
        </w:tabs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ซึ่งเมื่</w:t>
      </w:r>
      <w:r w:rsidR="00233D6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อทำการสอบเทียบแบบจำลองในการคำนวณค่า </w:t>
      </w:r>
      <w:r w:rsidR="00233D66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233D6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หลังจากการฉาบผิวทางลาดยาง พบว่า 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ช่วงของ</w:t>
      </w:r>
      <w:r w:rsidR="00233D6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="00233D66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233D6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ก่อ</w:t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นการซ่อมบำรุงที่เหมาะสมในการเลือกวิธีการซ่อมแบบฉาบผิว คือ มากกว่า 2.5</w:t>
      </w:r>
      <w:r w:rsidR="004F1332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m</w:t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4F1332"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ขึ้นไปเนื่องจากส่งผลให้ค่า </w:t>
      </w:r>
      <w:r w:rsidR="004F1332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หลังการซ่อมบำรุง</w:t>
      </w:r>
      <w:r w:rsidR="004F1332" w:rsidRPr="00A25ED7">
        <w:rPr>
          <w:rFonts w:ascii="TH SarabunPSK" w:hAnsi="TH SarabunPSK" w:cs="TH SarabunPSK"/>
          <w:sz w:val="32"/>
          <w:szCs w:val="32"/>
          <w:cs/>
          <w:lang w:eastAsia="en-SG"/>
        </w:rPr>
        <w:t>ลดลง ดังรูปที่ 3-</w:t>
      </w:r>
      <w:r w:rsidR="00A25ED7" w:rsidRPr="00A25ED7">
        <w:rPr>
          <w:rFonts w:ascii="TH SarabunPSK" w:hAnsi="TH SarabunPSK" w:cs="TH SarabunPSK"/>
          <w:sz w:val="32"/>
          <w:szCs w:val="32"/>
          <w:lang w:eastAsia="en-SG"/>
        </w:rPr>
        <w:t>15</w:t>
      </w:r>
    </w:p>
    <w:p w14:paraId="41C91CC1" w14:textId="0D6C20F3" w:rsidR="009F1803" w:rsidRPr="00DD482B" w:rsidRDefault="009F1803" w:rsidP="005D6573">
      <w:pPr>
        <w:tabs>
          <w:tab w:val="left" w:pos="1701"/>
          <w:tab w:val="left" w:pos="3402"/>
        </w:tabs>
        <w:ind w:firstLine="212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EAD7DE8" w14:textId="77777777" w:rsidR="009F1803" w:rsidRPr="00DD482B" w:rsidRDefault="009F1803" w:rsidP="005D6573">
      <w:pPr>
        <w:tabs>
          <w:tab w:val="left" w:pos="1701"/>
          <w:tab w:val="left" w:pos="3402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D81A7E0" wp14:editId="0E12DEB7">
            <wp:extent cx="4981575" cy="2389051"/>
            <wp:effectExtent l="0" t="0" r="9525" b="1143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14:paraId="7DD5362A" w14:textId="77777777" w:rsidR="00833F22" w:rsidRPr="00833F22" w:rsidRDefault="00833F22" w:rsidP="005D6573">
      <w:pPr>
        <w:tabs>
          <w:tab w:val="left" w:pos="1701"/>
          <w:tab w:val="left" w:pos="3402"/>
        </w:tabs>
        <w:jc w:val="center"/>
        <w:rPr>
          <w:rFonts w:ascii="TH SarabunPSK" w:hAnsi="TH SarabunPSK" w:cs="TH SarabunPSK"/>
          <w:color w:val="FF0000"/>
          <w:sz w:val="16"/>
          <w:szCs w:val="16"/>
          <w:lang w:eastAsia="en-SG"/>
        </w:rPr>
      </w:pPr>
    </w:p>
    <w:p w14:paraId="3F02750A" w14:textId="1F599CA6" w:rsidR="009F1803" w:rsidRPr="00A25ED7" w:rsidRDefault="00D961D3" w:rsidP="005D6573">
      <w:pPr>
        <w:tabs>
          <w:tab w:val="left" w:pos="1701"/>
          <w:tab w:val="left" w:pos="3402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A25ED7" w:rsidRPr="00A25ED7">
        <w:rPr>
          <w:rFonts w:ascii="TH SarabunPSK" w:hAnsi="TH SarabunPSK" w:cs="TH SarabunPSK"/>
          <w:sz w:val="32"/>
          <w:szCs w:val="32"/>
          <w:lang w:eastAsia="en-SG"/>
        </w:rPr>
        <w:t>15</w:t>
      </w:r>
      <w:r w:rsidR="009F1803" w:rsidRPr="00A25ED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0" w:name="_Hlk486256516"/>
      <w:r w:rsidR="009F1803" w:rsidRPr="00A25ED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กราฟแสดงการเปลี่ยนแปลงของค่า </w:t>
      </w:r>
      <w:r w:rsidR="009F1803" w:rsidRPr="00A25ED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A25ED7">
        <w:rPr>
          <w:rFonts w:ascii="TH SarabunPSK" w:hAnsi="TH SarabunPSK" w:cs="TH SarabunPSK"/>
          <w:sz w:val="32"/>
          <w:szCs w:val="32"/>
          <w:cs/>
          <w:lang w:eastAsia="en-SG"/>
        </w:rPr>
        <w:t>เมื่อมีการฉาบผิว</w:t>
      </w:r>
      <w:bookmarkEnd w:id="10"/>
    </w:p>
    <w:p w14:paraId="5650244C" w14:textId="77777777" w:rsidR="004F1332" w:rsidRPr="00B85702" w:rsidRDefault="004F1332" w:rsidP="005D6573">
      <w:pPr>
        <w:tabs>
          <w:tab w:val="left" w:pos="1701"/>
          <w:tab w:val="left" w:pos="3402"/>
        </w:tabs>
        <w:jc w:val="center"/>
        <w:rPr>
          <w:rFonts w:ascii="TH SarabunPSK" w:hAnsi="TH SarabunPSK" w:cs="TH SarabunPSK"/>
          <w:color w:val="FF0000"/>
          <w:sz w:val="20"/>
          <w:szCs w:val="20"/>
          <w:cs/>
          <w:lang w:eastAsia="en-SG"/>
        </w:rPr>
      </w:pPr>
    </w:p>
    <w:p w14:paraId="5C50CEEE" w14:textId="033E150E" w:rsidR="009F1803" w:rsidRPr="00DD482B" w:rsidRDefault="00833F22" w:rsidP="005D6573">
      <w:pPr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แบบจำลองที่ใช้ในการคำนวณค่า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หลังจากเสริมผิวทางในระบบ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ได้อ้างอิงจาก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โดยมีสมการในการคำนวณดังนี้</w:t>
      </w:r>
    </w:p>
    <w:p w14:paraId="231F798C" w14:textId="20CF7C2F" w:rsidR="009F1803" w:rsidRPr="00DD482B" w:rsidRDefault="009F1803" w:rsidP="005D6573">
      <w:pPr>
        <w:ind w:left="3119" w:hanging="1134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Calibri" w:hAnsi="Calibri" w:cs="Calibri"/>
          <w:sz w:val="32"/>
          <w:szCs w:val="32"/>
          <w:lang w:eastAsia="en-SG"/>
        </w:rPr>
        <w:t>Δ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RIa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, 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RIbw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)–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2]+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RIbw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–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1)]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14:paraId="0986B7B8" w14:textId="710B910F" w:rsidR="009F1803" w:rsidRDefault="009F1803" w:rsidP="005D6573">
      <w:pPr>
        <w:ind w:left="3119" w:hanging="1134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RIaw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RIbw</w:t>
      </w:r>
      <w:proofErr w:type="spellEnd"/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proofErr w:type="spellStart"/>
      <w:r w:rsidRPr="00DD482B">
        <w:rPr>
          <w:rFonts w:ascii="Calibri" w:hAnsi="Calibri" w:cs="Calibri"/>
          <w:sz w:val="32"/>
          <w:szCs w:val="32"/>
          <w:lang w:eastAsia="en-SG"/>
        </w:rPr>
        <w:t>Δ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RIa</w:t>
      </w:r>
      <w:proofErr w:type="spellEnd"/>
    </w:p>
    <w:p w14:paraId="63C8D113" w14:textId="77777777" w:rsidR="00833F22" w:rsidRPr="00833F22" w:rsidRDefault="00833F22" w:rsidP="005D6573">
      <w:pPr>
        <w:ind w:left="2977" w:hanging="709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1042C8BE" w14:textId="781C1D68" w:rsidR="009F1803" w:rsidRPr="00DD482B" w:rsidRDefault="00833F22" w:rsidP="005D6573">
      <w:pPr>
        <w:tabs>
          <w:tab w:val="left" w:pos="3119"/>
        </w:tabs>
        <w:ind w:left="1985" w:hanging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9F1803"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0.9 ค่าสัมประสิทธิ์ปรับแก้ (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default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6D1BCBA8" w14:textId="74B0AD29" w:rsidR="009F1803" w:rsidRPr="00DD482B" w:rsidRDefault="009F1803" w:rsidP="005D6573">
      <w:pPr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4.0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2.1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exp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[0.019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HSNEWaw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]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14:paraId="5E60D36E" w14:textId="27240429" w:rsidR="009F1803" w:rsidRPr="00DD482B" w:rsidRDefault="009F1803" w:rsidP="005D6573">
      <w:pPr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>2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+ 0.018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[ 0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(100-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HSNEWaw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)]</w:t>
      </w:r>
    </w:p>
    <w:p w14:paraId="439C1647" w14:textId="5D389B1F" w:rsidR="009F1803" w:rsidRDefault="009F1803" w:rsidP="005D6573">
      <w:pPr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min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{ 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, max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[ 0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(0.01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HSNEWaw</w:t>
      </w:r>
      <w:proofErr w:type="spell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- 0.15)]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14:paraId="560F6A2C" w14:textId="5897BFFB" w:rsidR="009F1803" w:rsidRPr="00DD482B" w:rsidRDefault="009F1803" w:rsidP="005D6573">
      <w:pPr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Calibri" w:hAnsi="Calibri" w:cs="Calibri"/>
          <w:sz w:val="32"/>
          <w:szCs w:val="32"/>
          <w:lang w:eastAsia="en-SG"/>
        </w:rPr>
        <w:t>Δ</w:t>
      </w:r>
      <w:r w:rsidR="00833F22">
        <w:rPr>
          <w:rFonts w:ascii="TH SarabunPSK" w:hAnsi="TH SarabunPSK" w:cs="TH SarabunPSK"/>
          <w:sz w:val="32"/>
          <w:szCs w:val="32"/>
          <w:lang w:eastAsia="en-SG"/>
        </w:rPr>
        <w:t>RIa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การลดค่าของค่า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หลังการการเสริมผิวทาง</w:t>
      </w:r>
    </w:p>
    <w:p w14:paraId="286905A8" w14:textId="728101D4" w:rsidR="009F1803" w:rsidRPr="00DD482B" w:rsidRDefault="00833F22" w:rsidP="005D6573">
      <w:pPr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>
        <w:rPr>
          <w:rFonts w:ascii="TH SarabunPSK" w:hAnsi="TH SarabunPSK" w:cs="TH SarabunPSK"/>
          <w:sz w:val="32"/>
          <w:szCs w:val="32"/>
          <w:lang w:eastAsia="en-SG"/>
        </w:rPr>
        <w:t>RIbw</w:t>
      </w:r>
      <w:proofErr w:type="spellEnd"/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</w:t>
      </w:r>
      <w:proofErr w:type="gramEnd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ก่อนการเสริมผิวทาง (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600AD88B" w14:textId="72D7FEB5" w:rsidR="009F1803" w:rsidRPr="00DD482B" w:rsidRDefault="00833F22" w:rsidP="005D6573">
      <w:pPr>
        <w:tabs>
          <w:tab w:val="left" w:pos="3402"/>
        </w:tabs>
        <w:ind w:left="3119" w:hanging="1134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proofErr w:type="spellStart"/>
      <w:r>
        <w:rPr>
          <w:rFonts w:ascii="TH SarabunPSK" w:hAnsi="TH SarabunPSK" w:cs="TH SarabunPSK"/>
          <w:sz w:val="32"/>
          <w:szCs w:val="32"/>
          <w:lang w:eastAsia="en-SG"/>
        </w:rPr>
        <w:t>RIaw</w:t>
      </w:r>
      <w:proofErr w:type="spellEnd"/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</w:t>
      </w:r>
      <w:proofErr w:type="gramEnd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หลังการเสริมผิวทาง (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A9266FC" w14:textId="5F9B97B9" w:rsidR="009F1803" w:rsidRPr="00DD482B" w:rsidRDefault="00833F22" w:rsidP="005D6573">
      <w:pPr>
        <w:tabs>
          <w:tab w:val="left" w:pos="2552"/>
          <w:tab w:val="left" w:pos="3402"/>
        </w:tabs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>
        <w:rPr>
          <w:rFonts w:ascii="TH SarabunPSK" w:hAnsi="TH SarabunPSK" w:cs="TH SarabunPSK"/>
          <w:sz w:val="32"/>
          <w:szCs w:val="32"/>
          <w:lang w:eastAsia="en-SG"/>
        </w:rPr>
        <w:t>HSNEWaw</w:t>
      </w:r>
      <w:proofErr w:type="spellEnd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ความหนาของการเสริมผิวทาง</w:t>
      </w:r>
      <w:proofErr w:type="gramEnd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mm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B48EE9B" w14:textId="77777777" w:rsidR="004F1332" w:rsidRPr="00B85702" w:rsidRDefault="004F1332" w:rsidP="005D6573">
      <w:pPr>
        <w:tabs>
          <w:tab w:val="left" w:pos="2552"/>
          <w:tab w:val="left" w:pos="3402"/>
        </w:tabs>
        <w:ind w:left="3119" w:hanging="1134"/>
        <w:jc w:val="thaiDistribute"/>
        <w:rPr>
          <w:rFonts w:ascii="TH SarabunPSK" w:hAnsi="TH SarabunPSK" w:cs="TH SarabunPSK"/>
          <w:sz w:val="18"/>
          <w:szCs w:val="18"/>
          <w:lang w:eastAsia="en-SG"/>
        </w:rPr>
      </w:pPr>
    </w:p>
    <w:p w14:paraId="2D857CC8" w14:textId="77777777" w:rsidR="009F1803" w:rsidRPr="00DD482B" w:rsidRDefault="009F18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E71A50C" wp14:editId="04F6D6BE">
            <wp:extent cx="4871262" cy="2568271"/>
            <wp:effectExtent l="0" t="0" r="5715" b="3810"/>
            <wp:docPr id="21" name="รูปภาพ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99" cy="2588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72B3DF" w14:textId="77777777" w:rsidR="00833F22" w:rsidRPr="00833F22" w:rsidRDefault="00833F22" w:rsidP="005D6573">
      <w:pPr>
        <w:tabs>
          <w:tab w:val="left" w:pos="2552"/>
          <w:tab w:val="left" w:pos="3402"/>
        </w:tabs>
        <w:jc w:val="center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2217EC9D" w14:textId="538EEF2E" w:rsidR="009F1803" w:rsidRPr="00DD482B" w:rsidRDefault="00D961D3" w:rsidP="005D6573">
      <w:pPr>
        <w:tabs>
          <w:tab w:val="left" w:pos="2552"/>
          <w:tab w:val="left" w:pos="3402"/>
        </w:tabs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3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A25ED7">
        <w:rPr>
          <w:rFonts w:ascii="TH SarabunPSK" w:hAnsi="TH SarabunPSK" w:cs="TH SarabunPSK"/>
          <w:sz w:val="32"/>
          <w:szCs w:val="32"/>
          <w:lang w:eastAsia="en-SG"/>
        </w:rPr>
        <w:t>16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1" w:name="_Hlk486256535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กราฟแสดงการเปลี่ยนแปลงของค่า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เมื่อทำการซ่อมบำรุงด้วยวิธี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Overlay</w:t>
      </w:r>
      <w:bookmarkEnd w:id="11"/>
    </w:p>
    <w:p w14:paraId="0ADD0E7E" w14:textId="56734C81" w:rsidR="009F1803" w:rsidRDefault="00833F22" w:rsidP="005D6573">
      <w:pPr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การซ่อมบำรุงด้วยวิธีบูรณะผิวทาง เป็นการรื้อซ่อมตั้งแต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่ชั้นโครงสร้างทาง จากนั้นจึงลาด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ผิวทางใหม่ด้วยแอสฟัลต์ ดังนั้นค่า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หลังจากการซ่อมด้วยวิธีนี้จะมีค่าเทียบเท่ากับถนนใหม่ ซึ่งจากการศึกษาข้อมูลค่า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ของกรมทางหลวงพบว่าสายทางที่มีอายุการใช้งานมาแล้วประมาณ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ปี จะมีค่า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อยู่ที่ประมาณ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50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ดังนั้นการกำหนดค่า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หลังการซ่อมด้วยวิธีบูรณะผิวทางจึงกำหนดให้มีค่าเท่ากับ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50 m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และใช้ค่า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50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นี้เป็นขอบเขตล่างของค่า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หลังการซ่อมทุกวิธี</w:t>
      </w:r>
    </w:p>
    <w:p w14:paraId="204AD100" w14:textId="77777777" w:rsidR="00833F22" w:rsidRPr="00280BCF" w:rsidRDefault="00833F22" w:rsidP="005D6573">
      <w:pPr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45EB87A8" w14:textId="0D58885C" w:rsidR="00F96CDA" w:rsidRDefault="00605BF3" w:rsidP="005D6573">
      <w:pPr>
        <w:pStyle w:val="20"/>
        <w:spacing w:after="0" w:line="240" w:lineRule="auto"/>
        <w:rPr>
          <w:sz w:val="20"/>
          <w:szCs w:val="20"/>
        </w:rPr>
      </w:pPr>
      <w:r w:rsidRPr="00DD482B">
        <w:t>3</w:t>
      </w:r>
      <w:r w:rsidRPr="00DD482B">
        <w:rPr>
          <w:cs/>
        </w:rPr>
        <w:t>.</w:t>
      </w:r>
      <w:r w:rsidRPr="00DD482B">
        <w:t>2</w:t>
      </w:r>
      <w:r w:rsidR="00BD032D" w:rsidRPr="00DD482B">
        <w:tab/>
      </w:r>
      <w:r w:rsidR="006C545A" w:rsidRPr="00DD482B">
        <w:rPr>
          <w:cs/>
        </w:rPr>
        <w:t>ศึกษา และแนะนำปัจจัยตลอดจนหลักเกณฑ์ต่างๆ สำหร</w:t>
      </w:r>
      <w:r w:rsidR="00554E82">
        <w:rPr>
          <w:cs/>
        </w:rPr>
        <w:t>ับใช้ในการเลือกวิธีการซ่อมบำรุง</w:t>
      </w:r>
      <w:r w:rsidR="006C545A" w:rsidRPr="00DD482B">
        <w:rPr>
          <w:cs/>
        </w:rPr>
        <w:t>ที่เหมาะสมกับข้อมูลในปัจจุบันที่มีการสำรวจข้อมูล</w:t>
      </w:r>
      <w:r w:rsidR="007E6F18">
        <w:rPr>
          <w:rFonts w:hint="cs"/>
          <w:cs/>
        </w:rPr>
        <w:t xml:space="preserve"> </w:t>
      </w:r>
      <w:r w:rsidR="006C545A" w:rsidRPr="00DD482B">
        <w:rPr>
          <w:cs/>
        </w:rPr>
        <w:t>และที่ได้เชื่อมโยงข้อมูลจากระบบอื่นๆ ของกรมทางหลวง</w:t>
      </w:r>
    </w:p>
    <w:p w14:paraId="74589218" w14:textId="77777777" w:rsidR="00833F22" w:rsidRPr="00833F22" w:rsidRDefault="00833F22" w:rsidP="005D6573">
      <w:pPr>
        <w:rPr>
          <w:rFonts w:ascii="TH SarabunPSK" w:hAnsi="TH SarabunPSK" w:cs="TH SarabunPSK"/>
          <w:sz w:val="16"/>
          <w:szCs w:val="16"/>
        </w:rPr>
      </w:pPr>
    </w:p>
    <w:p w14:paraId="77C01F5B" w14:textId="6F660E9A" w:rsidR="00BD032D" w:rsidRDefault="00BD032D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605BF3"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ข้อมูลวิธีการซ่อมบำรุงซึ่งดำเนินการในปัจจุบันของกรมทางหลวง</w:t>
      </w:r>
    </w:p>
    <w:p w14:paraId="394B12C5" w14:textId="77777777" w:rsidR="00833F22" w:rsidRPr="00833F22" w:rsidRDefault="00833F22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207FD268" w14:textId="13F1DCD0" w:rsidR="00BD032D" w:rsidRDefault="00BD032D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ที่ปรึกษาได้ดำเนินการศึกษา ค้นคว้า และปรึกษากับผู้เชี่ยวชาญของสำนักบริหารบำรุงทาง เพื่อศึกษาวิธีการซ่อมบำรุงซึ่งดำเนินการในปัจจุบัน รวมถึงเอกสาร และคู่</w:t>
      </w:r>
      <w:r w:rsidR="007F6730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มือต่างๆ ที่เกี่ยวข้อง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ที่ปรึกษาได้ดำเนินการศึกษาวิธีการซ่อมบำรุง ซึ่งมีการแนะนำในหนังสือรายละเอียดรหัสงาน งานพัฒนาทางหลวง งานบำรุงทาง และงานอำนวยความปลอดภัย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2556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ยกตัวอย่าง เช่น</w:t>
      </w:r>
    </w:p>
    <w:p w14:paraId="40B0D6BA" w14:textId="77777777" w:rsidR="00A25ED7" w:rsidRPr="00A25ED7" w:rsidRDefault="00A25ED7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62B7AC6E" w14:textId="4D4A071F" w:rsidR="00BD032D" w:rsidRDefault="00BD032D" w:rsidP="005D6573">
      <w:pPr>
        <w:pStyle w:val="af7"/>
        <w:numPr>
          <w:ilvl w:val="0"/>
          <w:numId w:val="11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รหัสงาน 22100 งานฉาบผิวแอสฟัลต์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Asphalt Seal Coating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2C000130" w14:textId="77777777" w:rsidR="00A25ED7" w:rsidRPr="00A25ED7" w:rsidRDefault="00A25ED7" w:rsidP="005D6573">
      <w:pPr>
        <w:pStyle w:val="af7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B5EF132" w14:textId="1C29FBDB" w:rsidR="00703980" w:rsidRDefault="00BD032D" w:rsidP="005D6573">
      <w:pPr>
        <w:pStyle w:val="af7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งานฉาบผิวทางด้วยแอสฟัลต์หรือวัสดุผสมแอสฟัลต์ หรือแอสฟัลต์กับวัสดุอื่นบนผิวทางเดิมเป็นการยืดอายุบริการเพิ่มความฝืดและอุดรอยแตกโดยวิธี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Fog Seal, Sand Seal, Slurry Seal, Chip Seal, Fibro Seal, Macro Seal, Para Slurry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เป็นต้น สำหรับงานตามรหัสนี้ ให้รวมการตีเส้นจราจรไว้ด้วย</w:t>
      </w:r>
    </w:p>
    <w:p w14:paraId="11AFB90F" w14:textId="77777777" w:rsidR="00833F22" w:rsidRPr="00833F22" w:rsidRDefault="00833F22" w:rsidP="005D6573">
      <w:pPr>
        <w:pStyle w:val="af7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4457E0F5" w14:textId="07831621" w:rsidR="00BD032D" w:rsidRDefault="00BD032D" w:rsidP="005D6573">
      <w:pPr>
        <w:pStyle w:val="af7"/>
        <w:numPr>
          <w:ilvl w:val="0"/>
          <w:numId w:val="11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รหัสงาน 22200 งานเสริมผิวลาดยางแอสฟัลต์ติกคอนกรีต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Asphaltic Concrete Overlay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4AF4A051" w14:textId="77777777" w:rsidR="00A25ED7" w:rsidRPr="00A25ED7" w:rsidRDefault="00A25ED7" w:rsidP="005D6573">
      <w:pPr>
        <w:pStyle w:val="af7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A5DF004" w14:textId="7317FDFD" w:rsidR="00E30E86" w:rsidRDefault="00BD032D" w:rsidP="005D6573">
      <w:pPr>
        <w:pStyle w:val="af7"/>
        <w:spacing w:after="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งานเสริมผิวทางให้แข็งแรงสามารถรับน้ำหนักต่อไปได้ด้วยวัสดุผสมแอสฟัลต์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Cold Mix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833F22">
        <w:rPr>
          <w:rFonts w:ascii="TH SarabunPSK" w:hAnsi="TH SarabunPSK" w:cs="TH SarabunPSK"/>
          <w:spacing w:val="-4"/>
          <w:sz w:val="32"/>
          <w:szCs w:val="32"/>
          <w:lang w:eastAsia="en-SG"/>
        </w:rPr>
        <w:t>Hot Mix</w:t>
      </w:r>
      <w:r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 หรือวัสดุผสม</w:t>
      </w:r>
      <w:r w:rsidRPr="00833F22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 Modified Asphalt </w:t>
      </w:r>
      <w:r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เช่น</w:t>
      </w:r>
      <w:r w:rsidRPr="00833F22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 Para Asphalt </w:t>
      </w:r>
      <w:r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หรือ</w:t>
      </w:r>
      <w:r w:rsidRPr="00833F22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 Asphalt Penetration Macadam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มีความหนาไม่น้อยกว่า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40 </w:t>
      </w:r>
      <w:r w:rsidR="00D15E0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มิลลิเมตร 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บนผิวทางเดิมเต็ม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คันทาง โดยมีความลาดเอียงเดียวกัน และให้รวมการตีเส้นจราจรไว้ด้วย </w:t>
      </w:r>
    </w:p>
    <w:p w14:paraId="17DB85C5" w14:textId="77777777" w:rsidR="00D15E0D" w:rsidRPr="00D15E0D" w:rsidRDefault="00D15E0D" w:rsidP="005D6573">
      <w:pPr>
        <w:pStyle w:val="af7"/>
        <w:spacing w:after="0" w:line="240" w:lineRule="auto"/>
        <w:ind w:left="709" w:firstLine="425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0CDC191" w14:textId="77777777" w:rsidR="00BD032D" w:rsidRPr="00DD482B" w:rsidRDefault="00BD032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</w:rPr>
        <w:drawing>
          <wp:inline distT="0" distB="0" distL="0" distR="0" wp14:anchorId="23294126" wp14:editId="0C98FCB6">
            <wp:extent cx="3759314" cy="216000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sphalt-overlay-rt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31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7B26" w14:textId="77777777" w:rsidR="00833F22" w:rsidRPr="00D15E0D" w:rsidRDefault="00833F22" w:rsidP="005D6573">
      <w:pPr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1BEF1D76" w14:textId="16F42FFD" w:rsidR="00BD032D" w:rsidRPr="00DD482B" w:rsidRDefault="00D15E0D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รูปที่ 3-17</w:t>
      </w:r>
      <w:r w:rsidR="00BD032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2" w:name="_Hlk486256570"/>
      <w:r w:rsidR="00BD032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งานเสริมผิวลาดยางแอสฟัลต์ติกคอนกรีต</w:t>
      </w:r>
      <w:bookmarkEnd w:id="12"/>
      <w:r w:rsidR="003069C2"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3F4A0B6A" w14:textId="5347461E" w:rsidR="00BD032D" w:rsidRDefault="00BD032D" w:rsidP="005D6573">
      <w:pPr>
        <w:pStyle w:val="af7"/>
        <w:numPr>
          <w:ilvl w:val="0"/>
          <w:numId w:val="11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รหัสงาน 23200 งานซ่อมทางผิวแอสฟัลต์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Major Repair of Asphalt Pavement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059C0D1" w14:textId="77777777" w:rsidR="00D15E0D" w:rsidRPr="00D15E0D" w:rsidRDefault="00D15E0D" w:rsidP="005D6573">
      <w:pPr>
        <w:pStyle w:val="af7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6A4A94B" w14:textId="36FBD3E5" w:rsidR="00BD032D" w:rsidRDefault="00BD032D" w:rsidP="005D6573">
      <w:pPr>
        <w:pStyle w:val="af7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งานซ่อมบำรุงทางผิวแอสฟัลต์เดิมที่ชำรุดเสียหายถึงชั้นพื้นทาง (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Base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 ชั้นรองพื้นทาง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Sub base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หรือถึงชั้นคันทาง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Subgrade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โดยขุดจนถึงชั้นที่เสียหายออก แล้วลงวัสดุใหม่หรือทำการเสริมวัสดุ</w:t>
      </w:r>
      <w:r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ชั้นพื้นทางตามความเหม</w:t>
      </w:r>
      <w:r w:rsidR="006139D3"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าะสมแล้ว</w:t>
      </w:r>
      <w:r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ทำผิวทางใหม่ หากการชำรุดเสียหายเกิดขึ้นเฉพาะผิวทางและพื้นทาง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833F2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ก็สามารถดำ</w:t>
      </w:r>
      <w:r w:rsidR="006139D3" w:rsidRPr="00833F2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เนินการซ่อม</w:t>
      </w:r>
      <w:r w:rsidRPr="00833F2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บำรุงด้วยวิธีการปรับปรุงชั้นทางเดิมในที่ (</w:t>
      </w:r>
      <w:r w:rsidRPr="00833F22">
        <w:rPr>
          <w:rFonts w:ascii="TH SarabunPSK" w:hAnsi="TH SarabunPSK" w:cs="TH SarabunPSK"/>
          <w:spacing w:val="-6"/>
          <w:sz w:val="32"/>
          <w:szCs w:val="32"/>
          <w:lang w:eastAsia="en-SG"/>
        </w:rPr>
        <w:t>Pavement In</w:t>
      </w:r>
      <w:r w:rsidRPr="00833F2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833F22">
        <w:rPr>
          <w:rFonts w:ascii="TH SarabunPSK" w:hAnsi="TH SarabunPSK" w:cs="TH SarabunPSK"/>
          <w:spacing w:val="-6"/>
          <w:sz w:val="32"/>
          <w:szCs w:val="32"/>
          <w:lang w:eastAsia="en-SG"/>
        </w:rPr>
        <w:t>place Recycling</w:t>
      </w:r>
      <w:r w:rsidRPr="00833F2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) ได้</w:t>
      </w:r>
    </w:p>
    <w:p w14:paraId="75FCB63B" w14:textId="77777777" w:rsidR="00833F22" w:rsidRPr="00833F22" w:rsidRDefault="00833F22" w:rsidP="005D6573">
      <w:pPr>
        <w:pStyle w:val="af7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45FF562C" w14:textId="242015BE" w:rsidR="00BD032D" w:rsidRDefault="00BD032D" w:rsidP="005D6573">
      <w:pPr>
        <w:pStyle w:val="af7"/>
        <w:numPr>
          <w:ilvl w:val="0"/>
          <w:numId w:val="11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รหัสงาน 23300 งานปรับปรุงผิวทางแอสฟัลต์คอนกรีตเดิม นำกลับมาใช้ใหม่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Asphalt Hot Mix Recycling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DEED909" w14:textId="77777777" w:rsidR="00D15E0D" w:rsidRPr="00D15E0D" w:rsidRDefault="00D15E0D" w:rsidP="005D6573">
      <w:pPr>
        <w:pStyle w:val="af7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F99AB1A" w14:textId="4A96112A" w:rsidR="00BD032D" w:rsidRDefault="00BD032D" w:rsidP="005D6573">
      <w:pPr>
        <w:pStyle w:val="af7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งานปรับปรุงด้านคุณภาพของผิวทางแอสฟัลต์คอนกรีตเดิมที่ชำรุดเสียหาย ในลักษณะต่างๆ เช่น</w:t>
      </w:r>
      <w:r w:rsidR="00F33FCB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การแตกร้าว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รูปทรงบิดเบี้ยว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Distortion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>) การทรุดตัว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เป็นแอ่ง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Grade Depression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เป็นคลื่นลูกระนาด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Corrugation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คลื่นจากการเลื่อนไหล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Plastic Flow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เป็นร่องล้อ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Rutting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สภาพผิวทางมียางเยิ้ม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Bleeding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ยางเสื่อมคุณภาพ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Hardening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หรือการเลื่อนตัวระหว่างชั้น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ผิวทาง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Slipping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เป็นต้น โดยที่สภาพของพื้นทาง ยังคงความแข็งแรงดี การแก้ไขให้ดำเนินการโดยวิธี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Asphalt Hot Mix 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place Recycling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Asphalt Hot Mix In Plant Recycling</w:t>
      </w:r>
    </w:p>
    <w:p w14:paraId="7A1D553E" w14:textId="77777777" w:rsidR="00D15E0D" w:rsidRPr="00D15E0D" w:rsidRDefault="00D15E0D" w:rsidP="005D6573">
      <w:pPr>
        <w:pStyle w:val="af7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545EB78" w14:textId="1C187CD2" w:rsidR="009A6A30" w:rsidRDefault="00BD032D" w:rsidP="005D6573">
      <w:pPr>
        <w:pStyle w:val="af7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หากการชำรุดเสียหายในลักษณะต่างๆ ดังกล่าวข้างต้น เกิดขึ้นบางส่วนของพื้นที่ เป็นต้นว่า 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เกิดร่องล้อ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Rutting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เพียงช่องจราจรเดียวหรือเสียหายเป็นแปลงๆ ก็สามารถดำ</w:t>
      </w:r>
      <w:r w:rsidR="00F33FCB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เนินการ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เฉพาะส่วนที่เสียหายได้ตามความเหมาะสมลักษณะงาน</w:t>
      </w:r>
    </w:p>
    <w:p w14:paraId="727945C6" w14:textId="77777777" w:rsidR="00043F18" w:rsidRPr="00043F18" w:rsidRDefault="00043F18" w:rsidP="005D6573">
      <w:pPr>
        <w:pStyle w:val="af7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6675182" w14:textId="4680FC5B" w:rsidR="00BD032D" w:rsidRDefault="00BD032D" w:rsidP="005D6573">
      <w:pPr>
        <w:pStyle w:val="af7"/>
        <w:numPr>
          <w:ilvl w:val="0"/>
          <w:numId w:val="11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รหัสงาน 24000 งานบูรณะทางผิวแอสฟัลต์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Rehabilitation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5D5E0081" w14:textId="77777777" w:rsidR="00D15E0D" w:rsidRPr="00D15E0D" w:rsidRDefault="00D15E0D" w:rsidP="005D6573">
      <w:pPr>
        <w:pStyle w:val="af7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4AEA5E5" w14:textId="490FED4D" w:rsidR="00BD032D" w:rsidRDefault="00BD032D" w:rsidP="005D6573">
      <w:pPr>
        <w:pStyle w:val="af7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งานบูรณะปรับปรุงทางหลวงที่ชำรุดเสียหายมากถึงชั้นโครงสร้างทาง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Pavement Structure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หรือตลอดจนถึงตัวคันทาง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Subgrade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โดยขุดถึงชั้นที่เสียหายออก แล้วลงวัสดุใหม่และ/หรือทำการ</w:t>
      </w:r>
      <w:r w:rsidRPr="00043F1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เสริมวัสดุชั้นโครงสร้างทางตามที่กำหนดไว้ในแบบ พร้อมทำผิวทางใหม่ และให้รวมการตีเส้นจราจรไว้ด้วย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030F807D" w14:textId="77777777" w:rsidR="00043F18" w:rsidRPr="00043F18" w:rsidRDefault="00043F18" w:rsidP="005D6573">
      <w:pPr>
        <w:pStyle w:val="af7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B1F087A" w14:textId="2F0DB9BE" w:rsidR="00BD032D" w:rsidRDefault="00BD032D" w:rsidP="005D6573">
      <w:pPr>
        <w:pStyle w:val="af7"/>
        <w:numPr>
          <w:ilvl w:val="0"/>
          <w:numId w:val="11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งานซ่อมสร้างทาง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Reconstruction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3C9B7967" w14:textId="77777777" w:rsidR="00D15E0D" w:rsidRPr="00D15E0D" w:rsidRDefault="00D15E0D" w:rsidP="005D6573">
      <w:pPr>
        <w:pStyle w:val="af7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094F255" w14:textId="527CB9D0" w:rsidR="00BD032D" w:rsidRPr="00DD482B" w:rsidRDefault="00BD032D" w:rsidP="005D6573">
      <w:pPr>
        <w:pStyle w:val="af7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</w:t>
      </w:r>
      <w:r w:rsidR="00D15E0D">
        <w:rPr>
          <w:rFonts w:ascii="TH SarabunPSK" w:hAnsi="TH SarabunPSK" w:cs="TH SarabunPSK"/>
          <w:sz w:val="32"/>
          <w:szCs w:val="32"/>
          <w:cs/>
          <w:lang w:eastAsia="en-SG"/>
        </w:rPr>
        <w:t>็นการซ่อมแซมโดยรื้อและสร้างใหม่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วิธีการซ่อมบำรุงประเภทนี้จะใช้ในกรณีที่ถนนมีสภาพความเสียหายที่มาก หรือมีการเสียรูปร่างของถนน</w:t>
      </w:r>
    </w:p>
    <w:p w14:paraId="2D2181B2" w14:textId="4BAFC66B" w:rsidR="006923F1" w:rsidRDefault="006923F1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จากการศึกษารายงานฉบับสมบูรณ์โครงการสำรวจและวิเคราะห์สภาพทางผิวทางลาดยางและผิวทางคอนกรีต พบว่า มีกำหนดเงื่อนไขและเกณฑ์การซ่อมบำรุง โดยศึกษาเกณฑ์การซ่อมบำรุงของระบบ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จากโครงการสำรวจและวิเคราะห์สภาพทางหลวงผิวทางลาดยาง ปี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2557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ส่วนที่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พร้อมทั้งปรับปรุง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เกณฑ์การซ่อมบำรุง เพื่อให้สอดคล้องกับผลการสำรวจสภาพความเสียหายของผิวทาง และงบประมาณที่คาดว่า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จะได้รับ โดยกำหนดวิธีการซ่อมบำรุงได้เป็น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ประเภท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ได้แก่</w:t>
      </w:r>
    </w:p>
    <w:p w14:paraId="315BDB6D" w14:textId="77777777" w:rsidR="005D6573" w:rsidRPr="005D6573" w:rsidRDefault="005D6573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97942D5" w14:textId="77777777" w:rsidR="00954792" w:rsidRPr="00DD482B" w:rsidRDefault="00954792" w:rsidP="005D6573">
      <w:pPr>
        <w:ind w:firstLine="360"/>
        <w:jc w:val="thaiDistribute"/>
        <w:rPr>
          <w:rFonts w:ascii="TH SarabunPSK" w:hAnsi="TH SarabunPSK" w:cs="TH SarabunPSK"/>
          <w:sz w:val="4"/>
          <w:szCs w:val="4"/>
          <w:lang w:eastAsia="en-SG"/>
        </w:rPr>
      </w:pPr>
    </w:p>
    <w:p w14:paraId="3C05D5EC" w14:textId="77777777" w:rsidR="006923F1" w:rsidRPr="00DD482B" w:rsidRDefault="006923F1" w:rsidP="005D6573">
      <w:pPr>
        <w:numPr>
          <w:ilvl w:val="0"/>
          <w:numId w:val="12"/>
        </w:num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งานซ่อมบำรุงปกติ</w:t>
      </w:r>
    </w:p>
    <w:p w14:paraId="46EC91FB" w14:textId="77777777" w:rsidR="006923F1" w:rsidRPr="00DD482B" w:rsidRDefault="006923F1" w:rsidP="005D6573">
      <w:pPr>
        <w:numPr>
          <w:ilvl w:val="0"/>
          <w:numId w:val="12"/>
        </w:num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</w:t>
      </w:r>
    </w:p>
    <w:p w14:paraId="7CA91C74" w14:textId="7085DF48" w:rsidR="006923F1" w:rsidRPr="00DD482B" w:rsidRDefault="006923F1" w:rsidP="005D6573">
      <w:pPr>
        <w:numPr>
          <w:ilvl w:val="0"/>
          <w:numId w:val="12"/>
        </w:num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งานเสริมผิวหนา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เซนติเมตร</w:t>
      </w:r>
    </w:p>
    <w:p w14:paraId="7EB578E9" w14:textId="77777777" w:rsidR="006923F1" w:rsidRPr="00DD482B" w:rsidRDefault="006923F1" w:rsidP="005D6573">
      <w:pPr>
        <w:numPr>
          <w:ilvl w:val="0"/>
          <w:numId w:val="12"/>
        </w:num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เซนติเมตร</w:t>
      </w:r>
    </w:p>
    <w:p w14:paraId="13DE9DA1" w14:textId="31E365D1" w:rsidR="00043F18" w:rsidRPr="00D15E0D" w:rsidRDefault="006923F1" w:rsidP="005D6573">
      <w:pPr>
        <w:numPr>
          <w:ilvl w:val="0"/>
          <w:numId w:val="12"/>
        </w:numPr>
        <w:ind w:left="1134" w:hanging="283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เซนติเมตร</w:t>
      </w:r>
      <w:r w:rsidR="00043F18" w:rsidRPr="00D15E0D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75B9FE9E" w14:textId="77777777" w:rsidR="006923F1" w:rsidRPr="00DD482B" w:rsidRDefault="006923F1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B69F339" w14:textId="09225BA6" w:rsidR="006923F1" w:rsidRDefault="006923F1" w:rsidP="005D6573">
      <w:pPr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สำหรับการวิเคราะห์การซ่อมบำรุงผิวทางคอนกรีต ได้กำหนดเป็น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เงื่อนไขหลัก โดยเป็นไปตามขั้นตอนดังต่อไปนี้</w:t>
      </w:r>
    </w:p>
    <w:p w14:paraId="06229B11" w14:textId="77777777" w:rsidR="00D15E0D" w:rsidRPr="00D15E0D" w:rsidRDefault="00D15E0D" w:rsidP="005D6573">
      <w:pPr>
        <w:ind w:firstLine="567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AA4CD6A" w14:textId="4614C527" w:rsidR="006923F1" w:rsidRDefault="006923F1" w:rsidP="005D6573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นำเข้าข้อมูลความเสียหาย เช่น ข้อมูลรอยแตกตามมุม ข้อมูลการแตกตามขวาง ข้อมูลการแตกตามยาว ข้อมูลดัชนีความขรุขระสากล ฯลฯ เป็นต้น เพื่อใช้ในการทดสอบระบบ</w:t>
      </w:r>
    </w:p>
    <w:p w14:paraId="25DC4602" w14:textId="77777777" w:rsidR="00D15E0D" w:rsidRPr="00296EBD" w:rsidRDefault="00D15E0D" w:rsidP="005D6573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F693127" w14:textId="77777777" w:rsidR="006923F1" w:rsidRPr="00DD482B" w:rsidRDefault="006923F1" w:rsidP="005D6573">
      <w:pPr>
        <w:numPr>
          <w:ilvl w:val="0"/>
          <w:numId w:val="14"/>
        </w:numPr>
        <w:jc w:val="thaiDistribute"/>
        <w:rPr>
          <w:rFonts w:ascii="TH SarabunPSK" w:hAnsi="TH SarabunPSK" w:cs="TH SarabunPSK"/>
          <w:spacing w:val="-8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DD482B">
        <w:rPr>
          <w:rFonts w:ascii="TH SarabunPSK" w:hAnsi="TH SarabunPSK" w:cs="TH SarabunPSK"/>
          <w:spacing w:val="-8"/>
          <w:sz w:val="32"/>
          <w:szCs w:val="32"/>
          <w:lang w:eastAsia="en-SG"/>
        </w:rPr>
        <w:t>Low</w:t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pacing w:val="-8"/>
          <w:sz w:val="32"/>
          <w:szCs w:val="32"/>
          <w:lang w:eastAsia="en-SG"/>
        </w:rPr>
        <w:t xml:space="preserve">Cracking </w:t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โดยพิจารณาจากรอยแตกเพียง 1 จุด </w:t>
      </w:r>
      <w:r w:rsidR="006139D3"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โดยไม่มีความเสียหายชนิดอื่นรวมอยู่ด้วย หรือ มีความเสียหายประเภทอื่นเพียงประเภทเดียว</w:t>
      </w:r>
    </w:p>
    <w:p w14:paraId="518F703F" w14:textId="18B9361D" w:rsidR="006923F1" w:rsidRDefault="006923F1" w:rsidP="005D6573">
      <w:pPr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Cracking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โดยพิจารณาจากรอยแตกมากกว่า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จุด หรือ มีรอยแตกและมีความเสียหายประเภทอื่นรวมอยู่ในแผ่นนั้น</w:t>
      </w:r>
    </w:p>
    <w:p w14:paraId="145DBEEB" w14:textId="77777777" w:rsidR="00043F18" w:rsidRPr="00296EBD" w:rsidRDefault="00043F18" w:rsidP="005D6573">
      <w:pPr>
        <w:ind w:left="18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6D1FAE1" w14:textId="187E7FAB" w:rsidR="006923F1" w:rsidRDefault="006923F1" w:rsidP="005D6573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วิเคราะห์วิธีการซ่อมบำรุงด้วยวิธีการ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Slab Replacement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โดยพิจารณาแผ่นคอนกรีตที่มีความเสียหายประเภท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โดยจะซ่อมบำรุงเฉพาะแผ่นที่เกิดความเสียหายเท่านั้น</w:t>
      </w:r>
    </w:p>
    <w:p w14:paraId="47F47A7E" w14:textId="77777777" w:rsidR="00296EBD" w:rsidRPr="00296EBD" w:rsidRDefault="00296EBD" w:rsidP="00296EBD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09242FC" w14:textId="18F544D9" w:rsidR="006923F1" w:rsidRDefault="006923F1" w:rsidP="005D6573">
      <w:pPr>
        <w:numPr>
          <w:ilvl w:val="0"/>
          <w:numId w:val="13"/>
        </w:numPr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Sub Sealing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โดยพิจารณาจากแผ่นคอนกรีตที่มีความเสียหายประเภท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Low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Cracking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หรือ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Faulting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โดยจะซ่อมบำรุงเฉพาะแผ่นที่เกิดความเสียหายเท่านั้น</w:t>
      </w:r>
    </w:p>
    <w:p w14:paraId="145EFA8C" w14:textId="77777777" w:rsidR="00296EBD" w:rsidRPr="00296EBD" w:rsidRDefault="00296EBD" w:rsidP="00296EBD">
      <w:pPr>
        <w:ind w:left="900"/>
        <w:jc w:val="thaiDistribute"/>
        <w:rPr>
          <w:rFonts w:ascii="TH SarabunPSK" w:hAnsi="TH SarabunPSK" w:cs="TH SarabunPSK"/>
          <w:spacing w:val="-6"/>
          <w:sz w:val="12"/>
          <w:szCs w:val="12"/>
          <w:lang w:eastAsia="en-SG"/>
        </w:rPr>
      </w:pPr>
    </w:p>
    <w:p w14:paraId="46208EB2" w14:textId="71C78CB6" w:rsidR="006923F1" w:rsidRDefault="006923F1" w:rsidP="005D6573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AC Overlay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โดยพิจารณาสายทางที่มีค่าดัชนีความขรุขระสากล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มากกว่า 4.5 เมตรต่อกิโลเมตร ในการซ่อมบำรุงจะดำเนินการซ่อมบำรุงเต็มพื้นที่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ผิวจราจรในช่วงดังกล่าว และต้องดำเนินการซ่อมแซม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Slab Replace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Sub Sealing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เสร็จสิ้น</w:t>
      </w:r>
    </w:p>
    <w:p w14:paraId="3ED815A5" w14:textId="77777777" w:rsidR="00296EBD" w:rsidRPr="00296EBD" w:rsidRDefault="00296EBD" w:rsidP="00296EBD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A0F11A3" w14:textId="6C4E9432" w:rsidR="006923F1" w:rsidRDefault="006923F1" w:rsidP="005D6573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Joint Sealing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โดยพิจารณารอยต่อของแผ่นคอนกรีตที่เกิดความเสียหาย โดยจะซ่อมแซมเฉพาะแผ่นที่เกิดความเสียหายเท่านั้น</w:t>
      </w:r>
    </w:p>
    <w:p w14:paraId="1D983183" w14:textId="77777777" w:rsidR="00296EBD" w:rsidRPr="00296EBD" w:rsidRDefault="00296EBD" w:rsidP="00296EBD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5F248549" w14:textId="77777777" w:rsidR="006923F1" w:rsidRPr="00DD482B" w:rsidRDefault="006923F1" w:rsidP="005D6573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กรณีที่แผ่นคอนกรีตไม่มีความเสียหายดังกล่าวมาแล้วข้างต้น ควรดำเนินการซ่อมบำรุงปกติ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เพื่อเป็นการยืดอายุการใช้งานของผิวทางให้ดียิ่งขึ้น</w:t>
      </w:r>
    </w:p>
    <w:p w14:paraId="60974644" w14:textId="77777777" w:rsidR="00D15E0D" w:rsidRDefault="00D15E0D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62D724B7" w14:textId="3BDF158C" w:rsidR="006923F1" w:rsidRPr="00DD482B" w:rsidRDefault="006923F1" w:rsidP="005D6573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ทั้งนี้ สำหรับถนนคอนกรีต สามารถสรุปเงื่อนไขในการจัด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ทำแผนซ่อมบำรุงถนนผิวคอนกรีตได้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18</w:t>
      </w:r>
    </w:p>
    <w:p w14:paraId="72A87E82" w14:textId="34493606" w:rsidR="006923F1" w:rsidRDefault="006923F1" w:rsidP="005D6573">
      <w:pPr>
        <w:ind w:firstLine="567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74519C13" w14:textId="4F8DBC03" w:rsidR="00043F18" w:rsidRPr="00043F18" w:rsidRDefault="004975F3" w:rsidP="005D6573">
      <w:pPr>
        <w:jc w:val="center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  <w:r>
        <w:rPr>
          <w:rFonts w:ascii="TH SarabunPSK" w:hAnsi="TH SarabunPSK" w:cs="TH SarabunPSK"/>
          <w:b/>
          <w:bCs/>
          <w:noProof/>
          <w:sz w:val="16"/>
          <w:szCs w:val="16"/>
          <w:cs/>
        </w:rPr>
        <w:drawing>
          <wp:inline distT="0" distB="0" distL="0" distR="0" wp14:anchorId="59B86799" wp14:editId="418612D8">
            <wp:extent cx="3416300" cy="5372100"/>
            <wp:effectExtent l="0" t="0" r="12700" b="12700"/>
            <wp:docPr id="35" name="Picture 35" descr="../../../Downloads/Screen%20Shot%202560-07-30%20at%201.32.5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../../../Downloads/Screen%20Shot%202560-07-30%20at%201.32.51%20AM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A2EFF" w14:textId="7ED62DA0" w:rsidR="006923F1" w:rsidRPr="00DD482B" w:rsidRDefault="006923F1" w:rsidP="005D6573">
      <w:pPr>
        <w:ind w:firstLine="567"/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D15E0D">
        <w:rPr>
          <w:rFonts w:ascii="TH SarabunPSK" w:hAnsi="TH SarabunPSK" w:cs="TH SarabunPSK"/>
          <w:sz w:val="32"/>
          <w:szCs w:val="32"/>
          <w:cs/>
          <w:lang w:eastAsia="en-SG"/>
        </w:rPr>
        <w:t>3-1</w:t>
      </w:r>
      <w:r w:rsidR="00D15E0D">
        <w:rPr>
          <w:rFonts w:ascii="TH SarabunPSK" w:hAnsi="TH SarabunPSK" w:cs="TH SarabunPSK" w:hint="cs"/>
          <w:sz w:val="32"/>
          <w:szCs w:val="32"/>
          <w:cs/>
          <w:lang w:eastAsia="en-SG"/>
        </w:rPr>
        <w:t>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3" w:name="_Hlk486256590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ขั้นตอนการพิจารณาวิธีซ่อมบำรุงผิวทางคอนกรีต</w:t>
      </w:r>
      <w:bookmarkEnd w:id="13"/>
    </w:p>
    <w:p w14:paraId="32B9CA86" w14:textId="77777777" w:rsidR="006923F1" w:rsidRPr="00DD482B" w:rsidRDefault="006923F1" w:rsidP="005D6573">
      <w:pPr>
        <w:ind w:firstLine="56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C9B4103" w14:textId="77777777" w:rsidR="00FF1436" w:rsidRPr="00DD482B" w:rsidRDefault="006923F1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ทั้งนี้ที่ปรึกษาจะเสนอแนะเกณฑ์พิจารณาการซ่อมบำรุงของข้อมูลสำรวจสภาพทางในแต่ละชนิดข้อมูล เช่น ดัชนีความขรุขระสากล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ความลึกร่องล้อ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ความเสียหายของ ผิวทาง ความฝืดของผิวทาง หรือความแข็งแรงของโครงสร้างทาง เป็นต้น เพื่อนำไปใช้ในการกำหนดวิธีการซ่อมบำรุง</w:t>
      </w:r>
    </w:p>
    <w:p w14:paraId="0B19CAC3" w14:textId="77777777" w:rsidR="001648EA" w:rsidRPr="00DD482B" w:rsidRDefault="001648EA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78456EE" w14:textId="77777777" w:rsidR="001648EA" w:rsidRPr="00DD482B" w:rsidRDefault="001648EA" w:rsidP="005D6573">
      <w:pPr>
        <w:spacing w:after="240"/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3.2.2 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ab/>
        <w:t>การศึกษางานวิจัยทั้งในและต่างประเทศ</w:t>
      </w:r>
    </w:p>
    <w:p w14:paraId="2B07DC3A" w14:textId="66257CF0" w:rsidR="00E4449C" w:rsidRDefault="00954792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ดำเนินการศึกษา ทบทวน งานวิจัยที่เกี่ยวข้องกับแนวทางการเลือกวิธีการซ่อมบำรุงทั้งในประเทศ และต่างประเทศ จากการศึกษาทบทวนเอกสารงานวิจัยพบว่า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</w:t>
      </w:r>
      <w:r w:rsidR="00175C5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 ดัชนีความขรุขระสากล (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International Roughness Index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โดยหน่วยงานที่เกี่ยวข้องกับการบริหารโครงข่ายสายทางส่วนใหญ่ในต่างประเทศ รวมทั้งกรมทางหลวงก็ได้ใช้ค่า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</w:t>
      </w:r>
    </w:p>
    <w:p w14:paraId="679868F8" w14:textId="797B5F48" w:rsidR="00E4449C" w:rsidRPr="00DD482B" w:rsidRDefault="00043F18" w:rsidP="00D74DF5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16"/>
          <w:szCs w:val="16"/>
          <w:cs/>
          <w:lang w:eastAsia="en-SG"/>
        </w:rPr>
        <w:br w:type="page"/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จากการศึกษาทบทวนเอกสารงานวิจัยพบว่า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ซึ่งดัชนีที่เป็นที่นิยมใช้โดยทั่วไปคือ ดัชนีความขรุขระสากล </w:t>
      </w:r>
      <w:r w:rsidR="00E4449C" w:rsidRPr="00296EBD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(</w:t>
      </w:r>
      <w:r w:rsidR="00E4449C" w:rsidRPr="00296EBD">
        <w:rPr>
          <w:rFonts w:ascii="TH SarabunPSK" w:hAnsi="TH SarabunPSK" w:cs="TH SarabunPSK"/>
          <w:spacing w:val="-2"/>
          <w:sz w:val="32"/>
          <w:szCs w:val="32"/>
          <w:lang w:eastAsia="en-SG"/>
        </w:rPr>
        <w:t xml:space="preserve">International Roughness Index </w:t>
      </w:r>
      <w:r w:rsidR="00E4449C" w:rsidRPr="00296EBD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หรือ </w:t>
      </w:r>
      <w:r w:rsidR="00E4449C" w:rsidRPr="00296EBD">
        <w:rPr>
          <w:rFonts w:ascii="TH SarabunPSK" w:hAnsi="TH SarabunPSK" w:cs="TH SarabunPSK"/>
          <w:spacing w:val="-2"/>
          <w:sz w:val="32"/>
          <w:szCs w:val="32"/>
          <w:lang w:eastAsia="en-SG"/>
        </w:rPr>
        <w:t>IRI</w:t>
      </w:r>
      <w:r w:rsidR="00E4449C" w:rsidRPr="00296EBD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) โดยหน่วยงานที่เกี่ยวข้องกับการบริหารโครงข่ายสายทางส่วนใหญ่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ในต่างประเทศ รวมทั้งกรมทางหลวงก็ได้ใช้ค่า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สำหรับถนนที่สร้างใหม่นั้นค่า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จะอยู่ในช่วง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="00296EBD">
        <w:rPr>
          <w:rFonts w:ascii="TH SarabunPSK" w:hAnsi="TH SarabunPSK" w:cs="TH SarabunPSK" w:hint="cs"/>
          <w:sz w:val="32"/>
          <w:szCs w:val="32"/>
          <w:cs/>
          <w:lang w:eastAsia="en-SG"/>
        </w:rPr>
        <w:t>-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เมตร/กิโลเมตร ขึ้นอยู่กับคุณภาพของการก่อสร้าง และ</w:t>
      </w:r>
      <w:r w:rsidR="00D74DF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เมื่อค่า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สูงขึ้นจะส่งผลกระทบต่อคุณภาพในการขับขี่ของผู้ใช้ทาง โดยจะส่งผลให้ความเร็วที่ใช้ในการเดินทางลดลง ดังรูปที่ 3-1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9</w:t>
      </w:r>
    </w:p>
    <w:p w14:paraId="5CFFF25F" w14:textId="77777777" w:rsidR="00CF3BA0" w:rsidRPr="00DD482B" w:rsidRDefault="00CF3BA0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6201FF26" w14:textId="77777777" w:rsidR="00E4449C" w:rsidRPr="00DD482B" w:rsidRDefault="00E4449C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</w:rPr>
        <w:drawing>
          <wp:inline distT="0" distB="0" distL="0" distR="0" wp14:anchorId="0FE63AA9" wp14:editId="642382BE">
            <wp:extent cx="5263515" cy="2160000"/>
            <wp:effectExtent l="19050" t="19050" r="13335" b="12065"/>
            <wp:docPr id="34" name="รูปภาพ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 preferRelativeResize="0">
                      <a:picLocks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600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6AAEA6" w14:textId="77777777" w:rsidR="00043F18" w:rsidRPr="00043F18" w:rsidRDefault="00043F18" w:rsidP="005D6573">
      <w:pPr>
        <w:jc w:val="center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01A65071" w14:textId="667D74D8" w:rsidR="00CF3BA0" w:rsidRPr="00DD482B" w:rsidRDefault="00E4449C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รูปที่ 3-1</w:t>
      </w:r>
      <w:r w:rsidR="00D15E0D">
        <w:rPr>
          <w:rFonts w:ascii="TH SarabunPSK" w:hAnsi="TH SarabunPSK" w:cs="TH SarabunPSK" w:hint="cs"/>
          <w:sz w:val="32"/>
          <w:szCs w:val="32"/>
          <w:cs/>
          <w:lang w:eastAsia="en-SG"/>
        </w:rPr>
        <w:t>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4" w:name="_Hlk486256607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กราฟแสดงความสัมพันธ์ระหว่างค่า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กับ ความเร็วยานพาหนะ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Paterson,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1987)</w:t>
      </w:r>
      <w:bookmarkEnd w:id="14"/>
    </w:p>
    <w:p w14:paraId="6468A749" w14:textId="77777777" w:rsidR="00971FC1" w:rsidRPr="00043F18" w:rsidRDefault="00971FC1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1DE68A1E" w14:textId="75ABA518" w:rsidR="00E4449C" w:rsidRPr="00DD482B" w:rsidRDefault="00E4449C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จากการศึกษาการกำหนดค่า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เป้าหมายในประเทศต่างๆ พบว่ามีความแตกต่างกันขึ้นอยู่กับการกำหนดนโยบายและการจัดสรรงบประมาณสำหรับการบริหารโครงข่ายทางของแต่ละประเทศ ยกตัวอย่าง เช่น ประเทศสหรัฐอเมริกาได้จำกัดค่า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ที่ยอมรับได้ในการให้บริการของสายทางเท่ากับ 2.7 เมตร/กิโลเมตร </w:t>
      </w:r>
      <w:r w:rsidR="00175C5D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296EBD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ซึ่งต่ำกว่าประเทศอื่นๆ ได้แก่ ประเทศสเปน ประเทศบราซิล ประเทศชิลี ประเทศอุรุกวัย และประเทศฮอนดูรัส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ที่จำกัดค่า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ที่ยอมรับได้ในการให้บริการของสายทางอยู่ที่ 3.50 4.00 4.00 4.60 และ 6.0 เมตร/กิโลเมตร ตามลำดับ ดังรูปที่ 3-</w:t>
      </w:r>
      <w:r w:rsidR="00D15E0D">
        <w:rPr>
          <w:rFonts w:ascii="TH SarabunPSK" w:hAnsi="TH SarabunPSK" w:cs="TH SarabunPSK" w:hint="cs"/>
          <w:sz w:val="32"/>
          <w:szCs w:val="32"/>
          <w:cs/>
          <w:lang w:eastAsia="en-SG"/>
        </w:rPr>
        <w:t>20</w:t>
      </w:r>
    </w:p>
    <w:p w14:paraId="304D63BC" w14:textId="77777777" w:rsidR="00780523" w:rsidRPr="00DD482B" w:rsidRDefault="00780523" w:rsidP="005D6573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23F7FE09" w14:textId="77777777" w:rsidR="00E4449C" w:rsidRPr="00DD482B" w:rsidRDefault="004C0DA9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66E0F8" wp14:editId="415BAECE">
            <wp:extent cx="4740420" cy="2520000"/>
            <wp:effectExtent l="19050" t="19050" r="22225" b="13970"/>
            <wp:docPr id="33" name="รูปภาพ 3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/>
                    <pic:cNvPicPr preferRelativeResize="0">
                      <a:picLocks noChangeArrowheads="1"/>
                    </pic:cNvPicPr>
                  </pic:nvPicPr>
                  <pic:blipFill>
                    <a:blip r:embed="rId9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420" cy="252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604C02" w14:textId="77777777" w:rsidR="00043F18" w:rsidRPr="00043F18" w:rsidRDefault="00043F18" w:rsidP="005D6573">
      <w:pPr>
        <w:jc w:val="center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7BD977D5" w14:textId="47DD72AB" w:rsidR="00E4449C" w:rsidRPr="00DD482B" w:rsidRDefault="00E4449C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cs/>
          <w:lang w:eastAsia="en-SG"/>
        </w:rPr>
        <w:t>20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5" w:name="_Hlk486256635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การประเมินระดับการให้บริการของสายทางในประเทศต่างๆ โดยใช้ค่า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4C37B2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End w:id="15"/>
    </w:p>
    <w:p w14:paraId="373547CB" w14:textId="19002002" w:rsidR="00E4449C" w:rsidRDefault="00E4449C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การบำรุงรักษาทาง หากต้องการให้สายทางคงระดับการให้บริการตามเป้าหมายที่วางไว้ จำเป็นต้องซ่อมบำรุงเมื่อค่า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มากกว่าค่า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เป้าหมาย ซึ่งวิธีการซ่อมบำรุงที่ส่งผลให้ค่า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ลดลงได้แก่ การเสริม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 xml:space="preserve">ผิวทาง และการบูรณะผิวทาง ส่วนการฉาบผิวทางอาจจะช่วยให้ค่า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ลดต่ำลงบ้างเล็กน้อย สำหรับกรณีซ่อมบำรุงปกติไม่ส่งผลให้ค่า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ลดลง</w:t>
      </w:r>
      <w:r w:rsidR="006B733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เนื่องจากการซ่อมบำรุงปกติไม่ได้มุ่งเน้นการปรับปรุงสภาพผิวทาง แต่เป็นการดูแลรักษาภาพสายทางโดยทั่วไป เช่น ทาสีเส้นจราจร การตัดหญ้า การทำความสะอาด เป็นต้น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>การกำหนดเงื่อนไขการซ่อมบำรุงนั้น งานซ่อมบำรุงปกติจะถูกกำหนดให้เป็นวิธีการซ่อมบำรุงทางเลือกพื้นฐาน โดยจะวิเคราะห์ทุกกรณี เพื่อวิเคราะห์สภาพสายทางในกรณีที่ไม่มีการปรับปรุงสภาพผิวทางหรือโครงสร้างทาง แต่สำหรับการซ่อมด้วยวิธีอื่นๆ นั้น</w:t>
      </w:r>
      <w:r w:rsidR="006B733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ได้กำหนดเงื่อนไขการซ่อมบำรุงโดยพิจารณาจากความเหมาะสมทางด้านพื้นฐานวิศวกรรม ดังนี้</w:t>
      </w:r>
    </w:p>
    <w:p w14:paraId="34D8ABAB" w14:textId="77777777" w:rsidR="00D15E0D" w:rsidRPr="00D15E0D" w:rsidRDefault="00D15E0D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2100593" w14:textId="56A0163B" w:rsidR="00E4449C" w:rsidRDefault="00E4449C" w:rsidP="005D6573">
      <w:pPr>
        <w:numPr>
          <w:ilvl w:val="0"/>
          <w:numId w:val="15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งานฉาบผิวทาง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Slurry Seal Type II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เป็นการบำรุงรักษาเพื่ออุดรอยแตกและเป็นการป้องกัน</w:t>
      </w:r>
      <w:r w:rsidRPr="00296EBD">
        <w:rPr>
          <w:rFonts w:ascii="TH SarabunPSK" w:hAnsi="TH SarabunPSK" w:cs="TH SarabunPSK"/>
          <w:sz w:val="32"/>
          <w:szCs w:val="32"/>
          <w:cs/>
          <w:lang w:eastAsia="en-SG"/>
        </w:rPr>
        <w:t>ไม่ให้น้ำซึมผ่านลงไ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t>ปใต้ผิวทาง ดังนั้นจึงควรซ่อมเ</w:t>
      </w:r>
      <w:r w:rsidRPr="00296EB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อผิวทางมีพื้นที่รอยแตกร้าวอยู่ในช่วง 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296EBD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296EBD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- </w:t>
      </w:r>
      <w:r w:rsidRPr="00296EBD">
        <w:rPr>
          <w:rFonts w:ascii="TH SarabunPSK" w:hAnsi="TH SarabunPSK" w:cs="TH SarabunPSK"/>
          <w:sz w:val="32"/>
          <w:szCs w:val="32"/>
          <w:lang w:eastAsia="en-SG"/>
        </w:rPr>
        <w:t>30</w:t>
      </w:r>
      <w:r w:rsidRPr="00296EBD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เนื่องจากผลการศึกษาแบบจำลองการเสื่อมสภาพของสายทางของ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พบว่ากรณีที่พื้นที่รอยแตกร้าวมากกว่า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 สภาพผิวทางจะเกิดความเสียหายมาก ซึ่งการฉาบผิวทาง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ไม่สามารถช่วยชะลอความเสียหายที่จะเกิดขึ้นในอนาคตได้ดีเท่าที่ควร </w:t>
      </w:r>
    </w:p>
    <w:p w14:paraId="0F6F098E" w14:textId="77777777" w:rsidR="00296EBD" w:rsidRPr="00296EBD" w:rsidRDefault="00296EBD" w:rsidP="00296EBD">
      <w:pPr>
        <w:ind w:left="1134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BB28F2E" w14:textId="1ACE9E3E" w:rsidR="00E4449C" w:rsidRDefault="00E4449C" w:rsidP="005D6573">
      <w:pPr>
        <w:numPr>
          <w:ilvl w:val="0"/>
          <w:numId w:val="15"/>
        </w:numPr>
        <w:ind w:left="1134" w:hanging="425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งานเสริมผิวทาง 4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 xml:space="preserve">5 8 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10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cm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เป็นการเพิ่มความแข็งแรงให้กับผิวทางเดิม และปรับสภาพผิวทางให้มีความเรียบมากขึ้น จากการศึกษา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Road Network Evaluation Tools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The World Bank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พบว่าการกำหนดเกณฑ์การซ่อมเริ่มต้นที่แนะนำในการซ่อมบำรุงทางด้วยวิธี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เสริมผิวทางแอสฟัลต์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Overlays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ในถนนประเภทผิวทางผิวทางลาดยางมีค่า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อยู่ที่ประมาณ </w:t>
      </w:r>
      <w:r w:rsidR="00296EBD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43F1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 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</w:t>
      </w:r>
      <w:r w:rsidR="004C37B2" w:rsidRPr="00DD482B">
        <w:rPr>
          <w:rFonts w:ascii="TH SarabunPSK" w:hAnsi="TH SarabunPSK" w:cs="TH SarabunPSK"/>
          <w:sz w:val="32"/>
          <w:szCs w:val="32"/>
          <w:cs/>
          <w:lang w:eastAsia="en-SG"/>
        </w:rPr>
        <w:t>11</w:t>
      </w:r>
    </w:p>
    <w:p w14:paraId="1BB169D1" w14:textId="77777777" w:rsidR="00D15E0D" w:rsidRPr="00D15E0D" w:rsidRDefault="00D15E0D" w:rsidP="005D6573">
      <w:pPr>
        <w:ind w:left="1134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C42B0BA" w14:textId="77777777" w:rsidR="00E4449C" w:rsidRPr="00DD482B" w:rsidRDefault="00E4449C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605BF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</w:t>
      </w:r>
      <w:r w:rsidR="004C37B2" w:rsidRPr="00DD482B">
        <w:rPr>
          <w:rFonts w:ascii="TH SarabunPSK" w:hAnsi="TH SarabunPSK" w:cs="TH SarabunPSK"/>
          <w:sz w:val="32"/>
          <w:szCs w:val="32"/>
          <w:cs/>
          <w:lang w:eastAsia="en-SG"/>
        </w:rPr>
        <w:t>11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6" w:name="_Hlk486255141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แนะนำในการซ่อมบำรุงทางด้วยวิธีเสริมผิวทางแอสฟัลต์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Overlays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bookmarkEnd w:id="1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1"/>
        <w:gridCol w:w="3649"/>
        <w:gridCol w:w="9"/>
      </w:tblGrid>
      <w:tr w:rsidR="00E4449C" w:rsidRPr="00DD482B" w14:paraId="75E23043" w14:textId="77777777" w:rsidTr="00043F18">
        <w:trPr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58287EA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Road Standard</w:t>
            </w:r>
          </w:p>
        </w:tc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BA50CA0" w14:textId="7DF9999E" w:rsidR="00E4449C" w:rsidRPr="00DD482B" w:rsidRDefault="00296EBD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>
              <w:rPr>
                <w:rFonts w:ascii="TH SarabunPSK" w:hAnsi="TH SarabunPSK" w:cs="TH SarabunPSK"/>
                <w:b/>
                <w:bCs/>
                <w:lang w:eastAsia="en-SG"/>
              </w:rPr>
              <w:t>Overlays</w:t>
            </w:r>
            <w:r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 xml:space="preserve"> </w:t>
            </w:r>
            <w:r w:rsidR="00E4449C"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="00E4449C" w:rsidRPr="00DD482B">
              <w:rPr>
                <w:rFonts w:ascii="TH SarabunPSK" w:hAnsi="TH SarabunPSK" w:cs="TH SarabunPSK"/>
                <w:b/>
                <w:bCs/>
                <w:lang w:eastAsia="en-SG"/>
              </w:rPr>
              <w:t>IRI, m</w:t>
            </w:r>
            <w:r w:rsidR="00E4449C"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="00E4449C" w:rsidRPr="00DD482B">
              <w:rPr>
                <w:rFonts w:ascii="TH SarabunPSK" w:hAnsi="TH SarabunPSK" w:cs="TH SarabunPSK"/>
                <w:b/>
                <w:bCs/>
                <w:lang w:eastAsia="en-SG"/>
              </w:rPr>
              <w:t>km</w:t>
            </w:r>
            <w:r w:rsidR="00E4449C"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</w:tr>
      <w:tr w:rsidR="00E4449C" w:rsidRPr="00DD482B" w14:paraId="02DD23FB" w14:textId="77777777" w:rsidTr="00043F18">
        <w:trPr>
          <w:gridAfter w:val="1"/>
          <w:wAfter w:w="5" w:type="pct"/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267E4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Very High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83885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00</w:t>
            </w:r>
          </w:p>
        </w:tc>
      </w:tr>
      <w:tr w:rsidR="00E4449C" w:rsidRPr="00DD482B" w14:paraId="16DF7700" w14:textId="77777777" w:rsidTr="00043F18">
        <w:trPr>
          <w:gridAfter w:val="1"/>
          <w:wAfter w:w="5" w:type="pct"/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A1512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High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738EC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25</w:t>
            </w:r>
          </w:p>
        </w:tc>
      </w:tr>
      <w:tr w:rsidR="00E4449C" w:rsidRPr="00DD482B" w14:paraId="71181EF6" w14:textId="77777777" w:rsidTr="00043F18">
        <w:trPr>
          <w:gridAfter w:val="1"/>
          <w:wAfter w:w="5" w:type="pct"/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4F67F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12228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50</w:t>
            </w:r>
          </w:p>
        </w:tc>
      </w:tr>
      <w:tr w:rsidR="00E4449C" w:rsidRPr="00DD482B" w14:paraId="151B2AD0" w14:textId="77777777" w:rsidTr="00043F18">
        <w:trPr>
          <w:gridAfter w:val="1"/>
          <w:wAfter w:w="5" w:type="pct"/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8B9AE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Low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81ADB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75</w:t>
            </w:r>
          </w:p>
        </w:tc>
      </w:tr>
      <w:tr w:rsidR="00E4449C" w:rsidRPr="00DD482B" w14:paraId="401A92E3" w14:textId="77777777" w:rsidTr="00043F18">
        <w:trPr>
          <w:gridAfter w:val="1"/>
          <w:wAfter w:w="5" w:type="pct"/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62C94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Very Low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8FA63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00</w:t>
            </w:r>
          </w:p>
        </w:tc>
      </w:tr>
    </w:tbl>
    <w:p w14:paraId="5681F018" w14:textId="2353931E" w:rsidR="00D15E0D" w:rsidRDefault="00D15E0D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83FB3E6" w14:textId="77777777" w:rsidR="00D15E0D" w:rsidRDefault="00D15E0D" w:rsidP="005D6573">
      <w:pPr>
        <w:rPr>
          <w:rFonts w:ascii="TH SarabunPSK" w:hAnsi="TH SarabunPSK" w:cs="TH SarabunPSK"/>
          <w:sz w:val="20"/>
          <w:szCs w:val="20"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51E4BC8F" w14:textId="6E11168D" w:rsidR="00FB6891" w:rsidRDefault="00E4449C" w:rsidP="005D6573">
      <w:pPr>
        <w:numPr>
          <w:ilvl w:val="0"/>
          <w:numId w:val="16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lastRenderedPageBreak/>
        <w:t>งานบูรณะทางผิวแอสฟัลต์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เป็นการซ่อมบำรุงสายทางที่ชำรุดหรือมีความเสียหายถึงชั้นโครงสร้างทาง ดังนั้นการเลือกซ่อมบำรุงด้วยวิธีบูรณะผิวทางควรพิจารณาจากลักษณะความเสียหาย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ที่มีผลกระทบต่อชั้นโครงสร้างของสายทาง เช่น ค่าความลึกร่องล้อ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Rutting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โดยทั่วไปผิวทางลาดยางของกรมทางหลวงจะมีความหนาชั้นทางประมาณ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50 mm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ดังนั้นหากสายทางมีความ</w:t>
      </w:r>
      <w:r w:rsidRPr="00296EB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ลึกร่องล้อมากกว่าเท่ากับ </w:t>
      </w:r>
      <w:r w:rsidRPr="00296EBD">
        <w:rPr>
          <w:rFonts w:ascii="TH SarabunPSK" w:hAnsi="TH SarabunPSK" w:cs="TH SarabunPSK"/>
          <w:spacing w:val="-4"/>
          <w:sz w:val="32"/>
          <w:szCs w:val="32"/>
          <w:lang w:eastAsia="en-SG"/>
        </w:rPr>
        <w:t>50 mm</w:t>
      </w:r>
      <w:r w:rsidRPr="00296EB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. แสดงว่าผิวทางเสียหายหนักมากจนลุกลามถึงชั้นโครงสร้างทาง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ดังนั้นการบูรณะผิวทางจึงควรทำเมื่อค่า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Rutting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≥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50 mm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หรือ กรณีที่สภาพสายทางมีรอยแตกร้าว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มากว่า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 หรือมีรอยปะซ่อม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Patching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เป็นจำนวนมาก ก็ควรซ่อม</w:t>
      </w:r>
      <w:r w:rsidRPr="00296EB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ด้วยวิธีบูรณะเช่นเดียวกัน</w:t>
      </w:r>
      <w:r w:rsidR="00296EBD" w:rsidRPr="00296EB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</w:t>
      </w:r>
      <w:r w:rsidRPr="00296EB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เนื่องจากความเสียหายดังกล่าวมีผลต่อความแข็งแรงของชั้นโครงสร้างทาง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สำหรับการกำหนดค่า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ในการบูรณะผิวทางลาดยางนั้น</w:t>
      </w:r>
      <w:r w:rsidR="006B733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เมื่อศึกษาผลการประเมินสภาพความเสียหายของผิวทางพบว่า ผิวทางจะถูกประเมินว่าเริ่มมีความเสียหายเมื่อ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ของสายทาง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มีค่าตั้งแต่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 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ขึ้นไป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ั้นหากต้องการซ่อมบำรุงเชิงป้องกันโดยมิให้ความเสียหายจากชั้นผิวทางลุกลามไปถึงชั้นโครงสร้างทาง ก็สามารถซ่อมบำรุงด้วยวิธีการบูรณะผิวทางได้</w:t>
      </w:r>
      <w:r w:rsidR="00043F1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มากกว่าหรือเท่ากับ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3541AE28" w14:textId="77777777" w:rsidR="00043F18" w:rsidRPr="00043F18" w:rsidRDefault="00043F18" w:rsidP="005D6573">
      <w:pPr>
        <w:ind w:left="1134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16E9F657" w14:textId="6C479260" w:rsidR="009E476B" w:rsidRDefault="009E476B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.2.3 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ab/>
      </w:r>
      <w:r w:rsidR="001A090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ศึกษาเทคโนโลยีทางด้านสารสนเทศ</w:t>
      </w:r>
    </w:p>
    <w:p w14:paraId="10C7625E" w14:textId="77777777" w:rsidR="00043F18" w:rsidRPr="00043F18" w:rsidRDefault="00043F18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</w:p>
    <w:p w14:paraId="289C25CC" w14:textId="34DEAA90" w:rsidR="009E476B" w:rsidRPr="00DD482B" w:rsidRDefault="009E476B" w:rsidP="005D6573">
      <w:pPr>
        <w:pStyle w:val="2"/>
        <w:numPr>
          <w:ilvl w:val="0"/>
          <w:numId w:val="0"/>
        </w:num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สถาปัตยกรรมของระบบ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เดิมเป็นรูปแบบ </w:t>
      </w:r>
      <w:r w:rsidRPr="00DD482B">
        <w:rPr>
          <w:rFonts w:ascii="TH SarabunPSK" w:hAnsi="TH SarabunPSK" w:cs="TH SarabunPSK"/>
          <w:sz w:val="32"/>
          <w:szCs w:val="32"/>
        </w:rPr>
        <w:t xml:space="preserve">Two </w:t>
      </w:r>
      <w:r w:rsidR="00043F18">
        <w:rPr>
          <w:rFonts w:ascii="TH SarabunPSK" w:hAnsi="TH SarabunPSK" w:cs="TH SarabunPSK" w:hint="cs"/>
          <w:sz w:val="32"/>
          <w:szCs w:val="32"/>
          <w:cs/>
        </w:rPr>
        <w:t>-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</w:rPr>
        <w:t xml:space="preserve">Tiers </w:t>
      </w:r>
      <w:r w:rsidRPr="00DD482B">
        <w:rPr>
          <w:rFonts w:ascii="TH SarabunPSK" w:hAnsi="TH SarabunPSK" w:cs="TH SarabunPSK"/>
          <w:sz w:val="32"/>
          <w:szCs w:val="32"/>
          <w:cs/>
        </w:rPr>
        <w:t>ซึ่งเป็นรูปแบบที่ผู้ใช้งานจะส่งคำสั่งจากเครื่องลูกข่าย (</w:t>
      </w:r>
      <w:r w:rsidRPr="00DD482B">
        <w:rPr>
          <w:rFonts w:ascii="TH SarabunPSK" w:hAnsi="TH SarabunPSK" w:cs="TH SarabunPSK"/>
          <w:sz w:val="32"/>
          <w:szCs w:val="32"/>
        </w:rPr>
        <w:t>Client</w:t>
      </w:r>
      <w:r w:rsidRPr="00DD482B">
        <w:rPr>
          <w:rFonts w:ascii="TH SarabunPSK" w:hAnsi="TH SarabunPSK" w:cs="TH SarabunPSK"/>
          <w:sz w:val="32"/>
          <w:szCs w:val="32"/>
          <w:cs/>
        </w:rPr>
        <w:t>) เรียกข้อมูลจากเครื่องแม่ข่าย (</w:t>
      </w:r>
      <w:r w:rsidRPr="00DD482B">
        <w:rPr>
          <w:rFonts w:ascii="TH SarabunPSK" w:hAnsi="TH SarabunPSK" w:cs="TH SarabunPSK"/>
          <w:sz w:val="32"/>
          <w:szCs w:val="32"/>
        </w:rPr>
        <w:t>Database Server</w:t>
      </w:r>
      <w:r w:rsidRPr="00DD482B">
        <w:rPr>
          <w:rFonts w:ascii="TH SarabunPSK" w:hAnsi="TH SarabunPSK" w:cs="TH SarabunPSK"/>
          <w:sz w:val="32"/>
          <w:szCs w:val="32"/>
          <w:cs/>
        </w:rPr>
        <w:t>) โดยตรง มาเป็นรูปแบบ</w:t>
      </w:r>
      <w:r w:rsidRPr="00DD482B">
        <w:rPr>
          <w:rFonts w:ascii="TH SarabunPSK" w:hAnsi="TH SarabunPSK" w:cs="TH SarabunPSK"/>
          <w:sz w:val="32"/>
          <w:szCs w:val="32"/>
        </w:rPr>
        <w:t xml:space="preserve"> Three </w:t>
      </w:r>
      <w:r w:rsidRPr="00DD482B">
        <w:rPr>
          <w:rFonts w:ascii="TH SarabunPSK" w:hAnsi="TH SarabunPSK" w:cs="TH SarabunPSK"/>
          <w:sz w:val="32"/>
          <w:szCs w:val="32"/>
          <w:cs/>
        </w:rPr>
        <w:t>-</w:t>
      </w:r>
      <w:r w:rsidR="00043F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</w:rPr>
        <w:t xml:space="preserve">Tiers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โดยมี </w:t>
      </w:r>
      <w:r w:rsidRPr="00DD482B">
        <w:rPr>
          <w:rFonts w:ascii="TH SarabunPSK" w:hAnsi="TH SarabunPSK" w:cs="TH SarabunPSK"/>
          <w:sz w:val="32"/>
          <w:szCs w:val="32"/>
        </w:rPr>
        <w:t xml:space="preserve">Application Server </w:t>
      </w:r>
      <w:r w:rsidRPr="00DD482B">
        <w:rPr>
          <w:rFonts w:ascii="TH SarabunPSK" w:hAnsi="TH SarabunPSK" w:cs="TH SarabunPSK"/>
          <w:sz w:val="32"/>
          <w:szCs w:val="32"/>
          <w:cs/>
        </w:rPr>
        <w:t>เป็นตัวกลางในการเชื่อมโยงระบบสำหรับการสืบเรียกข้อมูลระหว่างเครื่องลูกข่ายและเครื่องแม่ข่ายมาประมวลผล ทั้งนี้ลักษณะการประมวลผลเพื่อวิเคราะห์แผนงานและงบประมาณซ่อมบำรุงนั้น</w:t>
      </w:r>
      <w:r w:rsidR="00043F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ยังคงใช้ทรัพยากรของเครื่องลูกข่ายในการประมวลเหมือนเดิม ซึ่งภาพรวมและองค์ประกอบของระบบ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นี้ ได้แก่ </w:t>
      </w:r>
      <w:r w:rsidR="00043F18">
        <w:rPr>
          <w:rFonts w:ascii="TH SarabunPSK" w:hAnsi="TH SarabunPSK" w:cs="TH SarabunPSK"/>
          <w:sz w:val="32"/>
          <w:szCs w:val="32"/>
        </w:rPr>
        <w:t>Client</w:t>
      </w:r>
      <w:r w:rsidRPr="00DD482B">
        <w:rPr>
          <w:rFonts w:ascii="TH SarabunPSK" w:hAnsi="TH SarabunPSK" w:cs="TH SarabunPSK"/>
          <w:sz w:val="32"/>
          <w:szCs w:val="32"/>
        </w:rPr>
        <w:t xml:space="preserve"> Application Server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</w:rPr>
        <w:t>Database Server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ดังรูปที่ </w:t>
      </w:r>
      <w:r w:rsidRPr="00DD482B">
        <w:rPr>
          <w:rFonts w:ascii="TH SarabunPSK" w:hAnsi="TH SarabunPSK" w:cs="TH SarabunPSK"/>
          <w:sz w:val="32"/>
          <w:szCs w:val="32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</w:rPr>
        <w:t>-</w:t>
      </w:r>
      <w:r w:rsidRPr="00DD482B">
        <w:rPr>
          <w:rFonts w:ascii="TH SarabunPSK" w:hAnsi="TH SarabunPSK" w:cs="TH SarabunPSK"/>
          <w:sz w:val="32"/>
          <w:szCs w:val="32"/>
        </w:rPr>
        <w:t>21</w:t>
      </w:r>
    </w:p>
    <w:p w14:paraId="0962D3D0" w14:textId="77777777" w:rsidR="009E476B" w:rsidRPr="00043F18" w:rsidRDefault="009E476B" w:rsidP="005D6573">
      <w:pPr>
        <w:pStyle w:val="2"/>
        <w:numPr>
          <w:ilvl w:val="0"/>
          <w:numId w:val="0"/>
        </w:numPr>
        <w:rPr>
          <w:rFonts w:ascii="TH SarabunPSK" w:hAnsi="TH SarabunPSK" w:cs="TH SarabunPSK"/>
          <w:sz w:val="20"/>
          <w:szCs w:val="20"/>
        </w:rPr>
      </w:pPr>
    </w:p>
    <w:p w14:paraId="2F6477BA" w14:textId="77777777" w:rsidR="009E476B" w:rsidRPr="00DD482B" w:rsidRDefault="009E476B" w:rsidP="005D6573">
      <w:pPr>
        <w:pStyle w:val="2"/>
        <w:numPr>
          <w:ilvl w:val="0"/>
          <w:numId w:val="0"/>
        </w:numPr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66B807" wp14:editId="754DF15F">
            <wp:extent cx="5731510" cy="1200785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07A68" w14:textId="77777777" w:rsidR="00043F18" w:rsidRPr="00043F18" w:rsidRDefault="00043F18" w:rsidP="005D6573">
      <w:pPr>
        <w:pStyle w:val="2"/>
        <w:numPr>
          <w:ilvl w:val="0"/>
          <w:numId w:val="0"/>
        </w:numPr>
        <w:jc w:val="center"/>
        <w:outlineLvl w:val="0"/>
        <w:rPr>
          <w:rFonts w:ascii="TH SarabunPSK" w:hAnsi="TH SarabunPSK" w:cs="TH SarabunPSK"/>
          <w:sz w:val="16"/>
          <w:szCs w:val="16"/>
        </w:rPr>
      </w:pPr>
    </w:p>
    <w:p w14:paraId="3C51F802" w14:textId="2462EA3A" w:rsidR="009E476B" w:rsidRPr="00DD482B" w:rsidRDefault="009E476B" w:rsidP="005D6573">
      <w:pPr>
        <w:pStyle w:val="2"/>
        <w:numPr>
          <w:ilvl w:val="0"/>
          <w:numId w:val="0"/>
        </w:numPr>
        <w:jc w:val="center"/>
        <w:outlineLvl w:val="0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รูปที่ 3-21 สถาปัตยกรรมของระบบ </w:t>
      </w:r>
      <w:r w:rsidRPr="00DD482B">
        <w:rPr>
          <w:rFonts w:ascii="TH SarabunPSK" w:hAnsi="TH SarabunPSK" w:cs="TH SarabunPSK"/>
          <w:sz w:val="32"/>
          <w:szCs w:val="32"/>
        </w:rPr>
        <w:t>TPMS</w:t>
      </w:r>
    </w:p>
    <w:p w14:paraId="2FA42B9C" w14:textId="35878063" w:rsidR="00043F18" w:rsidRDefault="00043F18" w:rsidP="005D657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829D311" w14:textId="015EF27D" w:rsidR="009E476B" w:rsidRDefault="009E476B" w:rsidP="005D6573">
      <w:pPr>
        <w:pStyle w:val="2"/>
        <w:numPr>
          <w:ilvl w:val="0"/>
          <w:numId w:val="0"/>
        </w:numPr>
        <w:outlineLvl w:val="0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lastRenderedPageBreak/>
        <w:t>จากรูปที่ 3-</w:t>
      </w:r>
      <w:r w:rsidR="00D74DF5">
        <w:rPr>
          <w:rFonts w:ascii="TH SarabunPSK" w:hAnsi="TH SarabunPSK" w:cs="TH SarabunPSK" w:hint="cs"/>
          <w:sz w:val="32"/>
          <w:szCs w:val="32"/>
          <w:cs/>
        </w:rPr>
        <w:t>21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ลักษณะการทำงานของระบบมีรายละเอียดขั้นตอนดังต่อไปนี้</w:t>
      </w:r>
    </w:p>
    <w:p w14:paraId="76F5B9D9" w14:textId="77777777" w:rsidR="00D15E0D" w:rsidRPr="00D15E0D" w:rsidRDefault="00D15E0D" w:rsidP="005D6573">
      <w:pPr>
        <w:pStyle w:val="2"/>
        <w:numPr>
          <w:ilvl w:val="0"/>
          <w:numId w:val="0"/>
        </w:numPr>
        <w:outlineLvl w:val="0"/>
        <w:rPr>
          <w:rFonts w:ascii="TH SarabunPSK" w:hAnsi="TH SarabunPSK" w:cs="TH SarabunPSK"/>
          <w:sz w:val="12"/>
          <w:szCs w:val="12"/>
        </w:rPr>
      </w:pPr>
    </w:p>
    <w:p w14:paraId="07931363" w14:textId="21F99761" w:rsidR="009E476B" w:rsidRPr="00DD482B" w:rsidRDefault="009E476B" w:rsidP="005D6573">
      <w:pPr>
        <w:pStyle w:val="2"/>
        <w:numPr>
          <w:ilvl w:val="0"/>
          <w:numId w:val="43"/>
        </w:numPr>
        <w:snapToGrid w:val="0"/>
        <w:ind w:left="851" w:hanging="425"/>
        <w:contextualSpacing w:val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>เครื่องลูกข่ายจะติดต่อผ่าน</w:t>
      </w:r>
      <w:r w:rsidR="00043F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</w:rPr>
        <w:t xml:space="preserve">Application server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>ทำให้ระบบสามารถรองรับปริมา</w:t>
      </w:r>
      <w:r w:rsidR="00043F18">
        <w:rPr>
          <w:rFonts w:ascii="TH SarabunPSK" w:hAnsi="TH SarabunPSK" w:cs="TH SarabunPSK"/>
          <w:sz w:val="32"/>
          <w:szCs w:val="32"/>
          <w:cs/>
          <w:lang w:val="en-GB"/>
        </w:rPr>
        <w:t xml:space="preserve">ณเครื่องลูกข่ายได้เพิ่มมากขึ้น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แทนที่เครื่องลูกข่ายจะติดต่อกับเครื่อง </w:t>
      </w:r>
      <w:r w:rsidRPr="00DD482B">
        <w:rPr>
          <w:rFonts w:ascii="TH SarabunPSK" w:hAnsi="TH SarabunPSK" w:cs="TH SarabunPSK"/>
          <w:sz w:val="32"/>
          <w:szCs w:val="32"/>
        </w:rPr>
        <w:t xml:space="preserve">Database Server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>ที่ทำงานเป็นฐานข้อมูลกลางโดยตรง</w:t>
      </w:r>
    </w:p>
    <w:p w14:paraId="305B7922" w14:textId="77777777" w:rsidR="009E476B" w:rsidRPr="00DD482B" w:rsidRDefault="009E476B" w:rsidP="005D6573">
      <w:pPr>
        <w:pStyle w:val="2"/>
        <w:numPr>
          <w:ilvl w:val="0"/>
          <w:numId w:val="43"/>
        </w:numPr>
        <w:snapToGrid w:val="0"/>
        <w:ind w:left="851" w:hanging="425"/>
        <w:contextualSpacing w:val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043F18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การติดต่อระหว่าง </w:t>
      </w:r>
      <w:r w:rsidRPr="00043F18">
        <w:rPr>
          <w:rFonts w:ascii="TH SarabunPSK" w:hAnsi="TH SarabunPSK" w:cs="TH SarabunPSK"/>
          <w:spacing w:val="-4"/>
          <w:sz w:val="32"/>
          <w:szCs w:val="32"/>
        </w:rPr>
        <w:t>Application</w:t>
      </w:r>
      <w:r w:rsidRPr="00043F18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 </w:t>
      </w:r>
      <w:r w:rsidRPr="00043F18">
        <w:rPr>
          <w:rFonts w:ascii="TH SarabunPSK" w:hAnsi="TH SarabunPSK" w:cs="TH SarabunPSK"/>
          <w:spacing w:val="-4"/>
          <w:sz w:val="32"/>
          <w:szCs w:val="32"/>
        </w:rPr>
        <w:t xml:space="preserve">Server </w:t>
      </w:r>
      <w:r w:rsidRPr="00043F18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กับเครื่องแม่ข่ายฐานข้อมูลจะเป็นแบบ </w:t>
      </w:r>
      <w:r w:rsidRPr="00043F18">
        <w:rPr>
          <w:rFonts w:ascii="TH SarabunPSK" w:hAnsi="TH SarabunPSK" w:cs="TH SarabunPSK"/>
          <w:spacing w:val="-4"/>
          <w:sz w:val="32"/>
          <w:szCs w:val="32"/>
        </w:rPr>
        <w:t>Request</w:t>
      </w:r>
      <w:r w:rsidRPr="00043F18">
        <w:rPr>
          <w:rFonts w:ascii="TH SarabunPSK" w:hAnsi="TH SarabunPSK" w:cs="TH SarabunPSK"/>
          <w:spacing w:val="-4"/>
          <w:sz w:val="32"/>
          <w:szCs w:val="32"/>
          <w:cs/>
        </w:rPr>
        <w:t>/</w:t>
      </w:r>
      <w:r w:rsidRPr="00043F18">
        <w:rPr>
          <w:rFonts w:ascii="TH SarabunPSK" w:hAnsi="TH SarabunPSK" w:cs="TH SarabunPSK"/>
          <w:spacing w:val="-4"/>
          <w:sz w:val="32"/>
          <w:szCs w:val="32"/>
        </w:rPr>
        <w:t>Response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ภายใต้โปรโตคอลแบบ </w:t>
      </w:r>
      <w:r w:rsidRPr="00DD482B">
        <w:rPr>
          <w:rFonts w:ascii="TH SarabunPSK" w:hAnsi="TH SarabunPSK" w:cs="TH SarabunPSK"/>
          <w:sz w:val="32"/>
          <w:szCs w:val="32"/>
        </w:rPr>
        <w:t>TCP</w:t>
      </w:r>
      <w:r w:rsidRPr="00DD482B">
        <w:rPr>
          <w:rFonts w:ascii="TH SarabunPSK" w:hAnsi="TH SarabunPSK" w:cs="TH SarabunPSK"/>
          <w:sz w:val="32"/>
          <w:szCs w:val="32"/>
          <w:cs/>
        </w:rPr>
        <w:t>/</w:t>
      </w:r>
      <w:r w:rsidRPr="00DD482B">
        <w:rPr>
          <w:rFonts w:ascii="TH SarabunPSK" w:hAnsi="TH SarabunPSK" w:cs="TH SarabunPSK"/>
          <w:sz w:val="32"/>
          <w:szCs w:val="32"/>
        </w:rPr>
        <w:t xml:space="preserve">IP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โดยที่ข้อมูลที่ส่งระหว่าง </w:t>
      </w:r>
      <w:r w:rsidRPr="00DD482B">
        <w:rPr>
          <w:rFonts w:ascii="TH SarabunPSK" w:hAnsi="TH SarabunPSK" w:cs="TH SarabunPSK"/>
          <w:sz w:val="32"/>
          <w:szCs w:val="32"/>
        </w:rPr>
        <w:t xml:space="preserve">Application Server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>กับ</w:t>
      </w:r>
      <w:r w:rsidRPr="00DD482B">
        <w:rPr>
          <w:rFonts w:ascii="TH SarabunPSK" w:hAnsi="TH SarabunPSK" w:cs="TH SarabunPSK"/>
          <w:sz w:val="32"/>
          <w:szCs w:val="32"/>
        </w:rPr>
        <w:t xml:space="preserve"> Database Server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จะใช้มาตรฐาน </w:t>
      </w:r>
      <w:r w:rsidRPr="00DD482B">
        <w:rPr>
          <w:rFonts w:ascii="TH SarabunPSK" w:hAnsi="TH SarabunPSK" w:cs="TH SarabunPSK"/>
          <w:sz w:val="32"/>
          <w:szCs w:val="32"/>
        </w:rPr>
        <w:t xml:space="preserve">SQL </w:t>
      </w:r>
      <w:r w:rsidRPr="00DD482B">
        <w:rPr>
          <w:rFonts w:ascii="TH SarabunPSK" w:hAnsi="TH SarabunPSK" w:cs="TH SarabunPSK"/>
          <w:sz w:val="32"/>
          <w:szCs w:val="32"/>
          <w:cs/>
        </w:rPr>
        <w:t>(</w:t>
      </w:r>
      <w:r w:rsidRPr="00DD482B">
        <w:rPr>
          <w:rFonts w:ascii="TH SarabunPSK" w:hAnsi="TH SarabunPSK" w:cs="TH SarabunPSK"/>
          <w:sz w:val="32"/>
          <w:szCs w:val="32"/>
        </w:rPr>
        <w:t>Structured Query Language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>ซึ่งเป็นมาตรฐานการติดต่อสื่อสารระหว่างเครื่องลูกข่ายกับเครื่องแม่ข่ายในปัจจุบัน</w:t>
      </w:r>
    </w:p>
    <w:p w14:paraId="4042E1B9" w14:textId="77777777" w:rsidR="009E476B" w:rsidRPr="00DD482B" w:rsidRDefault="009E476B" w:rsidP="005D6573">
      <w:pPr>
        <w:pStyle w:val="2"/>
        <w:numPr>
          <w:ilvl w:val="0"/>
          <w:numId w:val="43"/>
        </w:numPr>
        <w:snapToGrid w:val="0"/>
        <w:ind w:left="851" w:hanging="425"/>
        <w:contextualSpacing w:val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D15E0D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ความปลอดภัยของระบบจะปลอดภัยมากขึ้น เนื่องจากพอร์ตที่เครื่อง </w:t>
      </w:r>
      <w:r w:rsidRPr="00D15E0D">
        <w:rPr>
          <w:rFonts w:ascii="TH SarabunPSK" w:hAnsi="TH SarabunPSK" w:cs="TH SarabunPSK"/>
          <w:spacing w:val="-4"/>
          <w:sz w:val="32"/>
          <w:szCs w:val="32"/>
        </w:rPr>
        <w:t xml:space="preserve">Database Server </w:t>
      </w:r>
      <w:r w:rsidRPr="00D15E0D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จะอนุญาต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ให้เฉพาะเครื่อง </w:t>
      </w:r>
      <w:r w:rsidRPr="00DD482B">
        <w:rPr>
          <w:rFonts w:ascii="TH SarabunPSK" w:hAnsi="TH SarabunPSK" w:cs="TH SarabunPSK"/>
          <w:sz w:val="32"/>
          <w:szCs w:val="32"/>
        </w:rPr>
        <w:t>Application Server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 เข้าได้เพียงเครื่องเดียว ดังนั้นจึงไม่มีผู้ใช้อื่นสามารถเข้าถึง </w:t>
      </w:r>
      <w:r w:rsidRPr="00DD482B">
        <w:rPr>
          <w:rFonts w:ascii="TH SarabunPSK" w:hAnsi="TH SarabunPSK" w:cs="TH SarabunPSK"/>
          <w:sz w:val="32"/>
          <w:szCs w:val="32"/>
        </w:rPr>
        <w:t xml:space="preserve">Database Server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ได้ นอกจากนั้น </w:t>
      </w:r>
      <w:r w:rsidRPr="00DD482B">
        <w:rPr>
          <w:rFonts w:ascii="TH SarabunPSK" w:hAnsi="TH SarabunPSK" w:cs="TH SarabunPSK"/>
          <w:sz w:val="32"/>
          <w:szCs w:val="32"/>
        </w:rPr>
        <w:t>Application Server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 จะมีการตรวจสอบสิทธิของเครื่องลูกข่ายก่อนดึงข้อมูลจากเครื่องแม่ข่ายฐานข้อมูล</w:t>
      </w:r>
    </w:p>
    <w:p w14:paraId="60DA3DE9" w14:textId="77777777" w:rsidR="009E476B" w:rsidRPr="00043F18" w:rsidRDefault="009E476B" w:rsidP="005D6573">
      <w:pPr>
        <w:pStyle w:val="2"/>
        <w:numPr>
          <w:ilvl w:val="0"/>
          <w:numId w:val="0"/>
        </w:numPr>
        <w:ind w:left="900"/>
        <w:rPr>
          <w:rFonts w:ascii="TH SarabunPSK" w:hAnsi="TH SarabunPSK" w:cs="TH SarabunPSK"/>
          <w:sz w:val="16"/>
          <w:szCs w:val="16"/>
        </w:rPr>
      </w:pPr>
    </w:p>
    <w:p w14:paraId="2F860D54" w14:textId="432A2512" w:rsidR="009E476B" w:rsidRPr="00DD482B" w:rsidRDefault="009E476B" w:rsidP="005D6573">
      <w:pPr>
        <w:pStyle w:val="2"/>
        <w:numPr>
          <w:ilvl w:val="0"/>
          <w:numId w:val="0"/>
        </w:numPr>
        <w:ind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โครงสร้างฐานข้อมูลของระบบ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>เป็นตารางข้อมูลหนึ่งที่จัดเก็บอยู่ในระบบฐานข้อมูลกลาง (</w:t>
      </w:r>
      <w:r w:rsidRPr="00DD482B">
        <w:rPr>
          <w:rFonts w:ascii="TH SarabunPSK" w:hAnsi="TH SarabunPSK" w:cs="TH SarabunPSK"/>
          <w:sz w:val="32"/>
          <w:szCs w:val="32"/>
        </w:rPr>
        <w:t>CRDB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) ซึ่งใช้ชื่อตารางว่า </w:t>
      </w:r>
      <w:r w:rsidRPr="00DD482B">
        <w:rPr>
          <w:rFonts w:ascii="TH SarabunPSK" w:hAnsi="TH SarabunPSK" w:cs="TH SarabunPSK"/>
          <w:sz w:val="32"/>
          <w:szCs w:val="32"/>
        </w:rPr>
        <w:t xml:space="preserve">TPMS2010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โดยเป็นการประมวลผลจากข้อมูลโครงข่ายทางทุกๆ </w:t>
      </w:r>
      <w:r w:rsidRPr="00DD482B">
        <w:rPr>
          <w:rFonts w:ascii="TH SarabunPSK" w:hAnsi="TH SarabunPSK" w:cs="TH SarabunPSK"/>
          <w:sz w:val="32"/>
          <w:szCs w:val="32"/>
        </w:rPr>
        <w:t xml:space="preserve">25 </w:t>
      </w:r>
      <w:r w:rsidRPr="00DD482B">
        <w:rPr>
          <w:rFonts w:ascii="TH SarabunPSK" w:hAnsi="TH SarabunPSK" w:cs="TH SarabunPSK"/>
          <w:sz w:val="32"/>
          <w:szCs w:val="32"/>
          <w:cs/>
        </w:rPr>
        <w:t>เมตร</w:t>
      </w:r>
      <w:r w:rsidR="00043F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</w:rPr>
        <w:t>และ</w:t>
      </w:r>
      <w:r w:rsidRPr="00043F18">
        <w:rPr>
          <w:rFonts w:ascii="TH SarabunPSK" w:hAnsi="TH SarabunPSK" w:cs="TH SarabunPSK"/>
          <w:spacing w:val="-2"/>
          <w:sz w:val="32"/>
          <w:szCs w:val="32"/>
          <w:cs/>
        </w:rPr>
        <w:t xml:space="preserve">สร้างเป็นตารางข้อมูลความละเอียดทุกๆ </w:t>
      </w:r>
      <w:r w:rsidRPr="00043F18">
        <w:rPr>
          <w:rFonts w:ascii="TH SarabunPSK" w:hAnsi="TH SarabunPSK" w:cs="TH SarabunPSK"/>
          <w:spacing w:val="-2"/>
          <w:sz w:val="32"/>
          <w:szCs w:val="32"/>
        </w:rPr>
        <w:t xml:space="preserve">1 </w:t>
      </w:r>
      <w:r w:rsidRPr="00043F18">
        <w:rPr>
          <w:rFonts w:ascii="TH SarabunPSK" w:hAnsi="TH SarabunPSK" w:cs="TH SarabunPSK"/>
          <w:spacing w:val="-2"/>
          <w:sz w:val="32"/>
          <w:szCs w:val="32"/>
          <w:cs/>
        </w:rPr>
        <w:t xml:space="preserve">กิโลเมตร เพื่อให้ระบบ </w:t>
      </w:r>
      <w:r w:rsidRPr="00043F18">
        <w:rPr>
          <w:rFonts w:ascii="TH SarabunPSK" w:hAnsi="TH SarabunPSK" w:cs="TH SarabunPSK"/>
          <w:spacing w:val="-2"/>
          <w:sz w:val="32"/>
          <w:szCs w:val="32"/>
        </w:rPr>
        <w:t xml:space="preserve">TPMS </w:t>
      </w:r>
      <w:r w:rsidRPr="00043F18">
        <w:rPr>
          <w:rFonts w:ascii="TH SarabunPSK" w:hAnsi="TH SarabunPSK" w:cs="TH SarabunPSK"/>
          <w:spacing w:val="-2"/>
          <w:sz w:val="32"/>
          <w:szCs w:val="32"/>
          <w:cs/>
        </w:rPr>
        <w:t>สืบเรียกนำไปใช้ สำหรับการสืบเรียก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ตารางข้อมูลดังกล่าวนั้น ผู้ดูแลรักษาระบบ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>ควรปรับปรุงให้มีความทันสมัยก่อนการวิเคราะห์เสมอ เนื่องจากเมื่อมีการสืบเรียกข้อมูลโครงข่ายทางเสร็จเรียบร้อย ข้อมูลจะถูกบันทึกใน</w:t>
      </w:r>
      <w:r w:rsidRPr="00DD482B">
        <w:rPr>
          <w:rFonts w:ascii="TH SarabunPSK" w:hAnsi="TH SarabunPSK" w:cs="TH SarabunPSK"/>
          <w:sz w:val="32"/>
          <w:szCs w:val="32"/>
        </w:rPr>
        <w:t xml:space="preserve"> Database Server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ของระบบ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>เพื่อทำหน้าที่ในการส่งต่อข้อมูลไปยังเครื่องประมวลผลในแต่ละหน่วยงาน (</w:t>
      </w:r>
      <w:r w:rsidRPr="00DD482B">
        <w:rPr>
          <w:rFonts w:ascii="TH SarabunPSK" w:hAnsi="TH SarabunPSK" w:cs="TH SarabunPSK"/>
          <w:sz w:val="32"/>
          <w:szCs w:val="32"/>
        </w:rPr>
        <w:t>Client</w:t>
      </w:r>
      <w:r w:rsidRPr="00DD482B">
        <w:rPr>
          <w:rFonts w:ascii="TH SarabunPSK" w:hAnsi="TH SarabunPSK" w:cs="TH SarabunPSK"/>
          <w:sz w:val="32"/>
          <w:szCs w:val="32"/>
          <w:cs/>
        </w:rPr>
        <w:t>) ซึ่งหากข้อมูลในระบบฐานข้อมูลกลาง (</w:t>
      </w:r>
      <w:r w:rsidRPr="00DD482B">
        <w:rPr>
          <w:rFonts w:ascii="TH SarabunPSK" w:hAnsi="TH SarabunPSK" w:cs="TH SarabunPSK"/>
          <w:sz w:val="32"/>
          <w:szCs w:val="32"/>
        </w:rPr>
        <w:t>CRDB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) มีการเปลี่ยนแปลง แต่ผู้ดูแลรักษาระบบ </w:t>
      </w:r>
      <w:r w:rsidR="00043F18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ไม่ปรับปรุงให้ข้อมูลสอดคล้องกับสภาพปัจจุบันก็จะส่งผลให้ ผลการวิเคราะห์ที่ได้จากระบบ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>คลาดเคลื่อนไปด้วย โดยมีการเชื่อมโยงข้อมูล</w:t>
      </w:r>
      <w:r w:rsidR="00D15E0D">
        <w:rPr>
          <w:rFonts w:ascii="TH SarabunPSK" w:hAnsi="TH SarabunPSK" w:cs="TH SarabunPSK"/>
          <w:sz w:val="32"/>
          <w:szCs w:val="32"/>
          <w:cs/>
        </w:rPr>
        <w:t xml:space="preserve"> ดังรูปที่ 3-22 ดังตารางที่ 3-12 และ 3-13</w:t>
      </w:r>
    </w:p>
    <w:p w14:paraId="44BA28C1" w14:textId="77777777" w:rsidR="009E476B" w:rsidRPr="00DD482B" w:rsidRDefault="009E476B" w:rsidP="005D6573">
      <w:pPr>
        <w:pStyle w:val="2"/>
        <w:numPr>
          <w:ilvl w:val="0"/>
          <w:numId w:val="0"/>
        </w:numPr>
        <w:jc w:val="thaiDistribute"/>
        <w:rPr>
          <w:rFonts w:ascii="TH SarabunPSK" w:hAnsi="TH SarabunPSK" w:cs="TH SarabunPSK"/>
          <w:sz w:val="20"/>
          <w:szCs w:val="20"/>
          <w:lang w:val="en-GB"/>
        </w:rPr>
      </w:pPr>
    </w:p>
    <w:p w14:paraId="34BA5AC4" w14:textId="77777777" w:rsidR="009E476B" w:rsidRPr="00DD482B" w:rsidRDefault="009E476B" w:rsidP="005D6573">
      <w:pPr>
        <w:pStyle w:val="2"/>
        <w:numPr>
          <w:ilvl w:val="0"/>
          <w:numId w:val="0"/>
        </w:numPr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7B6682D" wp14:editId="4A31AFDD">
            <wp:extent cx="5106113" cy="6125430"/>
            <wp:effectExtent l="0" t="0" r="0" b="889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1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61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E532" w14:textId="77777777" w:rsidR="009E476B" w:rsidRPr="00DD482B" w:rsidRDefault="009E476B" w:rsidP="005D6573">
      <w:pPr>
        <w:pStyle w:val="2"/>
        <w:numPr>
          <w:ilvl w:val="0"/>
          <w:numId w:val="0"/>
        </w:numPr>
        <w:jc w:val="center"/>
        <w:outlineLvl w:val="0"/>
        <w:rPr>
          <w:rFonts w:ascii="TH SarabunPSK" w:hAnsi="TH SarabunPSK" w:cs="TH SarabunPSK"/>
          <w:sz w:val="32"/>
          <w:szCs w:val="32"/>
          <w:lang w:val="en-GB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3-22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การเชื่อมโยงข้อมูลของระบบ </w:t>
      </w:r>
      <w:r w:rsidRPr="00DD482B">
        <w:rPr>
          <w:rFonts w:ascii="TH SarabunPSK" w:hAnsi="TH SarabunPSK" w:cs="TH SarabunPSK"/>
          <w:sz w:val="32"/>
          <w:szCs w:val="32"/>
          <w:lang w:val="en-GB"/>
        </w:rPr>
        <w:t>TPMS</w:t>
      </w:r>
    </w:p>
    <w:p w14:paraId="5DBDA0C1" w14:textId="77777777" w:rsidR="009E476B" w:rsidRPr="00DD482B" w:rsidRDefault="009E476B" w:rsidP="005D6573">
      <w:pPr>
        <w:pStyle w:val="2"/>
        <w:numPr>
          <w:ilvl w:val="0"/>
          <w:numId w:val="0"/>
        </w:numPr>
        <w:jc w:val="thaiDistribute"/>
        <w:rPr>
          <w:rFonts w:ascii="TH SarabunPSK" w:hAnsi="TH SarabunPSK" w:cs="TH SarabunPSK"/>
          <w:lang w:val="en-GB"/>
        </w:rPr>
      </w:pPr>
    </w:p>
    <w:p w14:paraId="27BAFB00" w14:textId="39394E72" w:rsidR="009E476B" w:rsidRPr="00DD482B" w:rsidRDefault="009E476B" w:rsidP="005D6573">
      <w:pPr>
        <w:rPr>
          <w:rFonts w:ascii="TH SarabunPSK" w:eastAsia="Browallia New" w:hAnsi="TH SarabunPSK" w:cs="TH SarabunPSK"/>
          <w:sz w:val="32"/>
          <w:szCs w:val="32"/>
          <w:cs/>
        </w:rPr>
      </w:pPr>
      <w:r w:rsidRPr="00DD482B">
        <w:rPr>
          <w:rFonts w:ascii="TH SarabunPSK" w:hAnsi="TH SarabunPSK" w:cs="TH SarabunPSK"/>
          <w:cs/>
        </w:rPr>
        <w:br w:type="page"/>
      </w:r>
      <w:r w:rsidR="00D15E0D">
        <w:rPr>
          <w:rFonts w:ascii="TH SarabunPSK" w:hAnsi="TH SarabunPSK" w:cs="TH SarabunPSK"/>
          <w:sz w:val="32"/>
          <w:szCs w:val="32"/>
          <w:cs/>
        </w:rPr>
        <w:lastRenderedPageBreak/>
        <w:t>ตารางที่ 3-12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17" w:name="_Hlk486255301"/>
      <w:r w:rsidRPr="00DD482B">
        <w:rPr>
          <w:rFonts w:ascii="TH SarabunPSK" w:hAnsi="TH SarabunPSK" w:cs="TH SarabunPSK"/>
          <w:sz w:val="32"/>
          <w:szCs w:val="32"/>
          <w:cs/>
        </w:rPr>
        <w:t>ข้อมูลความเสียหายผิวทางลาดยาง</w:t>
      </w:r>
      <w:bookmarkEnd w:id="17"/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702"/>
        <w:gridCol w:w="1577"/>
        <w:gridCol w:w="4264"/>
        <w:gridCol w:w="1476"/>
      </w:tblGrid>
      <w:tr w:rsidR="009E476B" w:rsidRPr="00DD482B" w14:paraId="23ACDA1D" w14:textId="77777777" w:rsidTr="00043F18">
        <w:trPr>
          <w:trHeight w:hRule="exact" w:val="397"/>
          <w:tblHeader/>
          <w:jc w:val="center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3C00E5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FB3F7C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2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BF6045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DD2A4F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Key Type</w:t>
            </w:r>
          </w:p>
        </w:tc>
      </w:tr>
      <w:tr w:rsidR="009E476B" w:rsidRPr="00DD482B" w14:paraId="1828A344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853F7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gid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A04DF" w14:textId="77777777" w:rsidR="009E476B" w:rsidRPr="00DD482B" w:rsidRDefault="009E476B" w:rsidP="005D6573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Serial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9A631" w14:textId="77777777" w:rsidR="009E476B" w:rsidRPr="00DD482B" w:rsidRDefault="009E476B" w:rsidP="005D6573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เลขรหัสของตาราง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899511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Primary key</w:t>
            </w:r>
          </w:p>
        </w:tc>
      </w:tr>
      <w:tr w:rsidR="009E476B" w:rsidRPr="00DD482B" w14:paraId="655B4B4E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C255E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frame_pk_drive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273CB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Character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211B1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รหัสเฟรมวีดีโอ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A4F27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60B1EBA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4DBC1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icrack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F74F3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64F3E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รอยแตกแบบต่อเนื่องหลายทิศทาง (ตร.ม)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AC382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2783B766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6B0D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ucrack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C12A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59BD8" w14:textId="37FB65C2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รอ</w:t>
            </w:r>
            <w:r w:rsidR="00043F18">
              <w:rPr>
                <w:rFonts w:ascii="TH SarabunPSK" w:hAnsi="TH SarabunPSK" w:cs="TH SarabunPSK"/>
                <w:color w:val="000000"/>
                <w:cs/>
              </w:rPr>
              <w:t>ยแตกแบบไม่ต่อเนื่องหลายทิศทาง (</w:t>
            </w:r>
            <w:r w:rsidRPr="00DD482B">
              <w:rPr>
                <w:rFonts w:ascii="TH SarabunPSK" w:hAnsi="TH SarabunPSK" w:cs="TH SarabunPSK"/>
                <w:color w:val="000000"/>
                <w:cs/>
              </w:rPr>
              <w:t>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F85FE5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4E31603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F8A6B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bleeding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DCD7C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10B1A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พื้นที่ที่มียางซึมขึ้นบนพื้นผิว (ตร.ม.)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3DB5C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A8C294D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056C5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rav_area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89B4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B87278" w14:textId="32B225A9" w:rsidR="009E476B" w:rsidRPr="00DD482B" w:rsidRDefault="00043F18" w:rsidP="005D6573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พื้นที่ผิวทางหลุดร่อน (</w:t>
            </w:r>
            <w:r w:rsidR="009E476B" w:rsidRPr="00DD482B">
              <w:rPr>
                <w:rFonts w:ascii="TH SarabunPSK" w:hAnsi="TH SarabunPSK" w:cs="TH SarabunPSK"/>
                <w:color w:val="000000"/>
                <w:cs/>
              </w:rPr>
              <w:t>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0C2249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8B26E00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9668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phole_area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051E4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27EC8" w14:textId="0E2B7EF6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พื้นที่ที่มี</w:t>
            </w:r>
            <w:r w:rsidR="00043F18">
              <w:rPr>
                <w:rFonts w:ascii="TH SarabunPSK" w:hAnsi="TH SarabunPSK" w:cs="TH SarabunPSK"/>
                <w:color w:val="000000"/>
                <w:cs/>
              </w:rPr>
              <w:t>หลุมบ่อ (</w:t>
            </w:r>
            <w:r w:rsidRPr="00DD482B">
              <w:rPr>
                <w:rFonts w:ascii="TH SarabunPSK" w:hAnsi="TH SarabunPSK" w:cs="TH SarabunPSK"/>
                <w:color w:val="000000"/>
                <w:cs/>
              </w:rPr>
              <w:t>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568828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7C7E7AF9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2DF6C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phole_count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221E1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Integer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CA80F1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จำนวนหลุมบ่อ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16CFA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A013C05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09F97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surf_deform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2485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80D2C9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พื้นทางที่ที่มีการยุบตัวของผิวทาง (ตร.ม.)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236C5F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2377D219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87EE7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patch_area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9641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2CB02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พื้นที่ที่มีรอยปะซ่อม (ตร.ม.)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92EC15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6D1390D7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3D536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edge_break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74112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E8422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ความยาวรอยแยกไหล่ทาง (ม.)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FB51A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446D98E1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8859D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step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A951A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6E1B5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 xml:space="preserve">ความเสียหายไหล่ทางต่างระดับ </w:t>
            </w:r>
          </w:p>
          <w:p w14:paraId="329DBFBC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(ม.)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1671C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15B1787F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EC54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sh_deteriorate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42BCE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81824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ความเสียหายไหล่ทาง (ม.)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70EFEE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AF21AD7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85D5A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the_geom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22EE5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Geometry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5DE1E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 xml:space="preserve">ข้อมูลเชิงพื้นที่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14006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5720DA8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CA344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Date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03687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Date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8B62D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วันเดือนปีที่ทำการสำรวจ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41D416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74F4C565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2D2AE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DD482B">
              <w:rPr>
                <w:rFonts w:ascii="TH SarabunPSK" w:hAnsi="TH SarabunPSK" w:cs="TH SarabunPSK"/>
                <w:color w:val="000000"/>
              </w:rPr>
              <w:t>link_id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92AB0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774BC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รหัสการสำรวจ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61F20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Foreign key</w:t>
            </w:r>
          </w:p>
        </w:tc>
      </w:tr>
    </w:tbl>
    <w:p w14:paraId="6D45AB6D" w14:textId="77777777" w:rsidR="009E476B" w:rsidRPr="00DD482B" w:rsidRDefault="009E476B" w:rsidP="005D6573">
      <w:pPr>
        <w:pStyle w:val="2"/>
        <w:numPr>
          <w:ilvl w:val="0"/>
          <w:numId w:val="0"/>
        </w:numPr>
        <w:jc w:val="thaiDistribute"/>
        <w:rPr>
          <w:rFonts w:ascii="TH SarabunPSK" w:hAnsi="TH SarabunPSK" w:cs="TH SarabunPSK"/>
          <w:lang w:val="en-GB"/>
        </w:rPr>
      </w:pPr>
    </w:p>
    <w:p w14:paraId="24CE58A1" w14:textId="77777777" w:rsidR="009E476B" w:rsidRPr="00DD482B" w:rsidRDefault="009E476B" w:rsidP="005D6573">
      <w:pPr>
        <w:rPr>
          <w:rFonts w:ascii="TH SarabunPSK" w:eastAsia="Browallia New" w:hAnsi="TH SarabunPSK" w:cs="TH SarabunPSK"/>
          <w:sz w:val="32"/>
          <w:szCs w:val="32"/>
          <w:cs/>
        </w:rPr>
      </w:pPr>
      <w:r w:rsidRPr="00DD482B">
        <w:rPr>
          <w:rFonts w:ascii="TH SarabunPSK" w:hAnsi="TH SarabunPSK" w:cs="TH SarabunPSK"/>
          <w:cs/>
        </w:rPr>
        <w:br w:type="page"/>
      </w:r>
    </w:p>
    <w:p w14:paraId="1B2ADED9" w14:textId="3AFBFD1B" w:rsidR="009E476B" w:rsidRPr="00DD482B" w:rsidRDefault="00D15E0D" w:rsidP="005D6573">
      <w:pPr>
        <w:pStyle w:val="2"/>
        <w:numPr>
          <w:ilvl w:val="0"/>
          <w:numId w:val="0"/>
        </w:numPr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ตารางที่ 3-13</w:t>
      </w:r>
      <w:r w:rsidR="009E476B"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18" w:name="_Hlk486255318"/>
      <w:r w:rsidR="009E476B" w:rsidRPr="00DD482B">
        <w:rPr>
          <w:rFonts w:ascii="TH SarabunPSK" w:hAnsi="TH SarabunPSK" w:cs="TH SarabunPSK"/>
          <w:sz w:val="32"/>
          <w:szCs w:val="32"/>
          <w:cs/>
        </w:rPr>
        <w:t>ข้อมูลความเสียหายผิวทางคอนกรีต</w:t>
      </w:r>
      <w:bookmarkEnd w:id="18"/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702"/>
        <w:gridCol w:w="1577"/>
        <w:gridCol w:w="4264"/>
        <w:gridCol w:w="1476"/>
      </w:tblGrid>
      <w:tr w:rsidR="009E476B" w:rsidRPr="00DD482B" w14:paraId="0F500919" w14:textId="77777777" w:rsidTr="00296EBD">
        <w:trPr>
          <w:trHeight w:hRule="exact" w:val="397"/>
          <w:tblHeader/>
          <w:jc w:val="center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B3F3D0" w14:textId="77777777" w:rsidR="009E476B" w:rsidRPr="00DD482B" w:rsidRDefault="009E476B" w:rsidP="00296EB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9D4941" w14:textId="77777777" w:rsidR="009E476B" w:rsidRPr="00DD482B" w:rsidRDefault="009E476B" w:rsidP="00296EB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2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102286" w14:textId="77777777" w:rsidR="009E476B" w:rsidRPr="00DD482B" w:rsidRDefault="009E476B" w:rsidP="00296EB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093557" w14:textId="77777777" w:rsidR="009E476B" w:rsidRPr="00DD482B" w:rsidRDefault="009E476B" w:rsidP="00296EB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Key Type</w:t>
            </w:r>
          </w:p>
        </w:tc>
      </w:tr>
      <w:tr w:rsidR="009E476B" w:rsidRPr="00DD482B" w14:paraId="630005D7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CA4B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gid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25A4A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Serial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EA7D1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เลขรหัสของตาราง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8DC15" w14:textId="77777777" w:rsidR="009E476B" w:rsidRPr="00DD482B" w:rsidRDefault="009E476B" w:rsidP="00296EBD">
            <w:pPr>
              <w:jc w:val="center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Primary key</w:t>
            </w:r>
          </w:p>
        </w:tc>
      </w:tr>
      <w:tr w:rsidR="009E476B" w:rsidRPr="00DD482B" w14:paraId="0561123F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CFEBF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crd_id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59F9C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Integer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F8DC51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 xml:space="preserve">รหัส </w:t>
            </w:r>
            <w:proofErr w:type="spellStart"/>
            <w:r w:rsidRPr="00DD482B">
              <w:rPr>
                <w:rFonts w:ascii="TH SarabunPSK" w:hAnsi="TH SarabunPSK" w:cs="TH SarabunPSK"/>
              </w:rPr>
              <w:t>crd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8F58D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0D8C176D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59D47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framekey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94F2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Character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B1CDF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รหัสเฟรมวีดีโอ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79CED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5854735A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B7694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linkid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0FEA1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551C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รหัสการสำรวจ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F6A0D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5F1CC361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A1C7C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distance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3A440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4117F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ความยาว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41746F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6969A127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0403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sta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C9855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DCD59D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ความยาวช่วงสำรวจ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BAEB2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418ECF94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841BE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lane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ED112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7581C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ช่องจราจร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C0955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36522782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E487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surveydate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EE60F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C855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วันเดือนปีที่ทำการสำรวจ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946E25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0228AD6A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26432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ratedate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A996C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2C941B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วันที่จัดทำข้อมูล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AC1C6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377D8BAA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15EF2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rators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466E5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C4F36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ผู้จัดทำข้อมูล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79360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760F049A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3BEAA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joint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66BA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ACD515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group set of point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778AA8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573CB124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08347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spalling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9140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25D8E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รอยบิ่นกระเทาะ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C0AF1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6DB43FEC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49A01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jdamage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4EFBC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DAAD5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วัสดุยาแนวรอยต่อเสียหาย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F7550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4AA5F834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533FA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conner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7BF62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65E9F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มุมแตก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CDA0FD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0DBE2737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FCB1D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patch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00AC7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FA35B5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รอยปะซ่อม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B2A2F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399EDF44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3302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tcrack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B842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A0EFB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จำนวนแผ่นแตกตามขวาง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FD9737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7C4EC2D6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7F5B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lcrack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A484B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444C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จำนวนแผ่นแตกตามยาว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0F76D6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20EEE442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57670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dcrack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99B4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2E6156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จำนวนแผ่นแตกตามแนวทแยง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58FD00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5F67A1B0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78A2D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proofErr w:type="spellStart"/>
            <w:r w:rsidRPr="00DD482B">
              <w:rPr>
                <w:rFonts w:ascii="TH SarabunPSK" w:hAnsi="TH SarabunPSK" w:cs="TH SarabunPSK"/>
              </w:rPr>
              <w:t>the_geom</w:t>
            </w:r>
            <w:proofErr w:type="spellEnd"/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C9DCA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Geometry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7E261F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ข้อมูลเชิงพื้นที่ (</w:t>
            </w:r>
            <w:r w:rsidRPr="00DD482B">
              <w:rPr>
                <w:rFonts w:ascii="TH SarabunPSK" w:hAnsi="TH SarabunPSK" w:cs="TH SarabunPSK"/>
              </w:rPr>
              <w:t>POINT,SRID</w:t>
            </w:r>
            <w:r w:rsidRPr="00DD482B">
              <w:rPr>
                <w:rFonts w:ascii="TH SarabunPSK" w:hAnsi="TH SarabunPSK" w:cs="TH SarabunPSK"/>
                <w:cs/>
              </w:rPr>
              <w:t>:4326)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896801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</w:tbl>
    <w:p w14:paraId="25B2C70A" w14:textId="77777777" w:rsidR="009E476B" w:rsidRPr="00043F18" w:rsidRDefault="009E476B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78C09359" w14:textId="63E9931B" w:rsidR="001A0907" w:rsidRPr="00DD482B" w:rsidRDefault="001A0907" w:rsidP="005D6573">
      <w:pPr>
        <w:spacing w:after="240"/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.2.4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ศึกษา รวบรวมความต้องการในการใช้งานโปรแกรม 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จากผู้ใช้งาน รูปแบบรายงานที่ใช้งานในปัจจุบันของกรมทางหลวง</w:t>
      </w:r>
    </w:p>
    <w:p w14:paraId="0EE1A4F6" w14:textId="268D09D7" w:rsidR="001A0907" w:rsidRDefault="001A090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ที่ปรึกษาได้ดำเนินการศึกษา รวบรวม และประชุมร่วมกับผู้ใช้งาน และผู้ที่มีส่วนเกี่ยวข้อง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>เพื่อรวบรวมความต้องการในการใช้งาน และดำเนินการรวบรวมรูปแบบรายงานที่ใช้งานในปัจจุบันของ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กรมทางหลวง เพื่อนำมาใช้ในการออกแบบรูปแบบรายงานได้ตามความต้องการใช้งาน จากการรวบรวมและประชุมเมื่อวันที่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ธันวาคม พ.ศ.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2559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ณ สำนักบริหารบำรุงทาง กรมทางหลวง สามารถสรุปได้ดังนี้ </w:t>
      </w:r>
    </w:p>
    <w:p w14:paraId="0BBF3BF9" w14:textId="77777777" w:rsidR="00D15E0D" w:rsidRPr="00D15E0D" w:rsidRDefault="00D15E0D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1822CF0" w14:textId="77777777" w:rsidR="001A0907" w:rsidRPr="00DD482B" w:rsidRDefault="001A0907" w:rsidP="005D6573">
      <w:pPr>
        <w:pStyle w:val="af7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ควรใช้งานผ่านเว็บเบราเซอร์ได้ เช่น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Safari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และสามารถเข้าใช้งานผ่านระบบอินเตอร์เน็ต และอินทราเน็ตของกรมทางหลวงได้</w:t>
      </w:r>
    </w:p>
    <w:p w14:paraId="7A02B62C" w14:textId="77777777" w:rsidR="001A0907" w:rsidRPr="00DD482B" w:rsidRDefault="001A0907" w:rsidP="005D6573">
      <w:pPr>
        <w:pStyle w:val="af7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สามารถวิเคราะห์งบประมาณแยกตามประเภทกิจกรรมการซ่อมบำรุงได้ </w:t>
      </w:r>
    </w:p>
    <w:p w14:paraId="55139EA9" w14:textId="77777777" w:rsidR="001A0907" w:rsidRPr="00DD482B" w:rsidRDefault="001A0907" w:rsidP="005D6573">
      <w:pPr>
        <w:pStyle w:val="af7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สามารถวิเคราะห์การซ่อมบำรุง โดยการกำหนดวงเงินงบประมาณในแต่ละแขวงทางหลวงได้</w:t>
      </w:r>
    </w:p>
    <w:p w14:paraId="6CBA9554" w14:textId="77777777" w:rsidR="001A0907" w:rsidRPr="00DD482B" w:rsidRDefault="001A0907" w:rsidP="005D6573">
      <w:pPr>
        <w:pStyle w:val="af7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ที่พัฒนาขึ้น ควรจะมีแยกการเก็บข้อมูลผลการวิเคราะห์แยกรายบุคคลได้ และสามารถเรียกดูผลการวิเคราะห์ย้อนหลังได้อย่างน้อย 3 ครั้งหลังสุด และควรสรุปเกณฑ์ในแต่ละครั้งไว้ และสามารถปรับปรุงเกณฑ์เดิมที่เคยวิเคราะห์ได้</w:t>
      </w:r>
    </w:p>
    <w:p w14:paraId="4CFFB2D9" w14:textId="77777777" w:rsidR="001A0907" w:rsidRPr="00DD482B" w:rsidRDefault="001A0907" w:rsidP="005D6573">
      <w:pPr>
        <w:pStyle w:val="af7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สามารถเลือกการกรองข้อมูลสำหรับการวิเคราะห์ได้ เช่น สำนักงานทางหลวง แขวงการทาง หมวดการทาง หรือช่วงกิโลเมตรในแต่ละสายทางได้ และสามารถกรองสายทางที่ไม่ถูกเลือกให้ผู้ใช้ทำการเลือกเพิ่มเติมได้ </w:t>
      </w:r>
    </w:p>
    <w:p w14:paraId="087D0813" w14:textId="77777777" w:rsidR="001A0907" w:rsidRPr="00DD482B" w:rsidRDefault="001A0907" w:rsidP="005D6573">
      <w:pPr>
        <w:pStyle w:val="af7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เดิมเมื่อตัวเลข กม. วิ่งมาถึงกม.ที่ 1000 โปรแกรมจะตัดเป็นเริ่มต้น กม.ที่ 0+000 ควรแก้ไขให้ตัวเลข กม. วิ่งต่อเนื่อง</w:t>
      </w:r>
    </w:p>
    <w:p w14:paraId="3FAB8131" w14:textId="77777777" w:rsidR="001A0907" w:rsidRPr="00DD482B" w:rsidRDefault="001A0907" w:rsidP="005D6573">
      <w:pPr>
        <w:pStyle w:val="af7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สามารถส่งออกรายงานได้เหมาะสมสำหรับการนำไปใช้งานในปัจจุบัน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และสามารถส่งออกรูปภาพที่บอกสภาพของสายทาง</w:t>
      </w:r>
    </w:p>
    <w:p w14:paraId="318808CC" w14:textId="77777777" w:rsidR="001A0907" w:rsidRPr="00DD482B" w:rsidRDefault="001A0907" w:rsidP="005D6573">
      <w:pPr>
        <w:pStyle w:val="af7"/>
        <w:numPr>
          <w:ilvl w:val="0"/>
          <w:numId w:val="17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แขวงทางหลวงสามารถวิเคราะห์งบประมาณโดยใช้โปรแกรม 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ในแต่ละแขวงเอง แล้วทำการส่งแผนการซ่อมบำรุงกลับมายังกรมทางหลวง</w:t>
      </w:r>
    </w:p>
    <w:p w14:paraId="4AC64556" w14:textId="31188DCF" w:rsidR="001A0907" w:rsidRPr="00043F18" w:rsidRDefault="001A0907" w:rsidP="005D6573">
      <w:pPr>
        <w:tabs>
          <w:tab w:val="left" w:pos="0"/>
        </w:tabs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บรรยากาศระหว่างการจัดเก็บความต้องการของผู้ใช้งาน ดังรูปที่ </w:t>
      </w:r>
      <w:r w:rsidRPr="00043F18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D15E0D">
        <w:rPr>
          <w:rFonts w:ascii="TH SarabunPSK" w:hAnsi="TH SarabunPSK" w:cs="TH SarabunPSK"/>
          <w:sz w:val="32"/>
          <w:szCs w:val="32"/>
          <w:cs/>
          <w:lang w:eastAsia="en-SG"/>
        </w:rPr>
        <w:t>-2</w:t>
      </w:r>
      <w:r w:rsidR="00D15E0D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</w:p>
    <w:p w14:paraId="335EDC2B" w14:textId="77777777" w:rsidR="001A0907" w:rsidRPr="00DD482B" w:rsidRDefault="001A0907" w:rsidP="005D6573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593134FC" w14:textId="77777777" w:rsidR="001A0907" w:rsidRPr="00DD482B" w:rsidRDefault="001A0907" w:rsidP="005D6573">
      <w:pPr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pacing w:val="-4"/>
          <w:sz w:val="32"/>
          <w:szCs w:val="32"/>
        </w:rPr>
        <w:drawing>
          <wp:inline distT="0" distB="0" distL="0" distR="0" wp14:anchorId="4F11D99F" wp14:editId="6F348FEB">
            <wp:extent cx="4759818" cy="3240000"/>
            <wp:effectExtent l="0" t="0" r="317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50790406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81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A9FCE" w14:textId="77777777" w:rsidR="001A0907" w:rsidRPr="00043F18" w:rsidRDefault="001A0907" w:rsidP="005D6573">
      <w:pPr>
        <w:tabs>
          <w:tab w:val="left" w:pos="0"/>
        </w:tabs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60E3022C" w14:textId="2F9B95AE" w:rsidR="001A0907" w:rsidRPr="00D15E0D" w:rsidRDefault="00D15E0D" w:rsidP="005D6573">
      <w:pPr>
        <w:tabs>
          <w:tab w:val="left" w:pos="0"/>
        </w:tabs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15E0D">
        <w:rPr>
          <w:rFonts w:ascii="TH SarabunPSK" w:hAnsi="TH SarabunPSK" w:cs="TH SarabunPSK"/>
          <w:sz w:val="32"/>
          <w:szCs w:val="32"/>
          <w:cs/>
          <w:lang w:eastAsia="en-SG"/>
        </w:rPr>
        <w:t>รูปที่ 3-2</w:t>
      </w:r>
      <w:r w:rsidRPr="00D15E0D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 w:rsidR="001A0907" w:rsidRPr="00D15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9" w:name="_Hlk486256769"/>
      <w:r w:rsidR="001A0907" w:rsidRPr="00D15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รวบรวมความต้องการในการใช้งานโปรแกรม </w:t>
      </w:r>
      <w:r w:rsidR="001A0907" w:rsidRPr="00D15E0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1A0907" w:rsidRPr="00D15E0D">
        <w:rPr>
          <w:rFonts w:ascii="TH SarabunPSK" w:hAnsi="TH SarabunPSK" w:cs="TH SarabunPSK"/>
          <w:sz w:val="32"/>
          <w:szCs w:val="32"/>
          <w:cs/>
          <w:lang w:eastAsia="en-SG"/>
        </w:rPr>
        <w:t>จากผู้ใช้งาน</w:t>
      </w:r>
    </w:p>
    <w:bookmarkEnd w:id="19"/>
    <w:p w14:paraId="7C5753B8" w14:textId="319F7FE1" w:rsidR="00043F18" w:rsidRDefault="00043F18" w:rsidP="005D6573">
      <w:pPr>
        <w:rPr>
          <w:rFonts w:ascii="TH SarabunPSK" w:hAnsi="TH SarabunPSK" w:cs="TH SarabunPSK"/>
          <w:spacing w:val="-4"/>
          <w:sz w:val="16"/>
          <w:szCs w:val="16"/>
          <w:lang w:eastAsia="en-SG"/>
        </w:rPr>
      </w:pPr>
      <w:r>
        <w:rPr>
          <w:rFonts w:ascii="TH SarabunPSK" w:hAnsi="TH SarabunPSK" w:cs="TH SarabunPSK"/>
          <w:spacing w:val="-4"/>
          <w:sz w:val="16"/>
          <w:szCs w:val="16"/>
          <w:cs/>
          <w:lang w:eastAsia="en-SG"/>
        </w:rPr>
        <w:br w:type="page"/>
      </w:r>
    </w:p>
    <w:p w14:paraId="7B7E4A35" w14:textId="05C4905D" w:rsidR="00C76A9D" w:rsidRPr="00DD482B" w:rsidRDefault="00C76A9D" w:rsidP="005D6573">
      <w:pPr>
        <w:spacing w:after="2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1A090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5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1A090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เสนอแนะ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เงื</w:t>
      </w:r>
      <w:r w:rsidR="00DE005E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่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อนไขการเลือกวิธีการซ่อม</w:t>
      </w:r>
      <w:r w:rsidR="002126A6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บำรุง</w:t>
      </w:r>
    </w:p>
    <w:p w14:paraId="026447E8" w14:textId="557E9183" w:rsidR="001A0907" w:rsidRPr="00DD482B" w:rsidRDefault="00C76A9D" w:rsidP="005D6573">
      <w:pPr>
        <w:spacing w:after="240"/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</w:t>
      </w:r>
      <w:r w:rsidR="002126A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ได้ทำการกำหนดเงื่อนไขที่ใช้วิเคราะห์สำหรับเลือกวิธีการซ่อมบำรุง โดยทางที่ปรึกษาได้ทำการขอคำแนะนำจากทางคณะทำงานของกรมทางหลวง เพื่อให้ได้ข้อมูลที่ถูกต้องใกล้เคียงกับการเลือกวิธีการซ่อมที่ใช้อยู่ในปัจจุบัน ซึ่งที่ปรึกษาจะแสดงเงื่อนไขการซ่อม</w:t>
      </w:r>
      <w:r w:rsidR="00683200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เปรียบเทียบแบบเดิมและที่ได้จัดทำขึ้นใหม่ </w:t>
      </w:r>
      <w:r w:rsidR="00FA1E7A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>ดัง</w:t>
      </w:r>
      <w:r w:rsidR="00683200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ตารางที่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14</w:t>
      </w:r>
      <w:r w:rsidR="00683200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ถึง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16</w:t>
      </w:r>
    </w:p>
    <w:p w14:paraId="76C87B8F" w14:textId="753B91F2" w:rsidR="00683200" w:rsidRPr="00DD482B" w:rsidRDefault="00683200" w:rsidP="005D6573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ตารางที่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14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0" w:name="_Hlk486255342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เงื</w:t>
      </w:r>
      <w:r w:rsidR="00DE005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อนไขการซ่อมบำรุงที่ใช้ในโครงการ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TPMS 2009</w:t>
      </w:r>
      <w:bookmarkEnd w:id="2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2"/>
        <w:gridCol w:w="5027"/>
      </w:tblGrid>
      <w:tr w:rsidR="00683200" w:rsidRPr="001A6079" w14:paraId="0FED1867" w14:textId="77777777" w:rsidTr="00043F18">
        <w:trPr>
          <w:trHeight w:val="397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43907CD" w14:textId="77777777" w:rsidR="00683200" w:rsidRPr="001A6079" w:rsidRDefault="00683200" w:rsidP="005D6573">
            <w:pPr>
              <w:tabs>
                <w:tab w:val="left" w:pos="36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A6079">
              <w:rPr>
                <w:rFonts w:ascii="TH SarabunPSK" w:eastAsia="MS Mincho" w:hAnsi="TH SarabunPSK" w:cs="TH SarabunPSK"/>
                <w:b/>
                <w:bCs/>
                <w:cs/>
                <w:lang w:eastAsia="ja-JP"/>
              </w:rPr>
              <w:t>วิธีการซ่อมบำรุง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AECF7DA" w14:textId="77777777" w:rsidR="00683200" w:rsidRPr="001A6079" w:rsidRDefault="00683200" w:rsidP="005D6573">
            <w:pPr>
              <w:tabs>
                <w:tab w:val="left" w:pos="36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A6079">
              <w:rPr>
                <w:rFonts w:ascii="TH SarabunPSK" w:eastAsia="MS Mincho" w:hAnsi="TH SarabunPSK" w:cs="TH SarabunPSK"/>
                <w:b/>
                <w:bCs/>
                <w:cs/>
                <w:lang w:eastAsia="ja-JP"/>
              </w:rPr>
              <w:t>เงื่อนไขการซ่อมบำรุง</w:t>
            </w:r>
          </w:p>
        </w:tc>
      </w:tr>
      <w:tr w:rsidR="00683200" w:rsidRPr="001A6079" w14:paraId="628FC883" w14:textId="77777777" w:rsidTr="00043F18">
        <w:trPr>
          <w:trHeight w:val="397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DCF5C" w14:textId="06BC6762" w:rsidR="00683200" w:rsidRPr="001A6079" w:rsidRDefault="00043F18" w:rsidP="005D6573">
            <w:pPr>
              <w:ind w:left="34"/>
              <w:jc w:val="center"/>
              <w:rPr>
                <w:rFonts w:ascii="TH SarabunPSK" w:hAnsi="TH SarabunPSK" w:cs="TH SarabunPSK"/>
                <w:color w:val="000000"/>
              </w:rPr>
            </w:pP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งานบำรุงปกติ </w:t>
            </w:r>
            <w:r w:rsidR="00683200" w:rsidRPr="001A6079">
              <w:rPr>
                <w:rFonts w:ascii="TH SarabunPSK" w:hAnsi="TH SarabunPSK" w:cs="TH SarabunPSK"/>
                <w:color w:val="000000"/>
                <w:cs/>
              </w:rPr>
              <w:t>(</w:t>
            </w:r>
            <w:r w:rsidR="00683200" w:rsidRPr="001A6079">
              <w:rPr>
                <w:rFonts w:ascii="TH SarabunPSK" w:eastAsia="MS Mincho" w:hAnsi="TH SarabunPSK" w:cs="TH SarabunPSK"/>
                <w:lang w:eastAsia="ja-JP"/>
              </w:rPr>
              <w:t>Routine Maintenance</w:t>
            </w:r>
            <w:r w:rsidR="00683200" w:rsidRPr="001A6079">
              <w:rPr>
                <w:rFonts w:ascii="TH SarabunPSK" w:eastAsia="MS Mincho" w:hAnsi="TH SarabunPSK" w:cs="TH SarabunPSK"/>
                <w:cs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8A8C8" w14:textId="77777777" w:rsidR="00683200" w:rsidRPr="001A6079" w:rsidRDefault="00683200" w:rsidP="005D657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วิเคราะห์ทุกกรณี</w:t>
            </w:r>
          </w:p>
        </w:tc>
      </w:tr>
      <w:tr w:rsidR="00683200" w:rsidRPr="001A6079" w14:paraId="3944E0D3" w14:textId="77777777" w:rsidTr="00043F18">
        <w:trPr>
          <w:trHeight w:val="397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C2AD9" w14:textId="77777777" w:rsidR="00683200" w:rsidRPr="001A6079" w:rsidRDefault="00683200" w:rsidP="005D6573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lang w:eastAsia="ja-JP"/>
              </w:rPr>
            </w:pPr>
            <w:r w:rsidRPr="001A6079">
              <w:rPr>
                <w:rFonts w:ascii="TH SarabunPSK" w:hAnsi="TH SarabunPSK" w:cs="TH SarabunPSK"/>
                <w:color w:val="000000"/>
                <w:cs/>
              </w:rPr>
              <w:t>งานฉาบผิวทาง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Slurry Seal Type II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D497D5" w14:textId="77777777" w:rsidR="00683200" w:rsidRPr="001A6079" w:rsidRDefault="00683200" w:rsidP="005D657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</w:rPr>
            </w:pPr>
            <w:r w:rsidRPr="001A6079">
              <w:rPr>
                <w:rFonts w:ascii="TH SarabunPSK" w:eastAsia="MS Mincho" w:hAnsi="TH SarabunPSK" w:cs="TH SarabunPSK"/>
                <w:lang w:eastAsia="ja-JP"/>
              </w:rPr>
              <w:t>10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%  ≤ 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 xml:space="preserve">cracking area 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≤ 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30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%</w:t>
            </w:r>
          </w:p>
          <w:p w14:paraId="18D1876B" w14:textId="77777777" w:rsidR="00683200" w:rsidRPr="001A6079" w:rsidRDefault="00683200" w:rsidP="005D657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หรือ 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2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.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 xml:space="preserve">0 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≤ 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≤ 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5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.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0</w:t>
            </w:r>
          </w:p>
        </w:tc>
      </w:tr>
      <w:tr w:rsidR="00683200" w:rsidRPr="001A6079" w14:paraId="0BF82D48" w14:textId="77777777" w:rsidTr="00043F18">
        <w:trPr>
          <w:trHeight w:val="397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1C709" w14:textId="298286BA" w:rsidR="00683200" w:rsidRPr="001A6079" w:rsidRDefault="00683200" w:rsidP="005D6573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lang w:eastAsia="ja-JP"/>
              </w:rPr>
            </w:pP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งานเสริมผิวทาง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4 cm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(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Overlay 4 cm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ED6995" w14:textId="77777777" w:rsidR="00683200" w:rsidRPr="001A6079" w:rsidRDefault="00683200" w:rsidP="005D657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</w:rPr>
            </w:pPr>
            <w:r w:rsidRPr="001A6079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3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.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0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หรือ 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Rutting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25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 mm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. </w:t>
            </w:r>
            <w:r w:rsidR="00902ACD" w:rsidRPr="001A6079">
              <w:rPr>
                <w:rFonts w:ascii="TH SarabunPSK" w:hAnsi="TH SarabunPSK" w:cs="TH SarabunPSK"/>
                <w:color w:val="000000"/>
                <w:cs/>
              </w:rPr>
              <w:br/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Cracking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30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%</w:t>
            </w:r>
          </w:p>
        </w:tc>
      </w:tr>
      <w:tr w:rsidR="001648EA" w:rsidRPr="001A6079" w14:paraId="1DC120BD" w14:textId="77777777" w:rsidTr="00043F18">
        <w:trPr>
          <w:trHeight w:val="397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DE6D2" w14:textId="040E8093" w:rsidR="001648EA" w:rsidRPr="001A6079" w:rsidRDefault="001648EA" w:rsidP="005D6573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lang w:eastAsia="ja-JP"/>
              </w:rPr>
            </w:pP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งานเสริมผิวทาง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5 cm</w:t>
            </w:r>
            <w:r w:rsidR="00043F18" w:rsidRPr="001A6079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(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Overlay 5 cm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BCD196" w14:textId="77777777" w:rsidR="001648EA" w:rsidRPr="001A6079" w:rsidRDefault="001648EA" w:rsidP="005D657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</w:rPr>
            </w:pPr>
            <w:r w:rsidRPr="001A6079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3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.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0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หรือ 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Rutting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25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 mm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br/>
              <w:t xml:space="preserve">หรือ 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Cracking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30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%</w:t>
            </w:r>
          </w:p>
        </w:tc>
      </w:tr>
      <w:tr w:rsidR="001648EA" w:rsidRPr="001A6079" w14:paraId="2060A20F" w14:textId="77777777" w:rsidTr="00043F18">
        <w:trPr>
          <w:trHeight w:val="397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1C3CF" w14:textId="2508449E" w:rsidR="001648EA" w:rsidRPr="001A6079" w:rsidRDefault="001648EA" w:rsidP="005D6573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lang w:eastAsia="ja-JP"/>
              </w:rPr>
            </w:pP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งานเสริมผิวทาง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8 cm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(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Overlay 8 cm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91AB2C" w14:textId="77777777" w:rsidR="001648EA" w:rsidRPr="001A6079" w:rsidRDefault="001648EA" w:rsidP="005D657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1A6079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3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.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0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หรือ 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Rutting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25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 mm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br/>
              <w:t xml:space="preserve">หรือ 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Cracking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30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%</w:t>
            </w:r>
          </w:p>
        </w:tc>
      </w:tr>
      <w:tr w:rsidR="001648EA" w:rsidRPr="001A6079" w14:paraId="21ADF65C" w14:textId="77777777" w:rsidTr="00043F18">
        <w:trPr>
          <w:trHeight w:val="397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5E295" w14:textId="2184912A" w:rsidR="001648EA" w:rsidRPr="001A6079" w:rsidRDefault="001648EA" w:rsidP="005D6573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lang w:eastAsia="ja-JP"/>
              </w:rPr>
            </w:pP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งานเสริมผิวทาง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10 cm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(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Overlay 10 cm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422C65" w14:textId="77777777" w:rsidR="001648EA" w:rsidRPr="001A6079" w:rsidRDefault="001648EA" w:rsidP="005D657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</w:rPr>
            </w:pPr>
            <w:r w:rsidRPr="001A6079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3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.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0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หรือ 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Rutting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25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 mm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>.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br/>
              <w:t xml:space="preserve">หรือ 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Cracking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30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%</w:t>
            </w:r>
          </w:p>
        </w:tc>
      </w:tr>
      <w:tr w:rsidR="001648EA" w:rsidRPr="001A6079" w14:paraId="41304060" w14:textId="77777777" w:rsidTr="00043F18">
        <w:trPr>
          <w:trHeight w:val="397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9288F" w14:textId="77777777" w:rsidR="00043F18" w:rsidRPr="001A6079" w:rsidRDefault="001648EA" w:rsidP="005D6573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lang w:eastAsia="ja-JP"/>
              </w:rPr>
            </w:pP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งานบูรณะทางผิวแอสฟัลต์ </w:t>
            </w:r>
          </w:p>
          <w:p w14:paraId="29D0EED5" w14:textId="38BA8410" w:rsidR="001648EA" w:rsidRPr="001A6079" w:rsidRDefault="001648EA" w:rsidP="005D6573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lang w:eastAsia="ja-JP"/>
              </w:rPr>
            </w:pP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(</w:t>
            </w:r>
            <w:r w:rsidRPr="001A6079">
              <w:rPr>
                <w:rFonts w:ascii="TH SarabunPSK" w:hAnsi="TH SarabunPSK" w:cs="TH SarabunPSK"/>
                <w:color w:val="000000"/>
              </w:rPr>
              <w:t>Rehabilitation of Asphalt Pavement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718D3" w14:textId="77777777" w:rsidR="001648EA" w:rsidRPr="001A6079" w:rsidRDefault="001648EA" w:rsidP="005D657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1A6079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4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>.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0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หรือ 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Rutting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50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 mm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. 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br/>
              <w:t xml:space="preserve">หรือ </w:t>
            </w:r>
            <w:r w:rsidRPr="001A6079">
              <w:rPr>
                <w:rFonts w:ascii="TH SarabunPSK" w:hAnsi="TH SarabunPSK" w:cs="TH SarabunPSK"/>
                <w:color w:val="000000"/>
              </w:rPr>
              <w:t xml:space="preserve">Cracking </w:t>
            </w:r>
            <w:r w:rsidRPr="001A6079">
              <w:rPr>
                <w:rFonts w:ascii="TH SarabunPSK" w:eastAsia="MS Mincho" w:hAnsi="TH SarabunPSK" w:cs="TH SarabunPSK"/>
                <w:cs/>
                <w:lang w:eastAsia="ja-JP"/>
              </w:rPr>
              <w:t xml:space="preserve">≥ </w:t>
            </w:r>
            <w:r w:rsidRPr="001A6079">
              <w:rPr>
                <w:rFonts w:ascii="TH SarabunPSK" w:eastAsia="MS Mincho" w:hAnsi="TH SarabunPSK" w:cs="TH SarabunPSK"/>
                <w:lang w:eastAsia="ja-JP"/>
              </w:rPr>
              <w:t>50</w:t>
            </w:r>
            <w:r w:rsidRPr="001A6079">
              <w:rPr>
                <w:rFonts w:ascii="TH SarabunPSK" w:hAnsi="TH SarabunPSK" w:cs="TH SarabunPSK"/>
                <w:color w:val="000000"/>
                <w:cs/>
              </w:rPr>
              <w:t xml:space="preserve"> %</w:t>
            </w:r>
          </w:p>
        </w:tc>
      </w:tr>
    </w:tbl>
    <w:p w14:paraId="753556A6" w14:textId="77777777" w:rsidR="001A0907" w:rsidRPr="00043F18" w:rsidRDefault="001A0907" w:rsidP="005D6573">
      <w:pPr>
        <w:rPr>
          <w:rFonts w:ascii="TH SarabunPSK" w:hAnsi="TH SarabunPSK" w:cs="TH SarabunPSK"/>
          <w:sz w:val="20"/>
          <w:szCs w:val="20"/>
          <w:lang w:eastAsia="en-SG"/>
        </w:rPr>
      </w:pPr>
    </w:p>
    <w:p w14:paraId="3ADF9580" w14:textId="0B370A24" w:rsidR="00C76A9D" w:rsidRPr="00043F18" w:rsidRDefault="00683200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043F18">
        <w:rPr>
          <w:rFonts w:ascii="TH SarabunPSK" w:hAnsi="TH SarabunPSK" w:cs="TH SarabunPSK"/>
          <w:sz w:val="32"/>
          <w:szCs w:val="32"/>
          <w:cs/>
          <w:lang w:eastAsia="en-SG"/>
        </w:rPr>
        <w:t>ตารางที่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15</w:t>
      </w:r>
      <w:r w:rsidRP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1" w:name="_Hlk486255360"/>
      <w:r w:rsidRPr="00043F18">
        <w:rPr>
          <w:rFonts w:ascii="TH SarabunPSK" w:hAnsi="TH SarabunPSK" w:cs="TH SarabunPSK"/>
          <w:sz w:val="32"/>
          <w:szCs w:val="32"/>
          <w:cs/>
          <w:lang w:eastAsia="en-SG"/>
        </w:rPr>
        <w:t>เงื</w:t>
      </w:r>
      <w:r w:rsidR="00DE005E" w:rsidRPr="00043F18">
        <w:rPr>
          <w:rFonts w:ascii="TH SarabunPSK" w:hAnsi="TH SarabunPSK" w:cs="TH SarabunPSK"/>
          <w:sz w:val="32"/>
          <w:szCs w:val="32"/>
          <w:cs/>
          <w:lang w:eastAsia="en-SG"/>
        </w:rPr>
        <w:t>่</w:t>
      </w:r>
      <w:r w:rsidRPr="00043F18">
        <w:rPr>
          <w:rFonts w:ascii="TH SarabunPSK" w:hAnsi="TH SarabunPSK" w:cs="TH SarabunPSK"/>
          <w:sz w:val="32"/>
          <w:szCs w:val="32"/>
          <w:cs/>
          <w:lang w:eastAsia="en-SG"/>
        </w:rPr>
        <w:t>อนไขการซ่อมบำรุงในปัจจุบัน</w:t>
      </w:r>
      <w:bookmarkEnd w:id="21"/>
    </w:p>
    <w:tbl>
      <w:tblPr>
        <w:tblW w:w="5000" w:type="pct"/>
        <w:tblLook w:val="04A0" w:firstRow="1" w:lastRow="0" w:firstColumn="1" w:lastColumn="0" w:noHBand="0" w:noVBand="1"/>
      </w:tblPr>
      <w:tblGrid>
        <w:gridCol w:w="2056"/>
        <w:gridCol w:w="6963"/>
      </w:tblGrid>
      <w:tr w:rsidR="00683200" w:rsidRPr="001A6079" w14:paraId="2B01BAEC" w14:textId="77777777" w:rsidTr="00683200">
        <w:trPr>
          <w:tblHeader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E7714F6" w14:textId="77777777" w:rsidR="00683200" w:rsidRPr="001A6079" w:rsidRDefault="00683200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A6079">
              <w:rPr>
                <w:rFonts w:ascii="TH SarabunPSK" w:hAnsi="TH SarabunPSK" w:cs="TH SarabunPSK"/>
                <w:b/>
                <w:bCs/>
                <w:cs/>
              </w:rPr>
              <w:t>วิธีการซ่อม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96BE375" w14:textId="77777777" w:rsidR="00683200" w:rsidRPr="001A6079" w:rsidRDefault="00683200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A6079">
              <w:rPr>
                <w:rFonts w:ascii="TH SarabunPSK" w:hAnsi="TH SarabunPSK" w:cs="TH SarabunPSK"/>
                <w:b/>
                <w:bCs/>
                <w:cs/>
              </w:rPr>
              <w:t>เงื่อนไขการซ่อม</w:t>
            </w:r>
          </w:p>
        </w:tc>
      </w:tr>
      <w:tr w:rsidR="00683200" w:rsidRPr="001A6079" w14:paraId="0F3677AE" w14:textId="77777777" w:rsidTr="00B85702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CB25" w14:textId="77777777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1A6079">
              <w:rPr>
                <w:rFonts w:ascii="TH SarabunPSK" w:hAnsi="TH SarabunPSK" w:cs="TH SarabunPSK"/>
                <w:sz w:val="28"/>
                <w:szCs w:val="28"/>
              </w:rPr>
              <w:t>Paraslurry</w:t>
            </w:r>
            <w:proofErr w:type="spellEnd"/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40813" w14:textId="47F54908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05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0%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 xml:space="preserve">Cracking Area &lt;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= 5%</w:t>
            </w:r>
            <w:r w:rsidR="00043F18" w:rsidRPr="001A607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และ อายุผิวทาง =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&gt;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3 ปี</w:t>
            </w:r>
          </w:p>
        </w:tc>
      </w:tr>
      <w:tr w:rsidR="00683200" w:rsidRPr="001A6079" w14:paraId="50A93CAA" w14:textId="77777777" w:rsidTr="00B85702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9F938" w14:textId="77777777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14:paraId="28FABD3A" w14:textId="77777777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A126B" w14:textId="77777777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5&lt;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IRI &lt; 3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 xml:space="preserve">0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  <w:r w:rsidR="00B3378D"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</w:p>
          <w:p w14:paraId="6CE15D1F" w14:textId="77777777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1CBE6EB1" w14:textId="77777777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 xml:space="preserve">10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Rutting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 xml:space="preserve">50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</w:p>
        </w:tc>
      </w:tr>
      <w:tr w:rsidR="00683200" w:rsidRPr="001A6079" w14:paraId="1B7E943E" w14:textId="77777777" w:rsidTr="00B85702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920B9" w14:textId="77777777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>Rehabilitation</w:t>
            </w:r>
          </w:p>
          <w:p w14:paraId="32B92051" w14:textId="4BBDDBFC" w:rsidR="00683200" w:rsidRPr="001A6079" w:rsidRDefault="00043F18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พร้อมปูผิว </w:t>
            </w:r>
            <w:r w:rsidR="00683200" w:rsidRPr="001A6079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="00683200"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E14A2" w14:textId="5800FC3C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  <w:r w:rsidR="00B3378D"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100% และ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AADT &lt; 8,000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หรือ</w:t>
            </w:r>
          </w:p>
          <w:p w14:paraId="6E0A4825" w14:textId="77777777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 xml:space="preserve">15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Rutting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 xml:space="preserve">50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มิลลิเมตรและ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AADT&lt; 8,000</w:t>
            </w:r>
          </w:p>
        </w:tc>
      </w:tr>
      <w:tr w:rsidR="00683200" w:rsidRPr="001A6079" w14:paraId="712EB758" w14:textId="77777777" w:rsidTr="00B85702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9CCF0" w14:textId="77777777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>Rehabilitation</w:t>
            </w:r>
          </w:p>
          <w:p w14:paraId="2D07F8CB" w14:textId="0DEAF643" w:rsidR="00683200" w:rsidRPr="001A6079" w:rsidRDefault="00043F18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พร้อมปูผิว </w:t>
            </w:r>
            <w:r w:rsidR="00683200" w:rsidRPr="001A6079">
              <w:rPr>
                <w:rFonts w:ascii="TH SarabunPSK" w:hAnsi="TH SarabunPSK" w:cs="TH SarabunPSK"/>
                <w:sz w:val="28"/>
                <w:szCs w:val="28"/>
              </w:rPr>
              <w:t>10</w:t>
            </w:r>
            <w:r w:rsidR="00683200"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3C335" w14:textId="7ACCD0E1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  <w:r w:rsidR="00B3378D"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100% และ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 xml:space="preserve">AADT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&gt; 8,000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หรือ</w:t>
            </w:r>
          </w:p>
          <w:p w14:paraId="1F148493" w14:textId="77777777" w:rsidR="00683200" w:rsidRPr="001A6079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6079">
              <w:rPr>
                <w:rFonts w:ascii="TH SarabunPSK" w:hAnsi="TH SarabunPSK" w:cs="TH SarabunPSK"/>
                <w:sz w:val="28"/>
                <w:szCs w:val="28"/>
              </w:rPr>
              <w:t xml:space="preserve">15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Rutting &lt;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 xml:space="preserve">50 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มิลลิเมตร และ 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AADT</w:t>
            </w:r>
            <w:r w:rsidRPr="001A6079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1A6079">
              <w:rPr>
                <w:rFonts w:ascii="TH SarabunPSK" w:hAnsi="TH SarabunPSK" w:cs="TH SarabunPSK"/>
                <w:sz w:val="28"/>
                <w:szCs w:val="28"/>
              </w:rPr>
              <w:t>&gt; 8,000</w:t>
            </w:r>
          </w:p>
        </w:tc>
      </w:tr>
    </w:tbl>
    <w:p w14:paraId="635177FB" w14:textId="77777777" w:rsidR="00043F18" w:rsidRDefault="00043F18" w:rsidP="005D6573">
      <w:pPr>
        <w:rPr>
          <w:rFonts w:ascii="TH SarabunPSK" w:hAnsi="TH SarabunPSK" w:cs="TH SarabunPSK"/>
          <w:sz w:val="32"/>
          <w:szCs w:val="32"/>
          <w:lang w:eastAsia="en-SG"/>
        </w:rPr>
      </w:pPr>
    </w:p>
    <w:p w14:paraId="63D596BA" w14:textId="77777777" w:rsidR="00043F18" w:rsidRDefault="00043F18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368BB641" w14:textId="44DB259B" w:rsidR="00683200" w:rsidRPr="00043F18" w:rsidRDefault="00683200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043F18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ตารางที่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16</w:t>
      </w:r>
      <w:r w:rsidRP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2" w:name="_Hlk486255444"/>
      <w:r w:rsidRPr="00043F18">
        <w:rPr>
          <w:rFonts w:ascii="TH SarabunPSK" w:hAnsi="TH SarabunPSK" w:cs="TH SarabunPSK"/>
          <w:sz w:val="32"/>
          <w:szCs w:val="32"/>
          <w:cs/>
          <w:lang w:eastAsia="en-SG"/>
        </w:rPr>
        <w:t>เงื</w:t>
      </w:r>
      <w:r w:rsidR="00DE005E" w:rsidRPr="00043F18">
        <w:rPr>
          <w:rFonts w:ascii="TH SarabunPSK" w:hAnsi="TH SarabunPSK" w:cs="TH SarabunPSK"/>
          <w:sz w:val="32"/>
          <w:szCs w:val="32"/>
          <w:cs/>
          <w:lang w:eastAsia="en-SG"/>
        </w:rPr>
        <w:t>่</w:t>
      </w:r>
      <w:r w:rsidRPr="00043F18">
        <w:rPr>
          <w:rFonts w:ascii="TH SarabunPSK" w:hAnsi="TH SarabunPSK" w:cs="TH SarabunPSK"/>
          <w:sz w:val="32"/>
          <w:szCs w:val="32"/>
          <w:cs/>
          <w:lang w:eastAsia="en-SG"/>
        </w:rPr>
        <w:t>อนไขการซ่อมบำรุงที่ปรับเปลี่ยนตามความต้องการของคณะทำงานกรมทางหลวง</w:t>
      </w:r>
      <w:bookmarkEnd w:id="22"/>
    </w:p>
    <w:tbl>
      <w:tblPr>
        <w:tblW w:w="5000" w:type="pct"/>
        <w:tblLook w:val="04A0" w:firstRow="1" w:lastRow="0" w:firstColumn="1" w:lastColumn="0" w:noHBand="0" w:noVBand="1"/>
      </w:tblPr>
      <w:tblGrid>
        <w:gridCol w:w="1478"/>
        <w:gridCol w:w="7541"/>
      </w:tblGrid>
      <w:tr w:rsidR="00DD4E10" w:rsidRPr="00043F18" w14:paraId="645EEFEF" w14:textId="77777777" w:rsidTr="001B420A">
        <w:trPr>
          <w:tblHeader/>
        </w:trPr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8DBB4C8" w14:textId="77777777" w:rsidR="00683200" w:rsidRPr="00043F18" w:rsidRDefault="00683200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43F18">
              <w:rPr>
                <w:rFonts w:ascii="TH SarabunPSK" w:hAnsi="TH SarabunPSK" w:cs="TH SarabunPSK"/>
                <w:b/>
                <w:bCs/>
                <w:cs/>
              </w:rPr>
              <w:t>วิธีการซ่อม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FB315FB" w14:textId="77777777" w:rsidR="00683200" w:rsidRPr="00043F18" w:rsidRDefault="00683200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43F18">
              <w:rPr>
                <w:rFonts w:ascii="TH SarabunPSK" w:hAnsi="TH SarabunPSK" w:cs="TH SarabunPSK"/>
                <w:b/>
                <w:bCs/>
                <w:cs/>
              </w:rPr>
              <w:t>เงื่อนไขการซ่อม</w:t>
            </w:r>
          </w:p>
        </w:tc>
      </w:tr>
      <w:tr w:rsidR="00DD4E10" w:rsidRPr="00043F18" w14:paraId="2B6AA77C" w14:textId="77777777" w:rsidTr="00B85702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950B" w14:textId="77777777" w:rsidR="00683200" w:rsidRPr="00043F18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043F18">
              <w:rPr>
                <w:rFonts w:ascii="TH SarabunPSK" w:hAnsi="TH SarabunPSK" w:cs="TH SarabunPSK"/>
                <w:sz w:val="28"/>
                <w:szCs w:val="28"/>
              </w:rPr>
              <w:t>Paraslurry</w:t>
            </w:r>
            <w:proofErr w:type="spellEnd"/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D8C14" w14:textId="77777777" w:rsidR="003A0978" w:rsidRPr="00043F18" w:rsidRDefault="003A0978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="00683200" w:rsidRPr="00043F18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="0068320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2.5</w:t>
            </w:r>
            <w:r w:rsidR="0068320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&lt; </w:t>
            </w:r>
            <w:r w:rsidR="00683200" w:rsidRPr="00043F18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="0068320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="0068320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</w:p>
          <w:p w14:paraId="4743C73D" w14:textId="77777777" w:rsidR="003A0978" w:rsidRPr="00043F18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0E3F3F43" w14:textId="77777777" w:rsidR="00683200" w:rsidRPr="00043F18" w:rsidRDefault="0068320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Age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&gt; 3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</w:p>
        </w:tc>
      </w:tr>
      <w:tr w:rsidR="00F6790A" w:rsidRPr="00043F18" w14:paraId="6EB25A66" w14:textId="77777777" w:rsidTr="00B85702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81817" w14:textId="77777777" w:rsidR="00683200" w:rsidRPr="00043F18" w:rsidRDefault="00DD4E1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AC </w:t>
            </w:r>
            <w:r w:rsidR="00683200" w:rsidRPr="00043F18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14:paraId="0CB0EE3E" w14:textId="77777777" w:rsidR="00683200" w:rsidRPr="00043F18" w:rsidRDefault="003A0978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 cm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089BA" w14:textId="77777777" w:rsidR="003A0978" w:rsidRPr="00043F18" w:rsidRDefault="003A0978" w:rsidP="005D6573">
            <w:pPr>
              <w:pStyle w:val="NoSpacing1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 xml:space="preserve"> &lt;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&lt; 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  <w:p w14:paraId="61A0902A" w14:textId="77777777" w:rsidR="003A0978" w:rsidRPr="00043F18" w:rsidRDefault="00DD4E1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  <w:r w:rsidR="003A0978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67C7952A" w14:textId="77777777" w:rsidR="003A0978" w:rsidRPr="00043F18" w:rsidRDefault="003A0978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>mm &lt;Rutting &lt; 30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>mm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DD4E10" w:rsidRPr="00043F18" w14:paraId="7CC571E9" w14:textId="77777777" w:rsidTr="00B85702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2FBB5" w14:textId="77777777" w:rsidR="00DD4E10" w:rsidRPr="00043F18" w:rsidRDefault="003A0978" w:rsidP="005D6573">
            <w:pPr>
              <w:pStyle w:val="NoSpacing1"/>
              <w:ind w:left="-113" w:right="-182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Milling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+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14:paraId="63BF23F2" w14:textId="77777777" w:rsidR="00DD4E10" w:rsidRPr="00043F18" w:rsidRDefault="003A0978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 cm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D2E8E9" w14:textId="77777777" w:rsidR="003A0978" w:rsidRPr="00043F18" w:rsidRDefault="003A0978" w:rsidP="005D6573">
            <w:pPr>
              <w:pStyle w:val="NoSpacing1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  <w:p w14:paraId="543DFEFF" w14:textId="77777777" w:rsidR="003A0978" w:rsidRPr="00043F18" w:rsidRDefault="003A0978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696C59FF" w14:textId="77777777" w:rsidR="00DD4E10" w:rsidRPr="00043F18" w:rsidRDefault="003A0978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mm &lt;Rutting &lt;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50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mm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F6790A" w:rsidRPr="00043F18" w14:paraId="11DBE48E" w14:textId="77777777" w:rsidTr="00B85702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FF586" w14:textId="77777777" w:rsidR="00683200" w:rsidRPr="00043F18" w:rsidRDefault="00DD4E10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Recycling</w:t>
            </w:r>
            <w:r w:rsidR="0068320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="00683200" w:rsidRPr="00043F18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="0068320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AF584" w14:textId="77777777" w:rsidR="003A0978" w:rsidRPr="00043F18" w:rsidRDefault="003A0978" w:rsidP="005D6573">
            <w:pPr>
              <w:pStyle w:val="NoSpacing1"/>
              <w:ind w:left="-172" w:right="-15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&lt; 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 xml:space="preserve">IRI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0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Cracking Area &lt; 10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% และ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 xml:space="preserve"> AADT</w:t>
            </w:r>
            <w:r w:rsidR="00B3378D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2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>,000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="00EF17C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7C5988A4" w14:textId="77777777" w:rsidR="00683200" w:rsidRPr="00043F18" w:rsidRDefault="003A0978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 mm &lt; Rutting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="00EF17C0" w:rsidRPr="00043F18">
              <w:rPr>
                <w:rFonts w:ascii="TH SarabunPSK" w:hAnsi="TH SarabunPSK" w:cs="TH SarabunPSK"/>
                <w:sz w:val="28"/>
                <w:szCs w:val="28"/>
              </w:rPr>
              <w:t xml:space="preserve">0mm </w:t>
            </w:r>
            <w:r w:rsidR="00EF17C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AADT &lt; 2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</w:rPr>
              <w:t>,000</w:t>
            </w:r>
            <w:r w:rsidR="00DD4E10"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F6790A" w:rsidRPr="00043F18" w14:paraId="50C1D8DE" w14:textId="77777777" w:rsidTr="00B85702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BE17F" w14:textId="77777777" w:rsidR="00683200" w:rsidRPr="00043F18" w:rsidRDefault="00EF17C0" w:rsidP="005D6573">
            <w:pPr>
              <w:pStyle w:val="NoSpacing1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Recycling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10 เซนติเมตร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68AAB" w14:textId="77777777" w:rsidR="003A0978" w:rsidRPr="00043F18" w:rsidRDefault="003A0978" w:rsidP="005D6573">
            <w:pPr>
              <w:pStyle w:val="NoSpacing1"/>
              <w:ind w:left="-160" w:right="-15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IRI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Cracking Area &lt; 100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% 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AADT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2,000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61E2B18A" w14:textId="77777777" w:rsidR="00683200" w:rsidRPr="00043F18" w:rsidRDefault="003A0978" w:rsidP="005D6573">
            <w:pPr>
              <w:pStyle w:val="NoSpacing1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 mm &lt; Rutting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50mm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AADT &gt;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2,000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</w:tbl>
    <w:p w14:paraId="37A99F68" w14:textId="77777777" w:rsidR="00683200" w:rsidRPr="00D64311" w:rsidRDefault="00683200" w:rsidP="005D6573">
      <w:pPr>
        <w:rPr>
          <w:rFonts w:ascii="TH SarabunPSK" w:hAnsi="TH SarabunPSK" w:cs="TH SarabunPSK"/>
          <w:b/>
          <w:bCs/>
          <w:color w:val="FF0000"/>
          <w:sz w:val="20"/>
          <w:szCs w:val="20"/>
          <w:lang w:eastAsia="en-SG"/>
        </w:rPr>
      </w:pPr>
    </w:p>
    <w:p w14:paraId="01551BB2" w14:textId="77777777" w:rsidR="00AF0BF1" w:rsidRPr="00DD482B" w:rsidRDefault="00AF0BF1" w:rsidP="005D6573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  <w:r w:rsidRPr="00DD482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4102CB1" wp14:editId="4E821405">
            <wp:extent cx="4321030" cy="3240000"/>
            <wp:effectExtent l="0" t="0" r="381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S__54337557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03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3702" w14:textId="77777777" w:rsidR="00AF0BF1" w:rsidRPr="001B420A" w:rsidRDefault="00AF0BF1" w:rsidP="005D6573">
      <w:pPr>
        <w:tabs>
          <w:tab w:val="left" w:pos="0"/>
        </w:tabs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77C6D9F9" w14:textId="7EE45C21" w:rsidR="001B420A" w:rsidRDefault="00AF0BF1" w:rsidP="005D6573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24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3" w:name="_Hlk486256796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ปรึกษา</w:t>
      </w:r>
      <w:r w:rsidR="0023197B" w:rsidRPr="001B420A">
        <w:rPr>
          <w:rFonts w:ascii="TH SarabunPSK" w:hAnsi="TH SarabunPSK" w:cs="TH SarabunPSK"/>
          <w:sz w:val="32"/>
          <w:szCs w:val="32"/>
          <w:cs/>
          <w:lang w:eastAsia="en-SG"/>
        </w:rPr>
        <w:t>และ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ขอความเห็นจากคณะทำงาน</w:t>
      </w:r>
      <w:r w:rsidR="0023197B" w:rsidRPr="001B420A">
        <w:rPr>
          <w:rFonts w:ascii="TH SarabunPSK" w:hAnsi="TH SarabunPSK" w:cs="TH SarabunPSK"/>
          <w:sz w:val="32"/>
          <w:szCs w:val="32"/>
          <w:cs/>
          <w:lang w:eastAsia="en-SG"/>
        </w:rPr>
        <w:t>เพื่อกำหนดเงื่อนไขการซ่อมบำรุง</w:t>
      </w:r>
    </w:p>
    <w:bookmarkEnd w:id="23"/>
    <w:p w14:paraId="6E1BA59C" w14:textId="77777777" w:rsidR="001B420A" w:rsidRDefault="001B420A" w:rsidP="005D6573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22A52B48" w14:textId="5BC71D2D" w:rsidR="00222E58" w:rsidRDefault="009E476B" w:rsidP="005D6573">
      <w:pPr>
        <w:ind w:left="709" w:hanging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lastRenderedPageBreak/>
        <w:t>3.3</w:t>
      </w:r>
      <w:r w:rsidR="00222E58"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ab/>
      </w:r>
      <w:bookmarkStart w:id="24" w:name="_Hlk486254279"/>
      <w:r w:rsidR="00222E58"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ปรับปรุงและพัฒนาระบบ </w:t>
      </w:r>
      <w:r w:rsidR="00222E58" w:rsidRPr="00DD482B">
        <w:rPr>
          <w:rFonts w:ascii="TH SarabunPSK" w:hAnsi="TH SarabunPSK" w:cs="TH SarabunPSK"/>
          <w:b/>
          <w:bCs/>
          <w:sz w:val="36"/>
          <w:szCs w:val="36"/>
          <w:lang w:eastAsia="en-SG"/>
        </w:rPr>
        <w:t xml:space="preserve">TPMS </w:t>
      </w:r>
      <w:r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เพื่อรองรับข้อมูล เทคโนโลยี </w:t>
      </w:r>
      <w:r w:rsidR="00222E58"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รวมถึงการพัฒนาในอนาคต</w:t>
      </w:r>
      <w:bookmarkEnd w:id="24"/>
    </w:p>
    <w:p w14:paraId="00B733A0" w14:textId="77777777" w:rsidR="001B420A" w:rsidRPr="001B420A" w:rsidRDefault="001B420A" w:rsidP="005D6573">
      <w:pPr>
        <w:ind w:left="709" w:hanging="709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D29DA24" w14:textId="58E41EEC" w:rsidR="009E476B" w:rsidRDefault="009E476B" w:rsidP="005D6573">
      <w:pPr>
        <w:tabs>
          <w:tab w:val="left" w:pos="709"/>
        </w:tabs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963C0B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.1 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องค์ประกอบภายในระบบ 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ที่จะพัฒนา</w:t>
      </w:r>
    </w:p>
    <w:p w14:paraId="428327B0" w14:textId="77777777" w:rsidR="001B420A" w:rsidRPr="001B420A" w:rsidRDefault="001B420A" w:rsidP="005D6573">
      <w:pPr>
        <w:tabs>
          <w:tab w:val="left" w:pos="709"/>
        </w:tabs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cs/>
          <w:lang w:eastAsia="en-SG"/>
        </w:rPr>
      </w:pPr>
    </w:p>
    <w:p w14:paraId="29A28320" w14:textId="2024B8B5" w:rsidR="009E476B" w:rsidRDefault="009E476B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องค์ประกอบในการพัฒนาระบบ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จะถูกพัฒนาให้ทำงานในรูปแบบของเว็บแอปพลิเคชั</w:t>
      </w:r>
      <w:r w:rsidR="001B420A">
        <w:rPr>
          <w:rFonts w:ascii="TH SarabunPSK" w:hAnsi="TH SarabunPSK" w:cs="TH SarabunPSK" w:hint="cs"/>
          <w:sz w:val="32"/>
          <w:szCs w:val="32"/>
          <w:cs/>
          <w:lang w:eastAsia="en-SG"/>
        </w:rPr>
        <w:t>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 กล่าวคือผู้ใช้งานสามารถใช้ระบบผ่านทางเว็บบราวเซอร์โดยไม่ต้องติดตั้งโปรแกรมใดๆ เพิ่มเติม ส่วนโปรแกรมที่เครื่องแม่ข่ายเว็บ มีองค์ประกอบของเทคโนโลยีต่างๆ ที่นำมาใช้และพัฒนาเพิ่มเติม ดังนี้</w:t>
      </w:r>
    </w:p>
    <w:p w14:paraId="3BCEAF20" w14:textId="77777777" w:rsidR="00296EBD" w:rsidRPr="00296EBD" w:rsidRDefault="00296EBD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5A8D399E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Longdo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Box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ทำหน้าที่ให้บริการข้อมูลแผนที่ภูมิศาสตร์</w:t>
      </w:r>
    </w:p>
    <w:p w14:paraId="76E837D0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PostgreSQL Database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PostGIS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Extension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ทำหน้าที่เป็นระบบจัดการฐานข้อมูลและจัดการข้อมูลภูมิศาสตร์สารสนเทศ</w:t>
      </w:r>
    </w:p>
    <w:p w14:paraId="45B22976" w14:textId="77777777" w:rsidR="009E476B" w:rsidRPr="001B420A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proofErr w:type="spellStart"/>
      <w:r w:rsidRPr="001B420A">
        <w:rPr>
          <w:rFonts w:ascii="TH SarabunPSK" w:hAnsi="TH SarabunPSK" w:cs="TH SarabunPSK"/>
          <w:spacing w:val="-4"/>
          <w:sz w:val="32"/>
          <w:szCs w:val="32"/>
          <w:lang w:eastAsia="en-SG"/>
        </w:rPr>
        <w:t>nginx</w:t>
      </w:r>
      <w:proofErr w:type="spellEnd"/>
      <w:r w:rsidRPr="001B420A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 Web Server</w:t>
      </w:r>
      <w:r w:rsidRPr="001B420A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: ทำหน้าที่เป็นโปรแกรมแม่ข่ายเว็บสำหรับรับคำสั่งจากผู้ใช้ผ่านเว็บบราวเซอร์</w:t>
      </w:r>
    </w:p>
    <w:p w14:paraId="5EED7A4B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PHP Engine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ทำหน้าที่เป็นระบบพื้นฐานเพื่อรองรับการทำงานของเว็บ</w:t>
      </w:r>
    </w:p>
    <w:p w14:paraId="577974B3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Symfony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Content Management Framework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ทำหน้าที่เป็นโปรแกรมบริหารและแสดงข้อมูลภายในเว็บทั้งหมด รวมทั้งส่วนของการบริหารผู้ใช้งาน</w:t>
      </w:r>
    </w:p>
    <w:p w14:paraId="697ECE9E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Java Runtime Environment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ทำหน้าที่เป็นระบบพื้นฐานเพื่อรองรับงานประมวลผลข้อมูล</w:t>
      </w:r>
    </w:p>
    <w:p w14:paraId="40C96A33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pacing w:val="-10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10"/>
          <w:sz w:val="32"/>
          <w:szCs w:val="32"/>
          <w:lang w:eastAsia="en-SG"/>
        </w:rPr>
        <w:t>Apache Tomcat</w:t>
      </w:r>
      <w:r w:rsidRPr="00DD482B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: ทำหน้าที่ประมวลผลคำสั่ง เป็นระบบพื้นฐานที่รองรับการทำงานของระบบย่อยอื่นๆ</w:t>
      </w:r>
    </w:p>
    <w:p w14:paraId="09FC0876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DD482B">
        <w:rPr>
          <w:rFonts w:ascii="TH SarabunPSK" w:hAnsi="TH SarabunPSK" w:cs="TH SarabunPSK"/>
          <w:sz w:val="32"/>
          <w:szCs w:val="32"/>
          <w:lang w:eastAsia="en-SG"/>
        </w:rPr>
        <w:t>JasperReports</w:t>
      </w:r>
      <w:proofErr w:type="spell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Server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ทำหน้าที่สร้างรายงานสำหรับจัดพิมพ์</w:t>
      </w:r>
    </w:p>
    <w:p w14:paraId="24DD59DB" w14:textId="77777777" w:rsidR="009E476B" w:rsidRPr="00DD482B" w:rsidRDefault="009E476B" w:rsidP="005D6573">
      <w:pPr>
        <w:numPr>
          <w:ilvl w:val="0"/>
          <w:numId w:val="21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Ubuntu Linux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ทำหน้าที่เป็นระบบปฏิบัติการของเครื่องแม่ข่าย</w:t>
      </w:r>
    </w:p>
    <w:p w14:paraId="5ACCE8DE" w14:textId="77777777" w:rsidR="009E476B" w:rsidRPr="00D15E0D" w:rsidRDefault="009E476B" w:rsidP="005D6573">
      <w:pPr>
        <w:jc w:val="thaiDistribute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020E8357" w14:textId="380D15EE" w:rsidR="009E476B" w:rsidRDefault="009E476B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15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สถาปัตยกรรมของระบบองค์ประกอบต่างๆ จะถูกนำไปใช้ร่วมกันในการพัฒนาระบบ </w:t>
      </w:r>
      <w:r w:rsidRPr="00D15E0D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Pr="00D15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ซึ่งสามารถ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แบ่งออกเป็น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ส่วนหลัก ดังต่อไปนี้ </w:t>
      </w:r>
    </w:p>
    <w:p w14:paraId="690F2287" w14:textId="77777777" w:rsidR="00D15E0D" w:rsidRPr="00D15E0D" w:rsidRDefault="00D15E0D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1D1494C" w14:textId="2D2F9466" w:rsidR="009E476B" w:rsidRPr="001B420A" w:rsidRDefault="009E476B" w:rsidP="005D6573">
      <w:pPr>
        <w:numPr>
          <w:ilvl w:val="0"/>
          <w:numId w:val="22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เว็บไซต์: จะใช้ 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>HTML5, CSS3, AJAX, jQuery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เป็นพื้นฐานใ</w:t>
      </w:r>
      <w:r w:rsidR="001B420A" w:rsidRPr="001B420A">
        <w:rPr>
          <w:rFonts w:ascii="TH SarabunPSK" w:hAnsi="TH SarabunPSK" w:cs="TH SarabunPSK"/>
          <w:sz w:val="32"/>
          <w:szCs w:val="32"/>
          <w:cs/>
          <w:lang w:eastAsia="en-SG"/>
        </w:rPr>
        <w:t>นการพัฒนาระบบตามแนวคิดเทคโนโลยี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ยุค 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>Web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2.0</w:t>
      </w:r>
    </w:p>
    <w:p w14:paraId="54F58DED" w14:textId="77777777" w:rsidR="009E476B" w:rsidRPr="001B420A" w:rsidRDefault="009E476B" w:rsidP="005D6573">
      <w:pPr>
        <w:numPr>
          <w:ilvl w:val="0"/>
          <w:numId w:val="22"/>
        </w:numPr>
        <w:ind w:left="1134" w:hanging="425"/>
        <w:jc w:val="thaiDistribute"/>
        <w:rPr>
          <w:rFonts w:ascii="TH SarabunPSK" w:hAnsi="TH SarabunPSK" w:cs="TH SarabunPSK"/>
          <w:spacing w:val="-2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ฐานข้อมูล: ใช้ฐานข้อมูลเพื่องานภูมิศาสตร์สารสนเทศโดยเฉพาะ มีระบบสำเนา และสำรองข้อมูล</w:t>
      </w:r>
    </w:p>
    <w:p w14:paraId="6B52991A" w14:textId="77777777" w:rsidR="009E476B" w:rsidRPr="00DD482B" w:rsidRDefault="009E476B" w:rsidP="005D6573">
      <w:pPr>
        <w:numPr>
          <w:ilvl w:val="0"/>
          <w:numId w:val="22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รายงาน: สามารถออกรายงานได้ทั้งแบบ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PDF, Excel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HTML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เพื่องานพิมพ์ วิเคราะห์ และดูผ่านเว็บบราวเซอร์ตามลำดับ</w:t>
      </w:r>
    </w:p>
    <w:p w14:paraId="5AC8751A" w14:textId="77777777" w:rsidR="009E476B" w:rsidRPr="001B420A" w:rsidRDefault="009E476B" w:rsidP="005D6573">
      <w:pPr>
        <w:numPr>
          <w:ilvl w:val="0"/>
          <w:numId w:val="22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แผนที่: ดึงข้อมูลแผนที่พื้นหลังแบบ 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 xml:space="preserve">Raster 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และแสดงข้อมูล 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 xml:space="preserve">Vector 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เท่าที่จำเป็น เพื่อความรวดเร็วการแสดงผล</w:t>
      </w:r>
    </w:p>
    <w:p w14:paraId="57414D9F" w14:textId="77777777" w:rsidR="009E476B" w:rsidRPr="00DD482B" w:rsidRDefault="009E476B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F4BAB2B" w14:textId="77777777" w:rsidR="009E476B" w:rsidRPr="001B420A" w:rsidRDefault="009E476B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องค์ประกอบต่างๆ เมื่อนำมาใช้ร่วมกันจะสามารถแสดงได้ดังนี้</w:t>
      </w:r>
    </w:p>
    <w:p w14:paraId="14F28BBB" w14:textId="542457B5" w:rsidR="009E476B" w:rsidRPr="00DD482B" w:rsidRDefault="00D15E0D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7B39126C" wp14:editId="6F46E226">
                <wp:simplePos x="0" y="0"/>
                <wp:positionH relativeFrom="column">
                  <wp:posOffset>1526876</wp:posOffset>
                </wp:positionH>
                <wp:positionV relativeFrom="paragraph">
                  <wp:posOffset>226156</wp:posOffset>
                </wp:positionV>
                <wp:extent cx="4235570" cy="1566545"/>
                <wp:effectExtent l="0" t="0" r="12700" b="1460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5570" cy="156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64117" w14:textId="77777777" w:rsidR="002965F5" w:rsidRPr="00D15E0D" w:rsidRDefault="002965F5" w:rsidP="009E476B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D15E0D">
                              <w:rPr>
                                <w:rFonts w:ascii="TH SarabunPSK" w:hAnsi="TH SarabunPSK" w:cs="TH SarabunPSK"/>
                              </w:rPr>
                              <w:t>TPMS 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9126C" id="Text Box 40" o:spid="_x0000_s1067" type="#_x0000_t202" style="position:absolute;left:0;text-align:left;margin-left:120.25pt;margin-top:17.8pt;width:333.5pt;height:123.35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" fillcolor="white [3201]" strokeweight=".5pt">
                <v:path arrowok="t"/>
                <v:textbox>
                  <w:txbxContent>
                    <w:p w14:paraId="73E64117" w14:textId="77777777" w:rsidR="002965F5" w:rsidRPr="00D15E0D" w:rsidRDefault="002965F5" w:rsidP="009E476B">
                      <w:pPr>
                        <w:rPr>
                          <w:rFonts w:ascii="TH SarabunPSK" w:hAnsi="TH SarabunPSK" w:cs="TH SarabunPSK"/>
                        </w:rPr>
                      </w:pPr>
                      <w:r w:rsidRPr="00D15E0D">
                        <w:rPr>
                          <w:rFonts w:ascii="TH SarabunPSK" w:hAnsi="TH SarabunPSK" w:cs="TH SarabunPSK"/>
                        </w:rPr>
                        <w:t>TPMS Server</w:t>
                      </w:r>
                    </w:p>
                  </w:txbxContent>
                </v:textbox>
              </v:shape>
            </w:pict>
          </mc:Fallback>
        </mc:AlternateContent>
      </w:r>
      <w:r w:rsidR="009E476B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F3A950E" wp14:editId="0D5EBFF2">
                <wp:simplePos x="0" y="0"/>
                <wp:positionH relativeFrom="column">
                  <wp:posOffset>106878</wp:posOffset>
                </wp:positionH>
                <wp:positionV relativeFrom="paragraph">
                  <wp:posOffset>225573</wp:posOffset>
                </wp:positionV>
                <wp:extent cx="1041400" cy="700645"/>
                <wp:effectExtent l="0" t="0" r="25400" b="23495"/>
                <wp:wrapNone/>
                <wp:docPr id="39" name="แผนผังลำดับงาน: จอภาพ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400" cy="700645"/>
                        </a:xfrm>
                        <a:prstGeom prst="flowChartDispla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8DEC0" w14:textId="77777777" w:rsidR="002965F5" w:rsidRDefault="002965F5" w:rsidP="009E476B">
                            <w:pPr>
                              <w:jc w:val="center"/>
                            </w:pPr>
                            <w:r>
                              <w:t>Web Browser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A950E"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แผนผังลำดับงาน: จอภาพ 39" o:spid="_x0000_s1068" type="#_x0000_t134" style="position:absolute;left:0;text-align:left;margin-left:8.4pt;margin-top:17.75pt;width:82pt;height:55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" fillcolor="#4f81bd [3204]" strokecolor="#243f60 [1604]" strokeweight="2pt">
                <v:path arrowok="t"/>
                <v:textbox>
                  <w:txbxContent>
                    <w:p w14:paraId="2DD8DEC0" w14:textId="77777777" w:rsidR="002965F5" w:rsidRDefault="002965F5" w:rsidP="009E476B">
                      <w:pPr>
                        <w:jc w:val="center"/>
                      </w:pPr>
                      <w:r>
                        <w:t>Web Browser</w:t>
                      </w:r>
                    </w:p>
                  </w:txbxContent>
                </v:textbox>
              </v:shape>
            </w:pict>
          </mc:Fallback>
        </mc:AlternateContent>
      </w:r>
    </w:p>
    <w:p w14:paraId="37E74932" w14:textId="77777777" w:rsidR="009E476B" w:rsidRPr="00DD482B" w:rsidRDefault="009E476B" w:rsidP="005D6573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4" distB="4294967294" distL="114300" distR="114300" simplePos="0" relativeHeight="251773952" behindDoc="0" locked="0" layoutInCell="1" allowOverlap="1" wp14:anchorId="196BF3C8" wp14:editId="06F66F60">
                <wp:simplePos x="0" y="0"/>
                <wp:positionH relativeFrom="column">
                  <wp:posOffset>1148080</wp:posOffset>
                </wp:positionH>
                <wp:positionV relativeFrom="paragraph">
                  <wp:posOffset>279399</wp:posOffset>
                </wp:positionV>
                <wp:extent cx="379730" cy="0"/>
                <wp:effectExtent l="0" t="95250" r="0" b="95250"/>
                <wp:wrapNone/>
                <wp:docPr id="38" name="ลูกศรเชื่อมต่อแบบ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A87B409" id="ลูกศรเชื่อมต่อแบบตรง 38" o:spid="_x0000_s1026" type="#_x0000_t32" style="position:absolute;margin-left:90.4pt;margin-top:22pt;width:29.9pt;height:0;rotation:180;flip:x;z-index:2517739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" strokecolor="#bc4542 [3045]" strokeweight="2.25pt">
                <v:stroke endarrow="block"/>
                <o:lock v:ext="edit" shapetype="f"/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3AAD7E1" wp14:editId="371B5BCA">
                <wp:simplePos x="0" y="0"/>
                <wp:positionH relativeFrom="column">
                  <wp:posOffset>53340</wp:posOffset>
                </wp:positionH>
                <wp:positionV relativeFrom="paragraph">
                  <wp:posOffset>823595</wp:posOffset>
                </wp:positionV>
                <wp:extent cx="1176655" cy="560705"/>
                <wp:effectExtent l="0" t="0" r="23495" b="10795"/>
                <wp:wrapNone/>
                <wp:docPr id="37" name="คิวบ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6655" cy="56070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C0B49" w14:textId="77777777" w:rsidR="002965F5" w:rsidRDefault="002965F5" w:rsidP="009E476B">
                            <w:pPr>
                              <w:jc w:val="center"/>
                            </w:pPr>
                            <w:proofErr w:type="spellStart"/>
                            <w:r>
                              <w:t>Longdo</w:t>
                            </w:r>
                            <w:proofErr w:type="spellEnd"/>
                            <w:r>
                              <w:t xml:space="preserve">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AAD7E1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คิวบ์ 37" o:spid="_x0000_s1069" type="#_x0000_t16" style="position:absolute;left:0;text-align:left;margin-left:4.2pt;margin-top:64.85pt;width:92.65pt;height:44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" fillcolor="#4f81bd [3204]" strokecolor="#243f60 [1604]" strokeweight="2pt">
                <v:path arrowok="t"/>
                <v:textbox>
                  <w:txbxContent>
                    <w:p w14:paraId="635C0B49" w14:textId="77777777" w:rsidR="002965F5" w:rsidRDefault="002965F5" w:rsidP="009E476B">
                      <w:pPr>
                        <w:jc w:val="center"/>
                      </w:pPr>
                      <w:proofErr w:type="spellStart"/>
                      <w:r>
                        <w:t>Longdo</w:t>
                      </w:r>
                      <w:proofErr w:type="spellEnd"/>
                      <w:r>
                        <w:t xml:space="preserve"> Box</w:t>
                      </w:r>
                    </w:p>
                  </w:txbxContent>
                </v:textbox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4" distB="4294967294" distL="114300" distR="114300" simplePos="0" relativeHeight="251772928" behindDoc="0" locked="0" layoutInCell="1" allowOverlap="1" wp14:anchorId="0D9CF085" wp14:editId="2F9D2AC7">
                <wp:simplePos x="0" y="0"/>
                <wp:positionH relativeFrom="column">
                  <wp:posOffset>1149350</wp:posOffset>
                </wp:positionH>
                <wp:positionV relativeFrom="paragraph">
                  <wp:posOffset>1095374</wp:posOffset>
                </wp:positionV>
                <wp:extent cx="379730" cy="0"/>
                <wp:effectExtent l="0" t="95250" r="0" b="95250"/>
                <wp:wrapNone/>
                <wp:docPr id="36" name="ลูกศรเชื่อมต่อแบบตร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3137565" id="ลูกศรเชื่อมต่อแบบตรง 36" o:spid="_x0000_s1026" type="#_x0000_t32" style="position:absolute;margin-left:90.5pt;margin-top:86.25pt;width:29.9pt;height:0;flip:x;z-index:2517729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" strokecolor="#bc4542 [3045]" strokeweight="2.25pt">
                <v:stroke endarrow="block"/>
                <o:lock v:ext="edit" shapetype="f"/>
              </v:shape>
            </w:pict>
          </mc:Fallback>
        </mc:AlternateContent>
      </w:r>
    </w:p>
    <w:tbl>
      <w:tblPr>
        <w:tblStyle w:val="a9"/>
        <w:tblW w:w="0" w:type="auto"/>
        <w:tblInd w:w="2547" w:type="dxa"/>
        <w:tblLook w:val="04A0" w:firstRow="1" w:lastRow="0" w:firstColumn="1" w:lastColumn="0" w:noHBand="0" w:noVBand="1"/>
      </w:tblPr>
      <w:tblGrid>
        <w:gridCol w:w="2133"/>
        <w:gridCol w:w="1086"/>
        <w:gridCol w:w="1082"/>
        <w:gridCol w:w="2171"/>
      </w:tblGrid>
      <w:tr w:rsidR="009E476B" w:rsidRPr="00DD482B" w14:paraId="5F148B12" w14:textId="77777777" w:rsidTr="0061327D">
        <w:trPr>
          <w:trHeight w:val="454"/>
        </w:trPr>
        <w:tc>
          <w:tcPr>
            <w:tcW w:w="3401" w:type="dxa"/>
            <w:gridSpan w:val="2"/>
            <w:vAlign w:val="center"/>
          </w:tcPr>
          <w:p w14:paraId="3EEFC8D9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Symfony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14:paraId="0FF903D4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JasperReports</w:t>
            </w:r>
            <w:proofErr w:type="spellEnd"/>
          </w:p>
        </w:tc>
      </w:tr>
      <w:tr w:rsidR="009E476B" w:rsidRPr="00DD482B" w14:paraId="7D8783CA" w14:textId="77777777" w:rsidTr="0061327D">
        <w:trPr>
          <w:trHeight w:val="454"/>
        </w:trPr>
        <w:tc>
          <w:tcPr>
            <w:tcW w:w="2267" w:type="dxa"/>
            <w:vAlign w:val="center"/>
          </w:tcPr>
          <w:p w14:paraId="32280E14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PHP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14:paraId="45B0D541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PostgreSQL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br/>
            </w: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PostGIS</w:t>
            </w:r>
            <w:proofErr w:type="spellEnd"/>
          </w:p>
        </w:tc>
        <w:tc>
          <w:tcPr>
            <w:tcW w:w="2268" w:type="dxa"/>
            <w:vAlign w:val="center"/>
          </w:tcPr>
          <w:p w14:paraId="2BF1FD19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Tomcat</w:t>
            </w:r>
          </w:p>
        </w:tc>
      </w:tr>
      <w:tr w:rsidR="009E476B" w:rsidRPr="00DD482B" w14:paraId="08B6C67D" w14:textId="77777777" w:rsidTr="0061327D">
        <w:trPr>
          <w:trHeight w:val="454"/>
        </w:trPr>
        <w:tc>
          <w:tcPr>
            <w:tcW w:w="2267" w:type="dxa"/>
            <w:vAlign w:val="center"/>
          </w:tcPr>
          <w:p w14:paraId="52D7E92C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nginx</w:t>
            </w:r>
            <w:proofErr w:type="spellEnd"/>
          </w:p>
        </w:tc>
        <w:tc>
          <w:tcPr>
            <w:tcW w:w="2268" w:type="dxa"/>
            <w:gridSpan w:val="2"/>
            <w:vMerge/>
            <w:vAlign w:val="center"/>
          </w:tcPr>
          <w:p w14:paraId="40192283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2268" w:type="dxa"/>
            <w:vAlign w:val="center"/>
          </w:tcPr>
          <w:p w14:paraId="1F4DDA27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Java</w:t>
            </w:r>
          </w:p>
        </w:tc>
      </w:tr>
      <w:tr w:rsidR="009E476B" w:rsidRPr="00DD482B" w14:paraId="22E21386" w14:textId="77777777" w:rsidTr="0061327D">
        <w:trPr>
          <w:trHeight w:val="454"/>
        </w:trPr>
        <w:tc>
          <w:tcPr>
            <w:tcW w:w="6803" w:type="dxa"/>
            <w:gridSpan w:val="4"/>
            <w:vAlign w:val="center"/>
          </w:tcPr>
          <w:p w14:paraId="66E9655A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Ubuntu</w:t>
            </w:r>
          </w:p>
        </w:tc>
      </w:tr>
    </w:tbl>
    <w:p w14:paraId="5613CFC0" w14:textId="77777777" w:rsidR="009E476B" w:rsidRPr="00DD482B" w:rsidRDefault="009E476B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EAE0C71" w14:textId="3B15FA2C" w:rsidR="009E476B" w:rsidRPr="001B420A" w:rsidRDefault="009E476B" w:rsidP="005D6573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สำหรับเวอร์ชั</w:t>
      </w:r>
      <w:r w:rsidR="001B420A">
        <w:rPr>
          <w:rFonts w:ascii="TH SarabunPSK" w:hAnsi="TH SarabunPSK" w:cs="TH SarabunPSK" w:hint="cs"/>
          <w:sz w:val="32"/>
          <w:szCs w:val="32"/>
          <w:cs/>
          <w:lang w:eastAsia="en-SG"/>
        </w:rPr>
        <w:t>่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นขององค์ประกอบต่างๆ ที่คาดว่าจะนำมาใช้ในระบบ 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ดังตารางที่ 3-17</w:t>
      </w:r>
    </w:p>
    <w:p w14:paraId="362029C3" w14:textId="77777777" w:rsidR="009E476B" w:rsidRPr="00DD482B" w:rsidRDefault="009E476B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AEEE819" w14:textId="77777777" w:rsidR="009E476B" w:rsidRPr="001B420A" w:rsidRDefault="009E476B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3-17 </w:t>
      </w:r>
      <w:bookmarkStart w:id="25" w:name="_Hlk486255465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องค์ประกอบภายในโปรแกรมบริหารงานบำรุงทาง (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bookmarkEnd w:id="25"/>
    </w:p>
    <w:tbl>
      <w:tblPr>
        <w:tblStyle w:val="1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506"/>
      </w:tblGrid>
      <w:tr w:rsidR="009E476B" w:rsidRPr="00DD482B" w14:paraId="5CC0D7D2" w14:textId="77777777" w:rsidTr="001B42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14:paraId="0A4ABAC9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องค์ประกอบต่างๆ ภายในระบบ</w:t>
            </w:r>
          </w:p>
        </w:tc>
        <w:tc>
          <w:tcPr>
            <w:tcW w:w="2498" w:type="pct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14:paraId="6FEC713B" w14:textId="6D334F16" w:rsidR="009E476B" w:rsidRPr="00DD482B" w:rsidRDefault="009E476B" w:rsidP="005D65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เวอร์ชั</w:t>
            </w:r>
            <w:r w:rsidR="001B420A">
              <w:rPr>
                <w:rFonts w:ascii="TH SarabunPSK" w:hAnsi="TH SarabunPSK" w:cs="TH SarabunPSK" w:hint="cs"/>
                <w:cs/>
                <w:lang w:eastAsia="en-SG"/>
              </w:rPr>
              <w:t>่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น</w:t>
            </w:r>
          </w:p>
        </w:tc>
      </w:tr>
      <w:tr w:rsidR="009E476B" w:rsidRPr="00DD482B" w14:paraId="3AF07843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6D248900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Symfony</w:t>
            </w:r>
            <w:proofErr w:type="spellEnd"/>
            <w:r w:rsidRPr="00DD482B">
              <w:rPr>
                <w:rFonts w:ascii="TH SarabunPSK" w:hAnsi="TH SarabunPSK" w:cs="TH SarabunPSK"/>
                <w:lang w:eastAsia="en-SG"/>
              </w:rPr>
              <w:t xml:space="preserve"> CMF</w:t>
            </w:r>
          </w:p>
        </w:tc>
        <w:tc>
          <w:tcPr>
            <w:tcW w:w="2498" w:type="pct"/>
            <w:vAlign w:val="center"/>
          </w:tcPr>
          <w:p w14:paraId="2DA8AC8D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</w:tr>
      <w:tr w:rsidR="009E476B" w:rsidRPr="00DD482B" w14:paraId="70D91227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3642706B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PHP Engine</w:t>
            </w:r>
          </w:p>
        </w:tc>
        <w:tc>
          <w:tcPr>
            <w:tcW w:w="2498" w:type="pct"/>
            <w:vAlign w:val="center"/>
          </w:tcPr>
          <w:p w14:paraId="2DDF76B0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</w:tr>
      <w:tr w:rsidR="009E476B" w:rsidRPr="00DD482B" w14:paraId="1AAA8B27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529A68AA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nginx</w:t>
            </w:r>
            <w:proofErr w:type="spellEnd"/>
            <w:r w:rsidRPr="00DD482B">
              <w:rPr>
                <w:rFonts w:ascii="TH SarabunPSK" w:hAnsi="TH SarabunPSK" w:cs="TH SarabunPSK"/>
                <w:lang w:eastAsia="en-SG"/>
              </w:rPr>
              <w:t xml:space="preserve"> Web Server</w:t>
            </w:r>
          </w:p>
        </w:tc>
        <w:tc>
          <w:tcPr>
            <w:tcW w:w="2498" w:type="pct"/>
            <w:vAlign w:val="center"/>
          </w:tcPr>
          <w:p w14:paraId="08AE1D66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</w:tr>
      <w:tr w:rsidR="009E476B" w:rsidRPr="00DD482B" w14:paraId="7A479676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1BA91A62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Ubuntu Linux</w:t>
            </w:r>
          </w:p>
        </w:tc>
        <w:tc>
          <w:tcPr>
            <w:tcW w:w="2498" w:type="pct"/>
            <w:vAlign w:val="center"/>
          </w:tcPr>
          <w:p w14:paraId="4165D274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16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 LTS</w:t>
            </w:r>
          </w:p>
        </w:tc>
      </w:tr>
      <w:tr w:rsidR="009E476B" w:rsidRPr="00DD482B" w14:paraId="21BA9DDB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27642368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PostgresSQL</w:t>
            </w:r>
            <w:proofErr w:type="spellEnd"/>
            <w:r w:rsidRPr="00DD482B">
              <w:rPr>
                <w:rFonts w:ascii="TH SarabunPSK" w:hAnsi="TH SarabunPSK" w:cs="TH SarabunPSK"/>
                <w:lang w:eastAsia="en-SG"/>
              </w:rPr>
              <w:t xml:space="preserve"> Database</w:t>
            </w:r>
          </w:p>
        </w:tc>
        <w:tc>
          <w:tcPr>
            <w:tcW w:w="2498" w:type="pct"/>
            <w:vAlign w:val="center"/>
          </w:tcPr>
          <w:p w14:paraId="47AF0E0B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9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</w:p>
        </w:tc>
      </w:tr>
      <w:tr w:rsidR="009E476B" w:rsidRPr="00DD482B" w14:paraId="2C28DE7A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0F469694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PostGIS</w:t>
            </w:r>
            <w:proofErr w:type="spellEnd"/>
            <w:r w:rsidRPr="00DD482B">
              <w:rPr>
                <w:rFonts w:ascii="TH SarabunPSK" w:hAnsi="TH SarabunPSK" w:cs="TH SarabunPSK"/>
                <w:lang w:eastAsia="en-SG"/>
              </w:rPr>
              <w:t xml:space="preserve"> </w:t>
            </w: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Extenstion</w:t>
            </w:r>
            <w:proofErr w:type="spellEnd"/>
          </w:p>
        </w:tc>
        <w:tc>
          <w:tcPr>
            <w:tcW w:w="2498" w:type="pct"/>
            <w:vAlign w:val="center"/>
          </w:tcPr>
          <w:p w14:paraId="220B7233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</w:tr>
      <w:tr w:rsidR="009E476B" w:rsidRPr="00DD482B" w14:paraId="62A3DAAB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36EBC0E4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DD482B">
              <w:rPr>
                <w:rFonts w:ascii="TH SarabunPSK" w:hAnsi="TH SarabunPSK" w:cs="TH SarabunPSK"/>
                <w:lang w:eastAsia="en-SG"/>
              </w:rPr>
              <w:t>JasperReports</w:t>
            </w:r>
            <w:proofErr w:type="spellEnd"/>
            <w:r w:rsidRPr="00DD482B">
              <w:rPr>
                <w:rFonts w:ascii="TH SarabunPSK" w:hAnsi="TH SarabunPSK" w:cs="TH SarabunPSK"/>
                <w:lang w:eastAsia="en-SG"/>
              </w:rPr>
              <w:t xml:space="preserve"> Server</w:t>
            </w:r>
          </w:p>
        </w:tc>
        <w:tc>
          <w:tcPr>
            <w:tcW w:w="2498" w:type="pct"/>
            <w:vAlign w:val="center"/>
          </w:tcPr>
          <w:p w14:paraId="0D53CB1D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</w:tc>
      </w:tr>
      <w:tr w:rsidR="009E476B" w:rsidRPr="00DD482B" w14:paraId="62C10509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4308C8BC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Apache Tomcat</w:t>
            </w:r>
          </w:p>
        </w:tc>
        <w:tc>
          <w:tcPr>
            <w:tcW w:w="2498" w:type="pct"/>
            <w:vAlign w:val="center"/>
          </w:tcPr>
          <w:p w14:paraId="43099C61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</w:tr>
      <w:tr w:rsidR="009E476B" w:rsidRPr="00DD482B" w14:paraId="3B442BD2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21EB1545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Java Runtime Environment</w:t>
            </w:r>
          </w:p>
        </w:tc>
        <w:tc>
          <w:tcPr>
            <w:tcW w:w="2498" w:type="pct"/>
            <w:vAlign w:val="center"/>
          </w:tcPr>
          <w:p w14:paraId="529BBA3A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</w:tbl>
    <w:p w14:paraId="4151EE95" w14:textId="77777777" w:rsidR="009E476B" w:rsidRPr="001B420A" w:rsidRDefault="009E476B" w:rsidP="005D6573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14:paraId="7C41A746" w14:textId="193EC0B7" w:rsidR="00120D67" w:rsidRDefault="00963C0B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3.3</w:t>
      </w:r>
      <w:r w:rsidR="009E476B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.2</w:t>
      </w:r>
      <w:r w:rsidR="001B420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ab/>
      </w:r>
      <w:r w:rsidR="00120D6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ปรับปรุงโปรแกรมบริหาร</w:t>
      </w:r>
      <w:r w:rsidR="007706DC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งาน</w:t>
      </w:r>
      <w:r w:rsidR="00120D6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บำรุงทาง (</w:t>
      </w:r>
      <w:r w:rsidR="00120D67"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  <w:r w:rsidR="00120D6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) </w:t>
      </w:r>
    </w:p>
    <w:p w14:paraId="15DFAE5B" w14:textId="77777777" w:rsidR="001B420A" w:rsidRPr="001B420A" w:rsidRDefault="001B420A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7DBB1B97" w14:textId="03F4D495" w:rsidR="001C3BA3" w:rsidRPr="00DD482B" w:rsidRDefault="00120D6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</w:t>
      </w:r>
      <w:r w:rsidR="000C1FD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ทำ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การปรับปรุง</w:t>
      </w:r>
      <w:r w:rsidR="000C1FD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="000C1FD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0C1FD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โดยคำนึงถึงการใช้งาน</w:t>
      </w:r>
      <w:r w:rsidR="006071F0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ตามที่ได้รวบรวมความต้องการในการใช้งานโปรแกรม </w:t>
      </w:r>
      <w:r w:rsidR="006071F0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6071F0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และรูปแบบรายงานที่ใช้งานในปัจจุบันของกรมทางหลวง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</w:t>
      </w:r>
      <w:r w:rsidR="001A3E77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ดยมีรายละเอียดดังนี้</w:t>
      </w:r>
    </w:p>
    <w:p w14:paraId="3808E0B6" w14:textId="77777777" w:rsidR="00097B68" w:rsidRPr="00DD482B" w:rsidRDefault="00097B68" w:rsidP="005D6573">
      <w:pPr>
        <w:tabs>
          <w:tab w:val="left" w:pos="709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D74A005" w14:textId="7CCDAB2C" w:rsidR="00C871ED" w:rsidRDefault="00EA1F2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1) </w:t>
      </w:r>
      <w:r w:rsidR="001B420A">
        <w:rPr>
          <w:rFonts w:ascii="TH SarabunPSK" w:hAnsi="TH SarabunPSK" w:cs="TH SarabunPSK"/>
          <w:sz w:val="32"/>
          <w:szCs w:val="32"/>
          <w:cs/>
          <w:lang w:eastAsia="en-SG"/>
        </w:rPr>
        <w:t>ที่ป</w:t>
      </w:r>
      <w:r w:rsidR="001B420A">
        <w:rPr>
          <w:rFonts w:ascii="TH SarabunPSK" w:hAnsi="TH SarabunPSK" w:cs="TH SarabunPSK" w:hint="cs"/>
          <w:sz w:val="32"/>
          <w:szCs w:val="32"/>
          <w:cs/>
          <w:lang w:eastAsia="en-SG"/>
        </w:rPr>
        <w:t>รึ</w:t>
      </w:r>
      <w:r w:rsidR="009F0550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กษาทำการปรับปรุงให้</w:t>
      </w:r>
      <w:r w:rsidR="00D06DE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</w:t>
      </w:r>
      <w:r w:rsidR="001A3E77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ปรับเปลี่ยนค่าตัวแปรต่างๆ ที่ส่งผลกร</w:t>
      </w:r>
      <w:r w:rsidR="00AA730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ะทบต่อแบบจำลองต่างๆ ภายในระบบ</w:t>
      </w:r>
      <w:r w:rsidR="001A3E7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1A3E7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 โดยมีรายละเอียด</w:t>
      </w:r>
      <w:r w:rsidR="00097B6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  <w:r w:rsidR="00AA730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792CBA08" w14:textId="77777777" w:rsidR="001B420A" w:rsidRPr="001B420A" w:rsidRDefault="001B420A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353A1F4" w14:textId="73B70A75" w:rsidR="00C871ED" w:rsidRPr="00DD482B" w:rsidRDefault="001B420A" w:rsidP="005D6573">
      <w:p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AA730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ข้อมูลยานพาหนะ 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ซึ่งแสดงถึงรายละเอียดตั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วแทนยานพาหนะ และข้อมูลการใช้เชื้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อเพลิง</w:t>
      </w:r>
      <w:r w:rsidR="00B235B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B235B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ซึ่งสามารถปรับเปลี่ยนข้อมูลให้เป็นปัจจุบันได้</w:t>
      </w:r>
    </w:p>
    <w:p w14:paraId="13AD0F2C" w14:textId="77777777" w:rsidR="00292BB3" w:rsidRPr="00DD482B" w:rsidRDefault="00292BB3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E234977" w14:textId="527A74AF" w:rsidR="003C250E" w:rsidRPr="00DD482B" w:rsidRDefault="003C250E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EDB2E92" wp14:editId="3B7ED854">
            <wp:extent cx="5119955" cy="25200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ยานพาหนะ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95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16589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426621A" w14:textId="4CAE9848" w:rsidR="003C250E" w:rsidRPr="001B420A" w:rsidRDefault="003C250E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25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6" w:name="_Hlk486256815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ข้อมูลยานพาหนะ</w:t>
      </w:r>
      <w:bookmarkEnd w:id="26"/>
    </w:p>
    <w:p w14:paraId="609A231F" w14:textId="77777777" w:rsidR="00CA5671" w:rsidRPr="00DD482B" w:rsidRDefault="00CA56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62E4043B" w14:textId="2716681B" w:rsidR="00CA5671" w:rsidRPr="00DD482B" w:rsidRDefault="00CA5671" w:rsidP="005D6573">
      <w:pPr>
        <w:jc w:val="center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21A4997E" wp14:editId="0C3DE5A9">
            <wp:extent cx="5204273" cy="2520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ใช้เชื้อเพลิง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27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ACC8C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4D97D8CB" w14:textId="60D4C2DB" w:rsidR="00CA5671" w:rsidRPr="001B420A" w:rsidRDefault="00CA5671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7" w:name="_Hlk486256832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กำหนดค่าใช้จ่ายเชื้อเพลิง</w:t>
      </w:r>
      <w:bookmarkEnd w:id="27"/>
    </w:p>
    <w:p w14:paraId="5B157A3A" w14:textId="77777777" w:rsidR="00097B68" w:rsidRPr="001B420A" w:rsidRDefault="00097B68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18CD2CB6" w14:textId="4E891A0A" w:rsidR="00C871ED" w:rsidRPr="00DD482B" w:rsidRDefault="001B420A" w:rsidP="005D6573">
      <w:p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871E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ค่าใช้จ่ายการซ่อม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ในแต่ละวิธีซ่อม</w:t>
      </w:r>
      <w:r w:rsidR="00C871E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ที่ปรึกษาได้จัดทำให้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สามารถปรับเปลี่ยนให้เป็นปัจจุบันได้</w:t>
      </w:r>
      <w:r w:rsidR="00A4033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097B6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ซึ่งค่าใช้จ่ายใน</w:t>
      </w:r>
      <w:r w:rsidR="00A4033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การซ่อมสามารถจำแนกออกเป็น 3 ระดับ ได้แก่ ระดับสำนัก ระดับแขวง และระดับประเทศ </w:t>
      </w:r>
    </w:p>
    <w:p w14:paraId="069AA18F" w14:textId="77777777" w:rsidR="003C6D53" w:rsidRPr="00DD482B" w:rsidRDefault="003C6D53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42E98556" w14:textId="00A4418A" w:rsidR="00292BB3" w:rsidRPr="00DD482B" w:rsidRDefault="003C6D53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  <w:r w:rsidRPr="00DD482B">
        <w:rPr>
          <w:rFonts w:ascii="TH SarabunPSK" w:hAnsi="TH SarabunPSK" w:cs="TH SarabunPSK"/>
          <w:noProof/>
          <w:sz w:val="16"/>
          <w:szCs w:val="16"/>
        </w:rPr>
        <w:drawing>
          <wp:inline distT="0" distB="0" distL="0" distR="0" wp14:anchorId="38730354" wp14:editId="3DA04163">
            <wp:extent cx="5134976" cy="2520000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ะดับสำนัก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97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E0D1E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534A6AA" w14:textId="608572C3" w:rsidR="003C6D53" w:rsidRPr="001B420A" w:rsidRDefault="003C6D5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8" w:name="_Hlk486256843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ค่าใช้จ่ายการซ่อมระดับสำนัก</w:t>
      </w:r>
      <w:bookmarkEnd w:id="28"/>
    </w:p>
    <w:p w14:paraId="28AB28C9" w14:textId="77777777" w:rsidR="00097B68" w:rsidRPr="00DD482B" w:rsidRDefault="00097B68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5B07C16C" w14:textId="782BDA0D" w:rsidR="003C6D53" w:rsidRPr="00DD482B" w:rsidRDefault="003C6D53" w:rsidP="005D6573">
      <w:pPr>
        <w:jc w:val="center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455916FD" wp14:editId="47F94742">
            <wp:extent cx="5119955" cy="2520000"/>
            <wp:effectExtent l="0" t="0" r="508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ะดับแขวง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95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BF2A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59CDB499" w14:textId="71ADB6CA" w:rsidR="003C6D53" w:rsidRPr="001B420A" w:rsidRDefault="003C6D5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9" w:name="_Hlk486256861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ค่าใช้จ่ายระดับแขวง</w:t>
      </w:r>
      <w:bookmarkEnd w:id="29"/>
    </w:p>
    <w:p w14:paraId="3A6B6B30" w14:textId="6C858860" w:rsidR="003C6D53" w:rsidRPr="001B420A" w:rsidRDefault="003C6D53" w:rsidP="005D6573">
      <w:pPr>
        <w:jc w:val="center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2E55A2B5" w14:textId="2CB2EDF7" w:rsidR="003C250E" w:rsidRPr="00DD482B" w:rsidRDefault="003C250E" w:rsidP="005D6573">
      <w:pPr>
        <w:tabs>
          <w:tab w:val="left" w:pos="426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75FD66C" wp14:editId="412F9614">
            <wp:extent cx="5166458" cy="252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ค่าใช้จ่ายการซ่อม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45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08E69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5BF64520" w14:textId="2117FF9B" w:rsidR="003C250E" w:rsidRPr="001B420A" w:rsidRDefault="003C250E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29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0" w:name="_Hlk486256878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ค่าใช้จ่ายการซ่อมวิธีต่างๆ</w:t>
      </w:r>
    </w:p>
    <w:bookmarkEnd w:id="30"/>
    <w:p w14:paraId="6024534E" w14:textId="77777777" w:rsidR="003C250E" w:rsidRPr="00DD482B" w:rsidRDefault="003C250E" w:rsidP="005D6573">
      <w:pPr>
        <w:tabs>
          <w:tab w:val="left" w:pos="426"/>
        </w:tabs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B756D52" w14:textId="37ADBC20" w:rsidR="005A7AEC" w:rsidRPr="00DD482B" w:rsidRDefault="001B420A" w:rsidP="005D6573">
      <w:p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และค่าพารามิเตอร์ที่ส่งผลกระทบกับแบบจำลอง เช่น ค่า </w:t>
      </w:r>
      <w:r w:rsidR="003C250E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ค่าคงที่แบบจำลองความเร็ว ค่าคงที่ </w:t>
      </w:r>
      <w:r w:rsidR="003C250E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Optimization 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และค่าคงที่ที่ใช้ในแบบจำลองการซ่อม</w:t>
      </w:r>
      <w:r w:rsidR="00097B6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ซึ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่งสามารถปรับปรุงหรือแก้ไขให้เป็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="00097B6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ปัจจุบันได้</w:t>
      </w:r>
    </w:p>
    <w:p w14:paraId="04977ED6" w14:textId="77777777" w:rsidR="00292BB3" w:rsidRPr="00DD482B" w:rsidRDefault="00292BB3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49FF38D5" w14:textId="7558D767" w:rsidR="00EA1F27" w:rsidRPr="00DD482B" w:rsidRDefault="005A7AEC" w:rsidP="005D6573">
      <w:pPr>
        <w:tabs>
          <w:tab w:val="left" w:pos="426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C4C8779" wp14:editId="599D54B5">
            <wp:extent cx="5077679" cy="25200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ตัวแปร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67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BBA79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5F341F77" w14:textId="49E9A456" w:rsidR="001A3E77" w:rsidRDefault="005A7AEC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30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1" w:name="_Hlk486256891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หน้าจอปรับเปลี่ยนพารามิเตอร์ที่ส่งผลกระทบต่อแบบจำลองต่างๆ</w:t>
      </w:r>
      <w:bookmarkEnd w:id="31"/>
    </w:p>
    <w:p w14:paraId="252378C2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456213E6" w14:textId="1ABC5281" w:rsidR="00756EC8" w:rsidRDefault="001A3E7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2) สามารถกำหนดรูปแบบการซ่อมบำรุงให้สอดคล้องกับปัจจุบัน และ</w:t>
      </w:r>
      <w:r w:rsidR="00756EC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ปรับเปลี่ยนเงื่อนไขการซ่อมบำรุง</w:t>
      </w:r>
      <w:r w:rsidR="003A392A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ตาม</w:t>
      </w:r>
      <w:r w:rsidR="00D06DE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ที่ได้ทำการตกลงกับคณะ</w:t>
      </w:r>
      <w:r w:rsidR="00756EC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ทำงานของ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กรมทางหลวง </w:t>
      </w:r>
    </w:p>
    <w:p w14:paraId="45B5E18D" w14:textId="77777777" w:rsidR="001B420A" w:rsidRPr="00296EBD" w:rsidRDefault="001B420A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79F8622A" w14:textId="77AADC51" w:rsidR="003C250E" w:rsidRPr="00DD482B" w:rsidRDefault="003C250E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ตารางที่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18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2" w:name="_Hlk486255487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เงื่อนไขการซ่อมบำรุงที่ปรับเปลี่ยนตามความต้องการของคณะทำงานกรมทางหลวง</w:t>
      </w:r>
      <w:bookmarkEnd w:id="32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488"/>
        <w:gridCol w:w="7531"/>
      </w:tblGrid>
      <w:tr w:rsidR="003C250E" w:rsidRPr="001B420A" w14:paraId="2627B465" w14:textId="77777777" w:rsidTr="00525E92">
        <w:trPr>
          <w:tblHeader/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8DAE576" w14:textId="77777777" w:rsidR="003C250E" w:rsidRPr="001B420A" w:rsidRDefault="003C250E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420A">
              <w:rPr>
                <w:rFonts w:ascii="TH SarabunPSK" w:hAnsi="TH SarabunPSK" w:cs="TH SarabunPSK"/>
                <w:b/>
                <w:bCs/>
                <w:cs/>
              </w:rPr>
              <w:t>วิธีการซ่อม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0A1B19E" w14:textId="77777777" w:rsidR="003C250E" w:rsidRPr="001B420A" w:rsidRDefault="003C250E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420A">
              <w:rPr>
                <w:rFonts w:ascii="TH SarabunPSK" w:hAnsi="TH SarabunPSK" w:cs="TH SarabunPSK"/>
                <w:b/>
                <w:bCs/>
                <w:cs/>
              </w:rPr>
              <w:t>เงื่อนไขการซ่อม</w:t>
            </w:r>
          </w:p>
        </w:tc>
      </w:tr>
      <w:tr w:rsidR="003C250E" w:rsidRPr="001B420A" w14:paraId="7CC92A3D" w14:textId="77777777" w:rsidTr="00B85702">
        <w:trPr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050CB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1B420A">
              <w:rPr>
                <w:rFonts w:ascii="TH SarabunPSK" w:hAnsi="TH SarabunPSK" w:cs="TH SarabunPSK"/>
                <w:sz w:val="28"/>
                <w:szCs w:val="28"/>
              </w:rPr>
              <w:t>Paraslurry</w:t>
            </w:r>
            <w:proofErr w:type="spellEnd"/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86E3D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2.5 และ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</w:p>
          <w:p w14:paraId="0359E29F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2A5793AD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Age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&gt; 3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</w:p>
        </w:tc>
      </w:tr>
      <w:tr w:rsidR="003C250E" w:rsidRPr="001B420A" w14:paraId="2F4CF754" w14:textId="77777777" w:rsidTr="00B85702">
        <w:trPr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508F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AC Overlay</w:t>
            </w:r>
          </w:p>
          <w:p w14:paraId="0C2D5518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 cm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636B6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  <w:p w14:paraId="4F0DB869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5C687B3F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mm &lt;Rutting &lt; 30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mm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3C250E" w:rsidRPr="001B420A" w14:paraId="68488677" w14:textId="77777777" w:rsidTr="00B85702">
        <w:trPr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92A62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Milling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+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14:paraId="789BB569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 cm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B65C0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  <w:p w14:paraId="66CB19BD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18A76132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mm &lt;Rutting &lt;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50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mm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3C250E" w:rsidRPr="001B420A" w14:paraId="2A462615" w14:textId="77777777" w:rsidTr="00B85702">
        <w:trPr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7220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Recycling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608DE" w14:textId="77777777" w:rsidR="003C250E" w:rsidRPr="001B420A" w:rsidRDefault="003C250E" w:rsidP="005D6573">
            <w:pPr>
              <w:pStyle w:val="NoSpacing1"/>
              <w:ind w:left="-185" w:right="-15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IRI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Cracking Area &lt; 100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% 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AADT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2,000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6FFF2548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 mm &lt; Rutting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50mm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AADT &lt; 2,000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3C250E" w:rsidRPr="001B420A" w14:paraId="47EA2C37" w14:textId="77777777" w:rsidTr="00B85702">
        <w:trPr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FAEE5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Recycling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10 เซนติเมตร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57B08" w14:textId="77777777" w:rsidR="003C250E" w:rsidRPr="001B420A" w:rsidRDefault="003C250E" w:rsidP="005D6573">
            <w:pPr>
              <w:pStyle w:val="NoSpacing1"/>
              <w:ind w:left="-185" w:right="-15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IRI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Cracking Area &lt; 100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% 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AADT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2,000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0A5DB4B5" w14:textId="77777777" w:rsidR="003C250E" w:rsidRPr="001B420A" w:rsidRDefault="003C250E" w:rsidP="005D6573">
            <w:pPr>
              <w:pStyle w:val="NoSpacing1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 mm &lt; Rutting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50mm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AADT &gt;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2,000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</w:tbl>
    <w:p w14:paraId="569A74D1" w14:textId="798508A4" w:rsidR="00DF1ED4" w:rsidRDefault="00DF1ED4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7FA98777" w14:textId="77777777" w:rsidR="00DF1ED4" w:rsidRDefault="00DF1ED4" w:rsidP="005D6573">
      <w:pPr>
        <w:rPr>
          <w:rFonts w:ascii="TH SarabunPSK" w:hAnsi="TH SarabunPSK" w:cs="TH SarabunPSK"/>
          <w:sz w:val="20"/>
          <w:szCs w:val="20"/>
          <w:cs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1B7DCE5C" w14:textId="45F6DBF3" w:rsidR="004767D5" w:rsidRPr="00DD482B" w:rsidRDefault="001A3E7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3) </w:t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ทั้งนี้ที่ปรึกษาได้ดำเนินการให้</w:t>
      </w:r>
      <w:r w:rsidR="00097B6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ผู้ใช้งาน</w:t>
      </w:r>
      <w:r w:rsidR="00756EC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ลด เพิ่มเติม และแก้ไขวิธีการซ่อมบำรุงและราคาต่อหน่วย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เพื่อให้</w:t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ข้อมูลที่เป็นปัจจุบัน </w:t>
      </w:r>
    </w:p>
    <w:p w14:paraId="2A366A44" w14:textId="77777777" w:rsidR="00292BB3" w:rsidRPr="00DD482B" w:rsidRDefault="00292BB3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5C2DB7D" w14:textId="77777777" w:rsidR="001B420A" w:rsidRDefault="00EA1F27" w:rsidP="005D6573">
      <w:pPr>
        <w:jc w:val="center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65410B" wp14:editId="03C77C9F">
            <wp:extent cx="5159846" cy="2520000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าคาต่อหน่วย.PN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84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E6806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266B322D" w14:textId="185B9FE0" w:rsidR="001A3E77" w:rsidRPr="001B420A" w:rsidRDefault="00EA1F2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31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3" w:name="_Hlk486256909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หน้าจอปรับเปลี่ยน</w:t>
      </w:r>
      <w:r w:rsidR="00525E92"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ราคาการ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ซ่อมบำรุง และราคาต่อหน่</w:t>
      </w:r>
      <w:r w:rsidR="00B235BE" w:rsidRPr="001B420A">
        <w:rPr>
          <w:rFonts w:ascii="TH SarabunPSK" w:hAnsi="TH SarabunPSK" w:cs="TH SarabunPSK"/>
          <w:sz w:val="32"/>
          <w:szCs w:val="32"/>
          <w:cs/>
          <w:lang w:eastAsia="en-SG"/>
        </w:rPr>
        <w:t>ว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ย</w:t>
      </w:r>
      <w:bookmarkEnd w:id="33"/>
    </w:p>
    <w:p w14:paraId="79D8BA2D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7EEF36D4" w14:textId="4381A4DF" w:rsidR="003C6D53" w:rsidRPr="00DD482B" w:rsidRDefault="00EA1F2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4) </w:t>
      </w:r>
      <w:r w:rsidR="008461A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ที่ปรึกษาทำการ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ปรับเปลี่ยนเ</w:t>
      </w:r>
      <w:r w:rsidR="008461A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งื่อนไขในการวิเคราะห์งบประมาณ เพื่อ</w:t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ตอ</w:t>
      </w:r>
      <w:r w:rsidR="008461A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บสนองความ</w:t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ต้องการของผู้ใช้งาน โดยทางที่ปรึกษาได้ทำการปรับปรุงระบบ </w:t>
      </w:r>
      <w:r w:rsidR="003C6D5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8461A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ในการวิเคราะห์ประจำปี ซึ่งมีรายละเอียด </w:t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40054FD1" w14:textId="77777777" w:rsidR="001B420A" w:rsidRPr="001B420A" w:rsidRDefault="001B420A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94E66EB" w14:textId="34E8242E" w:rsidR="00D06DE6" w:rsidRPr="00DD482B" w:rsidRDefault="001B420A" w:rsidP="005D6573">
      <w:p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A1F27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สามารถกำหนดวงเงินแยกในแต่ละกิจกรรมซ่อมบำรุงตามที่กรมทางหลวงกำหนด</w:t>
      </w:r>
      <w:r w:rsidR="0040314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เพื่อทำการวิเคราะห์</w:t>
      </w:r>
    </w:p>
    <w:p w14:paraId="0122AC3E" w14:textId="77777777" w:rsidR="00292BB3" w:rsidRPr="00DD482B" w:rsidRDefault="00292BB3" w:rsidP="005D6573">
      <w:pPr>
        <w:tabs>
          <w:tab w:val="left" w:pos="426"/>
        </w:tabs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29E9A24C" w14:textId="77777777" w:rsidR="00403146" w:rsidRPr="00DD482B" w:rsidRDefault="00403146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B1375D8" wp14:editId="1704A393">
            <wp:extent cx="5158259" cy="2520000"/>
            <wp:effectExtent l="0" t="0" r="444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จำกัดงบตามวิธีซ่อม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25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E384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0303FD27" w14:textId="70E80D18" w:rsidR="00403146" w:rsidRPr="001B420A" w:rsidRDefault="00403146" w:rsidP="005D6573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32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4" w:name="_Hlk486256925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หน้าจอกำหนดงวงเงินตามกิจกรรมซ่อมบำรุง</w:t>
      </w:r>
      <w:bookmarkEnd w:id="34"/>
    </w:p>
    <w:p w14:paraId="79105ABA" w14:textId="42548ADD" w:rsidR="00296EBD" w:rsidRDefault="00296EBD">
      <w:pPr>
        <w:rPr>
          <w:rFonts w:ascii="TH SarabunPSK" w:hAnsi="TH SarabunPSK" w:cs="TH SarabunPSK"/>
          <w:sz w:val="20"/>
          <w:szCs w:val="20"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7E7177F1" w14:textId="5C2140C8" w:rsidR="007F1388" w:rsidRPr="00DD482B" w:rsidRDefault="001B420A" w:rsidP="005D6573">
      <w:p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กำหนดวงเงินแยกในแต่ละหน่วยงาน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เพื่อเป็นการกระจายงบประมาณไปยังแต่ละหน่วยงาน ก่อนทำการวิเคราะห์</w:t>
      </w:r>
    </w:p>
    <w:p w14:paraId="404E7404" w14:textId="77777777" w:rsidR="00097B68" w:rsidRPr="00DD482B" w:rsidRDefault="00097B68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481941E" w14:textId="77777777" w:rsidR="00403146" w:rsidRPr="00DD482B" w:rsidRDefault="00403146" w:rsidP="005D6573">
      <w:pPr>
        <w:tabs>
          <w:tab w:val="left" w:pos="426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43F480E" wp14:editId="280400A4">
            <wp:extent cx="5111903" cy="25200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จำกัดงบตามหน่วยงาน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90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2040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A1C2189" w14:textId="1A6DB61B" w:rsidR="00403146" w:rsidRPr="001B420A" w:rsidRDefault="00403146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33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5" w:name="_Hlk486256940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หน้าจอกำหนดวงเงินตามหน่วยงาน</w:t>
      </w:r>
      <w:bookmarkEnd w:id="35"/>
    </w:p>
    <w:p w14:paraId="72446272" w14:textId="77777777" w:rsidR="00403146" w:rsidRPr="001B420A" w:rsidRDefault="00403146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57D59F7D" w14:textId="42A93029" w:rsidR="004767D5" w:rsidRPr="00DD482B" w:rsidRDefault="004767D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5) ปรับปรุงรูปแบบการเลือกข้อมูลสายทางที่ใช้ในการวิเคราะห์ให้สะดวกต่อการใช้งานยิ่งขึ้น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1B420A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โดยผู้ใช้งานสามารถเลือกลักษณะของสายทางที่จะทำการวิเคราะห์ คือ วิเคราะห์ถนนลาดยาง หรือคอนกรีต กำหนดช่วงค่า </w:t>
      </w:r>
      <w:r w:rsidR="00CA5671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ของสายทางรวมถึงปริมาณจราจร เพื่อคัดกรองสายทางที่ต้องการ</w:t>
      </w:r>
    </w:p>
    <w:p w14:paraId="39546D74" w14:textId="77777777" w:rsidR="004767D5" w:rsidRPr="00DD482B" w:rsidRDefault="004767D5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6F7DC52" w14:textId="77777777" w:rsidR="004767D5" w:rsidRPr="00DD482B" w:rsidRDefault="004767D5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  <w:r w:rsidRPr="00DD482B">
        <w:rPr>
          <w:rFonts w:ascii="TH SarabunPSK" w:hAnsi="TH SarabunPSK" w:cs="TH SarabunPSK"/>
          <w:noProof/>
          <w:sz w:val="16"/>
          <w:szCs w:val="16"/>
        </w:rPr>
        <w:drawing>
          <wp:inline distT="0" distB="0" distL="0" distR="0" wp14:anchorId="2F893A85" wp14:editId="3C995CEF">
            <wp:extent cx="5228189" cy="25200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เลือกสายทาง1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18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EC2C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DCC262F" w14:textId="2203C928" w:rsidR="004767D5" w:rsidRPr="001B420A" w:rsidRDefault="004767D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34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6" w:name="_Hlk486257031"/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หน้าจอการเลือก</w:t>
      </w:r>
      <w:r w:rsidR="009F0550"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และคัดกรอง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ข้อมูลสายทาง</w:t>
      </w:r>
      <w:bookmarkEnd w:id="36"/>
    </w:p>
    <w:p w14:paraId="3BE19E3C" w14:textId="77777777" w:rsidR="004767D5" w:rsidRPr="001B420A" w:rsidRDefault="004767D5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5980305F" w14:textId="77777777" w:rsidR="004767D5" w:rsidRPr="00DD482B" w:rsidRDefault="004767D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AA9944F" wp14:editId="628F0FFE">
            <wp:extent cx="5088835" cy="251968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เลือกสายทาง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003" cy="252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0FF9C" w14:textId="77777777" w:rsidR="001B420A" w:rsidRPr="00293E0D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5F41235" w14:textId="786254C8" w:rsidR="004767D5" w:rsidRPr="00293E0D" w:rsidRDefault="004767D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35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7" w:name="_Hlk486257059"/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หน้าจอการเลือกสายทาง</w:t>
      </w:r>
      <w:r w:rsidR="00D06DE6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ตามหน่วยงาน</w:t>
      </w:r>
      <w:bookmarkEnd w:id="37"/>
    </w:p>
    <w:p w14:paraId="3D6C7A3A" w14:textId="77777777" w:rsidR="001B420A" w:rsidRPr="00293E0D" w:rsidRDefault="001B420A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39E52A8E" w14:textId="4A995602" w:rsidR="00292BB3" w:rsidRDefault="004767D5" w:rsidP="005D6573">
      <w:pPr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6) </w:t>
      </w:r>
      <w:r w:rsidR="0040314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ที่ปรึกษา</w:t>
      </w:r>
      <w:r w:rsidR="004A6B3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ทำการ</w:t>
      </w:r>
      <w:r w:rsidR="0040314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ปรับปรุงระบบ </w:t>
      </w:r>
      <w:r w:rsidR="00403146"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="0040314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ให้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สามารถบันทึกรายละเอียดโครงการที่ใช้ในการวิเคราะห์</w:t>
      </w:r>
      <w:r w:rsidR="001B420A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br/>
      </w:r>
      <w:r w:rsidR="002551EA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ซึ่ง</w:t>
      </w:r>
      <w:r w:rsidR="001B420A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ประกอบด้วย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สายทาง วิธีการและเงื่อนไขในการซ่อมบำรุง เพื่อให้ผู้ใช้งานสามารถเรียกรายละเอียดของโครงการเดิม เพื่อนำกลับมาแก้ไขหรือนำมาใช้ในการวิเคราะห์ใหม่</w:t>
      </w:r>
      <w:r w:rsidR="00D06DE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ได้</w:t>
      </w:r>
      <w:r w:rsidR="00DA5709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พร้อมทั้งระบุสถานะของการสั่งการวิเคราะห์ในแต่ละครั้ง </w:t>
      </w:r>
    </w:p>
    <w:p w14:paraId="77855BCC" w14:textId="77777777" w:rsidR="00293E0D" w:rsidRPr="00293E0D" w:rsidRDefault="00293E0D" w:rsidP="005D6573">
      <w:pPr>
        <w:ind w:firstLine="709"/>
        <w:jc w:val="thaiDistribute"/>
        <w:rPr>
          <w:rFonts w:ascii="TH SarabunPSK" w:hAnsi="TH SarabunPSK" w:cs="TH SarabunPSK"/>
          <w:spacing w:val="-4"/>
          <w:sz w:val="20"/>
          <w:szCs w:val="20"/>
          <w:lang w:eastAsia="en-SG"/>
        </w:rPr>
      </w:pPr>
    </w:p>
    <w:p w14:paraId="1F6E769E" w14:textId="77777777" w:rsidR="004767D5" w:rsidRPr="00DD482B" w:rsidRDefault="004767D5" w:rsidP="005D6573">
      <w:pPr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pacing w:val="-4"/>
          <w:sz w:val="32"/>
          <w:szCs w:val="32"/>
        </w:rPr>
        <w:drawing>
          <wp:inline distT="0" distB="0" distL="0" distR="0" wp14:anchorId="4ACAE1FE" wp14:editId="256574F1">
            <wp:extent cx="5146591" cy="25200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บันทึกข้อมูลการรัน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59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361C" w14:textId="77777777" w:rsidR="00293E0D" w:rsidRPr="00293E0D" w:rsidRDefault="00293E0D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648FEB28" w14:textId="4403D0AD" w:rsidR="003A392A" w:rsidRDefault="004767D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36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8" w:name="_Hlk486257081"/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หน้าจอบันทึกข้อมูลการวิเคราะห์ และสถานะของการวิเคราะห์ข้อมูล</w:t>
      </w:r>
      <w:bookmarkEnd w:id="38"/>
    </w:p>
    <w:p w14:paraId="49AE1A32" w14:textId="184059B2" w:rsidR="00296EBD" w:rsidRDefault="00296EBD">
      <w:pPr>
        <w:rPr>
          <w:rFonts w:ascii="TH SarabunPSK" w:hAnsi="TH SarabunPSK" w:cs="TH SarabunPSK"/>
          <w:sz w:val="20"/>
          <w:szCs w:val="20"/>
          <w:cs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1D450A30" w14:textId="14B82825" w:rsidR="00756EC8" w:rsidRPr="00293E0D" w:rsidRDefault="004767D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lastRenderedPageBreak/>
        <w:t xml:space="preserve">7) </w:t>
      </w:r>
      <w:r w:rsidR="00DA5709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ที่ปรึกษาได้ปรับเปลี่ยนการส่งออกรายงานให้</w:t>
      </w:r>
      <w:r w:rsidR="00EC1A9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สามารถ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แสดงผล</w:t>
      </w:r>
      <w:r w:rsidR="00EC1A9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และส่งออกข้อมูลผลการวิเคราะห์ </w:t>
      </w:r>
      <w:r w:rsidR="00293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br/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ทั้งในลักษณะตาราง และแผนภูมิ ได้ในรูปแบบที่กรมทางหลวงกำหนด เช่น รูปแบบ </w:t>
      </w:r>
      <w:r w:rsidRPr="00293E0D">
        <w:rPr>
          <w:rFonts w:ascii="TH SarabunPSK" w:hAnsi="TH SarabunPSK" w:cs="TH SarabunPSK"/>
          <w:sz w:val="32"/>
          <w:szCs w:val="32"/>
          <w:lang w:eastAsia="en-SG"/>
        </w:rPr>
        <w:t xml:space="preserve">Excel, 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293E0D">
        <w:rPr>
          <w:rFonts w:ascii="TH SarabunPSK" w:hAnsi="TH SarabunPSK" w:cs="TH SarabunPSK"/>
          <w:sz w:val="32"/>
          <w:szCs w:val="32"/>
          <w:lang w:eastAsia="en-SG"/>
        </w:rPr>
        <w:t xml:space="preserve">PDF, 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รูปภาพ </w:t>
      </w:r>
      <w:r w:rsidR="00756EC8" w:rsidRPr="00293E0D">
        <w:rPr>
          <w:rFonts w:ascii="TH SarabunPSK" w:hAnsi="TH SarabunPSK" w:cs="TH SarabunPSK"/>
          <w:sz w:val="32"/>
          <w:szCs w:val="32"/>
          <w:cs/>
          <w:lang w:eastAsia="en-SG"/>
        </w:rPr>
        <w:t>และรายงาน</w:t>
      </w:r>
      <w:r w:rsidR="00A41802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รูปแบบ</w:t>
      </w:r>
      <w:r w:rsidR="00756EC8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756EC8" w:rsidRPr="00293E0D">
        <w:rPr>
          <w:rFonts w:ascii="TH SarabunPSK" w:hAnsi="TH SarabunPSK" w:cs="TH SarabunPSK"/>
          <w:sz w:val="32"/>
          <w:szCs w:val="32"/>
          <w:lang w:eastAsia="en-SG"/>
        </w:rPr>
        <w:t>Dynamic Report</w:t>
      </w:r>
      <w:r w:rsidR="00DA5709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เพื่อง่ายใน</w:t>
      </w:r>
      <w:r w:rsidR="00EC1A9D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การจัดเก็บผลการวิเคราะห์</w:t>
      </w:r>
      <w:r w:rsidR="00DA5709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</w:t>
      </w:r>
      <w:r w:rsidR="00EC1A9D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นำไปใช้งาน</w:t>
      </w:r>
    </w:p>
    <w:p w14:paraId="22B7EC42" w14:textId="77777777" w:rsidR="00DA110F" w:rsidRPr="00DD482B" w:rsidRDefault="00DA110F" w:rsidP="005D6573">
      <w:pPr>
        <w:jc w:val="thaiDistribute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1C409163" w14:textId="77777777" w:rsidR="00756EC8" w:rsidRPr="00DD482B" w:rsidRDefault="00756EC8" w:rsidP="005D6573">
      <w:pPr>
        <w:jc w:val="center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  <w:r w:rsidRPr="00DD482B">
        <w:rPr>
          <w:rFonts w:ascii="TH SarabunPSK" w:hAnsi="TH SarabunPSK" w:cs="TH SarabunPSK"/>
          <w:noProof/>
          <w:spacing w:val="-4"/>
          <w:sz w:val="16"/>
          <w:szCs w:val="16"/>
        </w:rPr>
        <w:drawing>
          <wp:inline distT="0" distB="0" distL="0" distR="0" wp14:anchorId="17FBE7A2" wp14:editId="40440A15">
            <wp:extent cx="5123414" cy="2520000"/>
            <wp:effectExtent l="0" t="0" r="127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ส่งออกรายงาน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41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7D532" w14:textId="77777777" w:rsidR="00293E0D" w:rsidRPr="00293E0D" w:rsidRDefault="00293E0D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416565B" w14:textId="28E7268E" w:rsidR="00756EC8" w:rsidRPr="00293E0D" w:rsidRDefault="00756EC8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37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9" w:name="_Hlk486257126"/>
      <w:bookmarkStart w:id="40" w:name="_Hlk486257094"/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หน้าจอแสดงผลการวิเคราะห์ และส่งออกรายงาน</w:t>
      </w:r>
      <w:bookmarkEnd w:id="39"/>
    </w:p>
    <w:bookmarkEnd w:id="40"/>
    <w:p w14:paraId="0DA74474" w14:textId="77777777" w:rsidR="00756EC8" w:rsidRPr="00293E0D" w:rsidRDefault="00756EC8" w:rsidP="005D6573">
      <w:pPr>
        <w:jc w:val="center"/>
        <w:rPr>
          <w:rFonts w:ascii="TH SarabunPSK" w:hAnsi="TH SarabunPSK" w:cs="TH SarabunPSK"/>
          <w:spacing w:val="-4"/>
          <w:sz w:val="20"/>
          <w:szCs w:val="20"/>
          <w:lang w:eastAsia="en-SG"/>
        </w:rPr>
      </w:pPr>
    </w:p>
    <w:p w14:paraId="64F9DEAB" w14:textId="77777777" w:rsidR="00756EC8" w:rsidRPr="00DD482B" w:rsidRDefault="00756EC8" w:rsidP="005D6573">
      <w:pPr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pacing w:val="-4"/>
          <w:sz w:val="32"/>
          <w:szCs w:val="32"/>
        </w:rPr>
        <w:drawing>
          <wp:inline distT="0" distB="0" distL="0" distR="0" wp14:anchorId="15F9BB35" wp14:editId="0D439AE1">
            <wp:extent cx="5235407" cy="2520000"/>
            <wp:effectExtent l="0" t="0" r="381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dynamic report.PN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40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2811" w14:textId="77777777" w:rsidR="00293E0D" w:rsidRPr="00293E0D" w:rsidRDefault="00293E0D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043DD2D" w14:textId="591AE5A1" w:rsidR="00FC3717" w:rsidRDefault="00756EC8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รูปที่ 3-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38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41" w:name="_Hlk486257144"/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หน้าจอแสดงผลการวิเคราะห์ รูปแบบ </w:t>
      </w:r>
      <w:r w:rsidR="00D06DE6" w:rsidRPr="00293E0D">
        <w:rPr>
          <w:rFonts w:ascii="TH SarabunPSK" w:hAnsi="TH SarabunPSK" w:cs="TH SarabunPSK"/>
          <w:sz w:val="32"/>
          <w:szCs w:val="32"/>
          <w:lang w:eastAsia="en-SG"/>
        </w:rPr>
        <w:t>Dynamic Report</w:t>
      </w:r>
      <w:bookmarkEnd w:id="41"/>
    </w:p>
    <w:p w14:paraId="37862EDE" w14:textId="77777777" w:rsidR="00293E0D" w:rsidRPr="00293E0D" w:rsidRDefault="00293E0D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01CC71EF" w14:textId="4EE466CD" w:rsidR="00E82050" w:rsidRDefault="004767D5" w:rsidP="005D6573">
      <w:pPr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8) </w:t>
      </w:r>
      <w:r w:rsidR="00D95A6C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ที่ปรึกษา</w:t>
      </w:r>
      <w:r w:rsidR="005066E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ได้</w:t>
      </w:r>
      <w:r w:rsidR="00D95A6C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ทำการ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เชื่อมต่อข้อมูลที่จำเป็น</w:t>
      </w:r>
      <w:r w:rsidR="00D95A6C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สำหรับใช้ในการวิเคราะห์ข้อมูล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เช่น ระบบสารสนเทศโครงข่ายทางหลวง (</w:t>
      </w:r>
      <w:proofErr w:type="spellStart"/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RoadNet</w:t>
      </w:r>
      <w:proofErr w:type="spellEnd"/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ระบบฐานข้อมูลงานวิเคราะห์และตรวจสอบสภาพทาง (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MIIS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ระบบข้อมูลทะเบียนทางหลวง</w:t>
      </w:r>
      <w:r w:rsidR="00FB6B35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(</w:t>
      </w:r>
      <w:r w:rsidR="005066E6"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HRIS</w:t>
      </w:r>
      <w:r w:rsidR="005066E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  <w:r w:rsidR="004A4F7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โดยทำการปรับค่าพารามิเตอร์ต่างๆ ให้สอดคล้องกับระบบ </w:t>
      </w:r>
      <w:r w:rsidR="004A4F7D"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="004A4F7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เพื่อง่ายในการดึงข้อมูลมาทำการวิเคราะห์</w:t>
      </w:r>
      <w:r w:rsidR="00E82050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โดยมีขั้นตอนการเชื่อมต่อดังนี้</w:t>
      </w:r>
    </w:p>
    <w:p w14:paraId="1F928E39" w14:textId="77777777" w:rsidR="00296EBD" w:rsidRDefault="00296EBD">
      <w:pPr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br w:type="page"/>
      </w:r>
    </w:p>
    <w:p w14:paraId="71F36168" w14:textId="113EE250" w:rsidR="00E82050" w:rsidRDefault="00296EBD" w:rsidP="00296EBD">
      <w:pPr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lastRenderedPageBreak/>
        <w:t>-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สร้างตารางเพื่อเก็บข้อมูลในระบบ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Roadnet</w:t>
      </w:r>
      <w:proofErr w:type="spellEnd"/>
    </w:p>
    <w:p w14:paraId="3B16D48D" w14:textId="77777777" w:rsidR="009A0B05" w:rsidRPr="009A0B05" w:rsidRDefault="009A0B05" w:rsidP="005D6573">
      <w:pPr>
        <w:ind w:firstLine="709"/>
        <w:jc w:val="thaiDistribute"/>
        <w:rPr>
          <w:rFonts w:ascii="TH SarabunPSK" w:hAnsi="TH SarabunPSK" w:cs="TH SarabunPSK"/>
          <w:spacing w:val="-4"/>
          <w:sz w:val="20"/>
          <w:szCs w:val="20"/>
          <w:lang w:eastAsia="en-SG"/>
        </w:rPr>
      </w:pPr>
    </w:p>
    <w:p w14:paraId="20ECCA5E" w14:textId="77777777" w:rsidR="00E82050" w:rsidRP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D66565" wp14:editId="759955A5">
            <wp:extent cx="2059200" cy="3402000"/>
            <wp:effectExtent l="0" t="0" r="0" b="8255"/>
            <wp:docPr id="90" name="Picture 9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C184B.tmp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34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3E567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371C4E18" w14:textId="1FCC9103" w:rsidR="00E82050" w:rsidRP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911869">
        <w:rPr>
          <w:rFonts w:ascii="TH SarabunPSK" w:hAnsi="TH SarabunPSK" w:cs="TH SarabunPSK" w:hint="cs"/>
          <w:sz w:val="32"/>
          <w:szCs w:val="32"/>
          <w:cs/>
        </w:rPr>
        <w:t>3-39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 ส่วนหนึ่งของตารางข้อมูล</w:t>
      </w:r>
    </w:p>
    <w:p w14:paraId="53ECAF4E" w14:textId="77777777" w:rsidR="00E82050" w:rsidRPr="00911869" w:rsidRDefault="00E82050" w:rsidP="005D6573">
      <w:pPr>
        <w:jc w:val="center"/>
        <w:rPr>
          <w:rFonts w:ascii="TH SarabunPSK" w:hAnsi="TH SarabunPSK" w:cs="TH SarabunPSK"/>
          <w:sz w:val="20"/>
          <w:szCs w:val="20"/>
          <w:cs/>
        </w:rPr>
      </w:pPr>
    </w:p>
    <w:p w14:paraId="7827B9C5" w14:textId="0B17444D" w:rsidR="00911869" w:rsidRDefault="00B85702" w:rsidP="005D6573">
      <w:pPr>
        <w:pStyle w:val="af7"/>
        <w:spacing w:after="16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ใช้ข้อมูลสายทางของระบบ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HRIS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จากตาราง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road, section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section_part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ซึ่งเชื่อมต่อกับฐานข้อมูล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Roadnet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อยู่แล้วด้วยวิธี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replication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เป็นข้อมูลตั้งต้น</w:t>
      </w:r>
      <w:r w:rsidR="009118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เช่น หมายเลขสายทาง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,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กม. เป็นต้น</w:t>
      </w:r>
    </w:p>
    <w:p w14:paraId="5BC59ADC" w14:textId="77777777" w:rsidR="00911869" w:rsidRPr="00911869" w:rsidRDefault="00911869" w:rsidP="005D6573">
      <w:pPr>
        <w:pStyle w:val="af7"/>
        <w:spacing w:after="16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14:paraId="20E44A10" w14:textId="77777777" w:rsid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1E1AC5" wp14:editId="167785B8">
            <wp:extent cx="5811061" cy="2457793"/>
            <wp:effectExtent l="0" t="0" r="0" b="0"/>
            <wp:docPr id="91" name="Picture 9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C9F94.tmp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55161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50AE5EEB" w14:textId="4F6D2E48" w:rsidR="00911869" w:rsidRPr="00E82050" w:rsidRDefault="00911869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 w:hint="cs"/>
          <w:sz w:val="32"/>
          <w:szCs w:val="32"/>
          <w:cs/>
        </w:rPr>
        <w:t>3-40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 ตาราง </w:t>
      </w:r>
      <w:r w:rsidRPr="00E82050">
        <w:rPr>
          <w:rFonts w:ascii="TH SarabunPSK" w:hAnsi="TH SarabunPSK" w:cs="TH SarabunPSK"/>
          <w:sz w:val="32"/>
          <w:szCs w:val="32"/>
        </w:rPr>
        <w:t xml:space="preserve">road, section 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E82050">
        <w:rPr>
          <w:rFonts w:ascii="TH SarabunPSK" w:hAnsi="TH SarabunPSK" w:cs="TH SarabunPSK"/>
          <w:sz w:val="32"/>
          <w:szCs w:val="32"/>
        </w:rPr>
        <w:t>section_part</w:t>
      </w:r>
      <w:proofErr w:type="spellEnd"/>
      <w:r w:rsidRPr="00E82050">
        <w:rPr>
          <w:rFonts w:ascii="TH SarabunPSK" w:hAnsi="TH SarabunPSK" w:cs="TH SarabunPSK"/>
          <w:sz w:val="32"/>
          <w:szCs w:val="32"/>
          <w:cs/>
        </w:rPr>
        <w:t xml:space="preserve"> ซึ่งเชื่อมต่อกับฐานข้อมูล </w:t>
      </w:r>
      <w:proofErr w:type="spellStart"/>
      <w:r w:rsidRPr="00E82050">
        <w:rPr>
          <w:rFonts w:ascii="TH SarabunPSK" w:hAnsi="TH SarabunPSK" w:cs="TH SarabunPSK"/>
          <w:sz w:val="32"/>
          <w:szCs w:val="32"/>
        </w:rPr>
        <w:t>Roadnet</w:t>
      </w:r>
      <w:proofErr w:type="spellEnd"/>
    </w:p>
    <w:p w14:paraId="46D2C3C3" w14:textId="7CC30F8F" w:rsidR="00B85702" w:rsidRDefault="00B85702" w:rsidP="005D6573">
      <w:pPr>
        <w:rPr>
          <w:rFonts w:ascii="TH SarabunPSK" w:hAnsi="TH SarabunPSK" w:cs="TH SarabunPSK"/>
          <w:sz w:val="20"/>
          <w:szCs w:val="20"/>
          <w:cs/>
        </w:rPr>
      </w:pPr>
      <w:r>
        <w:rPr>
          <w:rFonts w:ascii="TH SarabunPSK" w:hAnsi="TH SarabunPSK" w:cs="TH SarabunPSK"/>
          <w:sz w:val="20"/>
          <w:szCs w:val="20"/>
          <w:cs/>
        </w:rPr>
        <w:br w:type="page"/>
      </w:r>
    </w:p>
    <w:p w14:paraId="70FA1117" w14:textId="58569B44" w:rsidR="00E82050" w:rsidRPr="00E82050" w:rsidRDefault="00B85702" w:rsidP="00296EBD">
      <w:pPr>
        <w:pStyle w:val="af7"/>
        <w:spacing w:after="160" w:line="240" w:lineRule="auto"/>
        <w:ind w:left="1134" w:hanging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ดึงข้อมูล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AADT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ปีล่าสุดจากฐานข้อมูล </w:t>
      </w:r>
      <w:r w:rsidR="00E82050" w:rsidRPr="00E82050">
        <w:rPr>
          <w:rFonts w:ascii="TH SarabunPSK" w:hAnsi="TH SarabunPSK" w:cs="TH SarabunPSK"/>
          <w:sz w:val="32"/>
          <w:szCs w:val="32"/>
        </w:rPr>
        <w:t>TIMS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ตาราง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tims_vk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tims_aadt_station_type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ซึ่งเชื่อมต่อมาด้วยวิธี </w:t>
      </w:r>
      <w:r w:rsidR="00E82050" w:rsidRPr="00E82050">
        <w:rPr>
          <w:rFonts w:ascii="TH SarabunPSK" w:hAnsi="TH SarabunPSK" w:cs="TH SarabunPSK"/>
          <w:sz w:val="32"/>
          <w:szCs w:val="32"/>
        </w:rPr>
        <w:t>replication</w:t>
      </w:r>
    </w:p>
    <w:p w14:paraId="446E91EC" w14:textId="77777777" w:rsidR="00E82050" w:rsidRDefault="00E82050" w:rsidP="005D6573">
      <w:pPr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91FE69" wp14:editId="0251912E">
            <wp:extent cx="4782217" cy="2467319"/>
            <wp:effectExtent l="0" t="0" r="0" b="9525"/>
            <wp:docPr id="92" name="Picture 9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C57B9.tmp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1ED58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7BA2EDAA" w14:textId="50709145" w:rsidR="00911869" w:rsidRPr="00E82050" w:rsidRDefault="00911869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 w:hint="cs"/>
          <w:sz w:val="32"/>
          <w:szCs w:val="32"/>
          <w:cs/>
        </w:rPr>
        <w:t>3-41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 ข้อมูล </w:t>
      </w:r>
      <w:r w:rsidRPr="00E82050">
        <w:rPr>
          <w:rFonts w:ascii="TH SarabunPSK" w:hAnsi="TH SarabunPSK" w:cs="TH SarabunPSK"/>
          <w:sz w:val="32"/>
          <w:szCs w:val="32"/>
        </w:rPr>
        <w:t xml:space="preserve">AADT 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จากฐานข้อมูล </w:t>
      </w:r>
      <w:r w:rsidRPr="00E82050">
        <w:rPr>
          <w:rFonts w:ascii="TH SarabunPSK" w:hAnsi="TH SarabunPSK" w:cs="TH SarabunPSK"/>
          <w:sz w:val="32"/>
          <w:szCs w:val="32"/>
        </w:rPr>
        <w:t>TIMS</w:t>
      </w:r>
    </w:p>
    <w:p w14:paraId="4C809362" w14:textId="77777777" w:rsidR="00911869" w:rsidRPr="00911869" w:rsidRDefault="00911869" w:rsidP="005D6573">
      <w:pPr>
        <w:ind w:left="360"/>
        <w:jc w:val="center"/>
        <w:rPr>
          <w:rFonts w:ascii="TH SarabunPSK" w:hAnsi="TH SarabunPSK" w:cs="TH SarabunPSK"/>
          <w:sz w:val="20"/>
          <w:szCs w:val="20"/>
        </w:rPr>
      </w:pPr>
    </w:p>
    <w:p w14:paraId="60E0DA3B" w14:textId="57813688" w:rsidR="00E82050" w:rsidRPr="00E82050" w:rsidRDefault="00911869" w:rsidP="005D6573">
      <w:pPr>
        <w:pStyle w:val="af7"/>
        <w:spacing w:after="16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ดึง</w:t>
      </w:r>
      <w:r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ปีที่ซ่อมล่าสุด จากระบบ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Plannet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ผ่านทาง </w:t>
      </w:r>
      <w:r w:rsidR="00E82050" w:rsidRPr="00E82050">
        <w:rPr>
          <w:rFonts w:ascii="TH SarabunPSK" w:hAnsi="TH SarabunPSK" w:cs="TH SarabunPSK"/>
          <w:sz w:val="32"/>
          <w:szCs w:val="32"/>
        </w:rPr>
        <w:t>Web Service</w:t>
      </w:r>
    </w:p>
    <w:p w14:paraId="2D20FEEC" w14:textId="77777777" w:rsidR="00E82050" w:rsidRDefault="00E82050" w:rsidP="005D6573">
      <w:pPr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5577306" wp14:editId="0E3B4112">
            <wp:extent cx="3974400" cy="3780000"/>
            <wp:effectExtent l="0" t="0" r="7620" b="0"/>
            <wp:docPr id="93" name="Picture 9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C70DB.tmp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BCAF3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41FDE37E" w14:textId="431F4B0C" w:rsidR="00B85702" w:rsidRDefault="00911869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 w:hint="cs"/>
          <w:sz w:val="32"/>
          <w:szCs w:val="32"/>
          <w:cs/>
        </w:rPr>
        <w:t>3-42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 ดึง</w:t>
      </w:r>
      <w:r>
        <w:rPr>
          <w:rFonts w:ascii="TH SarabunPSK" w:hAnsi="TH SarabunPSK" w:cs="TH SarabunPSK" w:hint="cs"/>
          <w:sz w:val="32"/>
          <w:szCs w:val="32"/>
          <w:cs/>
        </w:rPr>
        <w:t>ข้อมูลการซ่อม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จากระบบ </w:t>
      </w:r>
      <w:proofErr w:type="spellStart"/>
      <w:r w:rsidRPr="00E82050">
        <w:rPr>
          <w:rFonts w:ascii="TH SarabunPSK" w:hAnsi="TH SarabunPSK" w:cs="TH SarabunPSK"/>
          <w:sz w:val="32"/>
          <w:szCs w:val="32"/>
        </w:rPr>
        <w:t>Plannet</w:t>
      </w:r>
      <w:proofErr w:type="spellEnd"/>
    </w:p>
    <w:p w14:paraId="228EDA57" w14:textId="77777777" w:rsidR="00B85702" w:rsidRDefault="00B85702" w:rsidP="005D657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5E07661" w14:textId="4C233B0F" w:rsidR="00E82050" w:rsidRPr="00E82050" w:rsidRDefault="00B85702" w:rsidP="005D6573">
      <w:pPr>
        <w:pStyle w:val="af7"/>
        <w:spacing w:after="160" w:line="240" w:lineRule="auto"/>
        <w:ind w:left="1134" w:hanging="4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เมื่อเติมข้อมูลระดับตอนควบคุมครบแล้ว จะตัดสายทางเป็นช่วงละ </w:t>
      </w:r>
      <w:r w:rsidR="00E82050" w:rsidRPr="00E82050">
        <w:rPr>
          <w:rFonts w:ascii="TH SarabunPSK" w:hAnsi="TH SarabunPSK" w:cs="TH SarabunPSK"/>
          <w:sz w:val="32"/>
          <w:szCs w:val="32"/>
        </w:rPr>
        <w:t>1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กม.</w:t>
      </w:r>
    </w:p>
    <w:p w14:paraId="4511F6CA" w14:textId="776FC05D" w:rsidR="00E82050" w:rsidRDefault="00911869" w:rsidP="005D6573">
      <w:pPr>
        <w:pStyle w:val="af7"/>
        <w:spacing w:after="160" w:line="240" w:lineRule="auto"/>
        <w:ind w:left="1134" w:hanging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B85702">
        <w:rPr>
          <w:rFonts w:ascii="TH SarabunPSK" w:hAnsi="TH SarabunPSK" w:cs="TH SarabunPSK"/>
          <w:sz w:val="32"/>
          <w:szCs w:val="32"/>
          <w:cs/>
        </w:rPr>
        <w:tab/>
      </w:r>
      <w:r w:rsidR="00E82050" w:rsidRPr="00B85702">
        <w:rPr>
          <w:rFonts w:ascii="TH SarabunPSK" w:hAnsi="TH SarabunPSK" w:cs="TH SarabunPSK"/>
          <w:spacing w:val="-6"/>
          <w:sz w:val="32"/>
          <w:szCs w:val="32"/>
          <w:cs/>
        </w:rPr>
        <w:t xml:space="preserve">นำข้อมูลสายทางของระบบ </w:t>
      </w:r>
      <w:proofErr w:type="spellStart"/>
      <w:r w:rsidR="00E82050" w:rsidRPr="00B85702">
        <w:rPr>
          <w:rFonts w:ascii="TH SarabunPSK" w:hAnsi="TH SarabunPSK" w:cs="TH SarabunPSK"/>
          <w:spacing w:val="-6"/>
          <w:sz w:val="32"/>
          <w:szCs w:val="32"/>
        </w:rPr>
        <w:t>Roadnet</w:t>
      </w:r>
      <w:proofErr w:type="spellEnd"/>
      <w:r w:rsidR="00E82050" w:rsidRPr="00B85702">
        <w:rPr>
          <w:rFonts w:ascii="TH SarabunPSK" w:hAnsi="TH SarabunPSK" w:cs="TH SarabunPSK"/>
          <w:spacing w:val="-6"/>
          <w:sz w:val="32"/>
          <w:szCs w:val="32"/>
          <w:cs/>
        </w:rPr>
        <w:t xml:space="preserve"> จากตาราง 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</w:rPr>
        <w:t>subsection, lane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  <w:cs/>
        </w:rPr>
        <w:t xml:space="preserve"> มาเติม</w:t>
      </w:r>
      <w:r w:rsidRPr="00B8570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  <w:cs/>
        </w:rPr>
        <w:t>เช่น ผิวทาง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  <w:cs/>
        </w:rPr>
        <w:t>ความกว้าง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สายทาง เป็นต้น</w:t>
      </w:r>
    </w:p>
    <w:p w14:paraId="1315D3C7" w14:textId="77777777" w:rsidR="00911869" w:rsidRPr="00B85702" w:rsidRDefault="00911869" w:rsidP="005D6573">
      <w:pPr>
        <w:pStyle w:val="af7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D357414" w14:textId="77777777" w:rsid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0A5127E" wp14:editId="123BFB3A">
            <wp:extent cx="4315427" cy="2400635"/>
            <wp:effectExtent l="0" t="0" r="9525" b="0"/>
            <wp:docPr id="94" name="Picture 9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C99BD.tmp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7B87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597DD307" w14:textId="377A6C38" w:rsidR="00911869" w:rsidRDefault="00911869" w:rsidP="005D6573">
      <w:pPr>
        <w:ind w:left="1134" w:hanging="425"/>
        <w:jc w:val="center"/>
        <w:rPr>
          <w:rFonts w:ascii="TH SarabunPSK" w:hAnsi="TH SarabunPSK" w:cs="TH SarabunPSK"/>
          <w:sz w:val="32"/>
          <w:szCs w:val="32"/>
        </w:rPr>
      </w:pPr>
      <w:r w:rsidRPr="00D64311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D64311">
        <w:rPr>
          <w:rFonts w:ascii="TH SarabunPSK" w:hAnsi="TH SarabunPSK" w:cs="TH SarabunPSK" w:hint="cs"/>
          <w:sz w:val="32"/>
          <w:szCs w:val="32"/>
          <w:cs/>
        </w:rPr>
        <w:t>3-43</w:t>
      </w:r>
      <w:r w:rsidRPr="00D64311">
        <w:rPr>
          <w:rFonts w:ascii="TH SarabunPSK" w:hAnsi="TH SarabunPSK" w:cs="TH SarabunPSK"/>
          <w:sz w:val="32"/>
          <w:szCs w:val="32"/>
          <w:cs/>
        </w:rPr>
        <w:t xml:space="preserve"> นำ</w:t>
      </w:r>
      <w:r w:rsidRPr="00D64311">
        <w:rPr>
          <w:rFonts w:ascii="TH SarabunPSK" w:hAnsi="TH SarabunPSK" w:cs="TH SarabunPSK" w:hint="cs"/>
          <w:sz w:val="32"/>
          <w:szCs w:val="32"/>
          <w:cs/>
        </w:rPr>
        <w:t>เข้า</w:t>
      </w:r>
      <w:r w:rsidRPr="00D64311">
        <w:rPr>
          <w:rFonts w:ascii="TH SarabunPSK" w:hAnsi="TH SarabunPSK" w:cs="TH SarabunPSK"/>
          <w:sz w:val="32"/>
          <w:szCs w:val="32"/>
          <w:cs/>
        </w:rPr>
        <w:t xml:space="preserve">ข้อมูลสายทางของระบบ </w:t>
      </w:r>
      <w:proofErr w:type="spellStart"/>
      <w:r w:rsidRPr="00D64311">
        <w:rPr>
          <w:rFonts w:ascii="TH SarabunPSK" w:hAnsi="TH SarabunPSK" w:cs="TH SarabunPSK"/>
          <w:sz w:val="32"/>
          <w:szCs w:val="32"/>
        </w:rPr>
        <w:t>Roadnet</w:t>
      </w:r>
      <w:proofErr w:type="spellEnd"/>
    </w:p>
    <w:p w14:paraId="16C94429" w14:textId="77777777" w:rsidR="00911869" w:rsidRPr="00911869" w:rsidRDefault="00911869" w:rsidP="005D6573">
      <w:pPr>
        <w:ind w:left="1134" w:hanging="425"/>
        <w:jc w:val="center"/>
        <w:rPr>
          <w:rFonts w:ascii="TH SarabunPSK" w:hAnsi="TH SarabunPSK" w:cs="TH SarabunPSK"/>
          <w:sz w:val="16"/>
          <w:szCs w:val="16"/>
        </w:rPr>
      </w:pPr>
    </w:p>
    <w:p w14:paraId="7F3F7CF7" w14:textId="7B88364C" w:rsidR="00E82050" w:rsidRDefault="00B85702" w:rsidP="00296EBD">
      <w:pPr>
        <w:pStyle w:val="af7"/>
        <w:spacing w:after="16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นำข้อมูลสำรวจล่าสุดของระบบ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Roadnet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จากตาราง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survey,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survey_point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survey_ac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และ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survey_conc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มาเติม</w:t>
      </w:r>
      <w:r w:rsidR="009118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IRI, Rutting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55DA34B4" w14:textId="77777777" w:rsidR="00911869" w:rsidRPr="00911869" w:rsidRDefault="00911869" w:rsidP="005D6573">
      <w:pPr>
        <w:pStyle w:val="af7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1A9FCFA" w14:textId="77777777" w:rsid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6026FDB" wp14:editId="2221A694">
            <wp:extent cx="4753638" cy="2410161"/>
            <wp:effectExtent l="0" t="0" r="8890" b="9525"/>
            <wp:docPr id="95" name="Picture 9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C23A6.tmp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95EB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2FD04DE9" w14:textId="5F9385B5" w:rsidR="00911869" w:rsidRDefault="00911869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D64311">
        <w:rPr>
          <w:rFonts w:ascii="TH SarabunPSK" w:hAnsi="TH SarabunPSK" w:cs="TH SarabunPSK" w:hint="cs"/>
          <w:sz w:val="32"/>
          <w:szCs w:val="32"/>
          <w:cs/>
        </w:rPr>
        <w:t>3-44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 นำ</w:t>
      </w:r>
      <w:r>
        <w:rPr>
          <w:rFonts w:ascii="TH SarabunPSK" w:hAnsi="TH SarabunPSK" w:cs="TH SarabunPSK" w:hint="cs"/>
          <w:sz w:val="32"/>
          <w:szCs w:val="32"/>
          <w:cs/>
        </w:rPr>
        <w:t>เข้า</w:t>
      </w:r>
      <w:r>
        <w:rPr>
          <w:rFonts w:ascii="TH SarabunPSK" w:hAnsi="TH SarabunPSK" w:cs="TH SarabunPSK"/>
          <w:sz w:val="32"/>
          <w:szCs w:val="32"/>
          <w:cs/>
        </w:rPr>
        <w:t xml:space="preserve">ข้อมูลสำรวจ 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proofErr w:type="spellStart"/>
      <w:r w:rsidRPr="00E82050">
        <w:rPr>
          <w:rFonts w:ascii="TH SarabunPSK" w:hAnsi="TH SarabunPSK" w:cs="TH SarabunPSK"/>
          <w:sz w:val="32"/>
          <w:szCs w:val="32"/>
        </w:rPr>
        <w:t>Roadnet</w:t>
      </w:r>
      <w:proofErr w:type="spellEnd"/>
    </w:p>
    <w:p w14:paraId="2F24D128" w14:textId="2698D22A" w:rsidR="00B85702" w:rsidRDefault="00B85702" w:rsidP="005D6573">
      <w:pPr>
        <w:rPr>
          <w:rFonts w:ascii="TH SarabunPSK" w:hAnsi="TH SarabunPSK" w:cs="TH SarabunPSK"/>
          <w:sz w:val="20"/>
          <w:szCs w:val="20"/>
          <w:cs/>
        </w:rPr>
      </w:pPr>
      <w:r>
        <w:rPr>
          <w:rFonts w:ascii="TH SarabunPSK" w:hAnsi="TH SarabunPSK" w:cs="TH SarabunPSK"/>
          <w:sz w:val="20"/>
          <w:szCs w:val="20"/>
          <w:cs/>
        </w:rPr>
        <w:br w:type="page"/>
      </w:r>
    </w:p>
    <w:p w14:paraId="04DE9BEF" w14:textId="526281C1" w:rsidR="00E82050" w:rsidRPr="00E82050" w:rsidRDefault="00B85702" w:rsidP="005D6573">
      <w:pPr>
        <w:pStyle w:val="af7"/>
        <w:spacing w:after="16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ดึงข้อมูลสำรวจจากฐานข้อมูล </w:t>
      </w:r>
      <w:r w:rsidR="00E82050" w:rsidRPr="00E82050">
        <w:rPr>
          <w:rFonts w:ascii="TH SarabunPSK" w:hAnsi="TH SarabunPSK" w:cs="TH SarabunPSK"/>
          <w:sz w:val="32"/>
          <w:szCs w:val="32"/>
        </w:rPr>
        <w:t>MIIS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ตาราง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s_deflection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>,</w:t>
      </w:r>
      <w:r w:rsidR="00296EBD">
        <w:rPr>
          <w:rFonts w:ascii="Arial" w:hAnsi="Arial" w:cs="Angsana New"/>
          <w:sz w:val="32"/>
          <w:szCs w:val="32"/>
          <w:cs/>
        </w:rPr>
        <w:t xml:space="preserve">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s_deflection_fwd_km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>,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s_iri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s_iri_km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s_iri_m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ซึ่งเชื่อมมาด้วยวิธี </w:t>
      </w:r>
      <w:r w:rsidR="00E82050" w:rsidRPr="00E82050">
        <w:rPr>
          <w:rFonts w:ascii="TH SarabunPSK" w:hAnsi="TH SarabunPSK" w:cs="TH SarabunPSK"/>
          <w:sz w:val="32"/>
          <w:szCs w:val="32"/>
        </w:rPr>
        <w:t>replication</w:t>
      </w:r>
      <w:r w:rsidR="009118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="00E82050" w:rsidRPr="00E82050">
        <w:rPr>
          <w:rFonts w:ascii="TH SarabunPSK" w:hAnsi="TH SarabunPSK" w:cs="TH SarabunPSK"/>
          <w:sz w:val="32"/>
          <w:szCs w:val="32"/>
        </w:rPr>
        <w:t>IRI, Deflection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เป็นต้น โดยค่าที่ซ้ำกับ </w:t>
      </w:r>
      <w:proofErr w:type="spellStart"/>
      <w:r w:rsidR="00E82050" w:rsidRPr="00E82050">
        <w:rPr>
          <w:rFonts w:ascii="TH SarabunPSK" w:hAnsi="TH SarabunPSK" w:cs="TH SarabunPSK"/>
          <w:sz w:val="32"/>
          <w:szCs w:val="32"/>
        </w:rPr>
        <w:t>Roadnet</w:t>
      </w:r>
      <w:proofErr w:type="spellEnd"/>
      <w:r w:rsidR="00E82050" w:rsidRPr="00E82050">
        <w:rPr>
          <w:rFonts w:ascii="TH SarabunPSK" w:hAnsi="TH SarabunPSK" w:cs="TH SarabunPSK"/>
          <w:sz w:val="32"/>
          <w:szCs w:val="32"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จะใช้เฉพาะข้อมูลที่ใหม่กว่า</w:t>
      </w:r>
    </w:p>
    <w:p w14:paraId="6B10D3BF" w14:textId="77777777" w:rsid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C8EA024" wp14:editId="000052B0">
            <wp:extent cx="4658375" cy="2457793"/>
            <wp:effectExtent l="0" t="0" r="8890" b="0"/>
            <wp:docPr id="96" name="Picture 9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C64D9.tmp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FE9A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34AFFE7F" w14:textId="44E7EAE7" w:rsidR="00911869" w:rsidRPr="00911869" w:rsidRDefault="00911869" w:rsidP="005D6573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E82050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D64311">
        <w:rPr>
          <w:rFonts w:ascii="TH SarabunPSK" w:hAnsi="TH SarabunPSK" w:cs="TH SarabunPSK" w:hint="cs"/>
          <w:sz w:val="32"/>
          <w:szCs w:val="32"/>
          <w:cs/>
        </w:rPr>
        <w:t>3-45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 นำ</w:t>
      </w:r>
      <w:r>
        <w:rPr>
          <w:rFonts w:ascii="TH SarabunPSK" w:hAnsi="TH SarabunPSK" w:cs="TH SarabunPSK" w:hint="cs"/>
          <w:sz w:val="32"/>
          <w:szCs w:val="32"/>
          <w:cs/>
        </w:rPr>
        <w:t>เข้า</w:t>
      </w:r>
      <w:r>
        <w:rPr>
          <w:rFonts w:ascii="TH SarabunPSK" w:hAnsi="TH SarabunPSK" w:cs="TH SarabunPSK"/>
          <w:sz w:val="32"/>
          <w:szCs w:val="32"/>
          <w:cs/>
        </w:rPr>
        <w:t xml:space="preserve">ข้อมูลสำรวจ 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E82050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>
        <w:rPr>
          <w:rFonts w:ascii="TH SarabunPSK" w:hAnsi="TH SarabunPSK" w:cs="TH SarabunPSK"/>
          <w:sz w:val="32"/>
          <w:szCs w:val="32"/>
        </w:rPr>
        <w:t>MIIS</w:t>
      </w:r>
    </w:p>
    <w:p w14:paraId="732CECE6" w14:textId="77777777" w:rsidR="00911869" w:rsidRPr="00911869" w:rsidRDefault="00911869" w:rsidP="005D6573">
      <w:pPr>
        <w:jc w:val="center"/>
        <w:rPr>
          <w:rFonts w:ascii="TH SarabunPSK" w:hAnsi="TH SarabunPSK" w:cs="TH SarabunPSK"/>
          <w:sz w:val="20"/>
          <w:szCs w:val="20"/>
        </w:rPr>
      </w:pPr>
    </w:p>
    <w:p w14:paraId="52DFECA1" w14:textId="70A1BB9A" w:rsidR="00293E0D" w:rsidRDefault="00B85702" w:rsidP="00296EBD">
      <w:pPr>
        <w:pStyle w:val="af7"/>
        <w:spacing w:after="0" w:line="240" w:lineRule="auto"/>
        <w:ind w:left="1134" w:hanging="414"/>
        <w:jc w:val="thaiDistribute"/>
        <w:rPr>
          <w:rFonts w:ascii="TH SarabunPSK" w:hAnsi="TH SarabunPSK" w:cs="TH SarabunPSK"/>
          <w:spacing w:val="-4"/>
          <w:sz w:val="20"/>
          <w:szCs w:val="20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บันทึกค่าอื่นๆ ที่เกิดจากการคำนวณเช่น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SNC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911869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E82050" w:rsidRPr="00911869">
        <w:rPr>
          <w:rFonts w:ascii="TH SarabunPSK" w:hAnsi="TH SarabunPSK" w:cs="TH SarabunPSK"/>
          <w:sz w:val="32"/>
          <w:szCs w:val="32"/>
          <w:cs/>
        </w:rPr>
        <w:t xml:space="preserve">ทำการ </w:t>
      </w:r>
      <w:r w:rsidR="00E82050" w:rsidRPr="00911869">
        <w:rPr>
          <w:rFonts w:ascii="TH SarabunPSK" w:hAnsi="TH SarabunPSK" w:cs="TH SarabunPSK"/>
          <w:sz w:val="32"/>
          <w:szCs w:val="32"/>
        </w:rPr>
        <w:t xml:space="preserve">replicate </w:t>
      </w:r>
      <w:r w:rsidR="00E82050" w:rsidRPr="00911869">
        <w:rPr>
          <w:rFonts w:ascii="TH SarabunPSK" w:hAnsi="TH SarabunPSK" w:cs="TH SarabunPSK"/>
          <w:sz w:val="32"/>
          <w:szCs w:val="32"/>
          <w:cs/>
        </w:rPr>
        <w:t xml:space="preserve">มายังระบบ </w:t>
      </w:r>
      <w:r w:rsidR="00E82050" w:rsidRPr="00911869">
        <w:rPr>
          <w:rFonts w:ascii="TH SarabunPSK" w:hAnsi="TH SarabunPSK" w:cs="TH SarabunPSK"/>
          <w:sz w:val="32"/>
          <w:szCs w:val="32"/>
        </w:rPr>
        <w:t>TIMS</w:t>
      </w:r>
    </w:p>
    <w:p w14:paraId="07A6F344" w14:textId="77777777" w:rsidR="00B85702" w:rsidRPr="00911869" w:rsidRDefault="00B85702" w:rsidP="005D6573">
      <w:pPr>
        <w:pStyle w:val="af7"/>
        <w:spacing w:after="0" w:line="240" w:lineRule="auto"/>
        <w:ind w:left="1134" w:hanging="414"/>
        <w:rPr>
          <w:rFonts w:ascii="TH SarabunPSK" w:hAnsi="TH SarabunPSK" w:cs="TH SarabunPSK"/>
          <w:spacing w:val="-4"/>
          <w:sz w:val="20"/>
          <w:szCs w:val="20"/>
          <w:cs/>
          <w:lang w:eastAsia="en-SG"/>
        </w:rPr>
      </w:pPr>
    </w:p>
    <w:p w14:paraId="63BF7F93" w14:textId="3EB49F5B" w:rsidR="00462925" w:rsidRDefault="00293E0D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93E0D">
        <w:rPr>
          <w:rFonts w:ascii="TH SarabunPSK" w:hAnsi="TH SarabunPSK" w:cs="TH SarabunPSK" w:hint="cs"/>
          <w:sz w:val="32"/>
          <w:szCs w:val="32"/>
          <w:cs/>
          <w:lang w:eastAsia="en-SG"/>
        </w:rPr>
        <w:t>9</w:t>
      </w:r>
      <w:r w:rsidR="004767D5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D95A6C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ที่ปรึกษาทำการกำหนดสิทธิการใช้งานระบบ </w:t>
      </w:r>
      <w:r w:rsidR="00D95A6C" w:rsidRPr="00293E0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D95A6C" w:rsidRPr="00293E0D">
        <w:rPr>
          <w:rFonts w:ascii="TH SarabunPSK" w:hAnsi="TH SarabunPSK" w:cs="TH SarabunPSK"/>
          <w:sz w:val="32"/>
          <w:szCs w:val="32"/>
          <w:cs/>
          <w:lang w:eastAsia="en-SG"/>
        </w:rPr>
        <w:t>เพื่อเป็นการป้องกันการเข้าถึงข้อมูลของ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D95A6C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กรมทางหลวง และการเข้าไปปรับเปลี่ยนเงื่อนไขการซ่อมบำรุง ข้อมูลยานพาหนะ ราคาต่อหน่อย และการแก้ไขค่าพารามิเตอร์</w:t>
      </w:r>
      <w:proofErr w:type="spellStart"/>
      <w:r w:rsidR="00D95A6C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="00D95A6C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462925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โดยใช้ชื่อผู้ใช้ และรหัสผ่านเดียวกันกับระบบ </w:t>
      </w:r>
      <w:proofErr w:type="spellStart"/>
      <w:r w:rsidR="00462925" w:rsidRPr="00293E0D">
        <w:rPr>
          <w:rFonts w:ascii="TH SarabunPSK" w:hAnsi="TH SarabunPSK" w:cs="TH SarabunPSK"/>
          <w:sz w:val="32"/>
          <w:szCs w:val="32"/>
          <w:lang w:eastAsia="en-SG"/>
        </w:rPr>
        <w:t>RoadNet</w:t>
      </w:r>
      <w:proofErr w:type="spellEnd"/>
      <w:r w:rsidR="00B720F4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ซึ่งแต่ละบัญชีผู้ใช้จะถูกจำกัดสิทธิตามความต้องการของกรมทางหลวง</w:t>
      </w:r>
    </w:p>
    <w:p w14:paraId="7F42B05A" w14:textId="77777777" w:rsidR="00911869" w:rsidRPr="00911869" w:rsidRDefault="00911869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448E1FD1" w14:textId="77777777" w:rsidR="00462925" w:rsidRPr="00DD482B" w:rsidRDefault="00462925" w:rsidP="005D6573">
      <w:pPr>
        <w:jc w:val="center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  <w:r w:rsidRPr="00DD482B">
        <w:rPr>
          <w:rFonts w:ascii="TH SarabunPSK" w:hAnsi="TH SarabunPSK" w:cs="TH SarabunPSK"/>
          <w:noProof/>
          <w:spacing w:val="-4"/>
          <w:sz w:val="16"/>
          <w:szCs w:val="16"/>
        </w:rPr>
        <w:drawing>
          <wp:inline distT="0" distB="0" distL="0" distR="0" wp14:anchorId="0719318B" wp14:editId="2770D207">
            <wp:extent cx="5184115" cy="25200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log in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1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CC6B1" w14:textId="77777777" w:rsidR="00293E0D" w:rsidRPr="00293E0D" w:rsidRDefault="00293E0D" w:rsidP="005D6573">
      <w:pPr>
        <w:jc w:val="center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1B67609B" w14:textId="237166A9" w:rsidR="00462925" w:rsidRDefault="00462925" w:rsidP="005D6573">
      <w:pPr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293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รูปที่ 3-</w:t>
      </w:r>
      <w:r w:rsidR="00D64311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46</w:t>
      </w:r>
      <w:r w:rsidRPr="00293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</w:t>
      </w:r>
      <w:bookmarkStart w:id="42" w:name="_Hlk486257158"/>
      <w:r w:rsidRPr="00293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หน้าจอการลงชื่อเข้าใช้</w:t>
      </w:r>
      <w:bookmarkEnd w:id="42"/>
    </w:p>
    <w:p w14:paraId="3C7464BB" w14:textId="074E71A2" w:rsidR="00B85702" w:rsidRDefault="00B85702" w:rsidP="005D6573">
      <w:pPr>
        <w:rPr>
          <w:rFonts w:ascii="TH SarabunPSK" w:hAnsi="TH SarabunPSK" w:cs="TH SarabunPSK"/>
          <w:spacing w:val="-4"/>
          <w:sz w:val="20"/>
          <w:szCs w:val="20"/>
          <w:cs/>
          <w:lang w:eastAsia="en-SG"/>
        </w:rPr>
      </w:pPr>
      <w:r>
        <w:rPr>
          <w:rFonts w:ascii="TH SarabunPSK" w:hAnsi="TH SarabunPSK" w:cs="TH SarabunPSK"/>
          <w:spacing w:val="-4"/>
          <w:sz w:val="20"/>
          <w:szCs w:val="20"/>
          <w:cs/>
          <w:lang w:eastAsia="en-SG"/>
        </w:rPr>
        <w:br w:type="page"/>
      </w:r>
    </w:p>
    <w:p w14:paraId="131D34CC" w14:textId="359A5E38" w:rsidR="004475BC" w:rsidRDefault="00D64311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lastRenderedPageBreak/>
        <w:t>3.3.3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ab/>
      </w:r>
      <w:r w:rsidR="004475BC" w:rsidRPr="004475BC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ทดสอบระบบ </w:t>
      </w:r>
      <w:r w:rsidR="004475BC" w:rsidRPr="004475BC"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</w:p>
    <w:p w14:paraId="2065FF1D" w14:textId="77777777" w:rsidR="00B85702" w:rsidRPr="00B85702" w:rsidRDefault="00B85702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0C1BAAD3" w14:textId="0EFC8FBF" w:rsidR="00A22FCE" w:rsidRDefault="004475BC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96EB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ที่ปรึกษาได้ทำการทดสอบระบบ และขอความเห็นเพิ่มเติม</w:t>
      </w:r>
      <w:r w:rsidR="00BF0D3C" w:rsidRPr="00296EB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จากคณะทำงานกรมทางหลวง</w:t>
      </w:r>
      <w:r w:rsidRPr="00296EB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</w:t>
      </w:r>
      <w:r w:rsidR="00296EBD" w:rsidRPr="00296EB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เมื่อวันอังคาร</w:t>
      </w:r>
      <w:r w:rsidRPr="00296EB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ที่</w:t>
      </w:r>
      <w:r w:rsidRPr="004475B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27 มิถุนายน พ.ศ. 2560 </w:t>
      </w:r>
      <w:r w:rsidR="00A22FCE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โดยคณะทำงานกรมทางหลวง</w:t>
      </w:r>
      <w:r w:rsidR="00A22FCE" w:rsidRPr="004475B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22FCE">
        <w:rPr>
          <w:rFonts w:ascii="TH SarabunPSK" w:hAnsi="TH SarabunPSK" w:cs="TH SarabunPSK" w:hint="cs"/>
          <w:sz w:val="32"/>
          <w:szCs w:val="32"/>
          <w:cs/>
          <w:lang w:eastAsia="en-SG"/>
        </w:rPr>
        <w:t>มีความเห็นให้ทางท</w:t>
      </w:r>
      <w:r w:rsidR="00E140D4">
        <w:rPr>
          <w:rFonts w:ascii="TH SarabunPSK" w:hAnsi="TH SarabunPSK" w:cs="TH SarabunPSK" w:hint="cs"/>
          <w:sz w:val="32"/>
          <w:szCs w:val="32"/>
          <w:cs/>
          <w:lang w:eastAsia="en-SG"/>
        </w:rPr>
        <w:t>ี่ปรึกษา</w:t>
      </w:r>
      <w:r w:rsidR="00280BC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ปรับแก้หน้าจอระบบ </w:t>
      </w:r>
      <w:r w:rsidR="00280BCF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280BCF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ดังตารางที่ 3-19</w:t>
      </w:r>
    </w:p>
    <w:p w14:paraId="3A0E2793" w14:textId="48FB3836" w:rsidR="00E140D4" w:rsidRDefault="00280BCF" w:rsidP="00E140D4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ตารางที่ 3</w:t>
      </w:r>
      <w:r w:rsidR="00E140D4">
        <w:rPr>
          <w:rFonts w:ascii="TH SarabunPSK" w:hAnsi="TH SarabunPSK" w:cs="TH SarabunPSK"/>
          <w:sz w:val="32"/>
          <w:szCs w:val="32"/>
          <w:cs/>
          <w:lang w:eastAsia="en-SG"/>
        </w:rPr>
        <w:t>–</w:t>
      </w:r>
      <w:r>
        <w:rPr>
          <w:rFonts w:ascii="TH SarabunPSK" w:hAnsi="TH SarabunPSK" w:cs="TH SarabunPSK"/>
          <w:sz w:val="32"/>
          <w:szCs w:val="32"/>
          <w:lang w:eastAsia="en-SG"/>
        </w:rPr>
        <w:t>19</w:t>
      </w:r>
      <w:r w:rsidR="00E140D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E140D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สรุปความคิดเห็นการแก้ไขระบบ </w:t>
      </w:r>
      <w:r w:rsidR="00E140D4">
        <w:rPr>
          <w:rFonts w:ascii="TH SarabunPSK" w:hAnsi="TH SarabunPSK" w:cs="TH SarabunPSK"/>
          <w:sz w:val="32"/>
          <w:szCs w:val="32"/>
          <w:lang w:eastAsia="en-SG"/>
        </w:rPr>
        <w:t>TPMS</w:t>
      </w:r>
    </w:p>
    <w:tbl>
      <w:tblPr>
        <w:tblW w:w="5000" w:type="pct"/>
        <w:tblLook w:val="0420" w:firstRow="1" w:lastRow="0" w:firstColumn="0" w:lastColumn="0" w:noHBand="0" w:noVBand="1"/>
      </w:tblPr>
      <w:tblGrid>
        <w:gridCol w:w="724"/>
        <w:gridCol w:w="6360"/>
        <w:gridCol w:w="1935"/>
      </w:tblGrid>
      <w:tr w:rsidR="00E140D4" w:rsidRPr="00E140D4" w14:paraId="1A1BCAE7" w14:textId="77777777" w:rsidTr="009E656E">
        <w:trPr>
          <w:trHeight w:val="420"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8B0265E" w14:textId="77777777" w:rsidR="00E140D4" w:rsidRPr="00E140D4" w:rsidRDefault="00E140D4" w:rsidP="00E140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140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8BCA87D" w14:textId="77777777" w:rsidR="00E140D4" w:rsidRPr="00E140D4" w:rsidRDefault="00E140D4" w:rsidP="00E140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140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คุณสมบัติเครื่องคอมพิวเตอร์แม่ข่าย </w:t>
            </w:r>
          </w:p>
        </w:tc>
        <w:tc>
          <w:tcPr>
            <w:tcW w:w="10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9869B3" w14:textId="77777777" w:rsidR="00E140D4" w:rsidRPr="00E140D4" w:rsidRDefault="00E140D4" w:rsidP="00E140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140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สถานะ</w:t>
            </w:r>
          </w:p>
        </w:tc>
      </w:tr>
      <w:tr w:rsidR="00E140D4" w:rsidRPr="00E140D4" w14:paraId="34CCB9A0" w14:textId="77777777" w:rsidTr="009E656E">
        <w:trPr>
          <w:trHeight w:val="84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3AF59" w14:textId="77777777" w:rsidR="00E140D4" w:rsidRPr="00E140D4" w:rsidRDefault="00E140D4" w:rsidP="00E140D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140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AC259" w14:textId="77777777" w:rsidR="00E140D4" w:rsidRPr="00E140D4" w:rsidRDefault="00E140D4" w:rsidP="00152AC0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140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หน้าจอการเลือกสายทางต้องการให้ที่ปรึกษาเพิ่มช่องตารางระบุแขวงที่ทำการเลือกเพื่อง่ายต่อการกรองข้อมูลก่อนการวิเคราะห์ และตัดช่องตารางที่บอกจำนวณช่องจราจรออก พร้อมทั้งแก้ไขการกรองข้อมูลให้เรียบร้อย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EA214" w14:textId="4CB26F56" w:rsidR="00E140D4" w:rsidRPr="00E140D4" w:rsidRDefault="009E656E" w:rsidP="00E140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140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ดำเนินการแล้วเสร็จ</w:t>
            </w:r>
          </w:p>
        </w:tc>
      </w:tr>
      <w:tr w:rsidR="00E140D4" w:rsidRPr="00E140D4" w14:paraId="510B95D8" w14:textId="77777777" w:rsidTr="009E656E">
        <w:trPr>
          <w:trHeight w:val="42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F93B" w14:textId="77777777" w:rsidR="00E140D4" w:rsidRPr="00E140D4" w:rsidRDefault="00E140D4" w:rsidP="00E140D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140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B1890" w14:textId="70312700" w:rsidR="00E140D4" w:rsidRPr="00E140D4" w:rsidRDefault="00E140D4" w:rsidP="00152AC0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140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ต้องการให้ระบบสามารถส่งออกรายงานสายทางที่ทำการคัดเลือเลือกและกรองข้อมูลก่อนทำการวิเคราะห์</w:t>
            </w:r>
            <w:r w:rsidR="009E656E" w:rsidRPr="00E140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เพื่อนำมาตรวจสอบโดยคณะทำงานกรมทางหลวง จากนั้นนำเข้าข้อมูลที่ตรวจสอบแล้วกลับเข้าในระบบ เพื่อทำการวิเคราะห์ต่อไป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14C5" w14:textId="0CD9AC68" w:rsidR="00E140D4" w:rsidRPr="00E140D4" w:rsidRDefault="009E656E" w:rsidP="00E140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140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ดำเนินการแล้วเสร็จ</w:t>
            </w:r>
          </w:p>
        </w:tc>
      </w:tr>
      <w:tr w:rsidR="00E140D4" w:rsidRPr="00E140D4" w14:paraId="65B5CF6C" w14:textId="77777777" w:rsidTr="009E656E">
        <w:trPr>
          <w:trHeight w:val="84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54E39" w14:textId="5572842C" w:rsidR="00E140D4" w:rsidRPr="00E140D4" w:rsidRDefault="009E656E" w:rsidP="00E140D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6A172" w14:textId="77777777" w:rsidR="00E140D4" w:rsidRPr="00E140D4" w:rsidRDefault="00E140D4" w:rsidP="00152AC0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140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ในหน้าจอการวิเคราะห์การบำรุงรักษาประจำปี คณะทำงานต้องการให้ตัดช่องใส่ส่วนลดออกไป เนื่องจากไม่ได้นำไปใช้ในการวิเคราะห์ 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C69DB" w14:textId="49B189CC" w:rsidR="00E140D4" w:rsidRPr="00E140D4" w:rsidRDefault="00152AC0" w:rsidP="00E140D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140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ดำเนินการแล้วเสร็จ</w:t>
            </w:r>
          </w:p>
        </w:tc>
      </w:tr>
      <w:tr w:rsidR="00E140D4" w:rsidRPr="00E140D4" w14:paraId="4A318C2D" w14:textId="77777777" w:rsidTr="009E656E">
        <w:trPr>
          <w:trHeight w:val="84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34C69" w14:textId="73DE701F" w:rsidR="00E140D4" w:rsidRPr="00E140D4" w:rsidRDefault="009E656E" w:rsidP="00E140D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71A61" w14:textId="77777777" w:rsidR="00E140D4" w:rsidRPr="00E140D4" w:rsidRDefault="00E140D4" w:rsidP="00152AC0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140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ในหน้าจอเก็บข้อมูลที่ได้ทำการวิเคราะห์ อยากให้แสดงสถานะการทำการวิเคราะห์ โดยแสดงในรูปของความก้าวหน้า (เปอร์เซ็นต์)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BEAF5" w14:textId="77777777" w:rsidR="00E140D4" w:rsidRPr="00E140D4" w:rsidRDefault="00E140D4" w:rsidP="00E140D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140D4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มีข้อจำกัด</w:t>
            </w:r>
          </w:p>
        </w:tc>
      </w:tr>
      <w:tr w:rsidR="00E140D4" w:rsidRPr="00E140D4" w14:paraId="5DF73933" w14:textId="77777777" w:rsidTr="009E656E">
        <w:trPr>
          <w:trHeight w:val="84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65A6" w14:textId="4FA3BBD7" w:rsidR="00E140D4" w:rsidRPr="00E140D4" w:rsidRDefault="009E656E" w:rsidP="00E140D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78033" w14:textId="77777777" w:rsidR="00E140D4" w:rsidRPr="00E140D4" w:rsidRDefault="00E140D4" w:rsidP="00152AC0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140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ในส่วนการแสดงรายงาน </w:t>
            </w:r>
            <w:r w:rsidRPr="00E140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Dynamic Report </w:t>
            </w:r>
            <w:r w:rsidRPr="00E140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อยากให้เพิ่มกรอบสรุปข้อมูล เช่น ค่าเฉลี่ย </w:t>
            </w:r>
            <w:r w:rsidRPr="00E140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IRI </w:t>
            </w:r>
            <w:r w:rsidRPr="00E140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ส่วนเบียงเบนมาตรฐาน และงบประมาณที่ใช้ เป็นต้น และเติมสีแรเงาพื้นที่ใต้กราฟ 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DF7C7" w14:textId="342EF09F" w:rsidR="00E140D4" w:rsidRPr="00E770F2" w:rsidRDefault="00E770F2" w:rsidP="00E140D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0F2">
              <w:rPr>
                <w:rFonts w:ascii="TH SarabunPSK" w:eastAsia="Times New Roman" w:hAnsi="TH SarabunPSK" w:cs="TH SarabunPSK" w:hint="cs"/>
                <w:color w:val="808080" w:themeColor="background1" w:themeShade="80"/>
                <w:sz w:val="32"/>
                <w:szCs w:val="32"/>
                <w:cs/>
              </w:rPr>
              <w:t>กำลังดำเนินการ</w:t>
            </w:r>
          </w:p>
        </w:tc>
      </w:tr>
      <w:tr w:rsidR="00E140D4" w:rsidRPr="00E140D4" w14:paraId="27EA7A43" w14:textId="77777777" w:rsidTr="009E656E">
        <w:trPr>
          <w:trHeight w:val="84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444C" w14:textId="1779C3AF" w:rsidR="00E140D4" w:rsidRPr="00E140D4" w:rsidRDefault="009E656E" w:rsidP="00E140D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B1198" w14:textId="47362864" w:rsidR="00E140D4" w:rsidRPr="00E140D4" w:rsidRDefault="00E140D4" w:rsidP="00BD4693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140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ในหน้าผลการิเคราะห์ การบำรุงรักษาเชิงกลยุทธ์ อยากให้ทางที่ปรึกษาเพิ่ม </w:t>
            </w:r>
            <w:r w:rsidRPr="00E140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Chart </w:t>
            </w:r>
            <w:r w:rsidRPr="00E140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สรุปแยกตามประเภทการซ่อม เทียบกับงบประมาณที่ใช้ในแต่ละวิธีการซ่อม โดยมีแถบให้กดแสดงข้อมูลดังกล่าวแบบแยกปี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EC2F8" w14:textId="77777777" w:rsidR="00E140D4" w:rsidRPr="00E140D4" w:rsidRDefault="00E140D4" w:rsidP="00E140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140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ดำเนินการแล้วเสร็จ</w:t>
            </w:r>
          </w:p>
        </w:tc>
      </w:tr>
      <w:tr w:rsidR="00E140D4" w:rsidRPr="00E140D4" w14:paraId="68070EBC" w14:textId="77777777" w:rsidTr="009E656E">
        <w:trPr>
          <w:trHeight w:val="42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131D5" w14:textId="13F42A3A" w:rsidR="00E140D4" w:rsidRPr="00E140D4" w:rsidRDefault="009E656E" w:rsidP="00E140D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19BE2" w14:textId="77777777" w:rsidR="00E140D4" w:rsidRPr="00E140D4" w:rsidRDefault="00E140D4" w:rsidP="00152AC0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140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ในช่องส่งออกรายงาน ต้องการให้เรียงลำดับตามความสำคัญในการใช้งาน เพื่อง่ายต่อการค้นหาและเลือกใช้งาน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60F55" w14:textId="5AC47BC5" w:rsidR="00E140D4" w:rsidRPr="00E140D4" w:rsidRDefault="0054423C" w:rsidP="00E140D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140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ดำเนินการแล้วเสร็จ</w:t>
            </w:r>
          </w:p>
        </w:tc>
      </w:tr>
      <w:tr w:rsidR="00E140D4" w:rsidRPr="00E140D4" w14:paraId="7214A3A3" w14:textId="77777777" w:rsidTr="009E656E">
        <w:trPr>
          <w:trHeight w:val="84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40D9" w14:textId="6622103D" w:rsidR="00E140D4" w:rsidRPr="00E140D4" w:rsidRDefault="009E656E" w:rsidP="00E140D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DBD04" w14:textId="77777777" w:rsidR="00E140D4" w:rsidRPr="00E140D4" w:rsidRDefault="00E140D4" w:rsidP="00152AC0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140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ในหน้าจอการตั้งค่า คณะทำงานต้องการให้แยกชนิดผิวที่จะทำการแก้ไขให้ชัดเจน ซึ่งได้แก่ ลาดยาง และคอนกรีต เพิ่มคำอธิบายในส่วนที่ใช้ตัวย่อ และทำการบันทึก วัน เวลา และผู้ใช้งาน ที่เข้าแก้ไขล่าสุด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29C7" w14:textId="77777777" w:rsidR="00E140D4" w:rsidRPr="00E140D4" w:rsidRDefault="00E140D4" w:rsidP="00E140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140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ดำเนินการแล้วเสร็จ</w:t>
            </w:r>
          </w:p>
        </w:tc>
      </w:tr>
      <w:tr w:rsidR="00E140D4" w:rsidRPr="00E140D4" w14:paraId="4239AF7D" w14:textId="77777777" w:rsidTr="009E656E">
        <w:trPr>
          <w:trHeight w:val="84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69715" w14:textId="01404EA5" w:rsidR="00E140D4" w:rsidRPr="00E140D4" w:rsidRDefault="009E656E" w:rsidP="00E140D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EC5A3" w14:textId="77777777" w:rsidR="00E140D4" w:rsidRPr="00E140D4" w:rsidRDefault="00E140D4" w:rsidP="00152AC0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140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โดยทุกหน้าการใช้งาน ทางคณะทำงานต้องการให้เรียงลำดับสำนักทางหลวงให้เป็นไปในทิศทางเดียวกัน เพื่อป้องกันการสับสน และง่ายในการคัดกรองข้อมูล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0E339" w14:textId="77777777" w:rsidR="00E140D4" w:rsidRPr="00152AC0" w:rsidRDefault="00E140D4" w:rsidP="00E140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2AC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ดำเนินการแล้วเสร็จ</w:t>
            </w:r>
          </w:p>
        </w:tc>
      </w:tr>
    </w:tbl>
    <w:p w14:paraId="7912E238" w14:textId="77777777" w:rsidR="00E140D4" w:rsidRPr="00E140D4" w:rsidRDefault="00E140D4" w:rsidP="00E140D4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23A3EDFA" w14:textId="510FF5C6" w:rsidR="004475BC" w:rsidRDefault="004475BC" w:rsidP="00E140D4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75BC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</w:t>
      </w:r>
      <w:r w:rsidR="00152AC0">
        <w:rPr>
          <w:rFonts w:ascii="TH SarabunPSK" w:hAnsi="TH SarabunPSK" w:cs="TH SarabunPSK" w:hint="cs"/>
          <w:sz w:val="32"/>
          <w:szCs w:val="32"/>
          <w:cs/>
          <w:lang w:eastAsia="en-SG"/>
        </w:rPr>
        <w:t>ได้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นำความคิดเห็นและ</w:t>
      </w:r>
      <w:r w:rsidR="00BF0D3C">
        <w:rPr>
          <w:rFonts w:ascii="TH SarabunPSK" w:hAnsi="TH SarabunPSK" w:cs="TH SarabunPSK" w:hint="cs"/>
          <w:sz w:val="32"/>
          <w:szCs w:val="32"/>
          <w:cs/>
          <w:lang w:eastAsia="en-SG"/>
        </w:rPr>
        <w:t>ข้อเสนอแนะจากคณะทำงานกรมทางหลวง ไปปรับปรุงพัฒนาระบบ</w:t>
      </w:r>
      <w:r w:rsidR="00152AC0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โดยมีการแก้ไขปรับปรุง ดังนี้</w:t>
      </w:r>
    </w:p>
    <w:p w14:paraId="535CADED" w14:textId="77777777" w:rsidR="00E770F2" w:rsidRDefault="00E770F2" w:rsidP="00E140D4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25893D15" w14:textId="77777777" w:rsidR="00E770F2" w:rsidRDefault="00E770F2" w:rsidP="00E140D4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1CF91C42" w14:textId="0F43D501" w:rsidR="00E770F2" w:rsidRDefault="00E770F2" w:rsidP="00E140D4">
      <w:pPr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- เพิ่มเติมช่องตัวกรองแขง และเพิ่มปุ่มกดส่งออก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นำเข้าไฟล์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csv </w:t>
      </w:r>
      <w:r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เพื่อนำมาตรวจสอบ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และคัดกรอง </w:t>
      </w:r>
      <w:r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โดยคณะทำงานกรมทางหลวง จากนั้นนำเข้าข้อมูลที่ตรวจสอบแล้ว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กลับเ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ข้าในระบบ</w:t>
      </w:r>
      <w:r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เพื่อทำการวิเคราะห์ต่อไป</w:t>
      </w:r>
    </w:p>
    <w:p w14:paraId="51F47173" w14:textId="77777777" w:rsidR="00E770F2" w:rsidRPr="00E770F2" w:rsidRDefault="00E770F2" w:rsidP="00E140D4">
      <w:pPr>
        <w:ind w:firstLine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B91BEBF" w14:textId="7380B7F5" w:rsidR="0054423C" w:rsidRDefault="00B3213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C1E276B" wp14:editId="2E3610D7">
                <wp:simplePos x="0" y="0"/>
                <wp:positionH relativeFrom="column">
                  <wp:posOffset>1219200</wp:posOffset>
                </wp:positionH>
                <wp:positionV relativeFrom="paragraph">
                  <wp:posOffset>-57150</wp:posOffset>
                </wp:positionV>
                <wp:extent cx="3790950" cy="2800350"/>
                <wp:effectExtent l="0" t="0" r="19050" b="1905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950" cy="2800350"/>
                          <a:chOff x="0" y="0"/>
                          <a:chExt cx="3790950" cy="2800350"/>
                        </a:xfrm>
                      </wpg:grpSpPr>
                      <wpg:grpSp>
                        <wpg:cNvPr id="89" name="Group 89"/>
                        <wpg:cNvGrpSpPr/>
                        <wpg:grpSpPr>
                          <a:xfrm>
                            <a:off x="0" y="781050"/>
                            <a:ext cx="2066925" cy="2019300"/>
                            <a:chOff x="0" y="0"/>
                            <a:chExt cx="2066925" cy="2019300"/>
                          </a:xfrm>
                        </wpg:grpSpPr>
                        <wps:wsp>
                          <wps:cNvPr id="84" name="Rectangle 84"/>
                          <wps:cNvSpPr/>
                          <wps:spPr>
                            <a:xfrm>
                              <a:off x="0" y="0"/>
                              <a:ext cx="571500" cy="20193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Rectangle 85"/>
                          <wps:cNvSpPr/>
                          <wps:spPr>
                            <a:xfrm>
                              <a:off x="800100" y="790575"/>
                              <a:ext cx="1266825" cy="4476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C72A4B" w14:textId="23130818" w:rsidR="002965F5" w:rsidRPr="0054423C" w:rsidRDefault="002965F5" w:rsidP="00D026A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</w:rPr>
                                </w:pPr>
                                <w:r w:rsidRPr="0054423C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cs/>
                                  </w:rPr>
                                  <w:t xml:space="preserve">เพิ่มช่องตัวกรองแขวง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Straight Arrow Connector 87"/>
                          <wps:cNvCnPr/>
                          <wps:spPr>
                            <a:xfrm flipH="1" flipV="1">
                              <a:off x="571500" y="904875"/>
                              <a:ext cx="228600" cy="1333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7" name="Group 97"/>
                        <wpg:cNvGrpSpPr/>
                        <wpg:grpSpPr>
                          <a:xfrm>
                            <a:off x="2524125" y="0"/>
                            <a:ext cx="1266825" cy="1190625"/>
                            <a:chOff x="-219075" y="-1181100"/>
                            <a:chExt cx="1266825" cy="1190625"/>
                          </a:xfrm>
                        </wpg:grpSpPr>
                        <wps:wsp>
                          <wps:cNvPr id="98" name="Rectangle 98"/>
                          <wps:cNvSpPr/>
                          <wps:spPr>
                            <a:xfrm>
                              <a:off x="0" y="-1181100"/>
                              <a:ext cx="990600" cy="3238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Rectangle 99"/>
                          <wps:cNvSpPr/>
                          <wps:spPr>
                            <a:xfrm>
                              <a:off x="-219075" y="-457200"/>
                              <a:ext cx="126682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64B900" w14:textId="4A92344C" w:rsidR="002965F5" w:rsidRPr="0054423C" w:rsidRDefault="002965F5" w:rsidP="00D026A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</w:rPr>
                                </w:pPr>
                                <w:r w:rsidRPr="0054423C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cs/>
                                  </w:rPr>
                                  <w:t>เพิ่มช่อง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cs/>
                                  </w:rPr>
                                  <w:t xml:space="preserve">ส่งออก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cs/>
                                  </w:rPr>
                                  <w:t>–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cs/>
                                  </w:rPr>
                                  <w:t xml:space="preserve"> นำเข้า ไฟล์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color w:val="000000" w:themeColor="text1"/>
                                  </w:rPr>
                                  <w:t>csv</w:t>
                                </w:r>
                                <w:r w:rsidRPr="0054423C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cs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Straight Arrow Connector 100"/>
                          <wps:cNvCnPr>
                            <a:stCxn id="99" idx="0"/>
                            <a:endCxn id="98" idx="2"/>
                          </wps:cNvCnPr>
                          <wps:spPr>
                            <a:xfrm flipV="1">
                              <a:off x="414338" y="-857250"/>
                              <a:ext cx="80962" cy="4000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1E276B" id="Group 101" o:spid="_x0000_s1070" style="position:absolute;left:0;text-align:left;margin-left:96pt;margin-top:-4.5pt;width:298.5pt;height:220.5pt;z-index:251781120;mso-position-horizontal-relative:text;mso-position-vertical-relative:text" coordsize="37909,28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">
                <v:group id="Group 89" o:spid="_x0000_s1071" style="position:absolute;top:7810;width:20669;height:20193" coordsize="20669,2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rect id="Rectangle 84" o:spid="_x0000_s1072" style="position:absolute;width:5715;height:20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" filled="f" strokecolor="red" strokeweight="1.5pt">
                    <v:stroke dashstyle="dash"/>
                  </v:rect>
                  <v:rect id="Rectangle 85" o:spid="_x0000_s1073" style="position:absolute;left:8001;top:7905;width:1266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" fillcolor="white [3212]" strokecolor="red" strokeweight=".25pt">
                    <v:textbox>
                      <w:txbxContent>
                        <w:p w14:paraId="3CC72A4B" w14:textId="23130818" w:rsidR="002965F5" w:rsidRPr="0054423C" w:rsidRDefault="002965F5" w:rsidP="00D026AB">
                          <w:pPr>
                            <w:jc w:val="center"/>
                            <w:rPr>
                              <w:rFonts w:ascii="TH SarabunPSK" w:hAnsi="TH SarabunPSK" w:cs="TH SarabunPSK"/>
                              <w:color w:val="000000" w:themeColor="text1"/>
                            </w:rPr>
                          </w:pPr>
                          <w:r w:rsidRPr="0054423C">
                            <w:rPr>
                              <w:rFonts w:ascii="TH SarabunPSK" w:hAnsi="TH SarabunPSK" w:cs="TH SarabunPSK"/>
                              <w:color w:val="000000" w:themeColor="text1"/>
                              <w:cs/>
                            </w:rPr>
                            <w:t xml:space="preserve">เพิ่มช่องตัวกรองแขวง </w:t>
                          </w:r>
                        </w:p>
                      </w:txbxContent>
                    </v:textbox>
                  </v:rect>
                  <v:shape id="Straight Arrow Connector 87" o:spid="_x0000_s1074" type="#_x0000_t32" style="position:absolute;left:5715;top:9048;width:2286;height:13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" strokecolor="red">
                    <v:stroke endarrow="block"/>
                  </v:shape>
                </v:group>
                <v:group id="Group 97" o:spid="_x0000_s1075" style="position:absolute;left:25241;width:12668;height:11906" coordorigin="-2190,-11811" coordsize="12668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rect id="Rectangle 98" o:spid="_x0000_s1076" style="position:absolute;top:-11811;width:9906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" filled="f" strokecolor="red" strokeweight="1.5pt">
                    <v:stroke dashstyle="dash"/>
                  </v:rect>
                  <v:rect id="Rectangle 99" o:spid="_x0000_s1077" style="position:absolute;left:-2190;top:-4572;width:12667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" fillcolor="white [3212]" strokecolor="red" strokeweight=".25pt">
                    <v:textbox>
                      <w:txbxContent>
                        <w:p w14:paraId="5864B900" w14:textId="4A92344C" w:rsidR="002965F5" w:rsidRPr="0054423C" w:rsidRDefault="002965F5" w:rsidP="00D026AB">
                          <w:pPr>
                            <w:jc w:val="center"/>
                            <w:rPr>
                              <w:rFonts w:ascii="TH SarabunPSK" w:hAnsi="TH SarabunPSK" w:cs="TH SarabunPSK"/>
                              <w:color w:val="000000" w:themeColor="text1"/>
                            </w:rPr>
                          </w:pPr>
                          <w:r w:rsidRPr="0054423C">
                            <w:rPr>
                              <w:rFonts w:ascii="TH SarabunPSK" w:hAnsi="TH SarabunPSK" w:cs="TH SarabunPSK"/>
                              <w:color w:val="000000" w:themeColor="text1"/>
                              <w:cs/>
                            </w:rPr>
                            <w:t>เพิ่มช่อง</w:t>
                          </w:r>
                          <w:r>
                            <w:rPr>
                              <w:rFonts w:ascii="TH SarabunPSK" w:hAnsi="TH SarabunPSK" w:cs="TH SarabunPSK" w:hint="cs"/>
                              <w:color w:val="000000" w:themeColor="text1"/>
                              <w:cs/>
                            </w:rPr>
                            <w:t xml:space="preserve">ส่งออก </w:t>
                          </w:r>
                          <w:r>
                            <w:rPr>
                              <w:rFonts w:ascii="TH SarabunPSK" w:hAnsi="TH SarabunPSK" w:cs="TH SarabunPSK"/>
                              <w:color w:val="000000" w:themeColor="text1"/>
                              <w:cs/>
                            </w:rPr>
                            <w:t>–</w:t>
                          </w:r>
                          <w:r>
                            <w:rPr>
                              <w:rFonts w:ascii="TH SarabunPSK" w:hAnsi="TH SarabunPSK" w:cs="TH SarabunPSK" w:hint="cs"/>
                              <w:color w:val="000000" w:themeColor="text1"/>
                              <w:cs/>
                            </w:rPr>
                            <w:t xml:space="preserve"> นำเข้า ไฟล์ </w:t>
                          </w:r>
                          <w:r>
                            <w:rPr>
                              <w:rFonts w:ascii="TH SarabunPSK" w:hAnsi="TH SarabunPSK" w:cs="TH SarabunPSK"/>
                              <w:color w:val="000000" w:themeColor="text1"/>
                            </w:rPr>
                            <w:t>csv</w:t>
                          </w:r>
                          <w:r w:rsidRPr="0054423C">
                            <w:rPr>
                              <w:rFonts w:ascii="TH SarabunPSK" w:hAnsi="TH SarabunPSK" w:cs="TH SarabunPSK"/>
                              <w:color w:val="000000" w:themeColor="text1"/>
                              <w:cs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Straight Arrow Connector 100" o:spid="_x0000_s1078" type="#_x0000_t32" style="position:absolute;left:4143;top:-8572;width:810;height:40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" strokecolor="red">
                    <v:stroke endarrow="block"/>
                  </v:shape>
                </v:group>
              </v:group>
            </w:pict>
          </mc:Fallback>
        </mc:AlternateContent>
      </w:r>
      <w:r w:rsidR="0054423C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5407FEA" wp14:editId="6B30D581">
            <wp:extent cx="5733415" cy="2800985"/>
            <wp:effectExtent l="0" t="0" r="63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เลือกสายทางกับexport csv.PN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27902" w14:textId="49305FDB" w:rsidR="00BF0D3C" w:rsidRPr="00853F79" w:rsidRDefault="00BF0D3C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7F1DF51" w14:textId="5C3A3282" w:rsidR="004767D5" w:rsidRDefault="00755775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3-47 </w:t>
      </w:r>
      <w:bookmarkStart w:id="43" w:name="_Hlk488842273"/>
      <w:r w:rsidR="0054423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หน้าจอเลือกสายทาง และส่งออก </w:t>
      </w:r>
      <w:r w:rsidR="0054423C">
        <w:rPr>
          <w:rFonts w:ascii="TH SarabunPSK" w:hAnsi="TH SarabunPSK" w:cs="TH SarabunPSK"/>
          <w:sz w:val="32"/>
          <w:szCs w:val="32"/>
          <w:cs/>
          <w:lang w:eastAsia="en-SG"/>
        </w:rPr>
        <w:t>–</w:t>
      </w:r>
      <w:r w:rsidR="0054423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นำเข้าไฟล์ </w:t>
      </w:r>
      <w:r w:rsidR="0054423C">
        <w:rPr>
          <w:rFonts w:ascii="TH SarabunPSK" w:hAnsi="TH SarabunPSK" w:cs="TH SarabunPSK"/>
          <w:sz w:val="32"/>
          <w:szCs w:val="32"/>
          <w:lang w:eastAsia="en-SG"/>
        </w:rPr>
        <w:t>csv</w:t>
      </w:r>
      <w:bookmarkEnd w:id="43"/>
    </w:p>
    <w:p w14:paraId="75E56BF2" w14:textId="77777777" w:rsidR="00E770F2" w:rsidRPr="00853F79" w:rsidRDefault="00E770F2" w:rsidP="0054423C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84F35AB" w14:textId="67745B74" w:rsidR="00E770F2" w:rsidRDefault="00E770F2" w:rsidP="00E770F2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 สร้างกราฟ</w:t>
      </w:r>
      <w:r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สรุปแยกตามประเภทการซ่อม เทียบกับงบประมาณที่ใช้ในแต่ละวิธีการซ่อม โดยมีแถบให้กดแสดงข้อมูลดังกล่าวแบบแยก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การจำกัดงบประมาณ</w:t>
      </w:r>
    </w:p>
    <w:p w14:paraId="353C495B" w14:textId="6ECB1A41" w:rsidR="00B3213B" w:rsidRPr="00853F79" w:rsidRDefault="00B3213B" w:rsidP="0054423C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4E087D28" w14:textId="222C1FEE" w:rsidR="00B3213B" w:rsidRDefault="00B3213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11D1BBFD" wp14:editId="1F1E1113">
                <wp:simplePos x="0" y="0"/>
                <wp:positionH relativeFrom="column">
                  <wp:posOffset>1223158</wp:posOffset>
                </wp:positionH>
                <wp:positionV relativeFrom="paragraph">
                  <wp:posOffset>847774</wp:posOffset>
                </wp:positionV>
                <wp:extent cx="4083115" cy="1603026"/>
                <wp:effectExtent l="0" t="0" r="12700" b="1651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115" cy="1603026"/>
                          <a:chOff x="742950" y="704850"/>
                          <a:chExt cx="4083115" cy="1603026"/>
                        </a:xfrm>
                      </wpg:grpSpPr>
                      <wps:wsp>
                        <wps:cNvPr id="107" name="Rectangle 107"/>
                        <wps:cNvSpPr/>
                        <wps:spPr>
                          <a:xfrm>
                            <a:off x="2690503" y="1237637"/>
                            <a:ext cx="2135562" cy="107023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742950" y="704850"/>
                            <a:ext cx="1504739" cy="4476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092065" w14:textId="091CE124" w:rsidR="002965F5" w:rsidRPr="0054423C" w:rsidRDefault="002965F5" w:rsidP="00B3213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cs/>
                                </w:rPr>
                                <w:t>สรุปผลการวิเคราะห์แยกตามประเภทการซ่อม</w:t>
                              </w:r>
                              <w:r w:rsidRPr="0054423C">
                                <w:rPr>
                                  <w:rFonts w:ascii="TH SarabunPSK" w:hAnsi="TH SarabunPSK" w:cs="TH SarabunPSK"/>
                                  <w:color w:val="000000" w:themeColor="text1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Straight Arrow Connector 109"/>
                        <wps:cNvCnPr>
                          <a:stCxn id="108" idx="3"/>
                          <a:endCxn id="107" idx="1"/>
                        </wps:cNvCnPr>
                        <wps:spPr>
                          <a:xfrm>
                            <a:off x="2247689" y="928688"/>
                            <a:ext cx="442814" cy="84406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D1BBFD" id="Group 105" o:spid="_x0000_s1079" style="position:absolute;left:0;text-align:left;margin-left:96.3pt;margin-top:66.75pt;width:321.5pt;height:126.2pt;z-index:251784192;mso-position-horizontal-relative:text;mso-position-vertical-relative:text;mso-width-relative:margin;mso-height-relative:margin" coordorigin="7429,7048" coordsize="40831,16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">
                <v:rect id="Rectangle 107" o:spid="_x0000_s1080" style="position:absolute;left:26905;top:12376;width:21355;height:10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" filled="f" strokecolor="red" strokeweight="1.5pt">
                  <v:stroke dashstyle="dash"/>
                </v:rect>
                <v:rect id="Rectangle 108" o:spid="_x0000_s1081" style="position:absolute;left:7429;top:7048;width:15047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" fillcolor="white [3212]" strokecolor="red" strokeweight=".25pt">
                  <v:textbox>
                    <w:txbxContent>
                      <w:p w14:paraId="28092065" w14:textId="091CE124" w:rsidR="002965F5" w:rsidRPr="0054423C" w:rsidRDefault="002965F5" w:rsidP="00B3213B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cs/>
                          </w:rPr>
                          <w:t>สรุปผลการวิเคราะห์แยกตามประเภทการซ่อม</w:t>
                        </w:r>
                        <w:r w:rsidRPr="0054423C">
                          <w:rPr>
                            <w:rFonts w:ascii="TH SarabunPSK" w:hAnsi="TH SarabunPSK" w:cs="TH SarabunPSK"/>
                            <w:color w:val="000000" w:themeColor="text1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traight Arrow Connector 109" o:spid="_x0000_s1082" type="#_x0000_t32" style="position:absolute;left:22476;top:9286;width:4429;height:84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" strokecolor="red">
                  <v:stroke endarrow="block"/>
                </v:shape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29A192" wp14:editId="61EAF408">
            <wp:extent cx="5733415" cy="2766695"/>
            <wp:effectExtent l="0" t="0" r="63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สรุปแยกตามประเภท.PN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C0475" w14:textId="77777777" w:rsidR="00B3213B" w:rsidRPr="00853F79" w:rsidRDefault="00B3213B" w:rsidP="00B3213B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DE3C315" w14:textId="493990F6" w:rsidR="00B3213B" w:rsidRDefault="00755775" w:rsidP="00B3213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3-48</w:t>
      </w:r>
      <w:r w:rsidR="00B3213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bookmarkStart w:id="44" w:name="_Hlk488842289"/>
      <w:r w:rsidR="00B3213B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</w:t>
      </w:r>
      <w:r w:rsidR="00B25CC6">
        <w:rPr>
          <w:rFonts w:ascii="TH SarabunPSK" w:hAnsi="TH SarabunPSK" w:cs="TH SarabunPSK" w:hint="cs"/>
          <w:sz w:val="32"/>
          <w:szCs w:val="32"/>
          <w:cs/>
          <w:lang w:eastAsia="en-SG"/>
        </w:rPr>
        <w:t>แสดงผลการวิเคราะห์</w:t>
      </w:r>
      <w:bookmarkEnd w:id="44"/>
    </w:p>
    <w:p w14:paraId="1BBDCA59" w14:textId="77777777" w:rsidR="00E770F2" w:rsidRDefault="00E770F2" w:rsidP="00B3213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5B087EEA" w14:textId="77777777" w:rsidR="00E770F2" w:rsidRDefault="00E770F2" w:rsidP="00B3213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7D6B17F3" w14:textId="77777777" w:rsidR="00E770F2" w:rsidRDefault="00E770F2" w:rsidP="00B3213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1082BAFE" w14:textId="77777777" w:rsidR="00E770F2" w:rsidRDefault="00E770F2" w:rsidP="00B3213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024C638A" w14:textId="77777777" w:rsidR="00E770F2" w:rsidRDefault="00E770F2" w:rsidP="00B3213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1633D4B8" w14:textId="2305636F" w:rsidR="00E770F2" w:rsidRDefault="00E770F2" w:rsidP="00E770F2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- </w:t>
      </w:r>
      <w:r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ช่องส่งออกรายงาน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ที่ปรึกษาได้ทำการ</w:t>
      </w:r>
      <w:r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เรียงลำดับตามความสำคัญในการใช้งาน เพื่อง่ายต่อการค้นหาและเลือกใช้งาน</w:t>
      </w:r>
    </w:p>
    <w:p w14:paraId="53C85C30" w14:textId="2F4B08AB" w:rsidR="00E770F2" w:rsidRPr="00853F79" w:rsidRDefault="00E770F2" w:rsidP="00E770F2">
      <w:pPr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20C4526C" w14:textId="6C985239" w:rsidR="00E770F2" w:rsidRDefault="00315C3D" w:rsidP="00E770F2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76B95D8C" wp14:editId="27C99B7A">
                <wp:simplePos x="0" y="0"/>
                <wp:positionH relativeFrom="column">
                  <wp:posOffset>2565070</wp:posOffset>
                </wp:positionH>
                <wp:positionV relativeFrom="paragraph">
                  <wp:posOffset>715546</wp:posOffset>
                </wp:positionV>
                <wp:extent cx="3168169" cy="1581150"/>
                <wp:effectExtent l="0" t="0" r="13335" b="19050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169" cy="1581150"/>
                          <a:chOff x="475506" y="1733197"/>
                          <a:chExt cx="3169172" cy="1581916"/>
                        </a:xfrm>
                      </wpg:grpSpPr>
                      <wps:wsp>
                        <wps:cNvPr id="122" name="Rectangle 122"/>
                        <wps:cNvSpPr/>
                        <wps:spPr>
                          <a:xfrm>
                            <a:off x="475506" y="1733197"/>
                            <a:ext cx="1420223" cy="15819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161939" y="2276724"/>
                            <a:ext cx="1482739" cy="5614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176D8B" w14:textId="77777777" w:rsidR="002965F5" w:rsidRDefault="002965F5" w:rsidP="00315C3D">
                              <w:pPr>
                                <w:jc w:val="center"/>
                                <w:rPr>
                                  <w:rFonts w:ascii="TH SarabunPSK" w:eastAsia="Times New Roman" w:hAnsi="TH SarabunPSK" w:cs="TH SarabunPSK"/>
                                  <w:color w:val="000000"/>
                                </w:rPr>
                              </w:pPr>
                              <w:r w:rsidRPr="00315C3D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cs/>
                                </w:rPr>
                                <w:t>เรียงลำดับ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color w:val="000000"/>
                                  <w:cs/>
                                </w:rPr>
                                <w:t>รายงาน</w:t>
                              </w:r>
                            </w:p>
                            <w:p w14:paraId="3D6F0646" w14:textId="49D22505" w:rsidR="002965F5" w:rsidRPr="00315C3D" w:rsidRDefault="002965F5" w:rsidP="00315C3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15C3D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cs/>
                                </w:rPr>
                                <w:t>ตามความสำคัญ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Straight Arrow Connector 124"/>
                        <wps:cNvCnPr>
                          <a:stCxn id="123" idx="1"/>
                          <a:endCxn id="122" idx="3"/>
                        </wps:cNvCnPr>
                        <wps:spPr>
                          <a:xfrm flipH="1" flipV="1">
                            <a:off x="1895729" y="2524155"/>
                            <a:ext cx="266209" cy="3327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95D8C" id="Group 121" o:spid="_x0000_s1083" style="position:absolute;left:0;text-align:left;margin-left:201.95pt;margin-top:56.35pt;width:249.45pt;height:124.5pt;z-index:251788288;mso-position-horizontal-relative:text;mso-position-vertical-relative:text;mso-width-relative:margin;mso-height-relative:margin" coordorigin="4755,17331" coordsize="31691,1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">
                <v:rect id="Rectangle 122" o:spid="_x0000_s1084" style="position:absolute;left:4755;top:17331;width:14202;height:15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" filled="f" strokecolor="red" strokeweight="1.5pt">
                  <v:stroke dashstyle="dash"/>
                </v:rect>
                <v:rect id="Rectangle 123" o:spid="_x0000_s1085" style="position:absolute;left:21619;top:22767;width:14827;height:5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" fillcolor="white [3212]" strokecolor="red" strokeweight=".25pt">
                  <v:textbox>
                    <w:txbxContent>
                      <w:p w14:paraId="1C176D8B" w14:textId="77777777" w:rsidR="002965F5" w:rsidRDefault="002965F5" w:rsidP="00315C3D">
                        <w:pPr>
                          <w:jc w:val="center"/>
                          <w:rPr>
                            <w:rFonts w:ascii="TH SarabunPSK" w:eastAsia="Times New Roman" w:hAnsi="TH SarabunPSK" w:cs="TH SarabunPSK"/>
                            <w:color w:val="000000"/>
                          </w:rPr>
                        </w:pPr>
                        <w:r w:rsidRPr="00315C3D">
                          <w:rPr>
                            <w:rFonts w:ascii="TH SarabunPSK" w:eastAsia="Times New Roman" w:hAnsi="TH SarabunPSK" w:cs="TH SarabunPSK"/>
                            <w:color w:val="000000"/>
                            <w:cs/>
                          </w:rPr>
                          <w:t>เรียงลำดับ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cs/>
                          </w:rPr>
                          <w:t>รายงาน</w:t>
                        </w:r>
                      </w:p>
                      <w:p w14:paraId="3D6F0646" w14:textId="49D22505" w:rsidR="002965F5" w:rsidRPr="00315C3D" w:rsidRDefault="002965F5" w:rsidP="00315C3D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15C3D">
                          <w:rPr>
                            <w:rFonts w:ascii="TH SarabunPSK" w:eastAsia="Times New Roman" w:hAnsi="TH SarabunPSK" w:cs="TH SarabunPSK"/>
                            <w:color w:val="000000"/>
                            <w:cs/>
                          </w:rPr>
                          <w:t>ตามความสำคัญ</w:t>
                        </w:r>
                      </w:p>
                    </w:txbxContent>
                  </v:textbox>
                </v:rect>
                <v:shape id="Straight Arrow Connector 124" o:spid="_x0000_s1086" type="#_x0000_t32" style="position:absolute;left:18957;top:25241;width:2662;height:33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" strokecolor="red">
                  <v:stroke endarrow="block"/>
                </v:shape>
              </v:group>
            </w:pict>
          </mc:Fallback>
        </mc:AlternateContent>
      </w:r>
      <w:r w:rsidR="00E770F2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65562D0" wp14:editId="56D56674">
            <wp:extent cx="5733415" cy="2752090"/>
            <wp:effectExtent l="0" t="0" r="63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เรียงลำดับแผน.P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360A0" w14:textId="77777777" w:rsidR="00E770F2" w:rsidRPr="00853F79" w:rsidRDefault="00E770F2" w:rsidP="00E770F2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FF9B4E4" w14:textId="0EC4C2D5" w:rsidR="00E770F2" w:rsidRDefault="00755775" w:rsidP="00B3213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3-49 </w:t>
      </w:r>
      <w:bookmarkStart w:id="45" w:name="_Hlk488842315"/>
      <w:r w:rsidR="00E770F2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หน้าจอส่งออกรายงาน</w:t>
      </w:r>
      <w:bookmarkEnd w:id="45"/>
      <w:r w:rsidR="00AB6BB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="00AB6BB9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AB6BB9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33CFE96E" w14:textId="77777777" w:rsidR="00B25CC6" w:rsidRPr="00853F79" w:rsidRDefault="00B25CC6" w:rsidP="00B3213B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B587DB1" w14:textId="2A939AEC" w:rsidR="00CA7BFF" w:rsidRDefault="00CA7BFF" w:rsidP="00CA7BF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- </w:t>
      </w:r>
      <w:r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ในหน้าจอการตั้งค่า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ที่ปรึกษาทำการ</w:t>
      </w:r>
      <w:r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แยกชนิดผิวที่จะทำการแก้ไขให้ชัดเจน ซึ่งได้แก่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ผิว</w:t>
      </w:r>
      <w:r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ลาดยาง และ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ผิว</w:t>
      </w:r>
      <w:r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คอนกรีต</w:t>
      </w:r>
    </w:p>
    <w:p w14:paraId="4CDAB343" w14:textId="77777777" w:rsidR="00CA7BFF" w:rsidRPr="00853F79" w:rsidRDefault="00CA7BFF" w:rsidP="00CA7BFF">
      <w:pPr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5707B412" w14:textId="10A2E706" w:rsidR="00CA7BFF" w:rsidRDefault="00CA7BFF" w:rsidP="00B3213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56A17382" wp14:editId="39A9114B">
                <wp:simplePos x="0" y="0"/>
                <wp:positionH relativeFrom="column">
                  <wp:posOffset>451262</wp:posOffset>
                </wp:positionH>
                <wp:positionV relativeFrom="paragraph">
                  <wp:posOffset>1020247</wp:posOffset>
                </wp:positionV>
                <wp:extent cx="2314576" cy="1581150"/>
                <wp:effectExtent l="0" t="0" r="28575" b="19050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6" cy="1581150"/>
                          <a:chOff x="1200129" y="1733197"/>
                          <a:chExt cx="2315309" cy="1581916"/>
                        </a:xfrm>
                      </wpg:grpSpPr>
                      <wps:wsp>
                        <wps:cNvPr id="117" name="Rectangle 117"/>
                        <wps:cNvSpPr/>
                        <wps:spPr>
                          <a:xfrm>
                            <a:off x="1200129" y="1733197"/>
                            <a:ext cx="695599" cy="15819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162512" y="2276724"/>
                            <a:ext cx="1352926" cy="33319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DA90F8" w14:textId="7BE04BD6" w:rsidR="002965F5" w:rsidRPr="0054423C" w:rsidRDefault="002965F5" w:rsidP="00CA7BF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cs/>
                                </w:rPr>
                                <w:t>แยกชนิดผิวในหน้าตั้งค่า</w:t>
                              </w:r>
                              <w:r w:rsidRPr="0054423C">
                                <w:rPr>
                                  <w:rFonts w:ascii="TH SarabunPSK" w:hAnsi="TH SarabunPSK" w:cs="TH SarabunPSK"/>
                                  <w:color w:val="000000" w:themeColor="text1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Straight Arrow Connector 119"/>
                        <wps:cNvCnPr>
                          <a:stCxn id="118" idx="1"/>
                          <a:endCxn id="117" idx="3"/>
                        </wps:cNvCnPr>
                        <wps:spPr>
                          <a:xfrm flipH="1">
                            <a:off x="1895728" y="2443323"/>
                            <a:ext cx="266783" cy="8083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17382" id="Group 116" o:spid="_x0000_s1087" style="position:absolute;left:0;text-align:left;margin-left:35.55pt;margin-top:80.35pt;width:182.25pt;height:124.5pt;z-index:251786240;mso-position-horizontal-relative:text;mso-position-vertical-relative:text;mso-width-relative:margin;mso-height-relative:margin" coordorigin="12001,17331" coordsize="23153,1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">
                <v:rect id="Rectangle 117" o:spid="_x0000_s1088" style="position:absolute;left:12001;top:17331;width:6956;height:15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" filled="f" strokecolor="red" strokeweight="1.5pt">
                  <v:stroke dashstyle="dash"/>
                </v:rect>
                <v:rect id="Rectangle 118" o:spid="_x0000_s1089" style="position:absolute;left:21625;top:22767;width:13529;height:33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" fillcolor="white [3212]" strokecolor="red" strokeweight=".25pt">
                  <v:textbox>
                    <w:txbxContent>
                      <w:p w14:paraId="54DA90F8" w14:textId="7BE04BD6" w:rsidR="002965F5" w:rsidRPr="0054423C" w:rsidRDefault="002965F5" w:rsidP="00CA7BFF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cs/>
                          </w:rPr>
                          <w:t>แยกชนิดผิวในหน้าตั้งค่า</w:t>
                        </w:r>
                        <w:r w:rsidRPr="0054423C">
                          <w:rPr>
                            <w:rFonts w:ascii="TH SarabunPSK" w:hAnsi="TH SarabunPSK" w:cs="TH SarabunPSK"/>
                            <w:color w:val="000000" w:themeColor="text1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traight Arrow Connector 119" o:spid="_x0000_s1090" type="#_x0000_t32" style="position:absolute;left:18957;top:24433;width:2668;height:8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" strokecolor="red">
                  <v:stroke endarrow="block"/>
                </v:shape>
              </v:group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08B64E3" wp14:editId="3F688535">
            <wp:extent cx="5733415" cy="2807335"/>
            <wp:effectExtent l="0" t="0" r="63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แยกชนิดผิว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7CE2B" w14:textId="77777777" w:rsidR="00CA7BFF" w:rsidRPr="00853F79" w:rsidRDefault="00CA7BFF" w:rsidP="00CA7BFF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1A74611" w14:textId="0CB552D2" w:rsidR="00CA7BFF" w:rsidRDefault="00CA7BFF" w:rsidP="00CA7BF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755775">
        <w:rPr>
          <w:rFonts w:ascii="TH SarabunPSK" w:hAnsi="TH SarabunPSK" w:cs="TH SarabunPSK" w:hint="cs"/>
          <w:sz w:val="32"/>
          <w:szCs w:val="32"/>
          <w:cs/>
          <w:lang w:eastAsia="en-SG"/>
        </w:rPr>
        <w:t>3-50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bookmarkStart w:id="46" w:name="_Hlk488842335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หน้าจอส่งออกรายงาน</w:t>
      </w:r>
      <w:bookmarkEnd w:id="46"/>
      <w:r w:rsidR="00AB6BB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="00AB6BB9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AB6BB9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99D7F85" w14:textId="77777777" w:rsidR="00E770F2" w:rsidRDefault="00E770F2" w:rsidP="00B3213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7BAB22FA" w14:textId="77777777" w:rsidR="00CA7BFF" w:rsidRDefault="00CA7BFF" w:rsidP="00B3213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6F69C974" w14:textId="77777777" w:rsidR="00CA7BFF" w:rsidRDefault="00CA7BFF" w:rsidP="00B3213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48625210" w14:textId="77777777" w:rsidR="00CA7BFF" w:rsidRDefault="00CA7BFF" w:rsidP="00B3213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7EF31171" w14:textId="77777777" w:rsidR="00CA7BFF" w:rsidRDefault="00CA7BFF" w:rsidP="00B3213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46185749" w14:textId="722D9758" w:rsidR="00CA7BFF" w:rsidRDefault="00CA7BFF" w:rsidP="00CA7BF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ในหน้าจอการตั้งค่า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ที่ปรึกษาทำการ</w:t>
      </w:r>
      <w:r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แยกชนิดผิวที่จะทำการแก้ไขให้ชัดเจน ซึ่งได้แก่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ผิว</w:t>
      </w:r>
      <w:r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ลาดยาง และ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ผิว</w:t>
      </w:r>
      <w:r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คอนกรีต</w:t>
      </w:r>
    </w:p>
    <w:p w14:paraId="2ED9685B" w14:textId="77777777" w:rsidR="00CA7BFF" w:rsidRPr="00853F79" w:rsidRDefault="00CA7BFF" w:rsidP="00CA7BFF">
      <w:pPr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4DF10FE4" w14:textId="44FE99BC" w:rsidR="00CA7BFF" w:rsidRPr="00CA7BFF" w:rsidRDefault="00CA7BFF" w:rsidP="00B3213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65C9E81" wp14:editId="5AC650EB">
            <wp:extent cx="5733415" cy="2796540"/>
            <wp:effectExtent l="0" t="0" r="635" b="381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เรียงลำดับสำนัก.P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1F25A" w14:textId="77777777" w:rsidR="00E770F2" w:rsidRPr="00853F79" w:rsidRDefault="00E770F2" w:rsidP="00B3213B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BED10C3" w14:textId="57B67C43" w:rsidR="00CA7BFF" w:rsidRDefault="00755775" w:rsidP="00CA7BF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3-51 </w:t>
      </w:r>
      <w:bookmarkStart w:id="47" w:name="_Hlk488842532"/>
      <w:r w:rsidR="00CA7BFF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</w:t>
      </w:r>
      <w:r w:rsidR="000742F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ตั้งค่า </w:t>
      </w:r>
      <w:r w:rsidR="00CA7BFF">
        <w:rPr>
          <w:rFonts w:ascii="TH SarabunPSK" w:hAnsi="TH SarabunPSK" w:cs="TH SarabunPSK" w:hint="cs"/>
          <w:sz w:val="32"/>
          <w:szCs w:val="32"/>
          <w:cs/>
          <w:lang w:eastAsia="en-SG"/>
        </w:rPr>
        <w:t>แก้ไขค่าใช้จ่ายการซ่อม</w:t>
      </w:r>
      <w:bookmarkEnd w:id="47"/>
    </w:p>
    <w:p w14:paraId="0F7C8F53" w14:textId="77777777" w:rsidR="00B3213B" w:rsidRDefault="00B3213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388D4327" w14:textId="77777777" w:rsidR="006A082B" w:rsidRDefault="006A082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1E55EF75" w14:textId="77777777" w:rsidR="006A082B" w:rsidRDefault="006A082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61D02F7F" w14:textId="77777777" w:rsidR="006A082B" w:rsidRDefault="006A082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0ABB0CBB" w14:textId="77777777" w:rsidR="006A082B" w:rsidRDefault="006A082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44E4237F" w14:textId="77777777" w:rsidR="006A082B" w:rsidRDefault="006A082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7F329680" w14:textId="77777777" w:rsidR="006A082B" w:rsidRDefault="006A082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52C4A4C2" w14:textId="77777777" w:rsidR="006A082B" w:rsidRDefault="006A082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5CF194D8" w14:textId="77777777" w:rsidR="006A082B" w:rsidRDefault="006A082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3AE811AA" w14:textId="77777777" w:rsidR="006A082B" w:rsidRDefault="006A082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73FA6F83" w14:textId="77777777" w:rsidR="006A082B" w:rsidRDefault="006A082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6994DCBD" w14:textId="77777777" w:rsidR="006A082B" w:rsidRDefault="006A082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0EE52B16" w14:textId="77777777" w:rsidR="006A082B" w:rsidRDefault="006A082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08B2981A" w14:textId="77777777" w:rsidR="006A082B" w:rsidRDefault="006A082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4681DE42" w14:textId="77777777" w:rsidR="006A082B" w:rsidRDefault="006A082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7F386862" w14:textId="77777777" w:rsidR="006A082B" w:rsidRDefault="006A082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320972B6" w14:textId="77777777" w:rsidR="006A082B" w:rsidRDefault="006A082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2F827461" w14:textId="77777777" w:rsidR="006A082B" w:rsidRDefault="006A082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3AB772EC" w14:textId="77777777" w:rsidR="006A082B" w:rsidRDefault="006A082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2AC09EBA" w14:textId="77777777" w:rsidR="006A082B" w:rsidRDefault="006A082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3A961AFD" w14:textId="77777777" w:rsidR="006A082B" w:rsidRDefault="006A082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3D0053C4" w14:textId="77777777" w:rsidR="006A082B" w:rsidRDefault="006A082B" w:rsidP="006A082B">
      <w:pPr>
        <w:jc w:val="both"/>
        <w:rPr>
          <w:rFonts w:ascii="TH SarabunPSK" w:hAnsi="TH SarabunPSK" w:cs="TH SarabunPSK"/>
          <w:sz w:val="32"/>
          <w:szCs w:val="32"/>
          <w:lang w:eastAsia="en-SG"/>
        </w:rPr>
      </w:pPr>
    </w:p>
    <w:p w14:paraId="4E158FA6" w14:textId="1857EAE6" w:rsidR="006A082B" w:rsidRDefault="006A082B" w:rsidP="006A082B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lastRenderedPageBreak/>
        <w:t>3.</w:t>
      </w:r>
      <w:r>
        <w:rPr>
          <w:rFonts w:ascii="TH SarabunPSK" w:hAnsi="TH SarabunPSK" w:cs="TH SarabunPSK"/>
          <w:b/>
          <w:bCs/>
          <w:sz w:val="36"/>
          <w:szCs w:val="36"/>
          <w:lang w:eastAsia="en-SG"/>
        </w:rPr>
        <w:t>4</w:t>
      </w:r>
      <w:r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t>การ</w:t>
      </w:r>
      <w:r w:rsidRPr="006A0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จัดซื้อคอมพิวเตอร์และอุปกรณ์สนับสนุน</w:t>
      </w:r>
    </w:p>
    <w:p w14:paraId="6E0E9D68" w14:textId="77777777" w:rsidR="006A082B" w:rsidRPr="006A082B" w:rsidRDefault="006A082B" w:rsidP="006A082B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14:paraId="0CEF5450" w14:textId="646D6FCF" w:rsidR="006A082B" w:rsidRDefault="006A082B" w:rsidP="006A082B">
      <w:pPr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ที่ปรึกษาได้ทำการจัดซื้อ</w:t>
      </w:r>
      <w:r w:rsidRPr="006A082B">
        <w:rPr>
          <w:rFonts w:ascii="TH SarabunPSK" w:hAnsi="TH SarabunPSK" w:cs="TH SarabunPSK"/>
          <w:sz w:val="32"/>
          <w:szCs w:val="32"/>
          <w:cs/>
          <w:lang w:eastAsia="en-SG"/>
        </w:rPr>
        <w:t>คอมพิวเตอร์และอุปกรณ์สนับสนุนโดยมีรายละเอียด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การส่งมอบ</w:t>
      </w:r>
      <w:r w:rsidRPr="006A0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เครื่องคอมพิวเตอร์แม่ข่าย </w:t>
      </w:r>
      <w:r w:rsidR="00D74DF5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ดังตารางที่ 3</w:t>
      </w:r>
      <w:r w:rsidR="002965F5">
        <w:rPr>
          <w:rFonts w:ascii="TH SarabunPSK" w:hAnsi="TH SarabunPSK" w:cs="TH SarabunPSK" w:hint="cs"/>
          <w:sz w:val="32"/>
          <w:szCs w:val="32"/>
          <w:cs/>
          <w:lang w:eastAsia="en-SG"/>
        </w:rPr>
        <w:t>-</w:t>
      </w:r>
      <w:r w:rsidR="00D74DF5">
        <w:rPr>
          <w:rFonts w:ascii="TH SarabunPSK" w:hAnsi="TH SarabunPSK" w:cs="TH SarabunPSK" w:hint="cs"/>
          <w:sz w:val="32"/>
          <w:szCs w:val="32"/>
          <w:cs/>
          <w:lang w:eastAsia="en-SG"/>
        </w:rPr>
        <w:t>20</w:t>
      </w:r>
      <w:r w:rsidR="002965F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14:paraId="6B4B709C" w14:textId="3B46451B" w:rsidR="002965F5" w:rsidRDefault="002965F5" w:rsidP="006A082B">
      <w:pPr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ตาราง</w:t>
      </w:r>
      <w:r w:rsidR="00D74DF5">
        <w:rPr>
          <w:rFonts w:ascii="TH SarabunPSK" w:hAnsi="TH SarabunPSK" w:cs="TH SarabunPSK" w:hint="cs"/>
          <w:sz w:val="32"/>
          <w:szCs w:val="32"/>
          <w:cs/>
          <w:lang w:eastAsia="en-SG"/>
        </w:rPr>
        <w:t>ที่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D74DF5">
        <w:rPr>
          <w:rFonts w:ascii="TH SarabunPSK" w:hAnsi="TH SarabunPSK" w:cs="TH SarabunPSK" w:hint="cs"/>
          <w:sz w:val="32"/>
          <w:szCs w:val="32"/>
          <w:cs/>
          <w:lang w:eastAsia="en-SG"/>
        </w:rPr>
        <w:t>3-20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เปรียบเทียบอุปกรณ์แม่ข่ายตามข้อเสนอทางเทคนิคกับที่จัดซื้อจริง</w:t>
      </w:r>
    </w:p>
    <w:tbl>
      <w:tblPr>
        <w:tblW w:w="5000" w:type="pct"/>
        <w:tblLook w:val="0420" w:firstRow="1" w:lastRow="0" w:firstColumn="0" w:lastColumn="0" w:noHBand="0" w:noVBand="1"/>
      </w:tblPr>
      <w:tblGrid>
        <w:gridCol w:w="864"/>
        <w:gridCol w:w="4228"/>
        <w:gridCol w:w="3927"/>
      </w:tblGrid>
      <w:tr w:rsidR="002965F5" w:rsidRPr="002965F5" w14:paraId="7D2BCE1E" w14:textId="77777777" w:rsidTr="002965F5">
        <w:trPr>
          <w:trHeight w:val="420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02DE2" w14:textId="77777777" w:rsidR="002965F5" w:rsidRPr="002965F5" w:rsidRDefault="002965F5" w:rsidP="002965F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D03E7" w14:textId="77777777" w:rsidR="002965F5" w:rsidRPr="002965F5" w:rsidRDefault="002965F5" w:rsidP="002965F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SG"/>
              </w:rPr>
              <w:t xml:space="preserve">คุณสมบัติเครื่องคอมพิวเตอร์แม่ข่าย </w:t>
            </w:r>
          </w:p>
        </w:tc>
        <w:tc>
          <w:tcPr>
            <w:tcW w:w="1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B95BB" w14:textId="77777777" w:rsidR="002965F5" w:rsidRPr="002965F5" w:rsidRDefault="002965F5" w:rsidP="002965F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SG"/>
              </w:rPr>
              <w:t>คุณสมบัติเครื่องคอมพิวเตอร์ที่ทำการจัดซื้อ</w:t>
            </w:r>
          </w:p>
        </w:tc>
      </w:tr>
      <w:tr w:rsidR="002965F5" w:rsidRPr="002965F5" w14:paraId="66F39811" w14:textId="77777777" w:rsidTr="00605BCB">
        <w:trPr>
          <w:trHeight w:val="126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F5508" w14:textId="77777777" w:rsidR="002965F5" w:rsidRPr="002965F5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1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DC3C9" w14:textId="77777777" w:rsidR="002965F5" w:rsidRPr="002965F5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มีหน่วยประมวลผลกลาง (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>CPU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 xml:space="preserve">) แบบ 8 แกนหลัก (8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>core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) หรือดีกว่า สำหรับคอมพิวเตอร์แม่ข่าย (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>Server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 xml:space="preserve">) ดยเฉพาะและมีความเร็วสัญญาณนาฬิกาไม่น้อยกว่า 2.4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 xml:space="preserve">GHz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จำนวนไม่น้อยกว่า 2 หน่วย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CD27B" w14:textId="77777777" w:rsidR="002965F5" w:rsidRPr="002965F5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Intel Xeon E5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>-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 xml:space="preserve">2640 v4 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>(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2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>.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4GHz, 8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>-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core, 90W, 2 Processor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2965F5" w:rsidRPr="002965F5" w14:paraId="3B611967" w14:textId="77777777" w:rsidTr="00605BCB">
        <w:trPr>
          <w:trHeight w:val="84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A6C8" w14:textId="77777777" w:rsidR="002965F5" w:rsidRPr="002965F5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2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421FE" w14:textId="77777777" w:rsidR="002965F5" w:rsidRPr="002965F5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 xml:space="preserve">CPU 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 xml:space="preserve">รองรับการประมวลผลแบบ 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 xml:space="preserve">64 bit 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 xml:space="preserve">มีหน่วยความจำแบบ 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 xml:space="preserve">Cache Memory 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 xml:space="preserve">ไม่น้อยกว่า 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20 MB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8F739" w14:textId="0D200695" w:rsidR="002965F5" w:rsidRPr="002965F5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20 MB L3 Cache, 64 bit</w:t>
            </w:r>
          </w:p>
        </w:tc>
      </w:tr>
      <w:tr w:rsidR="002965F5" w:rsidRPr="002965F5" w14:paraId="664B67BC" w14:textId="77777777" w:rsidTr="00605BCB">
        <w:trPr>
          <w:trHeight w:val="84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85A24" w14:textId="77777777" w:rsidR="002965F5" w:rsidRPr="002965F5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3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C2C4" w14:textId="77777777" w:rsidR="002965F5" w:rsidRPr="002965F5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มีหน่วยความจำหลัก (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>RAM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 xml:space="preserve">) ชนิด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>ECC DDR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 xml:space="preserve">3 หรือดีกว่า ขนาดไม่น้อยกว่า 32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>GB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88B5" w14:textId="77777777" w:rsidR="002965F5" w:rsidRPr="002965F5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 xml:space="preserve">64 GB 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>(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4x16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 xml:space="preserve">) 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RDIMM, 2400 MT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>/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s, Dual Rank, x8 Data Width</w:t>
            </w:r>
          </w:p>
        </w:tc>
      </w:tr>
      <w:tr w:rsidR="002965F5" w:rsidRPr="002965F5" w14:paraId="56AAFFEB" w14:textId="77777777" w:rsidTr="00605BCB">
        <w:trPr>
          <w:trHeight w:val="84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78B48" w14:textId="77777777" w:rsidR="002965F5" w:rsidRPr="002965F5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4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75040" w14:textId="77777777" w:rsidR="002965F5" w:rsidRPr="002965F5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 xml:space="preserve">สนับสนุนการทำงาน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 xml:space="preserve">RAID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 xml:space="preserve">ไม่น้อยกว่า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 xml:space="preserve">RAID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0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 xml:space="preserve">,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1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 xml:space="preserve">,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5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E9445" w14:textId="77777777" w:rsidR="002965F5" w:rsidRPr="002965F5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 xml:space="preserve">PERC H730 Integrated RAID Controller, 1GB 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>(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Raid 0,1,5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2965F5" w:rsidRPr="002965F5" w14:paraId="49CB4359" w14:textId="77777777" w:rsidTr="00605BCB">
        <w:trPr>
          <w:trHeight w:val="126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8C6F0" w14:textId="77777777" w:rsidR="002965F5" w:rsidRPr="002965F5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5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4ECF6" w14:textId="77777777" w:rsidR="002965F5" w:rsidRPr="002965F5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มีหน่วยจัดเก็บข้อมูล (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>Hard Drive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 xml:space="preserve">) ชนิด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 xml:space="preserve">SCSI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 xml:space="preserve">หรือ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 xml:space="preserve">SAS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 xml:space="preserve">หรือ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 xml:space="preserve">SATA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ที่มีความเร็วรอบไม่น้อยกว่า 7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>,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 xml:space="preserve">200 รอบต่อนาที หรือ ชนิด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 xml:space="preserve">Solid State Drives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 xml:space="preserve">หรือดีกว่า และมีความจุไม่น้อยกว่า 450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 xml:space="preserve">GB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จำนวนไม่น้อยกว่า 4 หน่วย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51F0" w14:textId="77777777" w:rsidR="002965F5" w:rsidRPr="002965F5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3 x 4TB 7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>.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2K RPM NLSAS 512n 3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>.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5in Hot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>-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plug Hard Drive</w:t>
            </w:r>
          </w:p>
        </w:tc>
      </w:tr>
      <w:tr w:rsidR="002965F5" w:rsidRPr="002965F5" w14:paraId="68327E9C" w14:textId="77777777" w:rsidTr="00605BCB">
        <w:trPr>
          <w:trHeight w:val="42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7B09" w14:textId="77777777" w:rsidR="002965F5" w:rsidRPr="002965F5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6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3C99B" w14:textId="77777777" w:rsidR="002965F5" w:rsidRPr="002965F5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 xml:space="preserve">มี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>DVD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-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>ROM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 xml:space="preserve"> หรือดีกว่า แบบติดตั้งภายใน หรือติดตั้งภายนอก จำนวน 1 หน่วย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2821" w14:textId="77777777" w:rsidR="002965F5" w:rsidRPr="002965F5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DVD ROM,SATA, INTERNAL</w:t>
            </w:r>
          </w:p>
        </w:tc>
      </w:tr>
      <w:tr w:rsidR="002965F5" w:rsidRPr="002965F5" w14:paraId="0503CAB3" w14:textId="77777777" w:rsidTr="00605BCB">
        <w:trPr>
          <w:trHeight w:val="84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013FD" w14:textId="77777777" w:rsidR="002965F5" w:rsidRPr="002965F5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7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BD1A2" w14:textId="77777777" w:rsidR="002965F5" w:rsidRPr="002965F5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มีช่องเชื่อมต่อระบบเครือข่าย (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>Network Interface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 xml:space="preserve">) แบบ 10/100/1000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>Base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-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lang w:eastAsia="en-SG"/>
              </w:rPr>
              <w:t xml:space="preserve">T </w:t>
            </w: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หรือดีกว่า จำนวนไม่น้อยกว่า 2 ช่อง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63673" w14:textId="77777777" w:rsidR="002965F5" w:rsidRPr="002965F5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Broadcom 5720 QP 1Gb Network Daughter Card</w:t>
            </w:r>
          </w:p>
        </w:tc>
      </w:tr>
      <w:tr w:rsidR="002965F5" w:rsidRPr="002965F5" w14:paraId="4533B249" w14:textId="77777777" w:rsidTr="00605BCB">
        <w:trPr>
          <w:trHeight w:val="84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3DE4F" w14:textId="77777777" w:rsidR="002965F5" w:rsidRPr="002965F5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SG"/>
              </w:rPr>
              <w:t>8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8020" w14:textId="77777777" w:rsidR="002965F5" w:rsidRPr="002965F5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 xml:space="preserve">Power Supply 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>แบบ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 xml:space="preserve"> Redundant Power Supply 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 xml:space="preserve">หรือ 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 xml:space="preserve">Hot Swap 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 xml:space="preserve">จำนวน 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 xml:space="preserve">2 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>หน่วย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4162E" w14:textId="77777777" w:rsidR="002965F5" w:rsidRPr="002965F5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Dual, Hot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>-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 xml:space="preserve">plug, Redundant Power Supply 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>(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1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>+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1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SG"/>
              </w:rPr>
              <w:t>)</w:t>
            </w:r>
            <w:r w:rsidRPr="002965F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SG"/>
              </w:rPr>
              <w:t>, 495W</w:t>
            </w:r>
          </w:p>
        </w:tc>
      </w:tr>
    </w:tbl>
    <w:p w14:paraId="509A64B0" w14:textId="77777777" w:rsidR="006A082B" w:rsidRPr="002965F5" w:rsidRDefault="006A082B" w:rsidP="006A082B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E85A46F" w14:textId="77777777" w:rsidR="00E43E94" w:rsidRDefault="002965F5" w:rsidP="006A082B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F1D7F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ซึ่งทางที่ปรึกษาได้ดำเนินการ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ส่งมอบคอมพิวเตอร์แม่ข่ายให้ทางสำนักบริหารบำรุงทาง กรมทางหลวง เมื่อวันที่ 26 กรกฎาคม พ.ศ.</w:t>
      </w:r>
      <w:r w:rsidR="00E43E9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2560 และได้ทำการติดตั้งเรียบร้อยแล้ว</w:t>
      </w:r>
    </w:p>
    <w:p w14:paraId="20A9359B" w14:textId="124CF6C9" w:rsidR="002965F5" w:rsidRDefault="00E43E94" w:rsidP="00E43E94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DA441F4" wp14:editId="1ED9BAC3">
            <wp:extent cx="4435200" cy="6332400"/>
            <wp:effectExtent l="0" t="0" r="381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1501468907540.jp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200" cy="63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9FBC" w14:textId="1BADD50A" w:rsidR="00E43E94" w:rsidRDefault="00D74DF5" w:rsidP="00E43E94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3-52</w:t>
      </w:r>
      <w:r w:rsidR="00E43E9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bookmarkStart w:id="48" w:name="_Hlk489285957"/>
      <w:r w:rsidR="00E43E94">
        <w:rPr>
          <w:rFonts w:ascii="TH SarabunPSK" w:hAnsi="TH SarabunPSK" w:cs="TH SarabunPSK" w:hint="cs"/>
          <w:sz w:val="32"/>
          <w:szCs w:val="32"/>
          <w:cs/>
          <w:lang w:eastAsia="en-SG"/>
        </w:rPr>
        <w:t>หนังสือขอส่งมอบอุปกรณ์คอมพิวเตอร์และอุปกรณ์สนับสนุน</w:t>
      </w:r>
      <w:bookmarkEnd w:id="48"/>
    </w:p>
    <w:p w14:paraId="5D7BF03A" w14:textId="77777777" w:rsidR="00901EC0" w:rsidRDefault="00901EC0" w:rsidP="006A082B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76BBBD4E" w14:textId="38C60C29" w:rsidR="00901EC0" w:rsidRDefault="00901EC0" w:rsidP="006A082B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578B062" wp14:editId="4DCA699D">
            <wp:extent cx="2700000" cy="1800000"/>
            <wp:effectExtent l="0" t="0" r="5715" b="0"/>
            <wp:docPr id="88" name="Pictur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1.pn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0CD4515" wp14:editId="3AD8B7F8">
            <wp:extent cx="2700000" cy="1800000"/>
            <wp:effectExtent l="0" t="0" r="5715" b="0"/>
            <wp:docPr id="102" name="Pictur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65843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C0917" w14:textId="7D62395E" w:rsidR="00901EC0" w:rsidRPr="00B3213B" w:rsidRDefault="00901EC0" w:rsidP="00901EC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D74DF5">
        <w:rPr>
          <w:rFonts w:ascii="TH SarabunPSK" w:hAnsi="TH SarabunPSK" w:cs="TH SarabunPSK" w:hint="cs"/>
          <w:sz w:val="32"/>
          <w:szCs w:val="32"/>
          <w:cs/>
          <w:lang w:eastAsia="en-SG"/>
        </w:rPr>
        <w:t>3-53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bookmarkStart w:id="49" w:name="_Hlk489285979"/>
      <w:bookmarkStart w:id="50" w:name="_GoBack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ติดตั้งคอ</w:t>
      </w:r>
      <w:r w:rsidR="00EE19E6">
        <w:rPr>
          <w:rFonts w:ascii="TH SarabunPSK" w:hAnsi="TH SarabunPSK" w:cs="TH SarabunPSK" w:hint="cs"/>
          <w:sz w:val="32"/>
          <w:szCs w:val="32"/>
          <w:cs/>
          <w:lang w:eastAsia="en-SG"/>
        </w:rPr>
        <w:t>ม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พิวเตอร์แม่ข่าย</w:t>
      </w:r>
      <w:bookmarkEnd w:id="49"/>
      <w:bookmarkEnd w:id="50"/>
    </w:p>
    <w:sectPr w:rsidR="00901EC0" w:rsidRPr="00B3213B" w:rsidSect="00340D68">
      <w:headerReference w:type="default" r:id="rId130"/>
      <w:footerReference w:type="default" r:id="rId131"/>
      <w:pgSz w:w="11909" w:h="16834" w:code="9"/>
      <w:pgMar w:top="1440" w:right="1440" w:bottom="1440" w:left="1440" w:header="334" w:footer="33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B824C8" w14:textId="77777777" w:rsidR="005B1A3D" w:rsidRDefault="005B1A3D" w:rsidP="005E0D89">
      <w:r>
        <w:separator/>
      </w:r>
    </w:p>
    <w:p w14:paraId="7867C347" w14:textId="77777777" w:rsidR="005B1A3D" w:rsidRDefault="005B1A3D"/>
  </w:endnote>
  <w:endnote w:type="continuationSeparator" w:id="0">
    <w:p w14:paraId="130EE0FB" w14:textId="77777777" w:rsidR="005B1A3D" w:rsidRDefault="005B1A3D" w:rsidP="005E0D89">
      <w:r>
        <w:continuationSeparator/>
      </w:r>
    </w:p>
    <w:p w14:paraId="3CD9B4C8" w14:textId="77777777" w:rsidR="005B1A3D" w:rsidRDefault="005B1A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echnic"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ueFrutiger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7D7E3" w14:textId="0747069C" w:rsidR="002965F5" w:rsidRPr="00473825" w:rsidRDefault="002965F5" w:rsidP="00062784">
    <w:pPr>
      <w:pBdr>
        <w:top w:val="single" w:sz="4" w:space="16" w:color="auto"/>
      </w:pBdr>
      <w:tabs>
        <w:tab w:val="right" w:pos="8931"/>
      </w:tabs>
      <w:ind w:firstLine="720"/>
      <w:rPr>
        <w:rFonts w:ascii="TH SarabunPSK" w:hAnsi="TH SarabunPSK" w:cs="TH SarabunPSK"/>
        <w:i/>
        <w:iCs/>
      </w:rPr>
    </w:pPr>
    <w:r w:rsidRPr="00642954">
      <w:rPr>
        <w:rFonts w:ascii="TH SarabunPSK" w:hAnsi="TH SarabunPSK" w:cs="TH SarabunPSK"/>
        <w:b/>
        <w:bCs/>
        <w:i/>
        <w:iCs/>
        <w:noProof/>
      </w:rPr>
      <w:drawing>
        <wp:anchor distT="0" distB="0" distL="114300" distR="114300" simplePos="0" relativeHeight="251667968" behindDoc="1" locked="0" layoutInCell="1" allowOverlap="1" wp14:anchorId="11E3D35C" wp14:editId="6C30386D">
          <wp:simplePos x="0" y="0"/>
          <wp:positionH relativeFrom="margin">
            <wp:posOffset>0</wp:posOffset>
          </wp:positionH>
          <wp:positionV relativeFrom="paragraph">
            <wp:posOffset>791210</wp:posOffset>
          </wp:positionV>
          <wp:extent cx="714375" cy="714375"/>
          <wp:effectExtent l="0" t="0" r="9525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ins w:id="51" w:author="kay" w:date="2016-10-31T12:25:00Z">
      <w:r w:rsidRPr="00B538F3">
        <w:rPr>
          <w:rFonts w:ascii="TH SarabunPSK" w:hAnsi="TH SarabunPSK" w:cs="TH SarabunPSK"/>
          <w:i/>
          <w:iCs/>
          <w:noProof/>
          <w:rPrChange w:id="52" w:author="Unknown">
            <w:rPr>
              <w:noProof/>
            </w:rPr>
          </w:rPrChange>
        </w:rPr>
        <w:drawing>
          <wp:anchor distT="0" distB="0" distL="114300" distR="114300" simplePos="0" relativeHeight="251665920" behindDoc="0" locked="0" layoutInCell="1" allowOverlap="1" wp14:anchorId="10F19CCB" wp14:editId="2018E08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363600" cy="396000"/>
            <wp:effectExtent l="0" t="0" r="0" b="4445"/>
            <wp:wrapNone/>
            <wp:docPr id="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_สถาบันการขนส่ง.png"/>
                    <pic:cNvPicPr/>
                  </pic:nvPicPr>
                  <pic:blipFill>
                    <a:blip r:embed="rId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Pr="00473825">
      <w:rPr>
        <w:rFonts w:ascii="TH SarabunPSK" w:hAnsi="TH SarabunPSK" w:cs="TH SarabunPSK"/>
        <w:i/>
        <w:iCs/>
        <w:cs/>
      </w:rPr>
      <w:t>สถาบันการขนส่ง จุฬาลงกรณ์มหาวิทยาลัย</w:t>
    </w:r>
    <w:r w:rsidRPr="00473825"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</w:rPr>
      <w:t>3</w:t>
    </w:r>
    <w:r w:rsidRPr="00473825">
      <w:rPr>
        <w:rFonts w:ascii="TH SarabunPSK" w:hAnsi="TH SarabunPSK" w:cs="TH SarabunPSK"/>
        <w:i/>
        <w:iCs/>
        <w:cs/>
      </w:rPr>
      <w:t>-</w:t>
    </w:r>
    <w:r w:rsidRPr="00473825">
      <w:rPr>
        <w:rFonts w:ascii="TH SarabunPSK" w:hAnsi="TH SarabunPSK" w:cs="TH SarabunPSK"/>
        <w:i/>
        <w:iCs/>
      </w:rPr>
      <w:fldChar w:fldCharType="begin"/>
    </w:r>
    <w:r w:rsidRPr="00473825">
      <w:rPr>
        <w:rFonts w:ascii="TH SarabunPSK" w:hAnsi="TH SarabunPSK" w:cs="TH SarabunPSK"/>
        <w:i/>
        <w:iCs/>
      </w:rPr>
      <w:instrText xml:space="preserve"> PAGE </w:instrText>
    </w:r>
    <w:r w:rsidRPr="00473825">
      <w:rPr>
        <w:rFonts w:ascii="TH SarabunPSK" w:hAnsi="TH SarabunPSK" w:cs="TH SarabunPSK"/>
        <w:i/>
        <w:iCs/>
      </w:rPr>
      <w:fldChar w:fldCharType="separate"/>
    </w:r>
    <w:r w:rsidR="00D74DF5">
      <w:rPr>
        <w:rFonts w:ascii="TH SarabunPSK" w:hAnsi="TH SarabunPSK" w:cs="TH SarabunPSK"/>
        <w:i/>
        <w:iCs/>
        <w:noProof/>
      </w:rPr>
      <w:t>74</w:t>
    </w:r>
    <w:r w:rsidRPr="00473825">
      <w:rPr>
        <w:rFonts w:ascii="TH SarabunPSK" w:hAnsi="TH SarabunPSK" w:cs="TH SarabunPSK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39A2B6" w14:textId="77777777" w:rsidR="005B1A3D" w:rsidRDefault="005B1A3D" w:rsidP="005E0D89">
      <w:r>
        <w:separator/>
      </w:r>
    </w:p>
    <w:p w14:paraId="07241A08" w14:textId="77777777" w:rsidR="005B1A3D" w:rsidRDefault="005B1A3D"/>
  </w:footnote>
  <w:footnote w:type="continuationSeparator" w:id="0">
    <w:p w14:paraId="2521B871" w14:textId="77777777" w:rsidR="005B1A3D" w:rsidRDefault="005B1A3D" w:rsidP="005E0D89">
      <w:r>
        <w:continuationSeparator/>
      </w:r>
    </w:p>
    <w:p w14:paraId="19AD9C2C" w14:textId="77777777" w:rsidR="005B1A3D" w:rsidRDefault="005B1A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54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7498"/>
    </w:tblGrid>
    <w:tr w:rsidR="002965F5" w:rsidRPr="00642954" w14:paraId="14AF9187" w14:textId="77777777" w:rsidTr="00200D6A">
      <w:trPr>
        <w:cantSplit/>
        <w:trHeight w:val="870"/>
      </w:trPr>
      <w:tc>
        <w:tcPr>
          <w:tcW w:w="1556" w:type="dxa"/>
        </w:tcPr>
        <w:p w14:paraId="075636BB" w14:textId="77777777" w:rsidR="002965F5" w:rsidRPr="00642954" w:rsidRDefault="002965F5" w:rsidP="008D15D5"/>
      </w:tc>
      <w:tc>
        <w:tcPr>
          <w:tcW w:w="7498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117E64F9" w14:textId="59379BD0" w:rsidR="002965F5" w:rsidRDefault="002965F5" w:rsidP="003E6A80">
          <w:pPr>
            <w:tabs>
              <w:tab w:val="left" w:pos="1620"/>
              <w:tab w:val="left" w:pos="1800"/>
              <w:tab w:val="left" w:pos="2070"/>
              <w:tab w:val="right" w:pos="7366"/>
            </w:tabs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ร่าง</w:t>
          </w:r>
          <w:r>
            <w:rPr>
              <w:rFonts w:ascii="TH SarabunPSK" w:hAnsi="TH SarabunPSK" w:cs="TH SarabunPSK"/>
              <w:b/>
              <w:bCs/>
              <w:i/>
              <w:iCs/>
              <w:cs/>
            </w:rPr>
            <w:t>รายงาน</w:t>
          </w: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ฉบับสมบูรณ์</w:t>
          </w:r>
          <w:r w:rsidRPr="00EF4B23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Draft Final Report</w:t>
          </w:r>
          <w:r w:rsidRPr="00EF4B23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) </w:t>
          </w:r>
        </w:p>
        <w:p w14:paraId="38F47169" w14:textId="77777777" w:rsidR="002965F5" w:rsidRPr="00642954" w:rsidRDefault="002965F5" w:rsidP="008D15D5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line="276" w:lineRule="auto"/>
            <w:jc w:val="right"/>
            <w:rPr>
              <w:rFonts w:ascii="TH SarabunPSK" w:hAnsi="TH SarabunPSK" w:cs="TH SarabunPSK"/>
              <w:i/>
              <w:iCs/>
              <w:shd w:val="clear" w:color="auto" w:fill="FFFFFF"/>
            </w:rPr>
          </w:pPr>
          <w:r w:rsidRPr="00642954">
            <w:rPr>
              <w:rFonts w:ascii="TH SarabunPSK" w:hAnsi="TH SarabunPSK" w:cs="TH SarabunPSK"/>
              <w:i/>
              <w:iCs/>
              <w:cs/>
            </w:rPr>
            <w:t>โครงการ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ปรับปรุงโปรแกรมบริหารงานบำรุงทาง (</w:t>
          </w:r>
          <w:r w:rsidRPr="00642954">
            <w:rPr>
              <w:rFonts w:ascii="TH SarabunPSK" w:hAnsi="TH SarabunPSK" w:cs="TH SarabunPSK"/>
              <w:i/>
              <w:iCs/>
            </w:rPr>
            <w:t>TPMS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)</w:t>
          </w:r>
        </w:p>
      </w:tc>
    </w:tr>
  </w:tbl>
  <w:p w14:paraId="2E6EAD5A" w14:textId="77777777" w:rsidR="002965F5" w:rsidRPr="00000F1B" w:rsidRDefault="002965F5" w:rsidP="008D15D5">
    <w:pPr>
      <w:pStyle w:val="aa"/>
      <w:rPr>
        <w:rStyle w:val="a6"/>
        <w:rFonts w:ascii="TH SarabunPSK" w:hAnsi="TH SarabunPSK" w:cs="TH SarabunPSK"/>
        <w:sz w:val="16"/>
        <w:szCs w:val="16"/>
      </w:rPr>
    </w:pPr>
    <w:r w:rsidRPr="00642954">
      <w:rPr>
        <w:rFonts w:ascii="TH SarabunPSK" w:hAnsi="TH SarabunPSK" w:cs="TH SarabunPSK"/>
        <w:b/>
        <w:bCs/>
        <w:i/>
        <w:iCs/>
        <w:noProof/>
      </w:rPr>
      <w:drawing>
        <wp:anchor distT="0" distB="0" distL="114300" distR="114300" simplePos="0" relativeHeight="251670016" behindDoc="1" locked="0" layoutInCell="1" allowOverlap="1" wp14:anchorId="66FD3035" wp14:editId="1A2F4B48">
          <wp:simplePos x="0" y="0"/>
          <wp:positionH relativeFrom="margin">
            <wp:posOffset>0</wp:posOffset>
          </wp:positionH>
          <wp:positionV relativeFrom="paragraph">
            <wp:posOffset>-629285</wp:posOffset>
          </wp:positionV>
          <wp:extent cx="714375" cy="71437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EA3CA62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C2BC61D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9"/>
    <w:multiLevelType w:val="singleLevel"/>
    <w:tmpl w:val="4B26664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3" w15:restartNumberingAfterBreak="0">
    <w:nsid w:val="05DC09DD"/>
    <w:multiLevelType w:val="hybridMultilevel"/>
    <w:tmpl w:val="FBE890A6"/>
    <w:lvl w:ilvl="0" w:tplc="DBDAE8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  <w:i/>
      </w:rPr>
    </w:lvl>
    <w:lvl w:ilvl="1" w:tplc="A0263A92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  <w:b w:val="0"/>
        <w:bCs/>
        <w:i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0AC26860"/>
    <w:multiLevelType w:val="hybridMultilevel"/>
    <w:tmpl w:val="0FCA36F0"/>
    <w:lvl w:ilvl="0" w:tplc="32927C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DE35FE0"/>
    <w:multiLevelType w:val="hybridMultilevel"/>
    <w:tmpl w:val="A0A2F1F0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6" w15:restartNumberingAfterBreak="0">
    <w:nsid w:val="10CE5225"/>
    <w:multiLevelType w:val="hybridMultilevel"/>
    <w:tmpl w:val="B750ECB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5" w:hanging="360"/>
      </w:pPr>
      <w:rPr>
        <w:rFonts w:ascii="Wingdings" w:hAnsi="Wingdings" w:hint="default"/>
      </w:rPr>
    </w:lvl>
  </w:abstractNum>
  <w:abstractNum w:abstractNumId="7" w15:restartNumberingAfterBreak="0">
    <w:nsid w:val="10F12471"/>
    <w:multiLevelType w:val="hybridMultilevel"/>
    <w:tmpl w:val="632E63B2"/>
    <w:lvl w:ilvl="0" w:tplc="9B26970C">
      <w:start w:val="1"/>
      <w:numFmt w:val="bullet"/>
      <w:lvlText w:val="•"/>
      <w:lvlJc w:val="left"/>
      <w:pPr>
        <w:ind w:left="1353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 w15:restartNumberingAfterBreak="0">
    <w:nsid w:val="12101DC3"/>
    <w:multiLevelType w:val="hybridMultilevel"/>
    <w:tmpl w:val="EBC44A76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32F2B28"/>
    <w:multiLevelType w:val="hybridMultilevel"/>
    <w:tmpl w:val="1FF08332"/>
    <w:lvl w:ilvl="0" w:tplc="2800D3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AB7F31"/>
    <w:multiLevelType w:val="hybridMultilevel"/>
    <w:tmpl w:val="A8CC0B8C"/>
    <w:lvl w:ilvl="0" w:tplc="65C2609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i w:val="0"/>
        <w:iCs w:val="0"/>
        <w:lang w:bidi="th-TH"/>
      </w:rPr>
    </w:lvl>
    <w:lvl w:ilvl="1" w:tplc="04090005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 w15:restartNumberingAfterBreak="0">
    <w:nsid w:val="2149153E"/>
    <w:multiLevelType w:val="hybridMultilevel"/>
    <w:tmpl w:val="D7C8BC20"/>
    <w:lvl w:ilvl="0" w:tplc="C88E7480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22C175C9"/>
    <w:multiLevelType w:val="hybridMultilevel"/>
    <w:tmpl w:val="BF9404B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33609CF"/>
    <w:multiLevelType w:val="hybridMultilevel"/>
    <w:tmpl w:val="D9321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B25DD"/>
    <w:multiLevelType w:val="hybridMultilevel"/>
    <w:tmpl w:val="97D2D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5D6FE2"/>
    <w:multiLevelType w:val="hybridMultilevel"/>
    <w:tmpl w:val="DF0C946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6" w15:restartNumberingAfterBreak="0">
    <w:nsid w:val="25461757"/>
    <w:multiLevelType w:val="hybridMultilevel"/>
    <w:tmpl w:val="26C8115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E0419EB"/>
    <w:multiLevelType w:val="hybridMultilevel"/>
    <w:tmpl w:val="17E8827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08A66F2"/>
    <w:multiLevelType w:val="hybridMultilevel"/>
    <w:tmpl w:val="261A237E"/>
    <w:lvl w:ilvl="0" w:tplc="051AFF0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ngsana New" w:hAnsi="Angsana New" w:cs="Angsana New" w:hint="default"/>
      </w:rPr>
    </w:lvl>
    <w:lvl w:ilvl="1" w:tplc="0C7069EE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ascii="Angsana New" w:hAnsi="Angsana New" w:cs="Angsana New" w:hint="default"/>
      </w:rPr>
    </w:lvl>
    <w:lvl w:ilvl="2" w:tplc="DE9A70AE">
      <w:start w:val="1"/>
      <w:numFmt w:val="decimal"/>
      <w:pStyle w:val="Body1"/>
      <w:lvlText w:val="1.%3."/>
      <w:lvlJc w:val="left"/>
      <w:pPr>
        <w:tabs>
          <w:tab w:val="num" w:pos="3060"/>
        </w:tabs>
        <w:ind w:left="3060" w:hanging="360"/>
      </w:pPr>
      <w:rPr>
        <w:rFonts w:ascii="Angsana New" w:hAnsi="Angsana New" w:cs="Angsana New" w:hint="default"/>
      </w:rPr>
    </w:lvl>
    <w:lvl w:ilvl="3" w:tplc="376A4876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Technic" w:hAnsi="Technic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 w15:restartNumberingAfterBreak="0">
    <w:nsid w:val="32605372"/>
    <w:multiLevelType w:val="hybridMultilevel"/>
    <w:tmpl w:val="F5D825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20D342">
      <w:start w:val="3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9D43419"/>
    <w:multiLevelType w:val="hybridMultilevel"/>
    <w:tmpl w:val="311EB052"/>
    <w:lvl w:ilvl="0" w:tplc="EC4CD4B8"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0C461F0"/>
    <w:multiLevelType w:val="hybridMultilevel"/>
    <w:tmpl w:val="0406B8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2CE8E8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2DF2364"/>
    <w:multiLevelType w:val="hybridMultilevel"/>
    <w:tmpl w:val="CCBE2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334DA4"/>
    <w:multiLevelType w:val="hybridMultilevel"/>
    <w:tmpl w:val="9EAA84C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76543A2"/>
    <w:multiLevelType w:val="hybridMultilevel"/>
    <w:tmpl w:val="829631BC"/>
    <w:lvl w:ilvl="0" w:tplc="040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485D5083"/>
    <w:multiLevelType w:val="hybridMultilevel"/>
    <w:tmpl w:val="4E5C7C34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8A1087F"/>
    <w:multiLevelType w:val="hybridMultilevel"/>
    <w:tmpl w:val="352A13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984800"/>
    <w:multiLevelType w:val="multilevel"/>
    <w:tmpl w:val="998E76B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720"/>
        </w:tabs>
        <w:ind w:left="720" w:hanging="360"/>
      </w:pPr>
      <w:rPr>
        <w:rFonts w:ascii="Cordia New" w:hAnsi="Cordia New" w:cs="Cordia New" w:hint="default"/>
        <w:b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8" w15:restartNumberingAfterBreak="0">
    <w:nsid w:val="53854ED1"/>
    <w:multiLevelType w:val="hybridMultilevel"/>
    <w:tmpl w:val="E740082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9" w15:restartNumberingAfterBreak="0">
    <w:nsid w:val="56112364"/>
    <w:multiLevelType w:val="hybridMultilevel"/>
    <w:tmpl w:val="E21CFA30"/>
    <w:lvl w:ilvl="0" w:tplc="9B26970C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B661609"/>
    <w:multiLevelType w:val="hybridMultilevel"/>
    <w:tmpl w:val="C880696E"/>
    <w:lvl w:ilvl="0" w:tplc="E16EB6B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5BEA5F1C"/>
    <w:multiLevelType w:val="singleLevel"/>
    <w:tmpl w:val="6D5CF41C"/>
    <w:lvl w:ilvl="0">
      <w:start w:val="1"/>
      <w:numFmt w:val="decimal"/>
      <w:pStyle w:val="body2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2" w15:restartNumberingAfterBreak="0">
    <w:nsid w:val="5D7172AA"/>
    <w:multiLevelType w:val="hybridMultilevel"/>
    <w:tmpl w:val="6AC0AD1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DE57701"/>
    <w:multiLevelType w:val="hybridMultilevel"/>
    <w:tmpl w:val="E8FCA022"/>
    <w:lvl w:ilvl="0" w:tplc="7022230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 w15:restartNumberingAfterBreak="0">
    <w:nsid w:val="5EA93C8A"/>
    <w:multiLevelType w:val="hybridMultilevel"/>
    <w:tmpl w:val="7DEA05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9D492C"/>
    <w:multiLevelType w:val="hybridMultilevel"/>
    <w:tmpl w:val="CDB2D956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6" w15:restartNumberingAfterBreak="0">
    <w:nsid w:val="63B312EC"/>
    <w:multiLevelType w:val="hybridMultilevel"/>
    <w:tmpl w:val="1D3E55F6"/>
    <w:lvl w:ilvl="0" w:tplc="36DC150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7" w15:restartNumberingAfterBreak="0">
    <w:nsid w:val="66855BBF"/>
    <w:multiLevelType w:val="hybridMultilevel"/>
    <w:tmpl w:val="DD802B1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78F2EEA"/>
    <w:multiLevelType w:val="multilevel"/>
    <w:tmpl w:val="EC1C7AB6"/>
    <w:lvl w:ilvl="0">
      <w:start w:val="9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9" w15:restartNumberingAfterBreak="0">
    <w:nsid w:val="69970F33"/>
    <w:multiLevelType w:val="hybridMultilevel"/>
    <w:tmpl w:val="A1B084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B8A4C0B"/>
    <w:multiLevelType w:val="hybridMultilevel"/>
    <w:tmpl w:val="209EA3B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1" w15:restartNumberingAfterBreak="0">
    <w:nsid w:val="6D8550FC"/>
    <w:multiLevelType w:val="hybridMultilevel"/>
    <w:tmpl w:val="4EE4F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DE4F22"/>
    <w:multiLevelType w:val="hybridMultilevel"/>
    <w:tmpl w:val="CF86F46A"/>
    <w:lvl w:ilvl="0" w:tplc="1E48FD6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71063D6"/>
    <w:multiLevelType w:val="hybridMultilevel"/>
    <w:tmpl w:val="AFC8376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7FA7D42"/>
    <w:multiLevelType w:val="hybridMultilevel"/>
    <w:tmpl w:val="39D64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2"/>
  </w:num>
  <w:num w:numId="5">
    <w:abstractNumId w:val="0"/>
  </w:num>
  <w:num w:numId="6">
    <w:abstractNumId w:val="36"/>
  </w:num>
  <w:num w:numId="7">
    <w:abstractNumId w:val="20"/>
  </w:num>
  <w:num w:numId="8">
    <w:abstractNumId w:val="10"/>
  </w:num>
  <w:num w:numId="9">
    <w:abstractNumId w:val="24"/>
  </w:num>
  <w:num w:numId="10">
    <w:abstractNumId w:val="30"/>
  </w:num>
  <w:num w:numId="11">
    <w:abstractNumId w:val="23"/>
  </w:num>
  <w:num w:numId="12">
    <w:abstractNumId w:val="9"/>
  </w:num>
  <w:num w:numId="13">
    <w:abstractNumId w:val="11"/>
  </w:num>
  <w:num w:numId="14">
    <w:abstractNumId w:val="21"/>
  </w:num>
  <w:num w:numId="15">
    <w:abstractNumId w:val="29"/>
  </w:num>
  <w:num w:numId="16">
    <w:abstractNumId w:val="7"/>
  </w:num>
  <w:num w:numId="17">
    <w:abstractNumId w:val="39"/>
  </w:num>
  <w:num w:numId="18">
    <w:abstractNumId w:val="44"/>
  </w:num>
  <w:num w:numId="19">
    <w:abstractNumId w:val="32"/>
  </w:num>
  <w:num w:numId="20">
    <w:abstractNumId w:val="37"/>
  </w:num>
  <w:num w:numId="21">
    <w:abstractNumId w:val="22"/>
  </w:num>
  <w:num w:numId="22">
    <w:abstractNumId w:val="41"/>
  </w:num>
  <w:num w:numId="23">
    <w:abstractNumId w:val="13"/>
  </w:num>
  <w:num w:numId="24">
    <w:abstractNumId w:val="38"/>
  </w:num>
  <w:num w:numId="25">
    <w:abstractNumId w:val="27"/>
  </w:num>
  <w:num w:numId="26">
    <w:abstractNumId w:val="31"/>
  </w:num>
  <w:num w:numId="27">
    <w:abstractNumId w:val="18"/>
  </w:num>
  <w:num w:numId="28">
    <w:abstractNumId w:val="26"/>
  </w:num>
  <w:num w:numId="29">
    <w:abstractNumId w:val="15"/>
  </w:num>
  <w:num w:numId="30">
    <w:abstractNumId w:val="5"/>
  </w:num>
  <w:num w:numId="31">
    <w:abstractNumId w:val="35"/>
  </w:num>
  <w:num w:numId="32">
    <w:abstractNumId w:val="28"/>
  </w:num>
  <w:num w:numId="33">
    <w:abstractNumId w:val="19"/>
  </w:num>
  <w:num w:numId="34">
    <w:abstractNumId w:val="8"/>
  </w:num>
  <w:num w:numId="35">
    <w:abstractNumId w:val="12"/>
  </w:num>
  <w:num w:numId="36">
    <w:abstractNumId w:val="16"/>
  </w:num>
  <w:num w:numId="37">
    <w:abstractNumId w:val="43"/>
  </w:num>
  <w:num w:numId="38">
    <w:abstractNumId w:val="6"/>
  </w:num>
  <w:num w:numId="39">
    <w:abstractNumId w:val="25"/>
  </w:num>
  <w:num w:numId="40">
    <w:abstractNumId w:val="4"/>
  </w:num>
  <w:num w:numId="41">
    <w:abstractNumId w:val="17"/>
  </w:num>
  <w:num w:numId="42">
    <w:abstractNumId w:val="33"/>
  </w:num>
  <w:num w:numId="43">
    <w:abstractNumId w:val="40"/>
  </w:num>
  <w:num w:numId="44">
    <w:abstractNumId w:val="34"/>
  </w:num>
  <w:num w:numId="45">
    <w:abstractNumId w:val="14"/>
  </w:num>
  <w:numIdMacAtCleanup w:val="4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ay">
    <w15:presenceInfo w15:providerId="None" w15:userId="ka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F10"/>
    <w:rsid w:val="000018A7"/>
    <w:rsid w:val="00002A96"/>
    <w:rsid w:val="00003BF1"/>
    <w:rsid w:val="00005920"/>
    <w:rsid w:val="0000637F"/>
    <w:rsid w:val="000106D1"/>
    <w:rsid w:val="00013EC9"/>
    <w:rsid w:val="00014E06"/>
    <w:rsid w:val="00014EAC"/>
    <w:rsid w:val="00015BCC"/>
    <w:rsid w:val="00016213"/>
    <w:rsid w:val="00017207"/>
    <w:rsid w:val="000172FE"/>
    <w:rsid w:val="00017955"/>
    <w:rsid w:val="00017ED6"/>
    <w:rsid w:val="000201DE"/>
    <w:rsid w:val="00020629"/>
    <w:rsid w:val="00020666"/>
    <w:rsid w:val="00022FF2"/>
    <w:rsid w:val="0002388D"/>
    <w:rsid w:val="00023B83"/>
    <w:rsid w:val="0002479A"/>
    <w:rsid w:val="00025104"/>
    <w:rsid w:val="000267F7"/>
    <w:rsid w:val="00027B51"/>
    <w:rsid w:val="00027D9B"/>
    <w:rsid w:val="00030889"/>
    <w:rsid w:val="000308EF"/>
    <w:rsid w:val="000326D3"/>
    <w:rsid w:val="00032A60"/>
    <w:rsid w:val="00033B25"/>
    <w:rsid w:val="00035E5D"/>
    <w:rsid w:val="00036592"/>
    <w:rsid w:val="00037148"/>
    <w:rsid w:val="00037155"/>
    <w:rsid w:val="0003763E"/>
    <w:rsid w:val="00040637"/>
    <w:rsid w:val="00040A78"/>
    <w:rsid w:val="000424A7"/>
    <w:rsid w:val="00043F18"/>
    <w:rsid w:val="00044CEE"/>
    <w:rsid w:val="00044CFD"/>
    <w:rsid w:val="00045242"/>
    <w:rsid w:val="00045C91"/>
    <w:rsid w:val="00046F03"/>
    <w:rsid w:val="00047B59"/>
    <w:rsid w:val="000504B6"/>
    <w:rsid w:val="000514A9"/>
    <w:rsid w:val="000516DF"/>
    <w:rsid w:val="0005372A"/>
    <w:rsid w:val="00053AF8"/>
    <w:rsid w:val="0005448F"/>
    <w:rsid w:val="000555E0"/>
    <w:rsid w:val="00055971"/>
    <w:rsid w:val="0005630F"/>
    <w:rsid w:val="0005675D"/>
    <w:rsid w:val="000573F9"/>
    <w:rsid w:val="00060B2B"/>
    <w:rsid w:val="00060DF1"/>
    <w:rsid w:val="0006186C"/>
    <w:rsid w:val="0006201F"/>
    <w:rsid w:val="00062784"/>
    <w:rsid w:val="000628EB"/>
    <w:rsid w:val="000631C6"/>
    <w:rsid w:val="00063384"/>
    <w:rsid w:val="00064D06"/>
    <w:rsid w:val="00065114"/>
    <w:rsid w:val="00066418"/>
    <w:rsid w:val="000671D8"/>
    <w:rsid w:val="000677FD"/>
    <w:rsid w:val="00067C58"/>
    <w:rsid w:val="0007146A"/>
    <w:rsid w:val="00071606"/>
    <w:rsid w:val="0007192D"/>
    <w:rsid w:val="00071D51"/>
    <w:rsid w:val="0007264F"/>
    <w:rsid w:val="00072D31"/>
    <w:rsid w:val="0007403D"/>
    <w:rsid w:val="000742F6"/>
    <w:rsid w:val="00074BAB"/>
    <w:rsid w:val="000750DD"/>
    <w:rsid w:val="00075C39"/>
    <w:rsid w:val="00076457"/>
    <w:rsid w:val="00080751"/>
    <w:rsid w:val="00080E16"/>
    <w:rsid w:val="00080EBA"/>
    <w:rsid w:val="000818A9"/>
    <w:rsid w:val="00081AD0"/>
    <w:rsid w:val="00081C69"/>
    <w:rsid w:val="00083F8A"/>
    <w:rsid w:val="00084431"/>
    <w:rsid w:val="000850D9"/>
    <w:rsid w:val="000853AC"/>
    <w:rsid w:val="00085CF7"/>
    <w:rsid w:val="00086FB9"/>
    <w:rsid w:val="0008709F"/>
    <w:rsid w:val="00087722"/>
    <w:rsid w:val="00087998"/>
    <w:rsid w:val="00093763"/>
    <w:rsid w:val="00093E46"/>
    <w:rsid w:val="00094B33"/>
    <w:rsid w:val="000958C2"/>
    <w:rsid w:val="000961DF"/>
    <w:rsid w:val="00097B68"/>
    <w:rsid w:val="000A0039"/>
    <w:rsid w:val="000A0712"/>
    <w:rsid w:val="000A3D06"/>
    <w:rsid w:val="000A4278"/>
    <w:rsid w:val="000A4D08"/>
    <w:rsid w:val="000A5FBB"/>
    <w:rsid w:val="000A6D2D"/>
    <w:rsid w:val="000B012F"/>
    <w:rsid w:val="000B2829"/>
    <w:rsid w:val="000B43B7"/>
    <w:rsid w:val="000B43BC"/>
    <w:rsid w:val="000B54E0"/>
    <w:rsid w:val="000B55AE"/>
    <w:rsid w:val="000B5A03"/>
    <w:rsid w:val="000B61D0"/>
    <w:rsid w:val="000B74E9"/>
    <w:rsid w:val="000B7690"/>
    <w:rsid w:val="000C02FB"/>
    <w:rsid w:val="000C0AC5"/>
    <w:rsid w:val="000C1FD5"/>
    <w:rsid w:val="000C2636"/>
    <w:rsid w:val="000C308E"/>
    <w:rsid w:val="000C43B6"/>
    <w:rsid w:val="000C4547"/>
    <w:rsid w:val="000C47DF"/>
    <w:rsid w:val="000C58A7"/>
    <w:rsid w:val="000C59D2"/>
    <w:rsid w:val="000C5D8A"/>
    <w:rsid w:val="000C675F"/>
    <w:rsid w:val="000C6AC0"/>
    <w:rsid w:val="000C787C"/>
    <w:rsid w:val="000D0DE2"/>
    <w:rsid w:val="000D1380"/>
    <w:rsid w:val="000D2817"/>
    <w:rsid w:val="000D2B59"/>
    <w:rsid w:val="000D374F"/>
    <w:rsid w:val="000D3E5F"/>
    <w:rsid w:val="000D3FD5"/>
    <w:rsid w:val="000D556B"/>
    <w:rsid w:val="000E03B6"/>
    <w:rsid w:val="000E1473"/>
    <w:rsid w:val="000E2DE2"/>
    <w:rsid w:val="000E2EBA"/>
    <w:rsid w:val="000E471D"/>
    <w:rsid w:val="000E5458"/>
    <w:rsid w:val="000E5B40"/>
    <w:rsid w:val="000E73A4"/>
    <w:rsid w:val="000E7D2B"/>
    <w:rsid w:val="000F2914"/>
    <w:rsid w:val="000F32BF"/>
    <w:rsid w:val="000F405F"/>
    <w:rsid w:val="000F411A"/>
    <w:rsid w:val="000F65DB"/>
    <w:rsid w:val="000F6616"/>
    <w:rsid w:val="00100C4E"/>
    <w:rsid w:val="00100DAB"/>
    <w:rsid w:val="0010117F"/>
    <w:rsid w:val="0010157C"/>
    <w:rsid w:val="001018C4"/>
    <w:rsid w:val="00101CA4"/>
    <w:rsid w:val="001030DC"/>
    <w:rsid w:val="00106DA7"/>
    <w:rsid w:val="0011017A"/>
    <w:rsid w:val="00110302"/>
    <w:rsid w:val="00110772"/>
    <w:rsid w:val="00110BEC"/>
    <w:rsid w:val="0011198D"/>
    <w:rsid w:val="00112175"/>
    <w:rsid w:val="00112CBC"/>
    <w:rsid w:val="00113972"/>
    <w:rsid w:val="00113C71"/>
    <w:rsid w:val="001140BD"/>
    <w:rsid w:val="00116FF2"/>
    <w:rsid w:val="00117E22"/>
    <w:rsid w:val="00120CDD"/>
    <w:rsid w:val="00120D67"/>
    <w:rsid w:val="001213EF"/>
    <w:rsid w:val="00121F9C"/>
    <w:rsid w:val="0012499B"/>
    <w:rsid w:val="00125EA8"/>
    <w:rsid w:val="00130579"/>
    <w:rsid w:val="00130745"/>
    <w:rsid w:val="00130CA5"/>
    <w:rsid w:val="00131429"/>
    <w:rsid w:val="00131BA5"/>
    <w:rsid w:val="001328BC"/>
    <w:rsid w:val="00133200"/>
    <w:rsid w:val="00133424"/>
    <w:rsid w:val="00134215"/>
    <w:rsid w:val="001343A9"/>
    <w:rsid w:val="001351C2"/>
    <w:rsid w:val="001353C5"/>
    <w:rsid w:val="00136D87"/>
    <w:rsid w:val="00137A37"/>
    <w:rsid w:val="00137FF0"/>
    <w:rsid w:val="00140214"/>
    <w:rsid w:val="00142EAB"/>
    <w:rsid w:val="00144493"/>
    <w:rsid w:val="00144E6D"/>
    <w:rsid w:val="00145B2E"/>
    <w:rsid w:val="0014601F"/>
    <w:rsid w:val="00146184"/>
    <w:rsid w:val="00150609"/>
    <w:rsid w:val="00150EE0"/>
    <w:rsid w:val="00151AE5"/>
    <w:rsid w:val="0015262A"/>
    <w:rsid w:val="00152AC0"/>
    <w:rsid w:val="00152FBF"/>
    <w:rsid w:val="00153AE5"/>
    <w:rsid w:val="00153FFC"/>
    <w:rsid w:val="00154795"/>
    <w:rsid w:val="00154C77"/>
    <w:rsid w:val="00154E15"/>
    <w:rsid w:val="0015570B"/>
    <w:rsid w:val="001562F6"/>
    <w:rsid w:val="00156418"/>
    <w:rsid w:val="001565D4"/>
    <w:rsid w:val="001574D8"/>
    <w:rsid w:val="0016024C"/>
    <w:rsid w:val="0016058F"/>
    <w:rsid w:val="0016067F"/>
    <w:rsid w:val="00160D8D"/>
    <w:rsid w:val="00161999"/>
    <w:rsid w:val="00162B91"/>
    <w:rsid w:val="00164685"/>
    <w:rsid w:val="001648EA"/>
    <w:rsid w:val="00164E8F"/>
    <w:rsid w:val="001651DD"/>
    <w:rsid w:val="00165C90"/>
    <w:rsid w:val="00166561"/>
    <w:rsid w:val="0016666F"/>
    <w:rsid w:val="00171A9C"/>
    <w:rsid w:val="00174BAD"/>
    <w:rsid w:val="001759EA"/>
    <w:rsid w:val="00175C5D"/>
    <w:rsid w:val="00176D08"/>
    <w:rsid w:val="001772E4"/>
    <w:rsid w:val="001776D7"/>
    <w:rsid w:val="0018192F"/>
    <w:rsid w:val="00181EA9"/>
    <w:rsid w:val="0018518F"/>
    <w:rsid w:val="0019026E"/>
    <w:rsid w:val="001906C4"/>
    <w:rsid w:val="00191AF1"/>
    <w:rsid w:val="00191D00"/>
    <w:rsid w:val="00192CCF"/>
    <w:rsid w:val="00193119"/>
    <w:rsid w:val="001932E1"/>
    <w:rsid w:val="00195159"/>
    <w:rsid w:val="0019659C"/>
    <w:rsid w:val="00196D21"/>
    <w:rsid w:val="001A0907"/>
    <w:rsid w:val="001A0AE1"/>
    <w:rsid w:val="001A0D65"/>
    <w:rsid w:val="001A1020"/>
    <w:rsid w:val="001A1220"/>
    <w:rsid w:val="001A1577"/>
    <w:rsid w:val="001A2C11"/>
    <w:rsid w:val="001A3E77"/>
    <w:rsid w:val="001A4530"/>
    <w:rsid w:val="001A5B35"/>
    <w:rsid w:val="001A5CF0"/>
    <w:rsid w:val="001A6079"/>
    <w:rsid w:val="001A6B6D"/>
    <w:rsid w:val="001A6D2E"/>
    <w:rsid w:val="001A7202"/>
    <w:rsid w:val="001B00B0"/>
    <w:rsid w:val="001B2A35"/>
    <w:rsid w:val="001B2AB7"/>
    <w:rsid w:val="001B2C62"/>
    <w:rsid w:val="001B2DDA"/>
    <w:rsid w:val="001B2E92"/>
    <w:rsid w:val="001B32A7"/>
    <w:rsid w:val="001B37D1"/>
    <w:rsid w:val="001B3B28"/>
    <w:rsid w:val="001B3B68"/>
    <w:rsid w:val="001B3DB3"/>
    <w:rsid w:val="001B4128"/>
    <w:rsid w:val="001B420A"/>
    <w:rsid w:val="001B5515"/>
    <w:rsid w:val="001B793A"/>
    <w:rsid w:val="001B7C8F"/>
    <w:rsid w:val="001C09B0"/>
    <w:rsid w:val="001C0BCE"/>
    <w:rsid w:val="001C152E"/>
    <w:rsid w:val="001C320A"/>
    <w:rsid w:val="001C3BA3"/>
    <w:rsid w:val="001C3FA9"/>
    <w:rsid w:val="001C6896"/>
    <w:rsid w:val="001D0092"/>
    <w:rsid w:val="001D0A47"/>
    <w:rsid w:val="001D1B0F"/>
    <w:rsid w:val="001D2D79"/>
    <w:rsid w:val="001D3608"/>
    <w:rsid w:val="001D5B22"/>
    <w:rsid w:val="001D5F2C"/>
    <w:rsid w:val="001D5F99"/>
    <w:rsid w:val="001D6D95"/>
    <w:rsid w:val="001D6DC9"/>
    <w:rsid w:val="001D794B"/>
    <w:rsid w:val="001E0125"/>
    <w:rsid w:val="001E0893"/>
    <w:rsid w:val="001E44F1"/>
    <w:rsid w:val="001E4E46"/>
    <w:rsid w:val="001E539A"/>
    <w:rsid w:val="001E57D4"/>
    <w:rsid w:val="001E5EB4"/>
    <w:rsid w:val="001E604C"/>
    <w:rsid w:val="001F1D7F"/>
    <w:rsid w:val="001F1EE2"/>
    <w:rsid w:val="001F32DD"/>
    <w:rsid w:val="001F43D9"/>
    <w:rsid w:val="001F47EF"/>
    <w:rsid w:val="001F4C4B"/>
    <w:rsid w:val="001F4DA3"/>
    <w:rsid w:val="001F744D"/>
    <w:rsid w:val="001F7937"/>
    <w:rsid w:val="001F7AA2"/>
    <w:rsid w:val="00200C87"/>
    <w:rsid w:val="00200D6A"/>
    <w:rsid w:val="00202642"/>
    <w:rsid w:val="0020394A"/>
    <w:rsid w:val="002047A3"/>
    <w:rsid w:val="00204C52"/>
    <w:rsid w:val="00205057"/>
    <w:rsid w:val="002051D4"/>
    <w:rsid w:val="0020528B"/>
    <w:rsid w:val="0020567D"/>
    <w:rsid w:val="002056E7"/>
    <w:rsid w:val="00205760"/>
    <w:rsid w:val="00206525"/>
    <w:rsid w:val="00206A52"/>
    <w:rsid w:val="002079A6"/>
    <w:rsid w:val="00210B56"/>
    <w:rsid w:val="002110A9"/>
    <w:rsid w:val="002126A6"/>
    <w:rsid w:val="002126C6"/>
    <w:rsid w:val="00212AD5"/>
    <w:rsid w:val="00213AB1"/>
    <w:rsid w:val="00213B0F"/>
    <w:rsid w:val="0021597F"/>
    <w:rsid w:val="0021724D"/>
    <w:rsid w:val="0021746F"/>
    <w:rsid w:val="00221255"/>
    <w:rsid w:val="002214C3"/>
    <w:rsid w:val="002226EE"/>
    <w:rsid w:val="00222E58"/>
    <w:rsid w:val="00223F63"/>
    <w:rsid w:val="00226720"/>
    <w:rsid w:val="002300DA"/>
    <w:rsid w:val="00230546"/>
    <w:rsid w:val="00230A34"/>
    <w:rsid w:val="00230E76"/>
    <w:rsid w:val="002317DB"/>
    <w:rsid w:val="0023197B"/>
    <w:rsid w:val="00231A79"/>
    <w:rsid w:val="002320A5"/>
    <w:rsid w:val="00232BE9"/>
    <w:rsid w:val="00232FDB"/>
    <w:rsid w:val="00233CB7"/>
    <w:rsid w:val="00233D66"/>
    <w:rsid w:val="00234F6B"/>
    <w:rsid w:val="00235B87"/>
    <w:rsid w:val="00236D47"/>
    <w:rsid w:val="00237F7F"/>
    <w:rsid w:val="00241016"/>
    <w:rsid w:val="00241D0E"/>
    <w:rsid w:val="0024288B"/>
    <w:rsid w:val="002442EC"/>
    <w:rsid w:val="00244476"/>
    <w:rsid w:val="00245039"/>
    <w:rsid w:val="002461C3"/>
    <w:rsid w:val="002464D8"/>
    <w:rsid w:val="00246662"/>
    <w:rsid w:val="002474F5"/>
    <w:rsid w:val="00250078"/>
    <w:rsid w:val="00250D10"/>
    <w:rsid w:val="00251F7E"/>
    <w:rsid w:val="00252C9B"/>
    <w:rsid w:val="00252E5C"/>
    <w:rsid w:val="0025356A"/>
    <w:rsid w:val="00253630"/>
    <w:rsid w:val="00253C65"/>
    <w:rsid w:val="00254F08"/>
    <w:rsid w:val="002551EA"/>
    <w:rsid w:val="002552E7"/>
    <w:rsid w:val="002554F4"/>
    <w:rsid w:val="00255B6A"/>
    <w:rsid w:val="0025727A"/>
    <w:rsid w:val="002578B0"/>
    <w:rsid w:val="002601B3"/>
    <w:rsid w:val="00260263"/>
    <w:rsid w:val="00260809"/>
    <w:rsid w:val="002620DD"/>
    <w:rsid w:val="0026247F"/>
    <w:rsid w:val="002624F3"/>
    <w:rsid w:val="00263EF3"/>
    <w:rsid w:val="00264E3E"/>
    <w:rsid w:val="00265BCD"/>
    <w:rsid w:val="00266407"/>
    <w:rsid w:val="0026797C"/>
    <w:rsid w:val="0027108F"/>
    <w:rsid w:val="00271E8F"/>
    <w:rsid w:val="00272C45"/>
    <w:rsid w:val="002730B1"/>
    <w:rsid w:val="00273AB2"/>
    <w:rsid w:val="00274A04"/>
    <w:rsid w:val="00274A2E"/>
    <w:rsid w:val="00274A8F"/>
    <w:rsid w:val="00275A18"/>
    <w:rsid w:val="00276DB2"/>
    <w:rsid w:val="00276EF9"/>
    <w:rsid w:val="0027717C"/>
    <w:rsid w:val="0028050E"/>
    <w:rsid w:val="00280BCF"/>
    <w:rsid w:val="0028180F"/>
    <w:rsid w:val="00281B28"/>
    <w:rsid w:val="002831C2"/>
    <w:rsid w:val="00283518"/>
    <w:rsid w:val="002844E3"/>
    <w:rsid w:val="00284E2C"/>
    <w:rsid w:val="002879E5"/>
    <w:rsid w:val="00287F2C"/>
    <w:rsid w:val="00291143"/>
    <w:rsid w:val="002915F1"/>
    <w:rsid w:val="00292BB3"/>
    <w:rsid w:val="00292DD8"/>
    <w:rsid w:val="002932DB"/>
    <w:rsid w:val="00293E0D"/>
    <w:rsid w:val="002946D9"/>
    <w:rsid w:val="00294B5E"/>
    <w:rsid w:val="002965F5"/>
    <w:rsid w:val="00296EBD"/>
    <w:rsid w:val="00297D77"/>
    <w:rsid w:val="002A0643"/>
    <w:rsid w:val="002A06BA"/>
    <w:rsid w:val="002A0D10"/>
    <w:rsid w:val="002A2484"/>
    <w:rsid w:val="002A31DB"/>
    <w:rsid w:val="002A3BE6"/>
    <w:rsid w:val="002A45DC"/>
    <w:rsid w:val="002A4B87"/>
    <w:rsid w:val="002A5541"/>
    <w:rsid w:val="002A752F"/>
    <w:rsid w:val="002B051B"/>
    <w:rsid w:val="002B0A47"/>
    <w:rsid w:val="002B0AE7"/>
    <w:rsid w:val="002B0CE7"/>
    <w:rsid w:val="002B132B"/>
    <w:rsid w:val="002B1C9E"/>
    <w:rsid w:val="002B26CE"/>
    <w:rsid w:val="002B30EB"/>
    <w:rsid w:val="002B3258"/>
    <w:rsid w:val="002B4369"/>
    <w:rsid w:val="002B5711"/>
    <w:rsid w:val="002B58D2"/>
    <w:rsid w:val="002B5BDB"/>
    <w:rsid w:val="002B5C45"/>
    <w:rsid w:val="002B5FE7"/>
    <w:rsid w:val="002B6105"/>
    <w:rsid w:val="002B689E"/>
    <w:rsid w:val="002B7524"/>
    <w:rsid w:val="002B78BD"/>
    <w:rsid w:val="002B79A3"/>
    <w:rsid w:val="002C031E"/>
    <w:rsid w:val="002C38BA"/>
    <w:rsid w:val="002C4E16"/>
    <w:rsid w:val="002C55C0"/>
    <w:rsid w:val="002C5E89"/>
    <w:rsid w:val="002C76B5"/>
    <w:rsid w:val="002C7B90"/>
    <w:rsid w:val="002D0915"/>
    <w:rsid w:val="002D0AF8"/>
    <w:rsid w:val="002D3D66"/>
    <w:rsid w:val="002D3E2A"/>
    <w:rsid w:val="002D4184"/>
    <w:rsid w:val="002D47B5"/>
    <w:rsid w:val="002D648F"/>
    <w:rsid w:val="002D7E03"/>
    <w:rsid w:val="002E041E"/>
    <w:rsid w:val="002E06F9"/>
    <w:rsid w:val="002E0B48"/>
    <w:rsid w:val="002E0BC3"/>
    <w:rsid w:val="002E250A"/>
    <w:rsid w:val="002E3F1C"/>
    <w:rsid w:val="002E47AA"/>
    <w:rsid w:val="002E4A03"/>
    <w:rsid w:val="002E6149"/>
    <w:rsid w:val="002E74FE"/>
    <w:rsid w:val="002E7987"/>
    <w:rsid w:val="002E7F83"/>
    <w:rsid w:val="002F0342"/>
    <w:rsid w:val="002F08AA"/>
    <w:rsid w:val="002F08E7"/>
    <w:rsid w:val="002F0DBD"/>
    <w:rsid w:val="002F235F"/>
    <w:rsid w:val="002F313F"/>
    <w:rsid w:val="002F31EE"/>
    <w:rsid w:val="002F380D"/>
    <w:rsid w:val="002F4836"/>
    <w:rsid w:val="002F49F0"/>
    <w:rsid w:val="002F5269"/>
    <w:rsid w:val="002F564C"/>
    <w:rsid w:val="002F5A90"/>
    <w:rsid w:val="002F5CDC"/>
    <w:rsid w:val="002F7568"/>
    <w:rsid w:val="002F7ECD"/>
    <w:rsid w:val="00300002"/>
    <w:rsid w:val="00300ADC"/>
    <w:rsid w:val="00301B2B"/>
    <w:rsid w:val="00302A0C"/>
    <w:rsid w:val="0030321A"/>
    <w:rsid w:val="00303D09"/>
    <w:rsid w:val="00303E6B"/>
    <w:rsid w:val="00303ED9"/>
    <w:rsid w:val="00304477"/>
    <w:rsid w:val="00304BBA"/>
    <w:rsid w:val="00306124"/>
    <w:rsid w:val="003069C2"/>
    <w:rsid w:val="00306D6B"/>
    <w:rsid w:val="00306E30"/>
    <w:rsid w:val="0031284F"/>
    <w:rsid w:val="003128A6"/>
    <w:rsid w:val="0031440A"/>
    <w:rsid w:val="00314B79"/>
    <w:rsid w:val="00314E55"/>
    <w:rsid w:val="00315487"/>
    <w:rsid w:val="00315C3D"/>
    <w:rsid w:val="00316222"/>
    <w:rsid w:val="00316C0D"/>
    <w:rsid w:val="00317A3B"/>
    <w:rsid w:val="00317B09"/>
    <w:rsid w:val="00320080"/>
    <w:rsid w:val="00320117"/>
    <w:rsid w:val="003207F3"/>
    <w:rsid w:val="00320FE4"/>
    <w:rsid w:val="00321519"/>
    <w:rsid w:val="0032170B"/>
    <w:rsid w:val="003222CD"/>
    <w:rsid w:val="00322965"/>
    <w:rsid w:val="00324BF3"/>
    <w:rsid w:val="00325E8D"/>
    <w:rsid w:val="003273D3"/>
    <w:rsid w:val="00327CD0"/>
    <w:rsid w:val="00330896"/>
    <w:rsid w:val="003310D4"/>
    <w:rsid w:val="00332518"/>
    <w:rsid w:val="00334022"/>
    <w:rsid w:val="003358EC"/>
    <w:rsid w:val="00336657"/>
    <w:rsid w:val="00337BBD"/>
    <w:rsid w:val="0034080D"/>
    <w:rsid w:val="00340D68"/>
    <w:rsid w:val="003430C7"/>
    <w:rsid w:val="00343899"/>
    <w:rsid w:val="00343E88"/>
    <w:rsid w:val="0034587A"/>
    <w:rsid w:val="00346B57"/>
    <w:rsid w:val="00346C12"/>
    <w:rsid w:val="00346F04"/>
    <w:rsid w:val="00347007"/>
    <w:rsid w:val="003472FE"/>
    <w:rsid w:val="00347AA8"/>
    <w:rsid w:val="00347CCD"/>
    <w:rsid w:val="003507AF"/>
    <w:rsid w:val="00351151"/>
    <w:rsid w:val="00352A9C"/>
    <w:rsid w:val="00352D81"/>
    <w:rsid w:val="00353B7F"/>
    <w:rsid w:val="003541A7"/>
    <w:rsid w:val="003543A1"/>
    <w:rsid w:val="003543E6"/>
    <w:rsid w:val="00354D61"/>
    <w:rsid w:val="0035515D"/>
    <w:rsid w:val="0035594B"/>
    <w:rsid w:val="00357408"/>
    <w:rsid w:val="00361212"/>
    <w:rsid w:val="00362CEB"/>
    <w:rsid w:val="00363053"/>
    <w:rsid w:val="003633A8"/>
    <w:rsid w:val="003636D5"/>
    <w:rsid w:val="00363EE6"/>
    <w:rsid w:val="00366251"/>
    <w:rsid w:val="00366EEF"/>
    <w:rsid w:val="003679B8"/>
    <w:rsid w:val="003703C0"/>
    <w:rsid w:val="00371CD9"/>
    <w:rsid w:val="00372B51"/>
    <w:rsid w:val="00372DC1"/>
    <w:rsid w:val="00372F5E"/>
    <w:rsid w:val="003733FB"/>
    <w:rsid w:val="00374ECB"/>
    <w:rsid w:val="00376007"/>
    <w:rsid w:val="003763ED"/>
    <w:rsid w:val="0037698C"/>
    <w:rsid w:val="0037728B"/>
    <w:rsid w:val="00381079"/>
    <w:rsid w:val="003812BF"/>
    <w:rsid w:val="003814C7"/>
    <w:rsid w:val="00381AC6"/>
    <w:rsid w:val="00382819"/>
    <w:rsid w:val="003828C2"/>
    <w:rsid w:val="00382A3A"/>
    <w:rsid w:val="00383295"/>
    <w:rsid w:val="003845EE"/>
    <w:rsid w:val="0038472C"/>
    <w:rsid w:val="00385191"/>
    <w:rsid w:val="003864D2"/>
    <w:rsid w:val="00390A84"/>
    <w:rsid w:val="00391B4A"/>
    <w:rsid w:val="00392FE0"/>
    <w:rsid w:val="00393A14"/>
    <w:rsid w:val="00396853"/>
    <w:rsid w:val="00396CB1"/>
    <w:rsid w:val="00396E52"/>
    <w:rsid w:val="00397AA7"/>
    <w:rsid w:val="003A0251"/>
    <w:rsid w:val="003A06F0"/>
    <w:rsid w:val="003A0978"/>
    <w:rsid w:val="003A0CD7"/>
    <w:rsid w:val="003A0F3B"/>
    <w:rsid w:val="003A107B"/>
    <w:rsid w:val="003A1BD6"/>
    <w:rsid w:val="003A308E"/>
    <w:rsid w:val="003A392A"/>
    <w:rsid w:val="003A4C01"/>
    <w:rsid w:val="003A4DC7"/>
    <w:rsid w:val="003A5409"/>
    <w:rsid w:val="003A67F7"/>
    <w:rsid w:val="003A6E41"/>
    <w:rsid w:val="003B018F"/>
    <w:rsid w:val="003B14B5"/>
    <w:rsid w:val="003B3854"/>
    <w:rsid w:val="003B406A"/>
    <w:rsid w:val="003B51A8"/>
    <w:rsid w:val="003B5586"/>
    <w:rsid w:val="003B6A99"/>
    <w:rsid w:val="003B729F"/>
    <w:rsid w:val="003C1CE9"/>
    <w:rsid w:val="003C1D90"/>
    <w:rsid w:val="003C20C5"/>
    <w:rsid w:val="003C250E"/>
    <w:rsid w:val="003C2837"/>
    <w:rsid w:val="003C4773"/>
    <w:rsid w:val="003C49C3"/>
    <w:rsid w:val="003C4A84"/>
    <w:rsid w:val="003C507E"/>
    <w:rsid w:val="003C55B6"/>
    <w:rsid w:val="003C58A3"/>
    <w:rsid w:val="003C5F9D"/>
    <w:rsid w:val="003C68C9"/>
    <w:rsid w:val="003C6D53"/>
    <w:rsid w:val="003C6EF3"/>
    <w:rsid w:val="003D0B67"/>
    <w:rsid w:val="003D1896"/>
    <w:rsid w:val="003D1D0C"/>
    <w:rsid w:val="003D2715"/>
    <w:rsid w:val="003D387B"/>
    <w:rsid w:val="003D4915"/>
    <w:rsid w:val="003D4AB9"/>
    <w:rsid w:val="003D50E0"/>
    <w:rsid w:val="003D58B4"/>
    <w:rsid w:val="003D5EF5"/>
    <w:rsid w:val="003D625C"/>
    <w:rsid w:val="003D6382"/>
    <w:rsid w:val="003D7EDB"/>
    <w:rsid w:val="003E0157"/>
    <w:rsid w:val="003E0929"/>
    <w:rsid w:val="003E2B90"/>
    <w:rsid w:val="003E306C"/>
    <w:rsid w:val="003E308E"/>
    <w:rsid w:val="003E31F3"/>
    <w:rsid w:val="003E3BD6"/>
    <w:rsid w:val="003E3D24"/>
    <w:rsid w:val="003E3F45"/>
    <w:rsid w:val="003E42DC"/>
    <w:rsid w:val="003E43B8"/>
    <w:rsid w:val="003E6A80"/>
    <w:rsid w:val="003E715D"/>
    <w:rsid w:val="003E7CFB"/>
    <w:rsid w:val="003E7F62"/>
    <w:rsid w:val="003F0BC0"/>
    <w:rsid w:val="003F1B44"/>
    <w:rsid w:val="003F2348"/>
    <w:rsid w:val="003F319A"/>
    <w:rsid w:val="003F40A2"/>
    <w:rsid w:val="003F4AC1"/>
    <w:rsid w:val="003F4E6F"/>
    <w:rsid w:val="003F69FB"/>
    <w:rsid w:val="003F6CD5"/>
    <w:rsid w:val="003F7B6B"/>
    <w:rsid w:val="003F7D84"/>
    <w:rsid w:val="0040090D"/>
    <w:rsid w:val="00402888"/>
    <w:rsid w:val="004029F4"/>
    <w:rsid w:val="00403146"/>
    <w:rsid w:val="0040324A"/>
    <w:rsid w:val="00403AE1"/>
    <w:rsid w:val="00403F4D"/>
    <w:rsid w:val="00406057"/>
    <w:rsid w:val="0040662D"/>
    <w:rsid w:val="004100D5"/>
    <w:rsid w:val="004114AA"/>
    <w:rsid w:val="00411AEC"/>
    <w:rsid w:val="004120A9"/>
    <w:rsid w:val="00412546"/>
    <w:rsid w:val="00412F95"/>
    <w:rsid w:val="004134A9"/>
    <w:rsid w:val="0041414D"/>
    <w:rsid w:val="00414FB0"/>
    <w:rsid w:val="00415337"/>
    <w:rsid w:val="004157B3"/>
    <w:rsid w:val="00415E44"/>
    <w:rsid w:val="00417557"/>
    <w:rsid w:val="00417774"/>
    <w:rsid w:val="00420268"/>
    <w:rsid w:val="00420E73"/>
    <w:rsid w:val="0042102C"/>
    <w:rsid w:val="004212E5"/>
    <w:rsid w:val="00422111"/>
    <w:rsid w:val="00423117"/>
    <w:rsid w:val="0042498A"/>
    <w:rsid w:val="00424FD6"/>
    <w:rsid w:val="00425CF9"/>
    <w:rsid w:val="00426CCD"/>
    <w:rsid w:val="004271FB"/>
    <w:rsid w:val="0042784E"/>
    <w:rsid w:val="00427965"/>
    <w:rsid w:val="00427E21"/>
    <w:rsid w:val="00431D39"/>
    <w:rsid w:val="004327A7"/>
    <w:rsid w:val="00432BEA"/>
    <w:rsid w:val="004338FB"/>
    <w:rsid w:val="00434A2E"/>
    <w:rsid w:val="00434DD4"/>
    <w:rsid w:val="00437912"/>
    <w:rsid w:val="00440484"/>
    <w:rsid w:val="0044053A"/>
    <w:rsid w:val="00441A39"/>
    <w:rsid w:val="00441A78"/>
    <w:rsid w:val="00443174"/>
    <w:rsid w:val="0044387A"/>
    <w:rsid w:val="00443F64"/>
    <w:rsid w:val="004444C8"/>
    <w:rsid w:val="00444CBB"/>
    <w:rsid w:val="00445D03"/>
    <w:rsid w:val="00446849"/>
    <w:rsid w:val="00446A83"/>
    <w:rsid w:val="004475BC"/>
    <w:rsid w:val="00447B2F"/>
    <w:rsid w:val="004515E2"/>
    <w:rsid w:val="00452452"/>
    <w:rsid w:val="00455197"/>
    <w:rsid w:val="00456AAE"/>
    <w:rsid w:val="00456E05"/>
    <w:rsid w:val="00457152"/>
    <w:rsid w:val="0045750F"/>
    <w:rsid w:val="0046004E"/>
    <w:rsid w:val="0046048A"/>
    <w:rsid w:val="0046067E"/>
    <w:rsid w:val="004614B3"/>
    <w:rsid w:val="00461B46"/>
    <w:rsid w:val="00462925"/>
    <w:rsid w:val="00462E8E"/>
    <w:rsid w:val="00463F34"/>
    <w:rsid w:val="00464C4C"/>
    <w:rsid w:val="00465085"/>
    <w:rsid w:val="00466600"/>
    <w:rsid w:val="00466E50"/>
    <w:rsid w:val="0046793C"/>
    <w:rsid w:val="004722AC"/>
    <w:rsid w:val="00472D8A"/>
    <w:rsid w:val="00472F0F"/>
    <w:rsid w:val="00473825"/>
    <w:rsid w:val="004741FD"/>
    <w:rsid w:val="00474850"/>
    <w:rsid w:val="00474BF5"/>
    <w:rsid w:val="004751DD"/>
    <w:rsid w:val="004761AA"/>
    <w:rsid w:val="004762B1"/>
    <w:rsid w:val="004767D5"/>
    <w:rsid w:val="00476EAA"/>
    <w:rsid w:val="0047704C"/>
    <w:rsid w:val="004802F9"/>
    <w:rsid w:val="00480481"/>
    <w:rsid w:val="00480B43"/>
    <w:rsid w:val="0048149E"/>
    <w:rsid w:val="00481A3F"/>
    <w:rsid w:val="00481DFD"/>
    <w:rsid w:val="00482179"/>
    <w:rsid w:val="00482216"/>
    <w:rsid w:val="00485961"/>
    <w:rsid w:val="00486B3E"/>
    <w:rsid w:val="004913C1"/>
    <w:rsid w:val="00491664"/>
    <w:rsid w:val="00491DB1"/>
    <w:rsid w:val="00492813"/>
    <w:rsid w:val="00492ABC"/>
    <w:rsid w:val="00492C09"/>
    <w:rsid w:val="00492D4F"/>
    <w:rsid w:val="004951AF"/>
    <w:rsid w:val="004967EE"/>
    <w:rsid w:val="004972F0"/>
    <w:rsid w:val="004975F3"/>
    <w:rsid w:val="00497D40"/>
    <w:rsid w:val="004A00DC"/>
    <w:rsid w:val="004A0DFB"/>
    <w:rsid w:val="004A1020"/>
    <w:rsid w:val="004A1AED"/>
    <w:rsid w:val="004A20BD"/>
    <w:rsid w:val="004A20E9"/>
    <w:rsid w:val="004A4F7D"/>
    <w:rsid w:val="004A5979"/>
    <w:rsid w:val="004A5C9B"/>
    <w:rsid w:val="004A6B3D"/>
    <w:rsid w:val="004A7682"/>
    <w:rsid w:val="004B07BE"/>
    <w:rsid w:val="004B0881"/>
    <w:rsid w:val="004B09E7"/>
    <w:rsid w:val="004B1F9E"/>
    <w:rsid w:val="004B2067"/>
    <w:rsid w:val="004B2969"/>
    <w:rsid w:val="004B35D6"/>
    <w:rsid w:val="004B3837"/>
    <w:rsid w:val="004B3880"/>
    <w:rsid w:val="004B5BD3"/>
    <w:rsid w:val="004B6CA9"/>
    <w:rsid w:val="004B716A"/>
    <w:rsid w:val="004B788D"/>
    <w:rsid w:val="004C0DA9"/>
    <w:rsid w:val="004C237E"/>
    <w:rsid w:val="004C25EF"/>
    <w:rsid w:val="004C2F36"/>
    <w:rsid w:val="004C3004"/>
    <w:rsid w:val="004C322B"/>
    <w:rsid w:val="004C37B2"/>
    <w:rsid w:val="004C4563"/>
    <w:rsid w:val="004C4D3C"/>
    <w:rsid w:val="004C4DF6"/>
    <w:rsid w:val="004C5F42"/>
    <w:rsid w:val="004C69F0"/>
    <w:rsid w:val="004C6AE5"/>
    <w:rsid w:val="004C6B7E"/>
    <w:rsid w:val="004C6E32"/>
    <w:rsid w:val="004C757D"/>
    <w:rsid w:val="004D06CE"/>
    <w:rsid w:val="004D0E6E"/>
    <w:rsid w:val="004D1A5C"/>
    <w:rsid w:val="004D21D4"/>
    <w:rsid w:val="004D2578"/>
    <w:rsid w:val="004D2BB4"/>
    <w:rsid w:val="004D3283"/>
    <w:rsid w:val="004D365D"/>
    <w:rsid w:val="004D3AE2"/>
    <w:rsid w:val="004D419E"/>
    <w:rsid w:val="004D46CA"/>
    <w:rsid w:val="004D4A5C"/>
    <w:rsid w:val="004D4DF7"/>
    <w:rsid w:val="004D508F"/>
    <w:rsid w:val="004D5156"/>
    <w:rsid w:val="004D60C8"/>
    <w:rsid w:val="004D6ACE"/>
    <w:rsid w:val="004D6F26"/>
    <w:rsid w:val="004E0825"/>
    <w:rsid w:val="004E0AB3"/>
    <w:rsid w:val="004E0B7C"/>
    <w:rsid w:val="004E0D1A"/>
    <w:rsid w:val="004E0F68"/>
    <w:rsid w:val="004E1642"/>
    <w:rsid w:val="004E2C02"/>
    <w:rsid w:val="004E41CA"/>
    <w:rsid w:val="004E46AF"/>
    <w:rsid w:val="004E4EB3"/>
    <w:rsid w:val="004E50EF"/>
    <w:rsid w:val="004E53AB"/>
    <w:rsid w:val="004E5A7E"/>
    <w:rsid w:val="004E5FE2"/>
    <w:rsid w:val="004E7141"/>
    <w:rsid w:val="004F0D1F"/>
    <w:rsid w:val="004F1332"/>
    <w:rsid w:val="004F15F0"/>
    <w:rsid w:val="004F278A"/>
    <w:rsid w:val="004F27EE"/>
    <w:rsid w:val="004F4907"/>
    <w:rsid w:val="004F545B"/>
    <w:rsid w:val="004F5D5A"/>
    <w:rsid w:val="004F72F2"/>
    <w:rsid w:val="004F7A17"/>
    <w:rsid w:val="005001EB"/>
    <w:rsid w:val="005003BA"/>
    <w:rsid w:val="005010B8"/>
    <w:rsid w:val="0050160B"/>
    <w:rsid w:val="005016C1"/>
    <w:rsid w:val="00502211"/>
    <w:rsid w:val="00504733"/>
    <w:rsid w:val="005047DF"/>
    <w:rsid w:val="005057B7"/>
    <w:rsid w:val="00505BCF"/>
    <w:rsid w:val="005066E6"/>
    <w:rsid w:val="005107DD"/>
    <w:rsid w:val="00511908"/>
    <w:rsid w:val="005119B5"/>
    <w:rsid w:val="00511B5D"/>
    <w:rsid w:val="00512973"/>
    <w:rsid w:val="00512FC2"/>
    <w:rsid w:val="00513F93"/>
    <w:rsid w:val="00514C36"/>
    <w:rsid w:val="005163C0"/>
    <w:rsid w:val="005165B7"/>
    <w:rsid w:val="00516FAD"/>
    <w:rsid w:val="00517FC9"/>
    <w:rsid w:val="005217FB"/>
    <w:rsid w:val="00522D53"/>
    <w:rsid w:val="0052386D"/>
    <w:rsid w:val="00524225"/>
    <w:rsid w:val="005255FB"/>
    <w:rsid w:val="0052566E"/>
    <w:rsid w:val="00525909"/>
    <w:rsid w:val="00525E92"/>
    <w:rsid w:val="005261DC"/>
    <w:rsid w:val="00527264"/>
    <w:rsid w:val="005278D6"/>
    <w:rsid w:val="00530E2F"/>
    <w:rsid w:val="0053138C"/>
    <w:rsid w:val="00533EAF"/>
    <w:rsid w:val="00534A26"/>
    <w:rsid w:val="00534E23"/>
    <w:rsid w:val="005356FD"/>
    <w:rsid w:val="00536654"/>
    <w:rsid w:val="00541551"/>
    <w:rsid w:val="0054394E"/>
    <w:rsid w:val="00544012"/>
    <w:rsid w:val="0054423C"/>
    <w:rsid w:val="00545AF0"/>
    <w:rsid w:val="00546633"/>
    <w:rsid w:val="005507C7"/>
    <w:rsid w:val="00551BE0"/>
    <w:rsid w:val="00552FD0"/>
    <w:rsid w:val="005531EC"/>
    <w:rsid w:val="0055442D"/>
    <w:rsid w:val="00554E4C"/>
    <w:rsid w:val="00554E82"/>
    <w:rsid w:val="00554EF5"/>
    <w:rsid w:val="00555083"/>
    <w:rsid w:val="005560D5"/>
    <w:rsid w:val="00556BD2"/>
    <w:rsid w:val="00560024"/>
    <w:rsid w:val="0056039C"/>
    <w:rsid w:val="00560D59"/>
    <w:rsid w:val="005615E4"/>
    <w:rsid w:val="00561CED"/>
    <w:rsid w:val="00561FB6"/>
    <w:rsid w:val="005628B4"/>
    <w:rsid w:val="00563137"/>
    <w:rsid w:val="00563714"/>
    <w:rsid w:val="0056554B"/>
    <w:rsid w:val="005665F5"/>
    <w:rsid w:val="00566968"/>
    <w:rsid w:val="00570969"/>
    <w:rsid w:val="00574F54"/>
    <w:rsid w:val="00575553"/>
    <w:rsid w:val="005759A0"/>
    <w:rsid w:val="00576CF1"/>
    <w:rsid w:val="00576D4F"/>
    <w:rsid w:val="0058017C"/>
    <w:rsid w:val="00580349"/>
    <w:rsid w:val="00580813"/>
    <w:rsid w:val="00580A38"/>
    <w:rsid w:val="005813F3"/>
    <w:rsid w:val="00581DFF"/>
    <w:rsid w:val="00582AAD"/>
    <w:rsid w:val="0058432D"/>
    <w:rsid w:val="005851A3"/>
    <w:rsid w:val="00585F48"/>
    <w:rsid w:val="00586304"/>
    <w:rsid w:val="00586DA7"/>
    <w:rsid w:val="00590F6D"/>
    <w:rsid w:val="00591285"/>
    <w:rsid w:val="00592B1D"/>
    <w:rsid w:val="00593F57"/>
    <w:rsid w:val="00594C38"/>
    <w:rsid w:val="005953DF"/>
    <w:rsid w:val="00595F3C"/>
    <w:rsid w:val="00595FC5"/>
    <w:rsid w:val="00597162"/>
    <w:rsid w:val="00597323"/>
    <w:rsid w:val="005A05B1"/>
    <w:rsid w:val="005A0CB4"/>
    <w:rsid w:val="005A0D85"/>
    <w:rsid w:val="005A1069"/>
    <w:rsid w:val="005A3B4F"/>
    <w:rsid w:val="005A3D09"/>
    <w:rsid w:val="005A63AB"/>
    <w:rsid w:val="005A6FFC"/>
    <w:rsid w:val="005A75B3"/>
    <w:rsid w:val="005A7AEC"/>
    <w:rsid w:val="005A7F16"/>
    <w:rsid w:val="005B0288"/>
    <w:rsid w:val="005B064D"/>
    <w:rsid w:val="005B15E8"/>
    <w:rsid w:val="005B1A3D"/>
    <w:rsid w:val="005B2E5B"/>
    <w:rsid w:val="005B3F5B"/>
    <w:rsid w:val="005B4930"/>
    <w:rsid w:val="005B607C"/>
    <w:rsid w:val="005B63B5"/>
    <w:rsid w:val="005B663A"/>
    <w:rsid w:val="005B7942"/>
    <w:rsid w:val="005C17FC"/>
    <w:rsid w:val="005C1B92"/>
    <w:rsid w:val="005C1EA6"/>
    <w:rsid w:val="005C2219"/>
    <w:rsid w:val="005C3A88"/>
    <w:rsid w:val="005C40AF"/>
    <w:rsid w:val="005C4744"/>
    <w:rsid w:val="005C4E8A"/>
    <w:rsid w:val="005C4ED8"/>
    <w:rsid w:val="005C548A"/>
    <w:rsid w:val="005C59EC"/>
    <w:rsid w:val="005C5D38"/>
    <w:rsid w:val="005C5F56"/>
    <w:rsid w:val="005C6E23"/>
    <w:rsid w:val="005D06E5"/>
    <w:rsid w:val="005D06EC"/>
    <w:rsid w:val="005D0D56"/>
    <w:rsid w:val="005D1277"/>
    <w:rsid w:val="005D2168"/>
    <w:rsid w:val="005D3695"/>
    <w:rsid w:val="005D36C4"/>
    <w:rsid w:val="005D3800"/>
    <w:rsid w:val="005D3BEA"/>
    <w:rsid w:val="005D4D4B"/>
    <w:rsid w:val="005D4F80"/>
    <w:rsid w:val="005D562B"/>
    <w:rsid w:val="005D5E9F"/>
    <w:rsid w:val="005D6483"/>
    <w:rsid w:val="005D6573"/>
    <w:rsid w:val="005D678E"/>
    <w:rsid w:val="005D6882"/>
    <w:rsid w:val="005D6DDF"/>
    <w:rsid w:val="005D72C9"/>
    <w:rsid w:val="005D7F69"/>
    <w:rsid w:val="005E09DF"/>
    <w:rsid w:val="005E0D89"/>
    <w:rsid w:val="005E10D0"/>
    <w:rsid w:val="005E1AFF"/>
    <w:rsid w:val="005E1F2C"/>
    <w:rsid w:val="005E2882"/>
    <w:rsid w:val="005E2E7A"/>
    <w:rsid w:val="005E3244"/>
    <w:rsid w:val="005E3C4F"/>
    <w:rsid w:val="005E4AB9"/>
    <w:rsid w:val="005E587C"/>
    <w:rsid w:val="005E6A19"/>
    <w:rsid w:val="005E717B"/>
    <w:rsid w:val="005E721F"/>
    <w:rsid w:val="005E7F1D"/>
    <w:rsid w:val="005F0598"/>
    <w:rsid w:val="005F05A9"/>
    <w:rsid w:val="005F0609"/>
    <w:rsid w:val="005F09FD"/>
    <w:rsid w:val="005F36F8"/>
    <w:rsid w:val="005F4B84"/>
    <w:rsid w:val="005F56AA"/>
    <w:rsid w:val="005F5BF6"/>
    <w:rsid w:val="005F5DF2"/>
    <w:rsid w:val="005F623C"/>
    <w:rsid w:val="005F686F"/>
    <w:rsid w:val="005F72E3"/>
    <w:rsid w:val="005F742F"/>
    <w:rsid w:val="005F7984"/>
    <w:rsid w:val="005F7B63"/>
    <w:rsid w:val="005F7BF2"/>
    <w:rsid w:val="00600C1D"/>
    <w:rsid w:val="00601CD4"/>
    <w:rsid w:val="0060207C"/>
    <w:rsid w:val="0060264F"/>
    <w:rsid w:val="00603516"/>
    <w:rsid w:val="00604152"/>
    <w:rsid w:val="00604A9A"/>
    <w:rsid w:val="00604E75"/>
    <w:rsid w:val="0060534F"/>
    <w:rsid w:val="00605A65"/>
    <w:rsid w:val="00605BCB"/>
    <w:rsid w:val="00605BF3"/>
    <w:rsid w:val="006071F0"/>
    <w:rsid w:val="00607819"/>
    <w:rsid w:val="00610094"/>
    <w:rsid w:val="00610161"/>
    <w:rsid w:val="00610DD2"/>
    <w:rsid w:val="006116D9"/>
    <w:rsid w:val="00611DA4"/>
    <w:rsid w:val="00611EE9"/>
    <w:rsid w:val="00612AD2"/>
    <w:rsid w:val="00613173"/>
    <w:rsid w:val="0061327D"/>
    <w:rsid w:val="006139D3"/>
    <w:rsid w:val="00613AB7"/>
    <w:rsid w:val="00613B77"/>
    <w:rsid w:val="0061522D"/>
    <w:rsid w:val="00615DBC"/>
    <w:rsid w:val="0061723B"/>
    <w:rsid w:val="00617DA2"/>
    <w:rsid w:val="00617E5F"/>
    <w:rsid w:val="00620232"/>
    <w:rsid w:val="006214C1"/>
    <w:rsid w:val="00621E95"/>
    <w:rsid w:val="00622333"/>
    <w:rsid w:val="00622E4B"/>
    <w:rsid w:val="00625611"/>
    <w:rsid w:val="00630C34"/>
    <w:rsid w:val="00630D3A"/>
    <w:rsid w:val="0063114F"/>
    <w:rsid w:val="00631E5C"/>
    <w:rsid w:val="006324A5"/>
    <w:rsid w:val="00633EFD"/>
    <w:rsid w:val="00634007"/>
    <w:rsid w:val="006345FB"/>
    <w:rsid w:val="006346ED"/>
    <w:rsid w:val="006349C7"/>
    <w:rsid w:val="0063532B"/>
    <w:rsid w:val="006353C3"/>
    <w:rsid w:val="00636390"/>
    <w:rsid w:val="00637F25"/>
    <w:rsid w:val="00640BD2"/>
    <w:rsid w:val="006413CF"/>
    <w:rsid w:val="006414F2"/>
    <w:rsid w:val="00641B6F"/>
    <w:rsid w:val="00644260"/>
    <w:rsid w:val="00646944"/>
    <w:rsid w:val="006475DB"/>
    <w:rsid w:val="006507B3"/>
    <w:rsid w:val="00651A3B"/>
    <w:rsid w:val="0065228D"/>
    <w:rsid w:val="00652671"/>
    <w:rsid w:val="006527EF"/>
    <w:rsid w:val="00653703"/>
    <w:rsid w:val="00653AC9"/>
    <w:rsid w:val="00653DED"/>
    <w:rsid w:val="006540AD"/>
    <w:rsid w:val="0065521A"/>
    <w:rsid w:val="006563DB"/>
    <w:rsid w:val="006569B6"/>
    <w:rsid w:val="0066040B"/>
    <w:rsid w:val="006616C3"/>
    <w:rsid w:val="00661C6F"/>
    <w:rsid w:val="00662592"/>
    <w:rsid w:val="00663B3A"/>
    <w:rsid w:val="00663D34"/>
    <w:rsid w:val="0066409F"/>
    <w:rsid w:val="00665FDA"/>
    <w:rsid w:val="00670916"/>
    <w:rsid w:val="00670EE8"/>
    <w:rsid w:val="00671AED"/>
    <w:rsid w:val="00672558"/>
    <w:rsid w:val="00673373"/>
    <w:rsid w:val="00673D90"/>
    <w:rsid w:val="006743E2"/>
    <w:rsid w:val="00674784"/>
    <w:rsid w:val="00674809"/>
    <w:rsid w:val="00676877"/>
    <w:rsid w:val="00676ADC"/>
    <w:rsid w:val="006779DA"/>
    <w:rsid w:val="00677B36"/>
    <w:rsid w:val="00681436"/>
    <w:rsid w:val="006820BE"/>
    <w:rsid w:val="0068265C"/>
    <w:rsid w:val="00683200"/>
    <w:rsid w:val="00683500"/>
    <w:rsid w:val="00685935"/>
    <w:rsid w:val="00685C65"/>
    <w:rsid w:val="006865B1"/>
    <w:rsid w:val="006868AE"/>
    <w:rsid w:val="00686F87"/>
    <w:rsid w:val="0069052D"/>
    <w:rsid w:val="006906C6"/>
    <w:rsid w:val="006908E1"/>
    <w:rsid w:val="00691928"/>
    <w:rsid w:val="006923F1"/>
    <w:rsid w:val="006926B7"/>
    <w:rsid w:val="006927C0"/>
    <w:rsid w:val="00693210"/>
    <w:rsid w:val="00693722"/>
    <w:rsid w:val="006939ED"/>
    <w:rsid w:val="00693EE3"/>
    <w:rsid w:val="006945B3"/>
    <w:rsid w:val="006958A7"/>
    <w:rsid w:val="00695E5F"/>
    <w:rsid w:val="00696EB3"/>
    <w:rsid w:val="0069736F"/>
    <w:rsid w:val="00697C37"/>
    <w:rsid w:val="006A082B"/>
    <w:rsid w:val="006A0865"/>
    <w:rsid w:val="006A0C02"/>
    <w:rsid w:val="006A1109"/>
    <w:rsid w:val="006A1637"/>
    <w:rsid w:val="006A2984"/>
    <w:rsid w:val="006A2CA5"/>
    <w:rsid w:val="006A2D67"/>
    <w:rsid w:val="006A2D8E"/>
    <w:rsid w:val="006A3811"/>
    <w:rsid w:val="006A4050"/>
    <w:rsid w:val="006A502A"/>
    <w:rsid w:val="006A54A1"/>
    <w:rsid w:val="006A58C4"/>
    <w:rsid w:val="006A6149"/>
    <w:rsid w:val="006A653B"/>
    <w:rsid w:val="006A70D7"/>
    <w:rsid w:val="006A7642"/>
    <w:rsid w:val="006A7C39"/>
    <w:rsid w:val="006A7DAE"/>
    <w:rsid w:val="006B0A4B"/>
    <w:rsid w:val="006B2622"/>
    <w:rsid w:val="006B310C"/>
    <w:rsid w:val="006B38DE"/>
    <w:rsid w:val="006B554A"/>
    <w:rsid w:val="006B60CC"/>
    <w:rsid w:val="006B6C53"/>
    <w:rsid w:val="006B7336"/>
    <w:rsid w:val="006C282F"/>
    <w:rsid w:val="006C2B7B"/>
    <w:rsid w:val="006C3906"/>
    <w:rsid w:val="006C3A12"/>
    <w:rsid w:val="006C3A42"/>
    <w:rsid w:val="006C3F2B"/>
    <w:rsid w:val="006C42E0"/>
    <w:rsid w:val="006C462E"/>
    <w:rsid w:val="006C545A"/>
    <w:rsid w:val="006C610C"/>
    <w:rsid w:val="006C6439"/>
    <w:rsid w:val="006C7CD0"/>
    <w:rsid w:val="006D04C4"/>
    <w:rsid w:val="006D0629"/>
    <w:rsid w:val="006D066E"/>
    <w:rsid w:val="006D07E9"/>
    <w:rsid w:val="006D152E"/>
    <w:rsid w:val="006D168D"/>
    <w:rsid w:val="006D2137"/>
    <w:rsid w:val="006D2F0D"/>
    <w:rsid w:val="006D36EE"/>
    <w:rsid w:val="006D39CF"/>
    <w:rsid w:val="006D47BE"/>
    <w:rsid w:val="006D487B"/>
    <w:rsid w:val="006D5073"/>
    <w:rsid w:val="006D55B8"/>
    <w:rsid w:val="006D622C"/>
    <w:rsid w:val="006D6410"/>
    <w:rsid w:val="006D6941"/>
    <w:rsid w:val="006E0538"/>
    <w:rsid w:val="006E0CF6"/>
    <w:rsid w:val="006E18A3"/>
    <w:rsid w:val="006E3310"/>
    <w:rsid w:val="006E38E3"/>
    <w:rsid w:val="006E3DF2"/>
    <w:rsid w:val="006E5523"/>
    <w:rsid w:val="006E6736"/>
    <w:rsid w:val="006E68E6"/>
    <w:rsid w:val="006E7E2A"/>
    <w:rsid w:val="006F0F5A"/>
    <w:rsid w:val="006F3722"/>
    <w:rsid w:val="006F3A64"/>
    <w:rsid w:val="006F3B20"/>
    <w:rsid w:val="006F3B4F"/>
    <w:rsid w:val="006F47C3"/>
    <w:rsid w:val="006F5C0C"/>
    <w:rsid w:val="006F6C89"/>
    <w:rsid w:val="006F6F87"/>
    <w:rsid w:val="006F700D"/>
    <w:rsid w:val="006F7E6C"/>
    <w:rsid w:val="007038B8"/>
    <w:rsid w:val="00703980"/>
    <w:rsid w:val="00704E97"/>
    <w:rsid w:val="00704EC5"/>
    <w:rsid w:val="00705402"/>
    <w:rsid w:val="0070541D"/>
    <w:rsid w:val="007061C8"/>
    <w:rsid w:val="00706775"/>
    <w:rsid w:val="00710D79"/>
    <w:rsid w:val="0071129C"/>
    <w:rsid w:val="0071200B"/>
    <w:rsid w:val="00712923"/>
    <w:rsid w:val="007133CD"/>
    <w:rsid w:val="007144EC"/>
    <w:rsid w:val="00714726"/>
    <w:rsid w:val="00715B9B"/>
    <w:rsid w:val="00716498"/>
    <w:rsid w:val="00716E4B"/>
    <w:rsid w:val="00717316"/>
    <w:rsid w:val="00717B3E"/>
    <w:rsid w:val="00720D84"/>
    <w:rsid w:val="00721074"/>
    <w:rsid w:val="0072165D"/>
    <w:rsid w:val="007218A8"/>
    <w:rsid w:val="00721A49"/>
    <w:rsid w:val="00721B92"/>
    <w:rsid w:val="00722114"/>
    <w:rsid w:val="007225FB"/>
    <w:rsid w:val="00722871"/>
    <w:rsid w:val="00723AC2"/>
    <w:rsid w:val="00723CE8"/>
    <w:rsid w:val="00724D41"/>
    <w:rsid w:val="00724F0D"/>
    <w:rsid w:val="007278BE"/>
    <w:rsid w:val="00730A42"/>
    <w:rsid w:val="0073346D"/>
    <w:rsid w:val="0073404F"/>
    <w:rsid w:val="0073466D"/>
    <w:rsid w:val="00734BEF"/>
    <w:rsid w:val="00735867"/>
    <w:rsid w:val="00735902"/>
    <w:rsid w:val="00735F3B"/>
    <w:rsid w:val="007362FB"/>
    <w:rsid w:val="007365CE"/>
    <w:rsid w:val="00740102"/>
    <w:rsid w:val="007412AB"/>
    <w:rsid w:val="00741C29"/>
    <w:rsid w:val="00745208"/>
    <w:rsid w:val="00745773"/>
    <w:rsid w:val="00745CC7"/>
    <w:rsid w:val="00745EF5"/>
    <w:rsid w:val="007460A0"/>
    <w:rsid w:val="00746154"/>
    <w:rsid w:val="00750066"/>
    <w:rsid w:val="0075032C"/>
    <w:rsid w:val="007504C9"/>
    <w:rsid w:val="00750DEA"/>
    <w:rsid w:val="00750F76"/>
    <w:rsid w:val="0075146B"/>
    <w:rsid w:val="00751A61"/>
    <w:rsid w:val="00752333"/>
    <w:rsid w:val="00752EC8"/>
    <w:rsid w:val="00753868"/>
    <w:rsid w:val="00754C3E"/>
    <w:rsid w:val="00755324"/>
    <w:rsid w:val="00755775"/>
    <w:rsid w:val="007560B6"/>
    <w:rsid w:val="0075670E"/>
    <w:rsid w:val="007568FA"/>
    <w:rsid w:val="00756EC8"/>
    <w:rsid w:val="007604D0"/>
    <w:rsid w:val="007607F4"/>
    <w:rsid w:val="00760DB8"/>
    <w:rsid w:val="0076125D"/>
    <w:rsid w:val="0076185E"/>
    <w:rsid w:val="0076298B"/>
    <w:rsid w:val="00764D59"/>
    <w:rsid w:val="00765EB2"/>
    <w:rsid w:val="007661F4"/>
    <w:rsid w:val="00766A4A"/>
    <w:rsid w:val="007674CD"/>
    <w:rsid w:val="007703BB"/>
    <w:rsid w:val="007706DC"/>
    <w:rsid w:val="00770A39"/>
    <w:rsid w:val="0077110C"/>
    <w:rsid w:val="00772087"/>
    <w:rsid w:val="0077309F"/>
    <w:rsid w:val="00773481"/>
    <w:rsid w:val="00773B7B"/>
    <w:rsid w:val="00773E32"/>
    <w:rsid w:val="00774526"/>
    <w:rsid w:val="007746D8"/>
    <w:rsid w:val="007750C4"/>
    <w:rsid w:val="0077588D"/>
    <w:rsid w:val="00775893"/>
    <w:rsid w:val="00775A38"/>
    <w:rsid w:val="00775AA2"/>
    <w:rsid w:val="00775D8D"/>
    <w:rsid w:val="0077608E"/>
    <w:rsid w:val="00776125"/>
    <w:rsid w:val="00776E30"/>
    <w:rsid w:val="00780523"/>
    <w:rsid w:val="00780739"/>
    <w:rsid w:val="007826D8"/>
    <w:rsid w:val="00783714"/>
    <w:rsid w:val="00783D2F"/>
    <w:rsid w:val="00783D9D"/>
    <w:rsid w:val="007840A6"/>
    <w:rsid w:val="00784765"/>
    <w:rsid w:val="00784CE7"/>
    <w:rsid w:val="00785CCF"/>
    <w:rsid w:val="0078610C"/>
    <w:rsid w:val="007874A9"/>
    <w:rsid w:val="0079007D"/>
    <w:rsid w:val="00792434"/>
    <w:rsid w:val="00792864"/>
    <w:rsid w:val="00792DC1"/>
    <w:rsid w:val="0079346E"/>
    <w:rsid w:val="007939B6"/>
    <w:rsid w:val="00794C25"/>
    <w:rsid w:val="00795A9E"/>
    <w:rsid w:val="00795C8D"/>
    <w:rsid w:val="00797AD2"/>
    <w:rsid w:val="007A0485"/>
    <w:rsid w:val="007A19E2"/>
    <w:rsid w:val="007A1A5D"/>
    <w:rsid w:val="007A2291"/>
    <w:rsid w:val="007A2B06"/>
    <w:rsid w:val="007A2E1D"/>
    <w:rsid w:val="007A30F0"/>
    <w:rsid w:val="007A3280"/>
    <w:rsid w:val="007A3A8A"/>
    <w:rsid w:val="007A3F11"/>
    <w:rsid w:val="007A4AC5"/>
    <w:rsid w:val="007A5D41"/>
    <w:rsid w:val="007A6A25"/>
    <w:rsid w:val="007A6B5D"/>
    <w:rsid w:val="007A6B66"/>
    <w:rsid w:val="007A6C2E"/>
    <w:rsid w:val="007A781C"/>
    <w:rsid w:val="007A792D"/>
    <w:rsid w:val="007A7C3B"/>
    <w:rsid w:val="007A7CA6"/>
    <w:rsid w:val="007A7F93"/>
    <w:rsid w:val="007B0188"/>
    <w:rsid w:val="007B0BE9"/>
    <w:rsid w:val="007B0BFB"/>
    <w:rsid w:val="007B1247"/>
    <w:rsid w:val="007B1C62"/>
    <w:rsid w:val="007B20DD"/>
    <w:rsid w:val="007B2520"/>
    <w:rsid w:val="007B2947"/>
    <w:rsid w:val="007B3617"/>
    <w:rsid w:val="007B3959"/>
    <w:rsid w:val="007B4CD2"/>
    <w:rsid w:val="007B5615"/>
    <w:rsid w:val="007B5A7B"/>
    <w:rsid w:val="007B5D7C"/>
    <w:rsid w:val="007B679C"/>
    <w:rsid w:val="007B6C9C"/>
    <w:rsid w:val="007B709F"/>
    <w:rsid w:val="007B7BA3"/>
    <w:rsid w:val="007C0670"/>
    <w:rsid w:val="007C1C6D"/>
    <w:rsid w:val="007C328D"/>
    <w:rsid w:val="007C3DCA"/>
    <w:rsid w:val="007C42A6"/>
    <w:rsid w:val="007C42AC"/>
    <w:rsid w:val="007C4710"/>
    <w:rsid w:val="007C5E6F"/>
    <w:rsid w:val="007C6A42"/>
    <w:rsid w:val="007D04F6"/>
    <w:rsid w:val="007D1A3D"/>
    <w:rsid w:val="007D1C80"/>
    <w:rsid w:val="007D2099"/>
    <w:rsid w:val="007D433F"/>
    <w:rsid w:val="007D43BD"/>
    <w:rsid w:val="007D5BDE"/>
    <w:rsid w:val="007D66AA"/>
    <w:rsid w:val="007D6FBC"/>
    <w:rsid w:val="007E057F"/>
    <w:rsid w:val="007E0A95"/>
    <w:rsid w:val="007E1947"/>
    <w:rsid w:val="007E1DC2"/>
    <w:rsid w:val="007E1FDB"/>
    <w:rsid w:val="007E33D2"/>
    <w:rsid w:val="007E34F0"/>
    <w:rsid w:val="007E3AF2"/>
    <w:rsid w:val="007E3EFD"/>
    <w:rsid w:val="007E4805"/>
    <w:rsid w:val="007E4FB2"/>
    <w:rsid w:val="007E520A"/>
    <w:rsid w:val="007E5B4F"/>
    <w:rsid w:val="007E5BC8"/>
    <w:rsid w:val="007E6F18"/>
    <w:rsid w:val="007E73D5"/>
    <w:rsid w:val="007F054E"/>
    <w:rsid w:val="007F0BCD"/>
    <w:rsid w:val="007F0D11"/>
    <w:rsid w:val="007F0D19"/>
    <w:rsid w:val="007F1388"/>
    <w:rsid w:val="007F2822"/>
    <w:rsid w:val="007F4B0A"/>
    <w:rsid w:val="007F5572"/>
    <w:rsid w:val="007F5EB4"/>
    <w:rsid w:val="007F6730"/>
    <w:rsid w:val="007F7C01"/>
    <w:rsid w:val="008003A1"/>
    <w:rsid w:val="00800C8B"/>
    <w:rsid w:val="00801329"/>
    <w:rsid w:val="00804D8A"/>
    <w:rsid w:val="00804FD8"/>
    <w:rsid w:val="008066F5"/>
    <w:rsid w:val="00807446"/>
    <w:rsid w:val="00807CAA"/>
    <w:rsid w:val="00810274"/>
    <w:rsid w:val="00810F30"/>
    <w:rsid w:val="00810F63"/>
    <w:rsid w:val="008120D5"/>
    <w:rsid w:val="008123F9"/>
    <w:rsid w:val="00812521"/>
    <w:rsid w:val="00812E6C"/>
    <w:rsid w:val="00812ED1"/>
    <w:rsid w:val="00813FF6"/>
    <w:rsid w:val="00814675"/>
    <w:rsid w:val="0081473F"/>
    <w:rsid w:val="00815023"/>
    <w:rsid w:val="00815561"/>
    <w:rsid w:val="008158BC"/>
    <w:rsid w:val="008163E5"/>
    <w:rsid w:val="008179A9"/>
    <w:rsid w:val="00817B48"/>
    <w:rsid w:val="00820B01"/>
    <w:rsid w:val="00820F46"/>
    <w:rsid w:val="00821D6D"/>
    <w:rsid w:val="00822DDE"/>
    <w:rsid w:val="00823968"/>
    <w:rsid w:val="008242FE"/>
    <w:rsid w:val="00824588"/>
    <w:rsid w:val="00824788"/>
    <w:rsid w:val="0082488F"/>
    <w:rsid w:val="008248FD"/>
    <w:rsid w:val="00824D7D"/>
    <w:rsid w:val="0082673F"/>
    <w:rsid w:val="00826F45"/>
    <w:rsid w:val="00827958"/>
    <w:rsid w:val="00830FBA"/>
    <w:rsid w:val="008310D6"/>
    <w:rsid w:val="00831BF6"/>
    <w:rsid w:val="0083268F"/>
    <w:rsid w:val="0083298E"/>
    <w:rsid w:val="0083352B"/>
    <w:rsid w:val="00833F22"/>
    <w:rsid w:val="00834356"/>
    <w:rsid w:val="00834B52"/>
    <w:rsid w:val="0083507E"/>
    <w:rsid w:val="00835105"/>
    <w:rsid w:val="008367FF"/>
    <w:rsid w:val="00836F74"/>
    <w:rsid w:val="008374FE"/>
    <w:rsid w:val="00837CED"/>
    <w:rsid w:val="00840827"/>
    <w:rsid w:val="00840BD0"/>
    <w:rsid w:val="0084186D"/>
    <w:rsid w:val="00841AAD"/>
    <w:rsid w:val="00841B30"/>
    <w:rsid w:val="008427E8"/>
    <w:rsid w:val="00844BE5"/>
    <w:rsid w:val="0084530D"/>
    <w:rsid w:val="00845C87"/>
    <w:rsid w:val="008461AE"/>
    <w:rsid w:val="00846446"/>
    <w:rsid w:val="00846789"/>
    <w:rsid w:val="00847386"/>
    <w:rsid w:val="008476C6"/>
    <w:rsid w:val="008503E6"/>
    <w:rsid w:val="008509D6"/>
    <w:rsid w:val="008515B7"/>
    <w:rsid w:val="00851A31"/>
    <w:rsid w:val="00851C95"/>
    <w:rsid w:val="0085253D"/>
    <w:rsid w:val="00852E32"/>
    <w:rsid w:val="00853910"/>
    <w:rsid w:val="00853CAD"/>
    <w:rsid w:val="00853F79"/>
    <w:rsid w:val="008564B1"/>
    <w:rsid w:val="00856599"/>
    <w:rsid w:val="00856B9A"/>
    <w:rsid w:val="008570AB"/>
    <w:rsid w:val="00860483"/>
    <w:rsid w:val="00860738"/>
    <w:rsid w:val="00860E8D"/>
    <w:rsid w:val="00861001"/>
    <w:rsid w:val="0086126F"/>
    <w:rsid w:val="008619EC"/>
    <w:rsid w:val="008621C2"/>
    <w:rsid w:val="0086252C"/>
    <w:rsid w:val="00863114"/>
    <w:rsid w:val="00863A73"/>
    <w:rsid w:val="00864412"/>
    <w:rsid w:val="008647EB"/>
    <w:rsid w:val="00864BB5"/>
    <w:rsid w:val="008658D6"/>
    <w:rsid w:val="00865AC1"/>
    <w:rsid w:val="00866E3A"/>
    <w:rsid w:val="00867972"/>
    <w:rsid w:val="00870BAD"/>
    <w:rsid w:val="008710C7"/>
    <w:rsid w:val="008717B1"/>
    <w:rsid w:val="0087352C"/>
    <w:rsid w:val="008738F1"/>
    <w:rsid w:val="00874B5A"/>
    <w:rsid w:val="00875865"/>
    <w:rsid w:val="00875871"/>
    <w:rsid w:val="00876035"/>
    <w:rsid w:val="0087622F"/>
    <w:rsid w:val="008762EA"/>
    <w:rsid w:val="00877062"/>
    <w:rsid w:val="0087735F"/>
    <w:rsid w:val="008778D6"/>
    <w:rsid w:val="00877DBD"/>
    <w:rsid w:val="00877EDB"/>
    <w:rsid w:val="00880AE2"/>
    <w:rsid w:val="00880DFE"/>
    <w:rsid w:val="0088345D"/>
    <w:rsid w:val="0088614F"/>
    <w:rsid w:val="00886FBF"/>
    <w:rsid w:val="0088742F"/>
    <w:rsid w:val="00887783"/>
    <w:rsid w:val="008878FD"/>
    <w:rsid w:val="00887A62"/>
    <w:rsid w:val="00890D81"/>
    <w:rsid w:val="008920AD"/>
    <w:rsid w:val="008924F5"/>
    <w:rsid w:val="00894E1A"/>
    <w:rsid w:val="00896B7F"/>
    <w:rsid w:val="00896DB7"/>
    <w:rsid w:val="008973C4"/>
    <w:rsid w:val="00897C78"/>
    <w:rsid w:val="008A26A4"/>
    <w:rsid w:val="008A2AC9"/>
    <w:rsid w:val="008A34FC"/>
    <w:rsid w:val="008A4589"/>
    <w:rsid w:val="008A494E"/>
    <w:rsid w:val="008A5873"/>
    <w:rsid w:val="008A66EC"/>
    <w:rsid w:val="008A670A"/>
    <w:rsid w:val="008A67E2"/>
    <w:rsid w:val="008B129E"/>
    <w:rsid w:val="008B2BD8"/>
    <w:rsid w:val="008B42CD"/>
    <w:rsid w:val="008B4319"/>
    <w:rsid w:val="008B4564"/>
    <w:rsid w:val="008B52B2"/>
    <w:rsid w:val="008B5731"/>
    <w:rsid w:val="008B5A4B"/>
    <w:rsid w:val="008B5C95"/>
    <w:rsid w:val="008B6746"/>
    <w:rsid w:val="008B7CDF"/>
    <w:rsid w:val="008B7F0B"/>
    <w:rsid w:val="008C047B"/>
    <w:rsid w:val="008C080D"/>
    <w:rsid w:val="008C0ECC"/>
    <w:rsid w:val="008C249F"/>
    <w:rsid w:val="008C2FB3"/>
    <w:rsid w:val="008C38A0"/>
    <w:rsid w:val="008C3A65"/>
    <w:rsid w:val="008C3E1E"/>
    <w:rsid w:val="008C3F9E"/>
    <w:rsid w:val="008C52E5"/>
    <w:rsid w:val="008C5779"/>
    <w:rsid w:val="008C5796"/>
    <w:rsid w:val="008C709E"/>
    <w:rsid w:val="008D15D5"/>
    <w:rsid w:val="008D24B1"/>
    <w:rsid w:val="008D2746"/>
    <w:rsid w:val="008D2C70"/>
    <w:rsid w:val="008D30E9"/>
    <w:rsid w:val="008D38B0"/>
    <w:rsid w:val="008D4A3F"/>
    <w:rsid w:val="008D4DA9"/>
    <w:rsid w:val="008D5467"/>
    <w:rsid w:val="008D5A7C"/>
    <w:rsid w:val="008D6460"/>
    <w:rsid w:val="008D6D6E"/>
    <w:rsid w:val="008D6DD0"/>
    <w:rsid w:val="008D7CBD"/>
    <w:rsid w:val="008E09DD"/>
    <w:rsid w:val="008E2211"/>
    <w:rsid w:val="008E24FE"/>
    <w:rsid w:val="008E2670"/>
    <w:rsid w:val="008E276B"/>
    <w:rsid w:val="008E2A63"/>
    <w:rsid w:val="008E5227"/>
    <w:rsid w:val="008E5A19"/>
    <w:rsid w:val="008E5D32"/>
    <w:rsid w:val="008E5DF9"/>
    <w:rsid w:val="008E77F3"/>
    <w:rsid w:val="008F0D82"/>
    <w:rsid w:val="008F1B6A"/>
    <w:rsid w:val="008F2355"/>
    <w:rsid w:val="008F33D2"/>
    <w:rsid w:val="008F38D3"/>
    <w:rsid w:val="008F5730"/>
    <w:rsid w:val="008F5749"/>
    <w:rsid w:val="008F5944"/>
    <w:rsid w:val="008F6106"/>
    <w:rsid w:val="008F6849"/>
    <w:rsid w:val="00900018"/>
    <w:rsid w:val="0090052E"/>
    <w:rsid w:val="009007B3"/>
    <w:rsid w:val="00900884"/>
    <w:rsid w:val="00900C7E"/>
    <w:rsid w:val="00901B68"/>
    <w:rsid w:val="00901EC0"/>
    <w:rsid w:val="00902ACD"/>
    <w:rsid w:val="00903B61"/>
    <w:rsid w:val="009049ED"/>
    <w:rsid w:val="00904E18"/>
    <w:rsid w:val="00905434"/>
    <w:rsid w:val="0090579B"/>
    <w:rsid w:val="00905ED7"/>
    <w:rsid w:val="0090629E"/>
    <w:rsid w:val="00906D24"/>
    <w:rsid w:val="00907CFF"/>
    <w:rsid w:val="00907EE3"/>
    <w:rsid w:val="00907FD7"/>
    <w:rsid w:val="00910994"/>
    <w:rsid w:val="0091149C"/>
    <w:rsid w:val="0091159B"/>
    <w:rsid w:val="00911869"/>
    <w:rsid w:val="00911DBC"/>
    <w:rsid w:val="00913A2F"/>
    <w:rsid w:val="00915CEE"/>
    <w:rsid w:val="00917E10"/>
    <w:rsid w:val="0092098E"/>
    <w:rsid w:val="00921C5D"/>
    <w:rsid w:val="00921D03"/>
    <w:rsid w:val="009228AB"/>
    <w:rsid w:val="00923B9B"/>
    <w:rsid w:val="00924338"/>
    <w:rsid w:val="009248F2"/>
    <w:rsid w:val="00925774"/>
    <w:rsid w:val="00926B2C"/>
    <w:rsid w:val="009304C2"/>
    <w:rsid w:val="009317A1"/>
    <w:rsid w:val="00931A9B"/>
    <w:rsid w:val="00932439"/>
    <w:rsid w:val="00932849"/>
    <w:rsid w:val="00933055"/>
    <w:rsid w:val="00933BB3"/>
    <w:rsid w:val="00935342"/>
    <w:rsid w:val="00935581"/>
    <w:rsid w:val="00935F56"/>
    <w:rsid w:val="00936094"/>
    <w:rsid w:val="009400B7"/>
    <w:rsid w:val="009419C2"/>
    <w:rsid w:val="00941BB7"/>
    <w:rsid w:val="0094321F"/>
    <w:rsid w:val="00944625"/>
    <w:rsid w:val="00944A10"/>
    <w:rsid w:val="0094571A"/>
    <w:rsid w:val="00945A76"/>
    <w:rsid w:val="00946895"/>
    <w:rsid w:val="00946BF0"/>
    <w:rsid w:val="00947E45"/>
    <w:rsid w:val="00947FCA"/>
    <w:rsid w:val="00950185"/>
    <w:rsid w:val="00950733"/>
    <w:rsid w:val="009509A5"/>
    <w:rsid w:val="00951335"/>
    <w:rsid w:val="00951E12"/>
    <w:rsid w:val="00954784"/>
    <w:rsid w:val="00954792"/>
    <w:rsid w:val="00954A9E"/>
    <w:rsid w:val="009551EF"/>
    <w:rsid w:val="009560A6"/>
    <w:rsid w:val="009572D6"/>
    <w:rsid w:val="009617FC"/>
    <w:rsid w:val="0096313D"/>
    <w:rsid w:val="00963C0B"/>
    <w:rsid w:val="0096553B"/>
    <w:rsid w:val="00965AE8"/>
    <w:rsid w:val="00965BC6"/>
    <w:rsid w:val="009662C7"/>
    <w:rsid w:val="00966456"/>
    <w:rsid w:val="00966964"/>
    <w:rsid w:val="009669E5"/>
    <w:rsid w:val="00970C63"/>
    <w:rsid w:val="00971FC1"/>
    <w:rsid w:val="009725B0"/>
    <w:rsid w:val="009725CD"/>
    <w:rsid w:val="00974A71"/>
    <w:rsid w:val="00974FA5"/>
    <w:rsid w:val="00976DF1"/>
    <w:rsid w:val="00977052"/>
    <w:rsid w:val="00977507"/>
    <w:rsid w:val="00980ADC"/>
    <w:rsid w:val="00982078"/>
    <w:rsid w:val="009822A3"/>
    <w:rsid w:val="009827CA"/>
    <w:rsid w:val="009854FC"/>
    <w:rsid w:val="00986001"/>
    <w:rsid w:val="009860DC"/>
    <w:rsid w:val="00986467"/>
    <w:rsid w:val="00986E05"/>
    <w:rsid w:val="0098739C"/>
    <w:rsid w:val="00987D90"/>
    <w:rsid w:val="0099056C"/>
    <w:rsid w:val="00991986"/>
    <w:rsid w:val="00992608"/>
    <w:rsid w:val="00992CEA"/>
    <w:rsid w:val="00994449"/>
    <w:rsid w:val="00994635"/>
    <w:rsid w:val="00996686"/>
    <w:rsid w:val="009979C3"/>
    <w:rsid w:val="00997A59"/>
    <w:rsid w:val="009A0B05"/>
    <w:rsid w:val="009A0ED6"/>
    <w:rsid w:val="009A1017"/>
    <w:rsid w:val="009A3C3F"/>
    <w:rsid w:val="009A408F"/>
    <w:rsid w:val="009A4220"/>
    <w:rsid w:val="009A5BBB"/>
    <w:rsid w:val="009A60E4"/>
    <w:rsid w:val="009A6A30"/>
    <w:rsid w:val="009A7DD0"/>
    <w:rsid w:val="009B1C16"/>
    <w:rsid w:val="009B3518"/>
    <w:rsid w:val="009B37BA"/>
    <w:rsid w:val="009B4C95"/>
    <w:rsid w:val="009B5355"/>
    <w:rsid w:val="009B5502"/>
    <w:rsid w:val="009B755F"/>
    <w:rsid w:val="009C1227"/>
    <w:rsid w:val="009C25E2"/>
    <w:rsid w:val="009C2FF9"/>
    <w:rsid w:val="009C3291"/>
    <w:rsid w:val="009C406C"/>
    <w:rsid w:val="009C4AFB"/>
    <w:rsid w:val="009C57BA"/>
    <w:rsid w:val="009D11B0"/>
    <w:rsid w:val="009D126D"/>
    <w:rsid w:val="009D15A0"/>
    <w:rsid w:val="009D210C"/>
    <w:rsid w:val="009D3399"/>
    <w:rsid w:val="009D3B91"/>
    <w:rsid w:val="009D45F5"/>
    <w:rsid w:val="009D4CC6"/>
    <w:rsid w:val="009D5627"/>
    <w:rsid w:val="009D56BC"/>
    <w:rsid w:val="009D640B"/>
    <w:rsid w:val="009D708E"/>
    <w:rsid w:val="009D716E"/>
    <w:rsid w:val="009E0EFB"/>
    <w:rsid w:val="009E1CE8"/>
    <w:rsid w:val="009E1E32"/>
    <w:rsid w:val="009E1F09"/>
    <w:rsid w:val="009E2365"/>
    <w:rsid w:val="009E317B"/>
    <w:rsid w:val="009E476B"/>
    <w:rsid w:val="009E4D54"/>
    <w:rsid w:val="009E5A74"/>
    <w:rsid w:val="009E6347"/>
    <w:rsid w:val="009E656E"/>
    <w:rsid w:val="009F0034"/>
    <w:rsid w:val="009F0550"/>
    <w:rsid w:val="009F1021"/>
    <w:rsid w:val="009F1682"/>
    <w:rsid w:val="009F1803"/>
    <w:rsid w:val="009F28A1"/>
    <w:rsid w:val="009F3C29"/>
    <w:rsid w:val="009F559F"/>
    <w:rsid w:val="009F5E22"/>
    <w:rsid w:val="009F6E7C"/>
    <w:rsid w:val="009F6F83"/>
    <w:rsid w:val="009F7575"/>
    <w:rsid w:val="009F77C4"/>
    <w:rsid w:val="009F7F62"/>
    <w:rsid w:val="00A00B8B"/>
    <w:rsid w:val="00A00E75"/>
    <w:rsid w:val="00A01B6E"/>
    <w:rsid w:val="00A02188"/>
    <w:rsid w:val="00A021F8"/>
    <w:rsid w:val="00A025A1"/>
    <w:rsid w:val="00A04204"/>
    <w:rsid w:val="00A04569"/>
    <w:rsid w:val="00A0567D"/>
    <w:rsid w:val="00A05E40"/>
    <w:rsid w:val="00A060E6"/>
    <w:rsid w:val="00A10E14"/>
    <w:rsid w:val="00A12062"/>
    <w:rsid w:val="00A12340"/>
    <w:rsid w:val="00A13951"/>
    <w:rsid w:val="00A145D8"/>
    <w:rsid w:val="00A165A2"/>
    <w:rsid w:val="00A16EF1"/>
    <w:rsid w:val="00A1788E"/>
    <w:rsid w:val="00A179F8"/>
    <w:rsid w:val="00A20C82"/>
    <w:rsid w:val="00A20D01"/>
    <w:rsid w:val="00A213A8"/>
    <w:rsid w:val="00A22911"/>
    <w:rsid w:val="00A22FCE"/>
    <w:rsid w:val="00A23970"/>
    <w:rsid w:val="00A249EF"/>
    <w:rsid w:val="00A24FBD"/>
    <w:rsid w:val="00A25ED7"/>
    <w:rsid w:val="00A269AB"/>
    <w:rsid w:val="00A26D3F"/>
    <w:rsid w:val="00A26E87"/>
    <w:rsid w:val="00A26F16"/>
    <w:rsid w:val="00A274F5"/>
    <w:rsid w:val="00A30315"/>
    <w:rsid w:val="00A3111F"/>
    <w:rsid w:val="00A329B4"/>
    <w:rsid w:val="00A3400F"/>
    <w:rsid w:val="00A34403"/>
    <w:rsid w:val="00A34B61"/>
    <w:rsid w:val="00A34E67"/>
    <w:rsid w:val="00A35539"/>
    <w:rsid w:val="00A367EF"/>
    <w:rsid w:val="00A36F2F"/>
    <w:rsid w:val="00A37F7B"/>
    <w:rsid w:val="00A40338"/>
    <w:rsid w:val="00A41802"/>
    <w:rsid w:val="00A43491"/>
    <w:rsid w:val="00A43750"/>
    <w:rsid w:val="00A43D11"/>
    <w:rsid w:val="00A47507"/>
    <w:rsid w:val="00A47D1A"/>
    <w:rsid w:val="00A47FB3"/>
    <w:rsid w:val="00A50CC0"/>
    <w:rsid w:val="00A51491"/>
    <w:rsid w:val="00A51945"/>
    <w:rsid w:val="00A51A09"/>
    <w:rsid w:val="00A52036"/>
    <w:rsid w:val="00A52401"/>
    <w:rsid w:val="00A53DF0"/>
    <w:rsid w:val="00A54828"/>
    <w:rsid w:val="00A54E9D"/>
    <w:rsid w:val="00A5547E"/>
    <w:rsid w:val="00A5583E"/>
    <w:rsid w:val="00A564DC"/>
    <w:rsid w:val="00A56659"/>
    <w:rsid w:val="00A57086"/>
    <w:rsid w:val="00A5715C"/>
    <w:rsid w:val="00A57621"/>
    <w:rsid w:val="00A578B1"/>
    <w:rsid w:val="00A57922"/>
    <w:rsid w:val="00A6096B"/>
    <w:rsid w:val="00A6201C"/>
    <w:rsid w:val="00A62E56"/>
    <w:rsid w:val="00A64291"/>
    <w:rsid w:val="00A6522A"/>
    <w:rsid w:val="00A65C5D"/>
    <w:rsid w:val="00A6608A"/>
    <w:rsid w:val="00A66A5A"/>
    <w:rsid w:val="00A67205"/>
    <w:rsid w:val="00A7046B"/>
    <w:rsid w:val="00A714B4"/>
    <w:rsid w:val="00A71594"/>
    <w:rsid w:val="00A7364C"/>
    <w:rsid w:val="00A73722"/>
    <w:rsid w:val="00A74AC5"/>
    <w:rsid w:val="00A76FF6"/>
    <w:rsid w:val="00A77755"/>
    <w:rsid w:val="00A77A1D"/>
    <w:rsid w:val="00A81270"/>
    <w:rsid w:val="00A81DC1"/>
    <w:rsid w:val="00A82527"/>
    <w:rsid w:val="00A838B8"/>
    <w:rsid w:val="00A83D86"/>
    <w:rsid w:val="00A84571"/>
    <w:rsid w:val="00A8493E"/>
    <w:rsid w:val="00A85351"/>
    <w:rsid w:val="00A86F68"/>
    <w:rsid w:val="00A875CC"/>
    <w:rsid w:val="00A9315C"/>
    <w:rsid w:val="00A94587"/>
    <w:rsid w:val="00A9491C"/>
    <w:rsid w:val="00A953AA"/>
    <w:rsid w:val="00A9672B"/>
    <w:rsid w:val="00A9695E"/>
    <w:rsid w:val="00A9708E"/>
    <w:rsid w:val="00A97575"/>
    <w:rsid w:val="00A977F0"/>
    <w:rsid w:val="00A97A59"/>
    <w:rsid w:val="00AA041A"/>
    <w:rsid w:val="00AA0A7D"/>
    <w:rsid w:val="00AA0DDA"/>
    <w:rsid w:val="00AA1830"/>
    <w:rsid w:val="00AA2D26"/>
    <w:rsid w:val="00AA4110"/>
    <w:rsid w:val="00AA416C"/>
    <w:rsid w:val="00AA43C8"/>
    <w:rsid w:val="00AA46B3"/>
    <w:rsid w:val="00AA49D9"/>
    <w:rsid w:val="00AA4D4A"/>
    <w:rsid w:val="00AA5748"/>
    <w:rsid w:val="00AA66A4"/>
    <w:rsid w:val="00AA7308"/>
    <w:rsid w:val="00AA7D58"/>
    <w:rsid w:val="00AB05DA"/>
    <w:rsid w:val="00AB0F89"/>
    <w:rsid w:val="00AB30DA"/>
    <w:rsid w:val="00AB3160"/>
    <w:rsid w:val="00AB3DA5"/>
    <w:rsid w:val="00AB5299"/>
    <w:rsid w:val="00AB5815"/>
    <w:rsid w:val="00AB63C2"/>
    <w:rsid w:val="00AB6740"/>
    <w:rsid w:val="00AB679C"/>
    <w:rsid w:val="00AB6BB9"/>
    <w:rsid w:val="00AB6F92"/>
    <w:rsid w:val="00AB7205"/>
    <w:rsid w:val="00AB7267"/>
    <w:rsid w:val="00AC0D66"/>
    <w:rsid w:val="00AC2320"/>
    <w:rsid w:val="00AC24E1"/>
    <w:rsid w:val="00AC29BF"/>
    <w:rsid w:val="00AC2DBF"/>
    <w:rsid w:val="00AC381A"/>
    <w:rsid w:val="00AC46D1"/>
    <w:rsid w:val="00AC4B2D"/>
    <w:rsid w:val="00AC4F5F"/>
    <w:rsid w:val="00AC556C"/>
    <w:rsid w:val="00AC5D69"/>
    <w:rsid w:val="00AC6056"/>
    <w:rsid w:val="00AC65AD"/>
    <w:rsid w:val="00AC7310"/>
    <w:rsid w:val="00AC7C89"/>
    <w:rsid w:val="00AD2189"/>
    <w:rsid w:val="00AD23E9"/>
    <w:rsid w:val="00AD38E8"/>
    <w:rsid w:val="00AD43EB"/>
    <w:rsid w:val="00AD539A"/>
    <w:rsid w:val="00AD546F"/>
    <w:rsid w:val="00AD6593"/>
    <w:rsid w:val="00AD77FF"/>
    <w:rsid w:val="00AE0C13"/>
    <w:rsid w:val="00AE169F"/>
    <w:rsid w:val="00AE1C49"/>
    <w:rsid w:val="00AE2B46"/>
    <w:rsid w:val="00AE451C"/>
    <w:rsid w:val="00AE4EE6"/>
    <w:rsid w:val="00AE5932"/>
    <w:rsid w:val="00AE5C01"/>
    <w:rsid w:val="00AE6490"/>
    <w:rsid w:val="00AE73BD"/>
    <w:rsid w:val="00AE7B45"/>
    <w:rsid w:val="00AE7CD8"/>
    <w:rsid w:val="00AF0AD3"/>
    <w:rsid w:val="00AF0BF1"/>
    <w:rsid w:val="00AF154F"/>
    <w:rsid w:val="00AF1E20"/>
    <w:rsid w:val="00AF1EA2"/>
    <w:rsid w:val="00AF2D95"/>
    <w:rsid w:val="00AF4613"/>
    <w:rsid w:val="00AF4BBC"/>
    <w:rsid w:val="00AF5144"/>
    <w:rsid w:val="00AF56A7"/>
    <w:rsid w:val="00AF605F"/>
    <w:rsid w:val="00AF7544"/>
    <w:rsid w:val="00AF7AB1"/>
    <w:rsid w:val="00AF7FF6"/>
    <w:rsid w:val="00B0017C"/>
    <w:rsid w:val="00B00F11"/>
    <w:rsid w:val="00B0161E"/>
    <w:rsid w:val="00B01753"/>
    <w:rsid w:val="00B01CC7"/>
    <w:rsid w:val="00B02B22"/>
    <w:rsid w:val="00B038B0"/>
    <w:rsid w:val="00B041A1"/>
    <w:rsid w:val="00B06A4D"/>
    <w:rsid w:val="00B06DB4"/>
    <w:rsid w:val="00B0714D"/>
    <w:rsid w:val="00B07C4D"/>
    <w:rsid w:val="00B114E4"/>
    <w:rsid w:val="00B1199E"/>
    <w:rsid w:val="00B13677"/>
    <w:rsid w:val="00B15C10"/>
    <w:rsid w:val="00B167C1"/>
    <w:rsid w:val="00B1723A"/>
    <w:rsid w:val="00B177C1"/>
    <w:rsid w:val="00B17823"/>
    <w:rsid w:val="00B179D4"/>
    <w:rsid w:val="00B17CE8"/>
    <w:rsid w:val="00B2001C"/>
    <w:rsid w:val="00B21EE7"/>
    <w:rsid w:val="00B2243D"/>
    <w:rsid w:val="00B22937"/>
    <w:rsid w:val="00B235BE"/>
    <w:rsid w:val="00B25CC6"/>
    <w:rsid w:val="00B25E89"/>
    <w:rsid w:val="00B260B8"/>
    <w:rsid w:val="00B2765F"/>
    <w:rsid w:val="00B27A8C"/>
    <w:rsid w:val="00B27B22"/>
    <w:rsid w:val="00B3213B"/>
    <w:rsid w:val="00B3378D"/>
    <w:rsid w:val="00B33CA9"/>
    <w:rsid w:val="00B35C8F"/>
    <w:rsid w:val="00B35DC0"/>
    <w:rsid w:val="00B36D80"/>
    <w:rsid w:val="00B40B84"/>
    <w:rsid w:val="00B417A4"/>
    <w:rsid w:val="00B4258A"/>
    <w:rsid w:val="00B43F51"/>
    <w:rsid w:val="00B44D3A"/>
    <w:rsid w:val="00B4508F"/>
    <w:rsid w:val="00B4673F"/>
    <w:rsid w:val="00B4741C"/>
    <w:rsid w:val="00B501CB"/>
    <w:rsid w:val="00B50E72"/>
    <w:rsid w:val="00B52390"/>
    <w:rsid w:val="00B533A7"/>
    <w:rsid w:val="00B55909"/>
    <w:rsid w:val="00B56B20"/>
    <w:rsid w:val="00B577D9"/>
    <w:rsid w:val="00B578A9"/>
    <w:rsid w:val="00B613CF"/>
    <w:rsid w:val="00B61C8C"/>
    <w:rsid w:val="00B63694"/>
    <w:rsid w:val="00B63C2B"/>
    <w:rsid w:val="00B63FC5"/>
    <w:rsid w:val="00B6403C"/>
    <w:rsid w:val="00B6516D"/>
    <w:rsid w:val="00B67B37"/>
    <w:rsid w:val="00B70097"/>
    <w:rsid w:val="00B70CDF"/>
    <w:rsid w:val="00B713C7"/>
    <w:rsid w:val="00B720F4"/>
    <w:rsid w:val="00B73B21"/>
    <w:rsid w:val="00B745C1"/>
    <w:rsid w:val="00B754EA"/>
    <w:rsid w:val="00B75FDB"/>
    <w:rsid w:val="00B768E6"/>
    <w:rsid w:val="00B76E01"/>
    <w:rsid w:val="00B76F2A"/>
    <w:rsid w:val="00B77846"/>
    <w:rsid w:val="00B81028"/>
    <w:rsid w:val="00B8116F"/>
    <w:rsid w:val="00B813E8"/>
    <w:rsid w:val="00B81525"/>
    <w:rsid w:val="00B821C1"/>
    <w:rsid w:val="00B8251C"/>
    <w:rsid w:val="00B82F54"/>
    <w:rsid w:val="00B82FBD"/>
    <w:rsid w:val="00B83F7C"/>
    <w:rsid w:val="00B84094"/>
    <w:rsid w:val="00B84266"/>
    <w:rsid w:val="00B844BE"/>
    <w:rsid w:val="00B846FB"/>
    <w:rsid w:val="00B85702"/>
    <w:rsid w:val="00B86DE6"/>
    <w:rsid w:val="00B86F19"/>
    <w:rsid w:val="00B871E5"/>
    <w:rsid w:val="00B8742A"/>
    <w:rsid w:val="00B87DF0"/>
    <w:rsid w:val="00B90554"/>
    <w:rsid w:val="00B91146"/>
    <w:rsid w:val="00B923F8"/>
    <w:rsid w:val="00B930A7"/>
    <w:rsid w:val="00B93AED"/>
    <w:rsid w:val="00B9425C"/>
    <w:rsid w:val="00B95B13"/>
    <w:rsid w:val="00B966A6"/>
    <w:rsid w:val="00B96CC3"/>
    <w:rsid w:val="00B97D07"/>
    <w:rsid w:val="00BA05FB"/>
    <w:rsid w:val="00BA0D78"/>
    <w:rsid w:val="00BA10C9"/>
    <w:rsid w:val="00BA131D"/>
    <w:rsid w:val="00BA133A"/>
    <w:rsid w:val="00BA2008"/>
    <w:rsid w:val="00BA41C1"/>
    <w:rsid w:val="00BA481F"/>
    <w:rsid w:val="00BA6B4D"/>
    <w:rsid w:val="00BA6BF0"/>
    <w:rsid w:val="00BA6E5B"/>
    <w:rsid w:val="00BA73A0"/>
    <w:rsid w:val="00BA77A9"/>
    <w:rsid w:val="00BA7F40"/>
    <w:rsid w:val="00BB014A"/>
    <w:rsid w:val="00BB1ED1"/>
    <w:rsid w:val="00BB2327"/>
    <w:rsid w:val="00BB2665"/>
    <w:rsid w:val="00BB381D"/>
    <w:rsid w:val="00BB3F84"/>
    <w:rsid w:val="00BB43AF"/>
    <w:rsid w:val="00BB4772"/>
    <w:rsid w:val="00BB6634"/>
    <w:rsid w:val="00BB67B3"/>
    <w:rsid w:val="00BB7D98"/>
    <w:rsid w:val="00BC0CEE"/>
    <w:rsid w:val="00BC0DDD"/>
    <w:rsid w:val="00BC1BB3"/>
    <w:rsid w:val="00BC46CF"/>
    <w:rsid w:val="00BC4878"/>
    <w:rsid w:val="00BC5200"/>
    <w:rsid w:val="00BC575F"/>
    <w:rsid w:val="00BC587F"/>
    <w:rsid w:val="00BC6279"/>
    <w:rsid w:val="00BC6313"/>
    <w:rsid w:val="00BC6B45"/>
    <w:rsid w:val="00BC6E51"/>
    <w:rsid w:val="00BC762D"/>
    <w:rsid w:val="00BC77DC"/>
    <w:rsid w:val="00BC792C"/>
    <w:rsid w:val="00BD032D"/>
    <w:rsid w:val="00BD0E69"/>
    <w:rsid w:val="00BD123E"/>
    <w:rsid w:val="00BD23C4"/>
    <w:rsid w:val="00BD2AA1"/>
    <w:rsid w:val="00BD31C0"/>
    <w:rsid w:val="00BD4478"/>
    <w:rsid w:val="00BD4693"/>
    <w:rsid w:val="00BD4766"/>
    <w:rsid w:val="00BD4FEB"/>
    <w:rsid w:val="00BD5620"/>
    <w:rsid w:val="00BD5854"/>
    <w:rsid w:val="00BD7353"/>
    <w:rsid w:val="00BE0839"/>
    <w:rsid w:val="00BE1915"/>
    <w:rsid w:val="00BE2690"/>
    <w:rsid w:val="00BE3174"/>
    <w:rsid w:val="00BE375B"/>
    <w:rsid w:val="00BE3D6C"/>
    <w:rsid w:val="00BE4C20"/>
    <w:rsid w:val="00BE4CD6"/>
    <w:rsid w:val="00BE57B8"/>
    <w:rsid w:val="00BE7369"/>
    <w:rsid w:val="00BF0208"/>
    <w:rsid w:val="00BF0D3C"/>
    <w:rsid w:val="00BF1349"/>
    <w:rsid w:val="00BF1FDA"/>
    <w:rsid w:val="00BF2868"/>
    <w:rsid w:val="00BF3044"/>
    <w:rsid w:val="00BF480E"/>
    <w:rsid w:val="00BF4A26"/>
    <w:rsid w:val="00BF5B01"/>
    <w:rsid w:val="00BF7163"/>
    <w:rsid w:val="00C00F26"/>
    <w:rsid w:val="00C01783"/>
    <w:rsid w:val="00C01A6A"/>
    <w:rsid w:val="00C02928"/>
    <w:rsid w:val="00C04882"/>
    <w:rsid w:val="00C04EB4"/>
    <w:rsid w:val="00C0573B"/>
    <w:rsid w:val="00C102DB"/>
    <w:rsid w:val="00C10682"/>
    <w:rsid w:val="00C1078D"/>
    <w:rsid w:val="00C10801"/>
    <w:rsid w:val="00C1226C"/>
    <w:rsid w:val="00C1229B"/>
    <w:rsid w:val="00C12E31"/>
    <w:rsid w:val="00C134AA"/>
    <w:rsid w:val="00C142A2"/>
    <w:rsid w:val="00C142D0"/>
    <w:rsid w:val="00C1453B"/>
    <w:rsid w:val="00C14AB3"/>
    <w:rsid w:val="00C165FE"/>
    <w:rsid w:val="00C16D95"/>
    <w:rsid w:val="00C17A1C"/>
    <w:rsid w:val="00C17AD7"/>
    <w:rsid w:val="00C20C22"/>
    <w:rsid w:val="00C22A8B"/>
    <w:rsid w:val="00C22DCB"/>
    <w:rsid w:val="00C2301A"/>
    <w:rsid w:val="00C23690"/>
    <w:rsid w:val="00C2494D"/>
    <w:rsid w:val="00C25D9B"/>
    <w:rsid w:val="00C264D0"/>
    <w:rsid w:val="00C26633"/>
    <w:rsid w:val="00C27033"/>
    <w:rsid w:val="00C2726B"/>
    <w:rsid w:val="00C274E5"/>
    <w:rsid w:val="00C27E0D"/>
    <w:rsid w:val="00C300A2"/>
    <w:rsid w:val="00C30ABE"/>
    <w:rsid w:val="00C31A52"/>
    <w:rsid w:val="00C320E0"/>
    <w:rsid w:val="00C32AF5"/>
    <w:rsid w:val="00C345C0"/>
    <w:rsid w:val="00C34A1B"/>
    <w:rsid w:val="00C34B24"/>
    <w:rsid w:val="00C34D64"/>
    <w:rsid w:val="00C34E57"/>
    <w:rsid w:val="00C34FC5"/>
    <w:rsid w:val="00C35193"/>
    <w:rsid w:val="00C35923"/>
    <w:rsid w:val="00C35995"/>
    <w:rsid w:val="00C35F11"/>
    <w:rsid w:val="00C369D3"/>
    <w:rsid w:val="00C37F94"/>
    <w:rsid w:val="00C400C9"/>
    <w:rsid w:val="00C40CB8"/>
    <w:rsid w:val="00C41C8C"/>
    <w:rsid w:val="00C42D06"/>
    <w:rsid w:val="00C4343B"/>
    <w:rsid w:val="00C439AE"/>
    <w:rsid w:val="00C43A75"/>
    <w:rsid w:val="00C43E82"/>
    <w:rsid w:val="00C45FB4"/>
    <w:rsid w:val="00C47EC1"/>
    <w:rsid w:val="00C47F45"/>
    <w:rsid w:val="00C50D45"/>
    <w:rsid w:val="00C51398"/>
    <w:rsid w:val="00C523E7"/>
    <w:rsid w:val="00C5613B"/>
    <w:rsid w:val="00C56D9D"/>
    <w:rsid w:val="00C570E7"/>
    <w:rsid w:val="00C5713F"/>
    <w:rsid w:val="00C57F3E"/>
    <w:rsid w:val="00C600B3"/>
    <w:rsid w:val="00C60119"/>
    <w:rsid w:val="00C61561"/>
    <w:rsid w:val="00C63F3C"/>
    <w:rsid w:val="00C64512"/>
    <w:rsid w:val="00C647AD"/>
    <w:rsid w:val="00C64A0F"/>
    <w:rsid w:val="00C654DA"/>
    <w:rsid w:val="00C65CC8"/>
    <w:rsid w:val="00C6648C"/>
    <w:rsid w:val="00C66605"/>
    <w:rsid w:val="00C667C7"/>
    <w:rsid w:val="00C673A3"/>
    <w:rsid w:val="00C67F26"/>
    <w:rsid w:val="00C70713"/>
    <w:rsid w:val="00C70B94"/>
    <w:rsid w:val="00C7241B"/>
    <w:rsid w:val="00C732B3"/>
    <w:rsid w:val="00C735A1"/>
    <w:rsid w:val="00C73C1B"/>
    <w:rsid w:val="00C741E6"/>
    <w:rsid w:val="00C752CC"/>
    <w:rsid w:val="00C75323"/>
    <w:rsid w:val="00C75362"/>
    <w:rsid w:val="00C75F8B"/>
    <w:rsid w:val="00C76A9D"/>
    <w:rsid w:val="00C76F74"/>
    <w:rsid w:val="00C7708B"/>
    <w:rsid w:val="00C80EC9"/>
    <w:rsid w:val="00C815EE"/>
    <w:rsid w:val="00C82E17"/>
    <w:rsid w:val="00C83A4F"/>
    <w:rsid w:val="00C83F3C"/>
    <w:rsid w:val="00C84061"/>
    <w:rsid w:val="00C8426B"/>
    <w:rsid w:val="00C85656"/>
    <w:rsid w:val="00C8605C"/>
    <w:rsid w:val="00C86E09"/>
    <w:rsid w:val="00C871ED"/>
    <w:rsid w:val="00C878F9"/>
    <w:rsid w:val="00C90658"/>
    <w:rsid w:val="00C90844"/>
    <w:rsid w:val="00C90A19"/>
    <w:rsid w:val="00C90E55"/>
    <w:rsid w:val="00C90FFC"/>
    <w:rsid w:val="00C9156C"/>
    <w:rsid w:val="00C91C44"/>
    <w:rsid w:val="00C9228E"/>
    <w:rsid w:val="00C9257A"/>
    <w:rsid w:val="00C92E1E"/>
    <w:rsid w:val="00C93AE9"/>
    <w:rsid w:val="00C93B6C"/>
    <w:rsid w:val="00C945F4"/>
    <w:rsid w:val="00C9569C"/>
    <w:rsid w:val="00C95704"/>
    <w:rsid w:val="00C96205"/>
    <w:rsid w:val="00C96F61"/>
    <w:rsid w:val="00C97025"/>
    <w:rsid w:val="00C972E5"/>
    <w:rsid w:val="00C97483"/>
    <w:rsid w:val="00C97688"/>
    <w:rsid w:val="00C97786"/>
    <w:rsid w:val="00CA073C"/>
    <w:rsid w:val="00CA123B"/>
    <w:rsid w:val="00CA1296"/>
    <w:rsid w:val="00CA3258"/>
    <w:rsid w:val="00CA3C3B"/>
    <w:rsid w:val="00CA3EA0"/>
    <w:rsid w:val="00CA5671"/>
    <w:rsid w:val="00CA5C26"/>
    <w:rsid w:val="00CA7BFF"/>
    <w:rsid w:val="00CB11EB"/>
    <w:rsid w:val="00CB1E4E"/>
    <w:rsid w:val="00CB26DA"/>
    <w:rsid w:val="00CB3E1E"/>
    <w:rsid w:val="00CB3E77"/>
    <w:rsid w:val="00CB4B0E"/>
    <w:rsid w:val="00CB5F8C"/>
    <w:rsid w:val="00CB62BD"/>
    <w:rsid w:val="00CB6B55"/>
    <w:rsid w:val="00CB6FC9"/>
    <w:rsid w:val="00CB713D"/>
    <w:rsid w:val="00CB7A5E"/>
    <w:rsid w:val="00CB7A82"/>
    <w:rsid w:val="00CB7FBA"/>
    <w:rsid w:val="00CC0130"/>
    <w:rsid w:val="00CC0FFF"/>
    <w:rsid w:val="00CC143D"/>
    <w:rsid w:val="00CC1E35"/>
    <w:rsid w:val="00CC215E"/>
    <w:rsid w:val="00CC3103"/>
    <w:rsid w:val="00CC3A2A"/>
    <w:rsid w:val="00CC4F59"/>
    <w:rsid w:val="00CC5441"/>
    <w:rsid w:val="00CC5C38"/>
    <w:rsid w:val="00CC77EF"/>
    <w:rsid w:val="00CD1671"/>
    <w:rsid w:val="00CD1816"/>
    <w:rsid w:val="00CD2183"/>
    <w:rsid w:val="00CD2991"/>
    <w:rsid w:val="00CD2C60"/>
    <w:rsid w:val="00CD3E55"/>
    <w:rsid w:val="00CD55F6"/>
    <w:rsid w:val="00CD5600"/>
    <w:rsid w:val="00CD67CB"/>
    <w:rsid w:val="00CD6B57"/>
    <w:rsid w:val="00CD7E81"/>
    <w:rsid w:val="00CE0360"/>
    <w:rsid w:val="00CE097E"/>
    <w:rsid w:val="00CE0E41"/>
    <w:rsid w:val="00CE1223"/>
    <w:rsid w:val="00CE300A"/>
    <w:rsid w:val="00CE469B"/>
    <w:rsid w:val="00CE4CA4"/>
    <w:rsid w:val="00CE62A7"/>
    <w:rsid w:val="00CE6C8A"/>
    <w:rsid w:val="00CE7A2A"/>
    <w:rsid w:val="00CE7CCB"/>
    <w:rsid w:val="00CF05BD"/>
    <w:rsid w:val="00CF13DF"/>
    <w:rsid w:val="00CF2AE3"/>
    <w:rsid w:val="00CF2F79"/>
    <w:rsid w:val="00CF3BA0"/>
    <w:rsid w:val="00CF3FA4"/>
    <w:rsid w:val="00CF580F"/>
    <w:rsid w:val="00CF6525"/>
    <w:rsid w:val="00CF7699"/>
    <w:rsid w:val="00D00D78"/>
    <w:rsid w:val="00D026AB"/>
    <w:rsid w:val="00D02CB6"/>
    <w:rsid w:val="00D03B36"/>
    <w:rsid w:val="00D043F9"/>
    <w:rsid w:val="00D05DC3"/>
    <w:rsid w:val="00D05DD4"/>
    <w:rsid w:val="00D05F3E"/>
    <w:rsid w:val="00D05F56"/>
    <w:rsid w:val="00D0630C"/>
    <w:rsid w:val="00D0662D"/>
    <w:rsid w:val="00D06DE6"/>
    <w:rsid w:val="00D07100"/>
    <w:rsid w:val="00D11FC3"/>
    <w:rsid w:val="00D12E11"/>
    <w:rsid w:val="00D13782"/>
    <w:rsid w:val="00D13D8D"/>
    <w:rsid w:val="00D13E71"/>
    <w:rsid w:val="00D1559A"/>
    <w:rsid w:val="00D15E0D"/>
    <w:rsid w:val="00D177DF"/>
    <w:rsid w:val="00D178EF"/>
    <w:rsid w:val="00D20D11"/>
    <w:rsid w:val="00D21C35"/>
    <w:rsid w:val="00D229F6"/>
    <w:rsid w:val="00D236C0"/>
    <w:rsid w:val="00D25501"/>
    <w:rsid w:val="00D25E7E"/>
    <w:rsid w:val="00D26857"/>
    <w:rsid w:val="00D26C1F"/>
    <w:rsid w:val="00D30001"/>
    <w:rsid w:val="00D307FF"/>
    <w:rsid w:val="00D30F9F"/>
    <w:rsid w:val="00D31178"/>
    <w:rsid w:val="00D32BCF"/>
    <w:rsid w:val="00D34211"/>
    <w:rsid w:val="00D353BB"/>
    <w:rsid w:val="00D35569"/>
    <w:rsid w:val="00D35E35"/>
    <w:rsid w:val="00D3688D"/>
    <w:rsid w:val="00D36A12"/>
    <w:rsid w:val="00D371C0"/>
    <w:rsid w:val="00D40052"/>
    <w:rsid w:val="00D40858"/>
    <w:rsid w:val="00D40B92"/>
    <w:rsid w:val="00D42B66"/>
    <w:rsid w:val="00D44FE6"/>
    <w:rsid w:val="00D45FA6"/>
    <w:rsid w:val="00D461A4"/>
    <w:rsid w:val="00D46623"/>
    <w:rsid w:val="00D46A31"/>
    <w:rsid w:val="00D46D72"/>
    <w:rsid w:val="00D47149"/>
    <w:rsid w:val="00D474F3"/>
    <w:rsid w:val="00D50AEC"/>
    <w:rsid w:val="00D50BE1"/>
    <w:rsid w:val="00D50CC9"/>
    <w:rsid w:val="00D52E2C"/>
    <w:rsid w:val="00D5401B"/>
    <w:rsid w:val="00D54AF7"/>
    <w:rsid w:val="00D55195"/>
    <w:rsid w:val="00D56CDF"/>
    <w:rsid w:val="00D56DD1"/>
    <w:rsid w:val="00D571E8"/>
    <w:rsid w:val="00D60B4C"/>
    <w:rsid w:val="00D610CD"/>
    <w:rsid w:val="00D627DF"/>
    <w:rsid w:val="00D64311"/>
    <w:rsid w:val="00D64433"/>
    <w:rsid w:val="00D649A4"/>
    <w:rsid w:val="00D64CF9"/>
    <w:rsid w:val="00D65A47"/>
    <w:rsid w:val="00D66842"/>
    <w:rsid w:val="00D674BC"/>
    <w:rsid w:val="00D67C44"/>
    <w:rsid w:val="00D708D1"/>
    <w:rsid w:val="00D70F4E"/>
    <w:rsid w:val="00D70F97"/>
    <w:rsid w:val="00D7180F"/>
    <w:rsid w:val="00D72091"/>
    <w:rsid w:val="00D72E5A"/>
    <w:rsid w:val="00D7329E"/>
    <w:rsid w:val="00D7350A"/>
    <w:rsid w:val="00D74499"/>
    <w:rsid w:val="00D74DF5"/>
    <w:rsid w:val="00D75D91"/>
    <w:rsid w:val="00D779A2"/>
    <w:rsid w:val="00D77F37"/>
    <w:rsid w:val="00D809CA"/>
    <w:rsid w:val="00D836FC"/>
    <w:rsid w:val="00D8378F"/>
    <w:rsid w:val="00D83B32"/>
    <w:rsid w:val="00D83BFF"/>
    <w:rsid w:val="00D85360"/>
    <w:rsid w:val="00D85ACE"/>
    <w:rsid w:val="00D86758"/>
    <w:rsid w:val="00D8688F"/>
    <w:rsid w:val="00D87AC1"/>
    <w:rsid w:val="00D9021E"/>
    <w:rsid w:val="00D909D1"/>
    <w:rsid w:val="00D90F2F"/>
    <w:rsid w:val="00D91D58"/>
    <w:rsid w:val="00D9278D"/>
    <w:rsid w:val="00D92DC2"/>
    <w:rsid w:val="00D92F4B"/>
    <w:rsid w:val="00D94B9F"/>
    <w:rsid w:val="00D95393"/>
    <w:rsid w:val="00D95473"/>
    <w:rsid w:val="00D95A6C"/>
    <w:rsid w:val="00D95C73"/>
    <w:rsid w:val="00D961D3"/>
    <w:rsid w:val="00D96AF3"/>
    <w:rsid w:val="00DA0B66"/>
    <w:rsid w:val="00DA110F"/>
    <w:rsid w:val="00DA146E"/>
    <w:rsid w:val="00DA215B"/>
    <w:rsid w:val="00DA230A"/>
    <w:rsid w:val="00DA2A6C"/>
    <w:rsid w:val="00DA35BF"/>
    <w:rsid w:val="00DA376E"/>
    <w:rsid w:val="00DA3985"/>
    <w:rsid w:val="00DA404B"/>
    <w:rsid w:val="00DA421B"/>
    <w:rsid w:val="00DA44FF"/>
    <w:rsid w:val="00DA4A8D"/>
    <w:rsid w:val="00DA5709"/>
    <w:rsid w:val="00DA6893"/>
    <w:rsid w:val="00DA72F3"/>
    <w:rsid w:val="00DA7841"/>
    <w:rsid w:val="00DA7992"/>
    <w:rsid w:val="00DA7A6E"/>
    <w:rsid w:val="00DB036D"/>
    <w:rsid w:val="00DB06C0"/>
    <w:rsid w:val="00DB0D91"/>
    <w:rsid w:val="00DB16ED"/>
    <w:rsid w:val="00DB1ABD"/>
    <w:rsid w:val="00DB1CCD"/>
    <w:rsid w:val="00DB2127"/>
    <w:rsid w:val="00DB2A55"/>
    <w:rsid w:val="00DB43EA"/>
    <w:rsid w:val="00DB4960"/>
    <w:rsid w:val="00DB4E6B"/>
    <w:rsid w:val="00DB5DE4"/>
    <w:rsid w:val="00DC03C6"/>
    <w:rsid w:val="00DC0676"/>
    <w:rsid w:val="00DC0778"/>
    <w:rsid w:val="00DC23BD"/>
    <w:rsid w:val="00DC2B98"/>
    <w:rsid w:val="00DC2EC6"/>
    <w:rsid w:val="00DC35AC"/>
    <w:rsid w:val="00DC3F5C"/>
    <w:rsid w:val="00DC4633"/>
    <w:rsid w:val="00DC4A17"/>
    <w:rsid w:val="00DC4EA8"/>
    <w:rsid w:val="00DC5062"/>
    <w:rsid w:val="00DC55C9"/>
    <w:rsid w:val="00DC58D8"/>
    <w:rsid w:val="00DC6573"/>
    <w:rsid w:val="00DC6645"/>
    <w:rsid w:val="00DC6A0F"/>
    <w:rsid w:val="00DC6AB8"/>
    <w:rsid w:val="00DC6CF4"/>
    <w:rsid w:val="00DC7B75"/>
    <w:rsid w:val="00DD02CF"/>
    <w:rsid w:val="00DD05AC"/>
    <w:rsid w:val="00DD0A20"/>
    <w:rsid w:val="00DD194B"/>
    <w:rsid w:val="00DD2D80"/>
    <w:rsid w:val="00DD2F30"/>
    <w:rsid w:val="00DD40A7"/>
    <w:rsid w:val="00DD4433"/>
    <w:rsid w:val="00DD482B"/>
    <w:rsid w:val="00DD4E10"/>
    <w:rsid w:val="00DD65F0"/>
    <w:rsid w:val="00DD6C64"/>
    <w:rsid w:val="00DD7320"/>
    <w:rsid w:val="00DD7DB7"/>
    <w:rsid w:val="00DE005E"/>
    <w:rsid w:val="00DE01E6"/>
    <w:rsid w:val="00DE0256"/>
    <w:rsid w:val="00DE1AF2"/>
    <w:rsid w:val="00DE1D42"/>
    <w:rsid w:val="00DE25EF"/>
    <w:rsid w:val="00DE2C4B"/>
    <w:rsid w:val="00DE3274"/>
    <w:rsid w:val="00DE3932"/>
    <w:rsid w:val="00DE53B2"/>
    <w:rsid w:val="00DE73E5"/>
    <w:rsid w:val="00DE7509"/>
    <w:rsid w:val="00DE76AD"/>
    <w:rsid w:val="00DE7ABD"/>
    <w:rsid w:val="00DE7C80"/>
    <w:rsid w:val="00DF0C24"/>
    <w:rsid w:val="00DF0F8D"/>
    <w:rsid w:val="00DF1D51"/>
    <w:rsid w:val="00DF1ED4"/>
    <w:rsid w:val="00DF20FC"/>
    <w:rsid w:val="00DF2A8B"/>
    <w:rsid w:val="00DF34D9"/>
    <w:rsid w:val="00DF40CD"/>
    <w:rsid w:val="00DF4DB2"/>
    <w:rsid w:val="00DF63F3"/>
    <w:rsid w:val="00DF707A"/>
    <w:rsid w:val="00E0193C"/>
    <w:rsid w:val="00E01C39"/>
    <w:rsid w:val="00E0379C"/>
    <w:rsid w:val="00E03A27"/>
    <w:rsid w:val="00E04C7B"/>
    <w:rsid w:val="00E04D7B"/>
    <w:rsid w:val="00E05119"/>
    <w:rsid w:val="00E07A8A"/>
    <w:rsid w:val="00E10063"/>
    <w:rsid w:val="00E1014C"/>
    <w:rsid w:val="00E11114"/>
    <w:rsid w:val="00E1123C"/>
    <w:rsid w:val="00E1296B"/>
    <w:rsid w:val="00E140D4"/>
    <w:rsid w:val="00E14904"/>
    <w:rsid w:val="00E15ED1"/>
    <w:rsid w:val="00E1614F"/>
    <w:rsid w:val="00E16D30"/>
    <w:rsid w:val="00E1718D"/>
    <w:rsid w:val="00E17691"/>
    <w:rsid w:val="00E2043F"/>
    <w:rsid w:val="00E20539"/>
    <w:rsid w:val="00E20F10"/>
    <w:rsid w:val="00E214FE"/>
    <w:rsid w:val="00E22C2B"/>
    <w:rsid w:val="00E23344"/>
    <w:rsid w:val="00E23992"/>
    <w:rsid w:val="00E24FD4"/>
    <w:rsid w:val="00E25C08"/>
    <w:rsid w:val="00E25C73"/>
    <w:rsid w:val="00E26D8B"/>
    <w:rsid w:val="00E277A4"/>
    <w:rsid w:val="00E279EC"/>
    <w:rsid w:val="00E30E86"/>
    <w:rsid w:val="00E3104D"/>
    <w:rsid w:val="00E318E3"/>
    <w:rsid w:val="00E31E93"/>
    <w:rsid w:val="00E31FD3"/>
    <w:rsid w:val="00E32150"/>
    <w:rsid w:val="00E32379"/>
    <w:rsid w:val="00E33C03"/>
    <w:rsid w:val="00E35221"/>
    <w:rsid w:val="00E353A2"/>
    <w:rsid w:val="00E35AD3"/>
    <w:rsid w:val="00E35B65"/>
    <w:rsid w:val="00E36CF6"/>
    <w:rsid w:val="00E43234"/>
    <w:rsid w:val="00E4342B"/>
    <w:rsid w:val="00E43E94"/>
    <w:rsid w:val="00E43F09"/>
    <w:rsid w:val="00E4449C"/>
    <w:rsid w:val="00E44D60"/>
    <w:rsid w:val="00E451B8"/>
    <w:rsid w:val="00E454DB"/>
    <w:rsid w:val="00E4553D"/>
    <w:rsid w:val="00E456C4"/>
    <w:rsid w:val="00E45A92"/>
    <w:rsid w:val="00E50472"/>
    <w:rsid w:val="00E52046"/>
    <w:rsid w:val="00E5217C"/>
    <w:rsid w:val="00E53A76"/>
    <w:rsid w:val="00E53DED"/>
    <w:rsid w:val="00E5442F"/>
    <w:rsid w:val="00E550D1"/>
    <w:rsid w:val="00E55696"/>
    <w:rsid w:val="00E55E73"/>
    <w:rsid w:val="00E56546"/>
    <w:rsid w:val="00E571AF"/>
    <w:rsid w:val="00E577DA"/>
    <w:rsid w:val="00E578B9"/>
    <w:rsid w:val="00E57FFD"/>
    <w:rsid w:val="00E6191F"/>
    <w:rsid w:val="00E62297"/>
    <w:rsid w:val="00E626A1"/>
    <w:rsid w:val="00E652A6"/>
    <w:rsid w:val="00E656CF"/>
    <w:rsid w:val="00E66A0A"/>
    <w:rsid w:val="00E67C2C"/>
    <w:rsid w:val="00E70915"/>
    <w:rsid w:val="00E70A53"/>
    <w:rsid w:val="00E725E7"/>
    <w:rsid w:val="00E72665"/>
    <w:rsid w:val="00E729A2"/>
    <w:rsid w:val="00E732FC"/>
    <w:rsid w:val="00E7638E"/>
    <w:rsid w:val="00E770F2"/>
    <w:rsid w:val="00E77BFF"/>
    <w:rsid w:val="00E77EFF"/>
    <w:rsid w:val="00E810C8"/>
    <w:rsid w:val="00E81393"/>
    <w:rsid w:val="00E818BB"/>
    <w:rsid w:val="00E81DB6"/>
    <w:rsid w:val="00E81E6D"/>
    <w:rsid w:val="00E82050"/>
    <w:rsid w:val="00E82547"/>
    <w:rsid w:val="00E82BC6"/>
    <w:rsid w:val="00E82DC2"/>
    <w:rsid w:val="00E83FFE"/>
    <w:rsid w:val="00E85750"/>
    <w:rsid w:val="00E85DD0"/>
    <w:rsid w:val="00E85F54"/>
    <w:rsid w:val="00E86405"/>
    <w:rsid w:val="00E86B79"/>
    <w:rsid w:val="00E87CAC"/>
    <w:rsid w:val="00E9057A"/>
    <w:rsid w:val="00E91541"/>
    <w:rsid w:val="00E91978"/>
    <w:rsid w:val="00E921BE"/>
    <w:rsid w:val="00E92ED6"/>
    <w:rsid w:val="00E937CA"/>
    <w:rsid w:val="00E93841"/>
    <w:rsid w:val="00E93C51"/>
    <w:rsid w:val="00E93F95"/>
    <w:rsid w:val="00E953FA"/>
    <w:rsid w:val="00E96556"/>
    <w:rsid w:val="00E96C45"/>
    <w:rsid w:val="00E973B9"/>
    <w:rsid w:val="00E97C2C"/>
    <w:rsid w:val="00E97EBE"/>
    <w:rsid w:val="00EA067A"/>
    <w:rsid w:val="00EA0882"/>
    <w:rsid w:val="00EA0ED6"/>
    <w:rsid w:val="00EA0FFA"/>
    <w:rsid w:val="00EA1463"/>
    <w:rsid w:val="00EA1F27"/>
    <w:rsid w:val="00EA3342"/>
    <w:rsid w:val="00EA3D03"/>
    <w:rsid w:val="00EA459F"/>
    <w:rsid w:val="00EA5221"/>
    <w:rsid w:val="00EA5A36"/>
    <w:rsid w:val="00EA64E3"/>
    <w:rsid w:val="00EA7E71"/>
    <w:rsid w:val="00EB0F54"/>
    <w:rsid w:val="00EB101E"/>
    <w:rsid w:val="00EB2141"/>
    <w:rsid w:val="00EB27AF"/>
    <w:rsid w:val="00EB38CD"/>
    <w:rsid w:val="00EB3E99"/>
    <w:rsid w:val="00EB447A"/>
    <w:rsid w:val="00EB540E"/>
    <w:rsid w:val="00EB6003"/>
    <w:rsid w:val="00EB6199"/>
    <w:rsid w:val="00EB61B0"/>
    <w:rsid w:val="00EB7764"/>
    <w:rsid w:val="00EC13C2"/>
    <w:rsid w:val="00EC16EF"/>
    <w:rsid w:val="00EC182C"/>
    <w:rsid w:val="00EC1A9D"/>
    <w:rsid w:val="00EC4166"/>
    <w:rsid w:val="00EC531A"/>
    <w:rsid w:val="00EC581D"/>
    <w:rsid w:val="00EC5B08"/>
    <w:rsid w:val="00EC5E35"/>
    <w:rsid w:val="00EC5F29"/>
    <w:rsid w:val="00EC6261"/>
    <w:rsid w:val="00EC6D4E"/>
    <w:rsid w:val="00EC6FC6"/>
    <w:rsid w:val="00EC7387"/>
    <w:rsid w:val="00EC76C2"/>
    <w:rsid w:val="00EC7A51"/>
    <w:rsid w:val="00EC7E5B"/>
    <w:rsid w:val="00ED001D"/>
    <w:rsid w:val="00ED02FB"/>
    <w:rsid w:val="00ED1883"/>
    <w:rsid w:val="00ED3087"/>
    <w:rsid w:val="00ED3FF8"/>
    <w:rsid w:val="00ED62C7"/>
    <w:rsid w:val="00ED67FB"/>
    <w:rsid w:val="00ED6AA3"/>
    <w:rsid w:val="00ED75B6"/>
    <w:rsid w:val="00ED7E57"/>
    <w:rsid w:val="00EE09D9"/>
    <w:rsid w:val="00EE0B30"/>
    <w:rsid w:val="00EE17A7"/>
    <w:rsid w:val="00EE19E6"/>
    <w:rsid w:val="00EE29E6"/>
    <w:rsid w:val="00EE415D"/>
    <w:rsid w:val="00EE551B"/>
    <w:rsid w:val="00EE70DE"/>
    <w:rsid w:val="00EE750F"/>
    <w:rsid w:val="00EE7FBB"/>
    <w:rsid w:val="00EF069F"/>
    <w:rsid w:val="00EF17C0"/>
    <w:rsid w:val="00EF20AC"/>
    <w:rsid w:val="00EF21D6"/>
    <w:rsid w:val="00EF2C8A"/>
    <w:rsid w:val="00EF3F53"/>
    <w:rsid w:val="00EF4F68"/>
    <w:rsid w:val="00EF5745"/>
    <w:rsid w:val="00EF6671"/>
    <w:rsid w:val="00EF6FE4"/>
    <w:rsid w:val="00F006FE"/>
    <w:rsid w:val="00F009DA"/>
    <w:rsid w:val="00F011F3"/>
    <w:rsid w:val="00F0138F"/>
    <w:rsid w:val="00F01397"/>
    <w:rsid w:val="00F017D9"/>
    <w:rsid w:val="00F02B8A"/>
    <w:rsid w:val="00F03344"/>
    <w:rsid w:val="00F0387B"/>
    <w:rsid w:val="00F03D7F"/>
    <w:rsid w:val="00F042C8"/>
    <w:rsid w:val="00F04ADE"/>
    <w:rsid w:val="00F07CAE"/>
    <w:rsid w:val="00F07DF9"/>
    <w:rsid w:val="00F10D30"/>
    <w:rsid w:val="00F11E3D"/>
    <w:rsid w:val="00F13209"/>
    <w:rsid w:val="00F13277"/>
    <w:rsid w:val="00F1575F"/>
    <w:rsid w:val="00F15BC7"/>
    <w:rsid w:val="00F15DFD"/>
    <w:rsid w:val="00F201EC"/>
    <w:rsid w:val="00F22C1D"/>
    <w:rsid w:val="00F24A99"/>
    <w:rsid w:val="00F24ABF"/>
    <w:rsid w:val="00F24E4B"/>
    <w:rsid w:val="00F276E0"/>
    <w:rsid w:val="00F27E10"/>
    <w:rsid w:val="00F30EC7"/>
    <w:rsid w:val="00F313D5"/>
    <w:rsid w:val="00F31733"/>
    <w:rsid w:val="00F31773"/>
    <w:rsid w:val="00F31DBF"/>
    <w:rsid w:val="00F329CE"/>
    <w:rsid w:val="00F32A52"/>
    <w:rsid w:val="00F33514"/>
    <w:rsid w:val="00F33B3E"/>
    <w:rsid w:val="00F33F82"/>
    <w:rsid w:val="00F33FCB"/>
    <w:rsid w:val="00F344B0"/>
    <w:rsid w:val="00F34DDA"/>
    <w:rsid w:val="00F3589F"/>
    <w:rsid w:val="00F36D16"/>
    <w:rsid w:val="00F36FDE"/>
    <w:rsid w:val="00F378A1"/>
    <w:rsid w:val="00F37CDF"/>
    <w:rsid w:val="00F404E7"/>
    <w:rsid w:val="00F405A5"/>
    <w:rsid w:val="00F40957"/>
    <w:rsid w:val="00F4098E"/>
    <w:rsid w:val="00F410C8"/>
    <w:rsid w:val="00F41617"/>
    <w:rsid w:val="00F4179A"/>
    <w:rsid w:val="00F419A9"/>
    <w:rsid w:val="00F41D70"/>
    <w:rsid w:val="00F4392F"/>
    <w:rsid w:val="00F469EE"/>
    <w:rsid w:val="00F47B3B"/>
    <w:rsid w:val="00F5027F"/>
    <w:rsid w:val="00F5161D"/>
    <w:rsid w:val="00F51645"/>
    <w:rsid w:val="00F51AF0"/>
    <w:rsid w:val="00F5225A"/>
    <w:rsid w:val="00F52E15"/>
    <w:rsid w:val="00F53012"/>
    <w:rsid w:val="00F5394A"/>
    <w:rsid w:val="00F53FE8"/>
    <w:rsid w:val="00F545DE"/>
    <w:rsid w:val="00F54A23"/>
    <w:rsid w:val="00F54FF8"/>
    <w:rsid w:val="00F551A6"/>
    <w:rsid w:val="00F554EE"/>
    <w:rsid w:val="00F56369"/>
    <w:rsid w:val="00F56C9B"/>
    <w:rsid w:val="00F56D5D"/>
    <w:rsid w:val="00F56F54"/>
    <w:rsid w:val="00F60170"/>
    <w:rsid w:val="00F61333"/>
    <w:rsid w:val="00F6259E"/>
    <w:rsid w:val="00F63306"/>
    <w:rsid w:val="00F63AA9"/>
    <w:rsid w:val="00F64B2C"/>
    <w:rsid w:val="00F652F8"/>
    <w:rsid w:val="00F66E23"/>
    <w:rsid w:val="00F67232"/>
    <w:rsid w:val="00F67512"/>
    <w:rsid w:val="00F6790A"/>
    <w:rsid w:val="00F67D75"/>
    <w:rsid w:val="00F7138E"/>
    <w:rsid w:val="00F71C20"/>
    <w:rsid w:val="00F71EB6"/>
    <w:rsid w:val="00F72C10"/>
    <w:rsid w:val="00F72D24"/>
    <w:rsid w:val="00F73D24"/>
    <w:rsid w:val="00F741CA"/>
    <w:rsid w:val="00F746D5"/>
    <w:rsid w:val="00F74DAC"/>
    <w:rsid w:val="00F74EF8"/>
    <w:rsid w:val="00F751BE"/>
    <w:rsid w:val="00F7608F"/>
    <w:rsid w:val="00F76266"/>
    <w:rsid w:val="00F773B6"/>
    <w:rsid w:val="00F77AE4"/>
    <w:rsid w:val="00F80174"/>
    <w:rsid w:val="00F81048"/>
    <w:rsid w:val="00F8195D"/>
    <w:rsid w:val="00F828F0"/>
    <w:rsid w:val="00F83E19"/>
    <w:rsid w:val="00F84353"/>
    <w:rsid w:val="00F85048"/>
    <w:rsid w:val="00F86749"/>
    <w:rsid w:val="00F87094"/>
    <w:rsid w:val="00F9086A"/>
    <w:rsid w:val="00F90A16"/>
    <w:rsid w:val="00F90DD3"/>
    <w:rsid w:val="00F91027"/>
    <w:rsid w:val="00F91F5D"/>
    <w:rsid w:val="00F92198"/>
    <w:rsid w:val="00F92D7E"/>
    <w:rsid w:val="00F92E92"/>
    <w:rsid w:val="00F93822"/>
    <w:rsid w:val="00F946DB"/>
    <w:rsid w:val="00F94C9A"/>
    <w:rsid w:val="00F95512"/>
    <w:rsid w:val="00F957A6"/>
    <w:rsid w:val="00F96CDA"/>
    <w:rsid w:val="00F97CD0"/>
    <w:rsid w:val="00FA116F"/>
    <w:rsid w:val="00FA175E"/>
    <w:rsid w:val="00FA1E7A"/>
    <w:rsid w:val="00FA32A2"/>
    <w:rsid w:val="00FA3575"/>
    <w:rsid w:val="00FA5489"/>
    <w:rsid w:val="00FA5ABA"/>
    <w:rsid w:val="00FA6594"/>
    <w:rsid w:val="00FA71EC"/>
    <w:rsid w:val="00FB0100"/>
    <w:rsid w:val="00FB105B"/>
    <w:rsid w:val="00FB1214"/>
    <w:rsid w:val="00FB1FC0"/>
    <w:rsid w:val="00FB2916"/>
    <w:rsid w:val="00FB4094"/>
    <w:rsid w:val="00FB4171"/>
    <w:rsid w:val="00FB4218"/>
    <w:rsid w:val="00FB4248"/>
    <w:rsid w:val="00FB46F1"/>
    <w:rsid w:val="00FB509D"/>
    <w:rsid w:val="00FB5DEB"/>
    <w:rsid w:val="00FB6891"/>
    <w:rsid w:val="00FB6B35"/>
    <w:rsid w:val="00FB6E51"/>
    <w:rsid w:val="00FB726F"/>
    <w:rsid w:val="00FC0281"/>
    <w:rsid w:val="00FC0507"/>
    <w:rsid w:val="00FC07D4"/>
    <w:rsid w:val="00FC0C7F"/>
    <w:rsid w:val="00FC3717"/>
    <w:rsid w:val="00FC388F"/>
    <w:rsid w:val="00FC3E68"/>
    <w:rsid w:val="00FC5315"/>
    <w:rsid w:val="00FD04FA"/>
    <w:rsid w:val="00FD17C0"/>
    <w:rsid w:val="00FD1E17"/>
    <w:rsid w:val="00FD2BE9"/>
    <w:rsid w:val="00FD39C9"/>
    <w:rsid w:val="00FD481E"/>
    <w:rsid w:val="00FD4EA9"/>
    <w:rsid w:val="00FD50B6"/>
    <w:rsid w:val="00FD51CF"/>
    <w:rsid w:val="00FD575A"/>
    <w:rsid w:val="00FD593E"/>
    <w:rsid w:val="00FD5A4D"/>
    <w:rsid w:val="00FD74E3"/>
    <w:rsid w:val="00FD79B6"/>
    <w:rsid w:val="00FE05C9"/>
    <w:rsid w:val="00FE0BC8"/>
    <w:rsid w:val="00FE10B4"/>
    <w:rsid w:val="00FE1861"/>
    <w:rsid w:val="00FE1922"/>
    <w:rsid w:val="00FE1A4C"/>
    <w:rsid w:val="00FE1DDF"/>
    <w:rsid w:val="00FE281D"/>
    <w:rsid w:val="00FE3030"/>
    <w:rsid w:val="00FE3145"/>
    <w:rsid w:val="00FE3861"/>
    <w:rsid w:val="00FE3D6C"/>
    <w:rsid w:val="00FE4741"/>
    <w:rsid w:val="00FF06AF"/>
    <w:rsid w:val="00FF0D25"/>
    <w:rsid w:val="00FF1436"/>
    <w:rsid w:val="00FF32FD"/>
    <w:rsid w:val="00FF3D0A"/>
    <w:rsid w:val="00FF48EF"/>
    <w:rsid w:val="00FF56C7"/>
    <w:rsid w:val="00FF5A85"/>
    <w:rsid w:val="00FF5E61"/>
    <w:rsid w:val="00FF7594"/>
    <w:rsid w:val="00FF76CA"/>
    <w:rsid w:val="00FF7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174BD8"/>
  <w15:docId w15:val="{0C3552DF-DAC8-460B-9B33-2FD93334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2E47AA"/>
    <w:rPr>
      <w:rFonts w:ascii="Cordia New" w:eastAsia="Cordia New" w:hAnsi="Cordia New" w:cs="Angsana New"/>
      <w:sz w:val="28"/>
      <w:szCs w:val="28"/>
    </w:rPr>
  </w:style>
  <w:style w:type="paragraph" w:styleId="1">
    <w:name w:val="heading 1"/>
    <w:aliases w:val=" Char"/>
    <w:basedOn w:val="a0"/>
    <w:next w:val="a0"/>
    <w:link w:val="10"/>
    <w:qFormat/>
    <w:rsid w:val="00E20F1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20">
    <w:name w:val="heading 2"/>
    <w:basedOn w:val="a0"/>
    <w:next w:val="a0"/>
    <w:link w:val="21"/>
    <w:qFormat/>
    <w:rsid w:val="0088345D"/>
    <w:pPr>
      <w:spacing w:after="240" w:line="276" w:lineRule="auto"/>
      <w:ind w:left="709" w:hanging="709"/>
      <w:jc w:val="thaiDistribute"/>
      <w:outlineLvl w:val="1"/>
    </w:pPr>
    <w:rPr>
      <w:rFonts w:ascii="TH SarabunPSK" w:hAnsi="TH SarabunPSK" w:cs="TH SarabunPSK"/>
      <w:b/>
      <w:bCs/>
      <w:sz w:val="36"/>
      <w:szCs w:val="36"/>
    </w:rPr>
  </w:style>
  <w:style w:type="paragraph" w:styleId="30">
    <w:name w:val="heading 3"/>
    <w:basedOn w:val="a0"/>
    <w:next w:val="a0"/>
    <w:link w:val="31"/>
    <w:qFormat/>
    <w:rsid w:val="0061327D"/>
    <w:pPr>
      <w:ind w:left="709" w:hanging="709"/>
      <w:jc w:val="thaiDistribute"/>
      <w:outlineLvl w:val="2"/>
    </w:pPr>
    <w:rPr>
      <w:rFonts w:ascii="TH SarabunPSK" w:hAnsi="TH SarabunPSK" w:cs="TH SarabunPSK"/>
      <w:b/>
      <w:bCs/>
      <w:sz w:val="32"/>
      <w:szCs w:val="32"/>
      <w:lang w:eastAsia="en-SG"/>
    </w:rPr>
  </w:style>
  <w:style w:type="paragraph" w:styleId="4">
    <w:name w:val="heading 4"/>
    <w:basedOn w:val="a0"/>
    <w:next w:val="a0"/>
    <w:link w:val="40"/>
    <w:qFormat/>
    <w:rsid w:val="00E20F10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20F10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6">
    <w:name w:val="heading 6"/>
    <w:basedOn w:val="a0"/>
    <w:next w:val="a0"/>
    <w:link w:val="60"/>
    <w:qFormat/>
    <w:rsid w:val="00E20F10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7">
    <w:name w:val="heading 7"/>
    <w:basedOn w:val="a0"/>
    <w:next w:val="a0"/>
    <w:link w:val="70"/>
    <w:qFormat/>
    <w:rsid w:val="00E20F10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8">
    <w:name w:val="heading 8"/>
    <w:basedOn w:val="a0"/>
    <w:next w:val="a0"/>
    <w:link w:val="80"/>
    <w:qFormat/>
    <w:rsid w:val="00E20F10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9">
    <w:name w:val="heading 9"/>
    <w:basedOn w:val="a0"/>
    <w:next w:val="a0"/>
    <w:link w:val="90"/>
    <w:qFormat/>
    <w:rsid w:val="00E20F10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aliases w:val=" Char อักขระ"/>
    <w:link w:val="1"/>
    <w:rsid w:val="00E20F10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21">
    <w:name w:val="หัวเรื่อง 2 อักขระ"/>
    <w:link w:val="20"/>
    <w:rsid w:val="0088345D"/>
    <w:rPr>
      <w:rFonts w:ascii="TH SarabunPSK" w:eastAsia="Cordia New" w:hAnsi="TH SarabunPSK" w:cs="TH SarabunPSK"/>
      <w:b/>
      <w:bCs/>
      <w:sz w:val="36"/>
      <w:szCs w:val="36"/>
    </w:rPr>
  </w:style>
  <w:style w:type="character" w:customStyle="1" w:styleId="31">
    <w:name w:val="หัวเรื่อง 3 อักขระ"/>
    <w:link w:val="30"/>
    <w:rsid w:val="0061327D"/>
    <w:rPr>
      <w:rFonts w:ascii="TH SarabunPSK" w:eastAsia="Cordia New" w:hAnsi="TH SarabunPSK" w:cs="TH SarabunPSK"/>
      <w:b/>
      <w:bCs/>
      <w:sz w:val="32"/>
      <w:szCs w:val="32"/>
      <w:lang w:eastAsia="en-SG"/>
    </w:rPr>
  </w:style>
  <w:style w:type="character" w:customStyle="1" w:styleId="40">
    <w:name w:val="หัวเรื่อง 4 อักขระ"/>
    <w:link w:val="4"/>
    <w:rsid w:val="00E20F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link w:val="5"/>
    <w:rsid w:val="00E20F10"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60">
    <w:name w:val="หัวเรื่อง 6 อักขระ"/>
    <w:link w:val="6"/>
    <w:rsid w:val="00E20F10"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70">
    <w:name w:val="หัวเรื่อง 7 อักขระ"/>
    <w:link w:val="7"/>
    <w:rsid w:val="00E20F10"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80">
    <w:name w:val="หัวเรื่อง 8 อักขระ"/>
    <w:link w:val="8"/>
    <w:rsid w:val="00E20F10"/>
    <w:rPr>
      <w:rFonts w:ascii="Cordia New" w:eastAsia="Cordia New" w:hAnsi="Cordia New" w:cs="Angsana New"/>
      <w:b/>
      <w:bCs/>
      <w:sz w:val="28"/>
    </w:rPr>
  </w:style>
  <w:style w:type="character" w:customStyle="1" w:styleId="90">
    <w:name w:val="หัวเรื่อง 9 อักขระ"/>
    <w:link w:val="9"/>
    <w:rsid w:val="00E20F10"/>
    <w:rPr>
      <w:rFonts w:ascii="EucrosiaUPC" w:eastAsia="Cordia New" w:hAnsi="EucrosiaUPC" w:cs="EucrosiaUPC"/>
      <w:b/>
      <w:bCs/>
      <w:sz w:val="32"/>
      <w:szCs w:val="32"/>
    </w:rPr>
  </w:style>
  <w:style w:type="paragraph" w:styleId="a4">
    <w:name w:val="footer"/>
    <w:basedOn w:val="a0"/>
    <w:link w:val="a5"/>
    <w:rsid w:val="00E20F10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a5">
    <w:name w:val="ท้ายกระดาษ อักขระ"/>
    <w:link w:val="a4"/>
    <w:rsid w:val="00E20F10"/>
    <w:rPr>
      <w:rFonts w:ascii="Times New Roman" w:eastAsia="Times New Roman" w:hAnsi="Times New Roman" w:cs="Angsana New"/>
      <w:sz w:val="20"/>
      <w:szCs w:val="20"/>
    </w:rPr>
  </w:style>
  <w:style w:type="character" w:styleId="a6">
    <w:name w:val="page number"/>
    <w:basedOn w:val="a1"/>
    <w:rsid w:val="00E20F10"/>
  </w:style>
  <w:style w:type="paragraph" w:customStyle="1" w:styleId="Style1">
    <w:name w:val="Style1"/>
    <w:basedOn w:val="a0"/>
    <w:rsid w:val="00E20F10"/>
    <w:rPr>
      <w:b/>
      <w:bCs/>
      <w:sz w:val="44"/>
      <w:szCs w:val="44"/>
    </w:rPr>
  </w:style>
  <w:style w:type="paragraph" w:styleId="a7">
    <w:name w:val="Body Text"/>
    <w:basedOn w:val="a0"/>
    <w:link w:val="a8"/>
    <w:rsid w:val="00E20F10"/>
    <w:pPr>
      <w:jc w:val="both"/>
    </w:pPr>
    <w:rPr>
      <w:sz w:val="30"/>
      <w:szCs w:val="30"/>
    </w:rPr>
  </w:style>
  <w:style w:type="character" w:customStyle="1" w:styleId="a8">
    <w:name w:val="เนื้อความ อักขระ"/>
    <w:link w:val="a7"/>
    <w:rsid w:val="00E20F10"/>
    <w:rPr>
      <w:rFonts w:ascii="Cordia New" w:eastAsia="Cordia New" w:hAnsi="Cordia New" w:cs="Angsana New"/>
      <w:sz w:val="30"/>
      <w:szCs w:val="30"/>
    </w:rPr>
  </w:style>
  <w:style w:type="table" w:styleId="a9">
    <w:name w:val="Table Grid"/>
    <w:basedOn w:val="a2"/>
    <w:uiPriority w:val="39"/>
    <w:rsid w:val="00E20F10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aliases w:val="even Char,even Char Char,even Char Char Char Char,even"/>
    <w:basedOn w:val="a0"/>
    <w:link w:val="ab"/>
    <w:rsid w:val="00E20F10"/>
    <w:pPr>
      <w:tabs>
        <w:tab w:val="center" w:pos="4153"/>
        <w:tab w:val="right" w:pos="8306"/>
      </w:tabs>
    </w:pPr>
    <w:rPr>
      <w:szCs w:val="32"/>
    </w:rPr>
  </w:style>
  <w:style w:type="character" w:customStyle="1" w:styleId="ab">
    <w:name w:val="หัวกระดาษ อักขระ"/>
    <w:aliases w:val="even Char อักขระ,even Char Char อักขระ,even Char Char Char Char อักขระ,even อักขระ"/>
    <w:link w:val="aa"/>
    <w:rsid w:val="00E20F10"/>
    <w:rPr>
      <w:rFonts w:ascii="Cordia New" w:eastAsia="Cordia New" w:hAnsi="Cordia New" w:cs="Cordia New"/>
      <w:sz w:val="28"/>
      <w:szCs w:val="32"/>
    </w:rPr>
  </w:style>
  <w:style w:type="paragraph" w:styleId="ac">
    <w:name w:val="Body Text Indent"/>
    <w:basedOn w:val="a0"/>
    <w:link w:val="ad"/>
    <w:rsid w:val="00E20F10"/>
    <w:pPr>
      <w:spacing w:after="120"/>
      <w:ind w:left="360"/>
    </w:pPr>
    <w:rPr>
      <w:szCs w:val="32"/>
    </w:rPr>
  </w:style>
  <w:style w:type="character" w:customStyle="1" w:styleId="ad">
    <w:name w:val="การเยื้องเนื้อความ อักขระ"/>
    <w:link w:val="ac"/>
    <w:rsid w:val="00E20F10"/>
    <w:rPr>
      <w:rFonts w:ascii="Cordia New" w:eastAsia="Cordia New" w:hAnsi="Cordia New" w:cs="Cordia New"/>
      <w:sz w:val="28"/>
      <w:szCs w:val="32"/>
    </w:rPr>
  </w:style>
  <w:style w:type="paragraph" w:styleId="22">
    <w:name w:val="Body Text 2"/>
    <w:basedOn w:val="a0"/>
    <w:link w:val="23"/>
    <w:rsid w:val="00E20F10"/>
    <w:pPr>
      <w:spacing w:after="120" w:line="480" w:lineRule="auto"/>
    </w:pPr>
    <w:rPr>
      <w:szCs w:val="32"/>
    </w:rPr>
  </w:style>
  <w:style w:type="character" w:customStyle="1" w:styleId="23">
    <w:name w:val="เนื้อความ 2 อักขระ"/>
    <w:link w:val="22"/>
    <w:rsid w:val="00E20F10"/>
    <w:rPr>
      <w:rFonts w:ascii="Cordia New" w:eastAsia="Cordia New" w:hAnsi="Cordia New" w:cs="Cordia New"/>
      <w:sz w:val="28"/>
      <w:szCs w:val="32"/>
    </w:rPr>
  </w:style>
  <w:style w:type="paragraph" w:styleId="ae">
    <w:name w:val="Title"/>
    <w:basedOn w:val="a0"/>
    <w:link w:val="af"/>
    <w:qFormat/>
    <w:rsid w:val="00E20F10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af">
    <w:name w:val="ชื่อเรื่อง อักขระ"/>
    <w:link w:val="ae"/>
    <w:rsid w:val="00E20F10"/>
    <w:rPr>
      <w:rFonts w:ascii="FreesiaUPC" w:eastAsia="Cordia New" w:hAnsi="FreesiaUPC" w:cs="FreesiaUPC"/>
      <w:b/>
      <w:bCs/>
      <w:sz w:val="40"/>
      <w:szCs w:val="40"/>
    </w:rPr>
  </w:style>
  <w:style w:type="paragraph" w:styleId="32">
    <w:name w:val="Body Text Indent 3"/>
    <w:basedOn w:val="a0"/>
    <w:link w:val="33"/>
    <w:rsid w:val="00E20F10"/>
    <w:pPr>
      <w:ind w:left="720"/>
      <w:jc w:val="both"/>
    </w:pPr>
    <w:rPr>
      <w:rFonts w:ascii="CordiaUPC" w:hAnsi="CordiaUPC"/>
      <w:szCs w:val="20"/>
    </w:rPr>
  </w:style>
  <w:style w:type="character" w:customStyle="1" w:styleId="33">
    <w:name w:val="การเยื้องเนื้อความ 3 อักขระ"/>
    <w:link w:val="32"/>
    <w:rsid w:val="00E20F10"/>
    <w:rPr>
      <w:rFonts w:ascii="CordiaUPC" w:eastAsia="Cordia New" w:hAnsi="CordiaUPC" w:cs="CordiaUPC"/>
      <w:sz w:val="28"/>
    </w:rPr>
  </w:style>
  <w:style w:type="paragraph" w:styleId="34">
    <w:name w:val="Body Text 3"/>
    <w:basedOn w:val="a0"/>
    <w:link w:val="35"/>
    <w:rsid w:val="00E20F10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35">
    <w:name w:val="เนื้อความ 3 อักขระ"/>
    <w:link w:val="34"/>
    <w:rsid w:val="00E20F10"/>
    <w:rPr>
      <w:rFonts w:ascii="CordiaUPC" w:eastAsia="Cordia New" w:hAnsi="CordiaUPC" w:cs="CordiaUPC"/>
      <w:sz w:val="26"/>
      <w:szCs w:val="26"/>
    </w:rPr>
  </w:style>
  <w:style w:type="paragraph" w:styleId="24">
    <w:name w:val="Body Text Indent 2"/>
    <w:basedOn w:val="a0"/>
    <w:link w:val="25"/>
    <w:rsid w:val="00E20F10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25">
    <w:name w:val="การเยื้องเนื้อความ 2 อักขระ"/>
    <w:link w:val="24"/>
    <w:rsid w:val="00E20F10"/>
    <w:rPr>
      <w:rFonts w:ascii="CordiaUPC" w:eastAsia="Cordia New" w:hAnsi="CordiaUPC" w:cs="CordiaUPC"/>
      <w:sz w:val="26"/>
      <w:szCs w:val="26"/>
    </w:rPr>
  </w:style>
  <w:style w:type="paragraph" w:styleId="af0">
    <w:name w:val="Block Text"/>
    <w:basedOn w:val="a0"/>
    <w:rsid w:val="00E20F10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a0"/>
    <w:rsid w:val="00E20F10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styleId="a">
    <w:name w:val="Subtitle"/>
    <w:basedOn w:val="a0"/>
    <w:link w:val="af1"/>
    <w:qFormat/>
    <w:rsid w:val="00E20F10"/>
    <w:pPr>
      <w:numPr>
        <w:numId w:val="1"/>
      </w:numPr>
      <w:tabs>
        <w:tab w:val="clear" w:pos="360"/>
      </w:tabs>
      <w:ind w:left="0" w:firstLine="0"/>
      <w:jc w:val="center"/>
    </w:pPr>
    <w:rPr>
      <w:b/>
      <w:bCs/>
      <w:szCs w:val="20"/>
    </w:rPr>
  </w:style>
  <w:style w:type="character" w:customStyle="1" w:styleId="af1">
    <w:name w:val="ชื่อเรื่องรอง อักขระ"/>
    <w:link w:val="a"/>
    <w:rsid w:val="00E20F10"/>
    <w:rPr>
      <w:rFonts w:ascii="Cordia New" w:eastAsia="Cordia New" w:hAnsi="Cordia New" w:cs="Angsana New"/>
      <w:b/>
      <w:bCs/>
      <w:sz w:val="28"/>
    </w:rPr>
  </w:style>
  <w:style w:type="paragraph" w:customStyle="1" w:styleId="FreesiaUPCCharChar">
    <w:name w:val="FreesiaUPC Char Char"/>
    <w:basedOn w:val="a0"/>
    <w:rsid w:val="00E20F10"/>
    <w:pPr>
      <w:jc w:val="both"/>
    </w:pPr>
    <w:rPr>
      <w:rFonts w:ascii="TrueFrutiger" w:hAnsi="TrueFrutiger" w:cs="Cordia New"/>
      <w:lang w:eastAsia="th-TH"/>
    </w:rPr>
  </w:style>
  <w:style w:type="paragraph" w:styleId="af2">
    <w:name w:val="List Bullet"/>
    <w:basedOn w:val="a0"/>
    <w:autoRedefine/>
    <w:rsid w:val="00E20F10"/>
    <w:pPr>
      <w:tabs>
        <w:tab w:val="num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af3">
    <w:name w:val="table of figures"/>
    <w:basedOn w:val="a0"/>
    <w:next w:val="a0"/>
    <w:rsid w:val="00E20F10"/>
    <w:pPr>
      <w:spacing w:before="200" w:after="200"/>
    </w:pPr>
    <w:rPr>
      <w:rFonts w:eastAsia="Times New Roman" w:cs="Cordia New"/>
      <w:sz w:val="30"/>
      <w:szCs w:val="30"/>
    </w:rPr>
  </w:style>
  <w:style w:type="paragraph" w:styleId="11">
    <w:name w:val="toc 1"/>
    <w:basedOn w:val="a0"/>
    <w:next w:val="a0"/>
    <w:rsid w:val="00E20F10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af4">
    <w:name w:val="caption"/>
    <w:basedOn w:val="a0"/>
    <w:next w:val="a0"/>
    <w:qFormat/>
    <w:rsid w:val="00E20F10"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Paragraph">
    <w:name w:val="Paragraph"/>
    <w:basedOn w:val="a0"/>
    <w:rsid w:val="00E20F10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character" w:styleId="af5">
    <w:name w:val="Hyperlink"/>
    <w:rsid w:val="00E20F10"/>
    <w:rPr>
      <w:rFonts w:ascii="Verdana" w:hAnsi="Verdana" w:hint="default"/>
      <w:color w:val="000099"/>
      <w:u w:val="single"/>
    </w:rPr>
  </w:style>
  <w:style w:type="paragraph" w:styleId="af6">
    <w:name w:val="Normal (Web)"/>
    <w:basedOn w:val="a0"/>
    <w:uiPriority w:val="99"/>
    <w:rsid w:val="00E20F10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af7">
    <w:name w:val="List Paragraph"/>
    <w:basedOn w:val="a0"/>
    <w:link w:val="af8"/>
    <w:uiPriority w:val="34"/>
    <w:qFormat/>
    <w:rsid w:val="00E20F1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af8">
    <w:name w:val="ย่อหน้ารายการ อักขระ"/>
    <w:link w:val="af7"/>
    <w:uiPriority w:val="34"/>
    <w:rsid w:val="00F33B3E"/>
    <w:rPr>
      <w:sz w:val="22"/>
      <w:szCs w:val="28"/>
    </w:rPr>
  </w:style>
  <w:style w:type="paragraph" w:styleId="af9">
    <w:name w:val="macro"/>
    <w:link w:val="afa"/>
    <w:rsid w:val="00E20F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afa">
    <w:name w:val="ข้อความแมโคร อักขระ"/>
    <w:link w:val="af9"/>
    <w:rsid w:val="00E20F10"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paragraph" w:customStyle="1" w:styleId="contentblackmiddle3">
    <w:name w:val="content_black_middle3"/>
    <w:basedOn w:val="a0"/>
    <w:rsid w:val="00E20F10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a0"/>
    <w:rsid w:val="00E20F10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a0"/>
    <w:rsid w:val="00E20F10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a0"/>
    <w:rsid w:val="00E20F10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2">
    <w:name w:val="ปกติ (เว็บ)1"/>
    <w:basedOn w:val="a0"/>
    <w:unhideWhenUsed/>
    <w:rsid w:val="00E20F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rsid w:val="00582AAD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afb">
    <w:name w:val="Balloon Text"/>
    <w:basedOn w:val="a0"/>
    <w:link w:val="afc"/>
    <w:unhideWhenUsed/>
    <w:rsid w:val="007A30F0"/>
    <w:rPr>
      <w:rFonts w:ascii="Tahoma" w:hAnsi="Tahoma"/>
      <w:sz w:val="16"/>
      <w:szCs w:val="20"/>
    </w:rPr>
  </w:style>
  <w:style w:type="character" w:customStyle="1" w:styleId="afc">
    <w:name w:val="ข้อความบอลลูน อักขระ"/>
    <w:link w:val="afb"/>
    <w:rsid w:val="007A30F0"/>
    <w:rPr>
      <w:rFonts w:ascii="Tahoma" w:eastAsia="Cordia New" w:hAnsi="Tahoma" w:cs="Angsana New"/>
      <w:sz w:val="16"/>
    </w:rPr>
  </w:style>
  <w:style w:type="character" w:styleId="afd">
    <w:name w:val="Strong"/>
    <w:basedOn w:val="a1"/>
    <w:uiPriority w:val="22"/>
    <w:qFormat/>
    <w:rsid w:val="00F009DA"/>
    <w:rPr>
      <w:b/>
      <w:bCs/>
    </w:rPr>
  </w:style>
  <w:style w:type="character" w:styleId="afe">
    <w:name w:val="annotation reference"/>
    <w:basedOn w:val="a1"/>
    <w:semiHidden/>
    <w:unhideWhenUsed/>
    <w:rsid w:val="00CF3FA4"/>
    <w:rPr>
      <w:sz w:val="16"/>
      <w:szCs w:val="18"/>
    </w:rPr>
  </w:style>
  <w:style w:type="paragraph" w:styleId="aff">
    <w:name w:val="annotation text"/>
    <w:basedOn w:val="a0"/>
    <w:link w:val="aff0"/>
    <w:semiHidden/>
    <w:unhideWhenUsed/>
    <w:rsid w:val="00CF3FA4"/>
    <w:rPr>
      <w:sz w:val="20"/>
      <w:szCs w:val="25"/>
    </w:rPr>
  </w:style>
  <w:style w:type="character" w:customStyle="1" w:styleId="aff0">
    <w:name w:val="ข้อความข้อคิดเห็น อักขระ"/>
    <w:basedOn w:val="a1"/>
    <w:link w:val="aff"/>
    <w:semiHidden/>
    <w:rsid w:val="00CF3FA4"/>
    <w:rPr>
      <w:rFonts w:ascii="Cordia New" w:eastAsia="Cordia New" w:hAnsi="Cordia New" w:cs="Angsana New"/>
      <w:szCs w:val="25"/>
    </w:rPr>
  </w:style>
  <w:style w:type="paragraph" w:styleId="aff1">
    <w:name w:val="annotation subject"/>
    <w:basedOn w:val="aff"/>
    <w:next w:val="aff"/>
    <w:link w:val="aff2"/>
    <w:unhideWhenUsed/>
    <w:rsid w:val="00CF3FA4"/>
    <w:rPr>
      <w:b/>
      <w:bCs/>
    </w:rPr>
  </w:style>
  <w:style w:type="character" w:customStyle="1" w:styleId="aff2">
    <w:name w:val="ชื่อเรื่องของข้อคิดเห็น อักขระ"/>
    <w:basedOn w:val="aff0"/>
    <w:link w:val="aff1"/>
    <w:rsid w:val="00CF3FA4"/>
    <w:rPr>
      <w:rFonts w:ascii="Cordia New" w:eastAsia="Cordia New" w:hAnsi="Cordia New" w:cs="Angsana New"/>
      <w:b/>
      <w:bCs/>
      <w:szCs w:val="25"/>
    </w:rPr>
  </w:style>
  <w:style w:type="character" w:customStyle="1" w:styleId="style2">
    <w:name w:val="style2"/>
    <w:basedOn w:val="a1"/>
    <w:rsid w:val="003D58B4"/>
  </w:style>
  <w:style w:type="paragraph" w:customStyle="1" w:styleId="NoSpacing1">
    <w:name w:val="No Spacing1"/>
    <w:qFormat/>
    <w:rsid w:val="00C97786"/>
    <w:rPr>
      <w:rFonts w:ascii="Times New Roman" w:eastAsia="Times New Roman" w:hAnsi="Times New Roman" w:cs="Angsana New"/>
      <w:sz w:val="24"/>
      <w:szCs w:val="24"/>
    </w:rPr>
  </w:style>
  <w:style w:type="paragraph" w:styleId="2">
    <w:name w:val="List Number 2"/>
    <w:basedOn w:val="a0"/>
    <w:uiPriority w:val="99"/>
    <w:semiHidden/>
    <w:unhideWhenUsed/>
    <w:rsid w:val="005A0CB4"/>
    <w:pPr>
      <w:numPr>
        <w:numId w:val="3"/>
      </w:numPr>
      <w:contextualSpacing/>
    </w:pPr>
    <w:rPr>
      <w:szCs w:val="35"/>
    </w:rPr>
  </w:style>
  <w:style w:type="table" w:customStyle="1" w:styleId="13">
    <w:name w:val="แรเงาอ่อน1"/>
    <w:basedOn w:val="a2"/>
    <w:uiPriority w:val="60"/>
    <w:rsid w:val="000B43B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ListParagraph2">
    <w:name w:val="List Paragraph2"/>
    <w:basedOn w:val="a0"/>
    <w:rsid w:val="005B63B5"/>
    <w:pPr>
      <w:ind w:left="720"/>
    </w:pPr>
    <w:rPr>
      <w:rFonts w:eastAsia="Times New Roman" w:hAnsi="Times New Roman"/>
      <w:szCs w:val="35"/>
    </w:rPr>
  </w:style>
  <w:style w:type="paragraph" w:styleId="3">
    <w:name w:val="List Number 3"/>
    <w:basedOn w:val="a0"/>
    <w:uiPriority w:val="99"/>
    <w:semiHidden/>
    <w:unhideWhenUsed/>
    <w:rsid w:val="005B63B5"/>
    <w:pPr>
      <w:numPr>
        <w:numId w:val="5"/>
      </w:numPr>
      <w:contextualSpacing/>
    </w:pPr>
    <w:rPr>
      <w:szCs w:val="35"/>
    </w:rPr>
  </w:style>
  <w:style w:type="table" w:styleId="14">
    <w:name w:val="Grid Table 1 Light"/>
    <w:basedOn w:val="a2"/>
    <w:uiPriority w:val="46"/>
    <w:rsid w:val="00222E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Heading1">
    <w:name w:val="Heading1"/>
    <w:basedOn w:val="a0"/>
    <w:rsid w:val="000B5A03"/>
    <w:pPr>
      <w:shd w:val="pct12" w:color="auto" w:fill="auto"/>
      <w:spacing w:after="120"/>
      <w:jc w:val="thaiDistribute"/>
    </w:pPr>
    <w:rPr>
      <w:rFonts w:ascii="Browallia New" w:hAnsi="Browallia New" w:cs="Browallia New"/>
      <w:b/>
      <w:bCs/>
    </w:rPr>
  </w:style>
  <w:style w:type="paragraph" w:customStyle="1" w:styleId="Body10">
    <w:name w:val="Body1"/>
    <w:basedOn w:val="a0"/>
    <w:link w:val="Body1Char"/>
    <w:rsid w:val="000B5A03"/>
    <w:pPr>
      <w:spacing w:after="120"/>
      <w:ind w:left="426"/>
      <w:jc w:val="thaiDistribute"/>
    </w:pPr>
    <w:rPr>
      <w:rFonts w:ascii="Browallia New" w:hAnsi="Browallia New" w:cs="Browallia New"/>
    </w:rPr>
  </w:style>
  <w:style w:type="character" w:customStyle="1" w:styleId="Body1Char">
    <w:name w:val="Body1 Char"/>
    <w:basedOn w:val="a1"/>
    <w:link w:val="Body10"/>
    <w:rsid w:val="000B5A03"/>
    <w:rPr>
      <w:rFonts w:ascii="Browallia New" w:eastAsia="Cordia New" w:hAnsi="Browallia New" w:cs="Browallia New"/>
      <w:sz w:val="28"/>
      <w:szCs w:val="28"/>
    </w:rPr>
  </w:style>
  <w:style w:type="paragraph" w:customStyle="1" w:styleId="Heading2">
    <w:name w:val="Heading2"/>
    <w:aliases w:val="หัวข้อรอง"/>
    <w:basedOn w:val="a0"/>
    <w:rsid w:val="000B5A03"/>
    <w:pPr>
      <w:numPr>
        <w:ilvl w:val="1"/>
        <w:numId w:val="25"/>
      </w:numPr>
      <w:spacing w:after="120"/>
      <w:jc w:val="thaiDistribute"/>
    </w:pPr>
    <w:rPr>
      <w:rFonts w:ascii="Browallia New" w:hAnsi="Browallia New" w:cs="Browallia New"/>
      <w:b/>
      <w:bCs/>
    </w:rPr>
  </w:style>
  <w:style w:type="paragraph" w:styleId="26">
    <w:name w:val="toc 2"/>
    <w:basedOn w:val="a0"/>
    <w:next w:val="a0"/>
    <w:autoRedefine/>
    <w:semiHidden/>
    <w:rsid w:val="000B5A03"/>
    <w:pPr>
      <w:tabs>
        <w:tab w:val="center" w:pos="-3402"/>
        <w:tab w:val="left" w:pos="-3261"/>
        <w:tab w:val="left" w:pos="1701"/>
        <w:tab w:val="right" w:leader="dot" w:pos="8647"/>
      </w:tabs>
      <w:spacing w:after="120"/>
      <w:ind w:left="1560" w:right="447" w:hanging="567"/>
    </w:pPr>
    <w:rPr>
      <w:rFonts w:cs="Cordia New"/>
      <w:noProof/>
      <w:sz w:val="32"/>
      <w:szCs w:val="32"/>
    </w:rPr>
  </w:style>
  <w:style w:type="paragraph" w:styleId="36">
    <w:name w:val="toc 3"/>
    <w:basedOn w:val="a0"/>
    <w:next w:val="a0"/>
    <w:autoRedefine/>
    <w:semiHidden/>
    <w:rsid w:val="000B5A03"/>
    <w:pPr>
      <w:spacing w:after="120"/>
      <w:ind w:left="560"/>
      <w:jc w:val="thaiDistribute"/>
    </w:pPr>
    <w:rPr>
      <w:rFonts w:ascii="Browallia New" w:hAnsi="Browallia New" w:cs="Browallia New"/>
    </w:rPr>
  </w:style>
  <w:style w:type="paragraph" w:styleId="41">
    <w:name w:val="toc 4"/>
    <w:basedOn w:val="a0"/>
    <w:next w:val="a0"/>
    <w:autoRedefine/>
    <w:semiHidden/>
    <w:rsid w:val="000B5A03"/>
    <w:pPr>
      <w:spacing w:after="120"/>
      <w:ind w:left="840"/>
      <w:jc w:val="thaiDistribute"/>
    </w:pPr>
    <w:rPr>
      <w:rFonts w:ascii="Browallia New" w:hAnsi="Browallia New" w:cs="Browallia New"/>
    </w:rPr>
  </w:style>
  <w:style w:type="paragraph" w:styleId="51">
    <w:name w:val="toc 5"/>
    <w:basedOn w:val="a0"/>
    <w:next w:val="a0"/>
    <w:autoRedefine/>
    <w:semiHidden/>
    <w:rsid w:val="000B5A03"/>
    <w:pPr>
      <w:tabs>
        <w:tab w:val="right" w:leader="dot" w:pos="8647"/>
      </w:tabs>
      <w:spacing w:after="120"/>
      <w:ind w:left="993" w:right="447" w:hanging="426"/>
      <w:jc w:val="thaiDistribute"/>
    </w:pPr>
    <w:rPr>
      <w:rFonts w:cs="Cordia New"/>
      <w:noProof/>
      <w:sz w:val="32"/>
      <w:szCs w:val="32"/>
    </w:rPr>
  </w:style>
  <w:style w:type="paragraph" w:styleId="61">
    <w:name w:val="toc 6"/>
    <w:basedOn w:val="a0"/>
    <w:next w:val="a0"/>
    <w:autoRedefine/>
    <w:semiHidden/>
    <w:rsid w:val="000B5A03"/>
    <w:pPr>
      <w:spacing w:after="120"/>
      <w:ind w:left="1400"/>
      <w:jc w:val="thaiDistribute"/>
    </w:pPr>
    <w:rPr>
      <w:rFonts w:ascii="Browallia New" w:hAnsi="Browallia New" w:cs="Browallia New"/>
    </w:rPr>
  </w:style>
  <w:style w:type="paragraph" w:styleId="71">
    <w:name w:val="toc 7"/>
    <w:basedOn w:val="a0"/>
    <w:next w:val="a0"/>
    <w:autoRedefine/>
    <w:semiHidden/>
    <w:rsid w:val="000B5A03"/>
    <w:pPr>
      <w:spacing w:after="120"/>
      <w:ind w:left="1680"/>
      <w:jc w:val="thaiDistribute"/>
    </w:pPr>
    <w:rPr>
      <w:rFonts w:ascii="Browallia New" w:hAnsi="Browallia New" w:cs="Browallia New"/>
    </w:rPr>
  </w:style>
  <w:style w:type="paragraph" w:styleId="81">
    <w:name w:val="toc 8"/>
    <w:basedOn w:val="a0"/>
    <w:next w:val="a0"/>
    <w:autoRedefine/>
    <w:semiHidden/>
    <w:rsid w:val="000B5A03"/>
    <w:pPr>
      <w:spacing w:after="120"/>
      <w:ind w:left="1960"/>
      <w:jc w:val="thaiDistribute"/>
    </w:pPr>
    <w:rPr>
      <w:rFonts w:ascii="Browallia New" w:hAnsi="Browallia New" w:cs="Browallia New"/>
    </w:rPr>
  </w:style>
  <w:style w:type="paragraph" w:styleId="91">
    <w:name w:val="toc 9"/>
    <w:basedOn w:val="a0"/>
    <w:next w:val="a0"/>
    <w:autoRedefine/>
    <w:semiHidden/>
    <w:rsid w:val="000B5A03"/>
    <w:pPr>
      <w:spacing w:after="120"/>
      <w:ind w:left="2240"/>
      <w:jc w:val="thaiDistribute"/>
    </w:pPr>
    <w:rPr>
      <w:rFonts w:ascii="Browallia New" w:hAnsi="Browallia New" w:cs="Browallia New"/>
    </w:rPr>
  </w:style>
  <w:style w:type="paragraph" w:customStyle="1" w:styleId="TableText">
    <w:name w:val="TableText"/>
    <w:rsid w:val="000B5A03"/>
    <w:pPr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TableName">
    <w:name w:val="TableName"/>
    <w:rsid w:val="000B5A03"/>
    <w:pPr>
      <w:spacing w:before="60"/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PicName">
    <w:name w:val="PicName"/>
    <w:rsid w:val="000B5A03"/>
    <w:pPr>
      <w:spacing w:before="60" w:after="120"/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Body20">
    <w:name w:val="Body2"/>
    <w:basedOn w:val="Body10"/>
    <w:rsid w:val="000B5A03"/>
    <w:pPr>
      <w:ind w:left="851"/>
    </w:pPr>
  </w:style>
  <w:style w:type="paragraph" w:customStyle="1" w:styleId="body2">
    <w:name w:val="body 2"/>
    <w:basedOn w:val="a0"/>
    <w:rsid w:val="000B5A03"/>
    <w:pPr>
      <w:numPr>
        <w:numId w:val="26"/>
      </w:numPr>
      <w:tabs>
        <w:tab w:val="left" w:pos="1417"/>
      </w:tabs>
      <w:jc w:val="both"/>
    </w:pPr>
    <w:rPr>
      <w:rFonts w:ascii="Browallia New" w:eastAsia="Times New Roman" w:hAnsi="Browallia New" w:cs="Browallia New"/>
    </w:rPr>
  </w:style>
  <w:style w:type="paragraph" w:customStyle="1" w:styleId="body2c">
    <w:name w:val="body 2c"/>
    <w:basedOn w:val="body2"/>
    <w:rsid w:val="000B5A03"/>
    <w:pPr>
      <w:tabs>
        <w:tab w:val="right" w:pos="5559"/>
        <w:tab w:val="left" w:pos="5886"/>
      </w:tabs>
    </w:pPr>
  </w:style>
  <w:style w:type="paragraph" w:customStyle="1" w:styleId="body11">
    <w:name w:val="body 1"/>
    <w:basedOn w:val="a0"/>
    <w:link w:val="body1Char0"/>
    <w:rsid w:val="000B5A03"/>
    <w:pPr>
      <w:spacing w:before="60" w:after="60"/>
      <w:ind w:left="360" w:firstLine="720"/>
      <w:jc w:val="thaiDistribute"/>
    </w:pPr>
    <w:rPr>
      <w:rFonts w:ascii="Browallia New" w:eastAsia="Times New Roman" w:hAnsi="Browallia New" w:cs="Browallia New"/>
    </w:rPr>
  </w:style>
  <w:style w:type="character" w:customStyle="1" w:styleId="body1Char0">
    <w:name w:val="body 1 Char"/>
    <w:basedOn w:val="a1"/>
    <w:link w:val="body11"/>
    <w:rsid w:val="000B5A03"/>
    <w:rPr>
      <w:rFonts w:ascii="Browallia New" w:eastAsia="Times New Roman" w:hAnsi="Browallia New" w:cs="Browallia New"/>
      <w:sz w:val="28"/>
      <w:szCs w:val="28"/>
    </w:rPr>
  </w:style>
  <w:style w:type="paragraph" w:customStyle="1" w:styleId="Picture">
    <w:name w:val="Picture"/>
    <w:basedOn w:val="a0"/>
    <w:link w:val="PictureChar"/>
    <w:rsid w:val="000B5A03"/>
    <w:pPr>
      <w:jc w:val="center"/>
    </w:pPr>
    <w:rPr>
      <w:rFonts w:ascii="Browallia New" w:eastAsia="Times New Roman" w:hAnsi="Browallia New" w:cs="Browallia New"/>
    </w:rPr>
  </w:style>
  <w:style w:type="character" w:customStyle="1" w:styleId="PictureChar">
    <w:name w:val="Picture Char"/>
    <w:basedOn w:val="a1"/>
    <w:link w:val="Picture"/>
    <w:rsid w:val="000B5A03"/>
    <w:rPr>
      <w:rFonts w:ascii="Browallia New" w:eastAsia="Times New Roman" w:hAnsi="Browallia New" w:cs="Browallia New"/>
      <w:sz w:val="28"/>
      <w:szCs w:val="28"/>
    </w:rPr>
  </w:style>
  <w:style w:type="paragraph" w:customStyle="1" w:styleId="Appendix">
    <w:name w:val="Appendix"/>
    <w:basedOn w:val="Picture"/>
    <w:link w:val="AppendixChar"/>
    <w:rsid w:val="000B5A03"/>
    <w:rPr>
      <w:b/>
      <w:bCs/>
      <w:sz w:val="52"/>
      <w:szCs w:val="52"/>
    </w:rPr>
  </w:style>
  <w:style w:type="character" w:customStyle="1" w:styleId="AppendixChar">
    <w:name w:val="Appendix Char"/>
    <w:basedOn w:val="PictureChar"/>
    <w:link w:val="Appendix"/>
    <w:rsid w:val="000B5A03"/>
    <w:rPr>
      <w:rFonts w:ascii="Browallia New" w:eastAsia="Times New Roman" w:hAnsi="Browallia New" w:cs="Browallia New"/>
      <w:b/>
      <w:bCs/>
      <w:sz w:val="52"/>
      <w:szCs w:val="52"/>
    </w:rPr>
  </w:style>
  <w:style w:type="paragraph" w:customStyle="1" w:styleId="aff3">
    <w:rsid w:val="000B5A03"/>
    <w:pPr>
      <w:spacing w:after="200" w:line="276" w:lineRule="auto"/>
      <w:ind w:left="720"/>
      <w:contextualSpacing/>
    </w:pPr>
    <w:rPr>
      <w:rFonts w:eastAsia="Times New Roman"/>
      <w:sz w:val="32"/>
      <w:szCs w:val="40"/>
    </w:rPr>
  </w:style>
  <w:style w:type="paragraph" w:customStyle="1" w:styleId="aff4">
    <w:name w:val="ย่อหน้าปกติ"/>
    <w:basedOn w:val="a0"/>
    <w:link w:val="Char"/>
    <w:rsid w:val="000B5A03"/>
    <w:pPr>
      <w:spacing w:before="240"/>
      <w:ind w:firstLine="1440"/>
      <w:jc w:val="both"/>
    </w:pPr>
    <w:rPr>
      <w:sz w:val="32"/>
      <w:szCs w:val="32"/>
    </w:rPr>
  </w:style>
  <w:style w:type="paragraph" w:customStyle="1" w:styleId="42">
    <w:name w:val="ย่อหน้า4"/>
    <w:basedOn w:val="a0"/>
    <w:rsid w:val="000B5A03"/>
    <w:pPr>
      <w:ind w:firstLine="2160"/>
      <w:jc w:val="both"/>
    </w:pPr>
    <w:rPr>
      <w:sz w:val="32"/>
      <w:szCs w:val="32"/>
    </w:rPr>
  </w:style>
  <w:style w:type="paragraph" w:customStyle="1" w:styleId="Body1">
    <w:name w:val="Body 1"/>
    <w:basedOn w:val="a0"/>
    <w:rsid w:val="000B5A03"/>
    <w:pPr>
      <w:numPr>
        <w:ilvl w:val="2"/>
        <w:numId w:val="27"/>
      </w:numPr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StyleHeading2LatinCordiaNewComplexCordiaNew">
    <w:name w:val="Style Heading2หัวข้อรอง + (Latin) Cordia New (Complex) Cordia New..."/>
    <w:basedOn w:val="Heading2"/>
    <w:rsid w:val="000B5A03"/>
    <w:pPr>
      <w:shd w:val="clear" w:color="auto" w:fill="E6E6E6"/>
      <w:spacing w:after="0"/>
    </w:pPr>
    <w:rPr>
      <w:rFonts w:ascii="Cordia New" w:eastAsia="Angsana New" w:hAnsi="Cordia New" w:cs="Cordia New"/>
      <w:sz w:val="32"/>
      <w:szCs w:val="32"/>
    </w:rPr>
  </w:style>
  <w:style w:type="paragraph" w:customStyle="1" w:styleId="StyleCaptionCentered">
    <w:name w:val="Style Caption + Centered"/>
    <w:basedOn w:val="af4"/>
    <w:rsid w:val="000B5A03"/>
    <w:pPr>
      <w:tabs>
        <w:tab w:val="clear" w:pos="1134"/>
        <w:tab w:val="clear" w:pos="1701"/>
        <w:tab w:val="clear" w:pos="2268"/>
        <w:tab w:val="clear" w:pos="2835"/>
        <w:tab w:val="clear" w:pos="3402"/>
      </w:tabs>
      <w:ind w:left="720" w:firstLine="0"/>
      <w:jc w:val="center"/>
    </w:pPr>
    <w:rPr>
      <w:b w:val="0"/>
      <w:bCs w:val="0"/>
      <w:sz w:val="28"/>
      <w:szCs w:val="28"/>
      <w:lang w:val="en-GB" w:eastAsia="en-GB" w:bidi="ar-SA"/>
    </w:rPr>
  </w:style>
  <w:style w:type="paragraph" w:customStyle="1" w:styleId="StyleHeading1LatinCordiaNewComplexCordiaNew18ptR">
    <w:name w:val="Style Heading1 + (Latin) Cordia New (Complex) Cordia New 18 pt R..."/>
    <w:basedOn w:val="Heading1"/>
    <w:rsid w:val="000B5A03"/>
    <w:pPr>
      <w:spacing w:after="0"/>
      <w:jc w:val="right"/>
    </w:pPr>
    <w:rPr>
      <w:rFonts w:ascii="Cordia New" w:eastAsia="Times New Roman" w:hAnsi="Cordia New" w:cs="Cordia New"/>
      <w:sz w:val="44"/>
      <w:szCs w:val="36"/>
    </w:rPr>
  </w:style>
  <w:style w:type="paragraph" w:customStyle="1" w:styleId="Style20">
    <w:name w:val="Style2"/>
    <w:basedOn w:val="20"/>
    <w:rsid w:val="000B5A03"/>
    <w:pPr>
      <w:numPr>
        <w:ilvl w:val="1"/>
      </w:numPr>
      <w:tabs>
        <w:tab w:val="num" w:pos="360"/>
      </w:tabs>
      <w:ind w:left="360" w:hanging="360"/>
    </w:pPr>
    <w:rPr>
      <w:rFonts w:ascii="Cordia New" w:eastAsia="Times New Roman" w:hAnsi="Cordia New" w:cs="Browallia New"/>
      <w:szCs w:val="32"/>
    </w:rPr>
  </w:style>
  <w:style w:type="paragraph" w:customStyle="1" w:styleId="Style3">
    <w:name w:val="Style3"/>
    <w:basedOn w:val="20"/>
    <w:rsid w:val="000B5A03"/>
    <w:pPr>
      <w:numPr>
        <w:ilvl w:val="1"/>
      </w:numPr>
      <w:tabs>
        <w:tab w:val="num" w:pos="360"/>
      </w:tabs>
      <w:ind w:left="360" w:hanging="360"/>
    </w:pPr>
    <w:rPr>
      <w:rFonts w:ascii="Cordia New" w:eastAsia="Times New Roman" w:hAnsi="Cordia New" w:cs="Cordia New"/>
    </w:rPr>
  </w:style>
  <w:style w:type="paragraph" w:customStyle="1" w:styleId="Bullet">
    <w:name w:val="ย่อหน้าปกติ Bullet"/>
    <w:basedOn w:val="a0"/>
    <w:rsid w:val="000B5A03"/>
    <w:rPr>
      <w:rFonts w:ascii="Times New Roman" w:eastAsia="Times New Roman" w:hAnsi="Times New Roman"/>
      <w:sz w:val="24"/>
    </w:rPr>
  </w:style>
  <w:style w:type="table" w:styleId="aff5">
    <w:name w:val="Table Contemporary"/>
    <w:aliases w:val="Table Contemporary TPMS"/>
    <w:basedOn w:val="a2"/>
    <w:rsid w:val="000B5A03"/>
    <w:pPr>
      <w:spacing w:after="120"/>
      <w:contextualSpacing/>
      <w:jc w:val="thaiDistribute"/>
    </w:pPr>
    <w:rPr>
      <w:rFonts w:ascii="Cordia New" w:eastAsia="Cordia New" w:hAnsi="Cordia New" w:cs="Browallia New"/>
      <w:szCs w:val="24"/>
    </w:rPr>
    <w:tblPr>
      <w:tblStyleRowBandSize w:val="1"/>
      <w:tblBorders>
        <w:insideH w:val="single" w:sz="4" w:space="0" w:color="FFFFFF"/>
        <w:insideV w:val="single" w:sz="4" w:space="0" w:color="FFFFFF"/>
      </w:tblBorders>
    </w:tblPr>
    <w:tblStylePr w:type="firstRow">
      <w:pPr>
        <w:jc w:val="center"/>
      </w:pPr>
      <w:rPr>
        <w:rFonts w:cs="Calibri"/>
        <w:b/>
        <w:bCs/>
        <w:color w:val="FFFFFF"/>
        <w:szCs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4040"/>
      </w:tcPr>
    </w:tblStylePr>
    <w:tblStylePr w:type="lastRow">
      <w:tblPr/>
      <w:tcPr>
        <w:tcBorders>
          <w:bottom w:val="nil"/>
        </w:tcBorders>
      </w:tcPr>
    </w:tblStylePr>
    <w:tblStylePr w:type="band1Horz">
      <w:pPr>
        <w:wordWrap/>
        <w:adjustRightInd/>
        <w:snapToGrid w:val="0"/>
        <w:contextualSpacing/>
      </w:pPr>
      <w:rPr>
        <w:rFonts w:cs="Calibri"/>
        <w:color w:val="auto"/>
        <w:szCs w:val="24"/>
      </w:rPr>
      <w:tblPr/>
      <w:tcPr>
        <w:tcBorders>
          <w:top w:val="nil"/>
          <w:left w:val="nil"/>
          <w:bottom w:val="nil"/>
          <w:right w:val="nil"/>
          <w:insideH w:val="single" w:sz="4" w:space="0" w:color="FFFFFF"/>
          <w:insideV w:val="single" w:sz="4" w:space="0" w:color="FFFFFF"/>
          <w:tl2br w:val="nil"/>
          <w:tr2bl w:val="nil"/>
        </w:tcBorders>
        <w:shd w:val="pct5" w:color="000000" w:fill="FFFFFF"/>
      </w:tcPr>
    </w:tblStylePr>
    <w:tblStylePr w:type="band2Horz">
      <w:rPr>
        <w:rFonts w:cs="Calibri"/>
        <w:color w:val="auto"/>
        <w:szCs w:val="24"/>
      </w:rPr>
      <w:tblPr/>
      <w:tcPr>
        <w:tcBorders>
          <w:insideH w:val="single" w:sz="4" w:space="0" w:color="FFFFFF"/>
          <w:insideV w:val="single" w:sz="4" w:space="0" w:color="FFFFFF"/>
        </w:tcBorders>
        <w:shd w:val="pct20" w:color="000000" w:fill="FFFFFF"/>
      </w:tcPr>
    </w:tblStylePr>
  </w:style>
  <w:style w:type="paragraph" w:styleId="aff6">
    <w:name w:val="footnote text"/>
    <w:basedOn w:val="a0"/>
    <w:link w:val="aff7"/>
    <w:rsid w:val="000B5A03"/>
    <w:pPr>
      <w:spacing w:after="120"/>
      <w:jc w:val="thaiDistribute"/>
    </w:pPr>
    <w:rPr>
      <w:rFonts w:ascii="Browallia New" w:hAnsi="Browallia New"/>
      <w:sz w:val="20"/>
      <w:szCs w:val="23"/>
    </w:rPr>
  </w:style>
  <w:style w:type="character" w:customStyle="1" w:styleId="aff7">
    <w:name w:val="ข้อความเชิงอรรถ อักขระ"/>
    <w:basedOn w:val="a1"/>
    <w:link w:val="aff6"/>
    <w:rsid w:val="000B5A03"/>
    <w:rPr>
      <w:rFonts w:ascii="Browallia New" w:eastAsia="Cordia New" w:hAnsi="Browallia New" w:cs="Angsana New"/>
      <w:szCs w:val="23"/>
    </w:rPr>
  </w:style>
  <w:style w:type="character" w:styleId="aff8">
    <w:name w:val="footnote reference"/>
    <w:basedOn w:val="a1"/>
    <w:rsid w:val="000B5A03"/>
    <w:rPr>
      <w:sz w:val="32"/>
      <w:szCs w:val="32"/>
      <w:vertAlign w:val="superscript"/>
    </w:rPr>
  </w:style>
  <w:style w:type="paragraph" w:customStyle="1" w:styleId="37">
    <w:name w:val="ย่อหน้า3"/>
    <w:basedOn w:val="a0"/>
    <w:rsid w:val="000B5A03"/>
    <w:pPr>
      <w:ind w:firstLine="1440"/>
      <w:jc w:val="both"/>
    </w:pPr>
    <w:rPr>
      <w:sz w:val="32"/>
      <w:szCs w:val="32"/>
    </w:rPr>
  </w:style>
  <w:style w:type="paragraph" w:customStyle="1" w:styleId="T">
    <w:name w:val="ย่อหน้าปกติ T"/>
    <w:basedOn w:val="aff4"/>
    <w:link w:val="TChar"/>
    <w:qFormat/>
    <w:rsid w:val="000B5A03"/>
    <w:pPr>
      <w:ind w:firstLine="709"/>
      <w:jc w:val="thaiDistribute"/>
    </w:pPr>
  </w:style>
  <w:style w:type="character" w:customStyle="1" w:styleId="Char">
    <w:name w:val="ย่อหน้าปกติ Char"/>
    <w:basedOn w:val="a1"/>
    <w:link w:val="aff4"/>
    <w:rsid w:val="000B5A03"/>
    <w:rPr>
      <w:rFonts w:ascii="Cordia New" w:eastAsia="Cordia New" w:hAnsi="Cordia New" w:cs="Angsana New"/>
      <w:sz w:val="32"/>
      <w:szCs w:val="32"/>
    </w:rPr>
  </w:style>
  <w:style w:type="character" w:customStyle="1" w:styleId="TChar">
    <w:name w:val="ย่อหน้าปกติ T Char"/>
    <w:basedOn w:val="Char"/>
    <w:link w:val="T"/>
    <w:rsid w:val="000B5A03"/>
    <w:rPr>
      <w:rFonts w:ascii="Cordia New" w:eastAsia="Cordia New" w:hAnsi="Cordia New" w:cs="Angsana New"/>
      <w:sz w:val="32"/>
      <w:szCs w:val="32"/>
    </w:rPr>
  </w:style>
  <w:style w:type="paragraph" w:customStyle="1" w:styleId="15">
    <w:name w:val="ย่อหน้ารายการ1"/>
    <w:basedOn w:val="a0"/>
    <w:qFormat/>
    <w:rsid w:val="000B5A03"/>
    <w:pPr>
      <w:spacing w:before="240"/>
      <w:ind w:left="720" w:hanging="142"/>
      <w:contextualSpacing/>
      <w:jc w:val="thaiDistribute"/>
    </w:pPr>
    <w:rPr>
      <w:rFonts w:ascii="Calibri" w:eastAsia="Calibri" w:hAnsi="Calibri" w:cs="Cordia New"/>
      <w:sz w:val="22"/>
    </w:rPr>
  </w:style>
  <w:style w:type="character" w:styleId="aff9">
    <w:name w:val="FollowedHyperlink"/>
    <w:basedOn w:val="a1"/>
    <w:uiPriority w:val="99"/>
    <w:semiHidden/>
    <w:unhideWhenUsed/>
    <w:rsid w:val="000B5A03"/>
    <w:rPr>
      <w:color w:val="800080" w:themeColor="followedHyperlink"/>
      <w:u w:val="single"/>
    </w:rPr>
  </w:style>
  <w:style w:type="paragraph" w:customStyle="1" w:styleId="affa">
    <w:rsid w:val="006F6F87"/>
    <w:pPr>
      <w:spacing w:after="200" w:line="276" w:lineRule="auto"/>
      <w:ind w:left="720"/>
      <w:contextualSpacing/>
    </w:pPr>
    <w:rPr>
      <w:rFonts w:eastAsia="Times New Roman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image" Target="media/image65.tmp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3.wmf"/><Relationship Id="rId63" Type="http://schemas.openxmlformats.org/officeDocument/2006/relationships/oleObject" Target="embeddings/oleObject25.bin"/><Relationship Id="rId68" Type="http://schemas.openxmlformats.org/officeDocument/2006/relationships/oleObject" Target="embeddings/oleObject30.bin"/><Relationship Id="rId84" Type="http://schemas.openxmlformats.org/officeDocument/2006/relationships/image" Target="media/image35.png"/><Relationship Id="rId89" Type="http://schemas.openxmlformats.org/officeDocument/2006/relationships/chart" Target="charts/chart2.xml"/><Relationship Id="rId112" Type="http://schemas.openxmlformats.org/officeDocument/2006/relationships/image" Target="media/image60.PNG"/><Relationship Id="rId133" Type="http://schemas.microsoft.com/office/2011/relationships/people" Target="people.xml"/><Relationship Id="rId16" Type="http://schemas.openxmlformats.org/officeDocument/2006/relationships/image" Target="media/image6.wmf"/><Relationship Id="rId107" Type="http://schemas.openxmlformats.org/officeDocument/2006/relationships/image" Target="media/image55.PNG"/><Relationship Id="rId11" Type="http://schemas.openxmlformats.org/officeDocument/2006/relationships/image" Target="media/image3.png"/><Relationship Id="rId32" Type="http://schemas.openxmlformats.org/officeDocument/2006/relationships/image" Target="media/image14.emf"/><Relationship Id="rId37" Type="http://schemas.openxmlformats.org/officeDocument/2006/relationships/image" Target="media/image16.png"/><Relationship Id="rId53" Type="http://schemas.openxmlformats.org/officeDocument/2006/relationships/image" Target="media/image26.wmf"/><Relationship Id="rId58" Type="http://schemas.openxmlformats.org/officeDocument/2006/relationships/oleObject" Target="embeddings/oleObject22.bin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9.bin"/><Relationship Id="rId102" Type="http://schemas.openxmlformats.org/officeDocument/2006/relationships/image" Target="media/image50.PNG"/><Relationship Id="rId123" Type="http://schemas.openxmlformats.org/officeDocument/2006/relationships/image" Target="media/image71.PNG"/><Relationship Id="rId128" Type="http://schemas.openxmlformats.org/officeDocument/2006/relationships/image" Target="media/image76.png"/><Relationship Id="rId5" Type="http://schemas.openxmlformats.org/officeDocument/2006/relationships/webSettings" Target="webSettings.xml"/><Relationship Id="rId90" Type="http://schemas.openxmlformats.org/officeDocument/2006/relationships/chart" Target="charts/chart3.xml"/><Relationship Id="rId95" Type="http://schemas.openxmlformats.org/officeDocument/2006/relationships/image" Target="media/image43.pn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43" Type="http://schemas.openxmlformats.org/officeDocument/2006/relationships/image" Target="media/image21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6.bin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8.bin"/><Relationship Id="rId100" Type="http://schemas.openxmlformats.org/officeDocument/2006/relationships/image" Target="media/image48.PNG"/><Relationship Id="rId105" Type="http://schemas.openxmlformats.org/officeDocument/2006/relationships/image" Target="media/image53.PNG"/><Relationship Id="rId113" Type="http://schemas.openxmlformats.org/officeDocument/2006/relationships/image" Target="media/image61.PNG"/><Relationship Id="rId118" Type="http://schemas.openxmlformats.org/officeDocument/2006/relationships/image" Target="media/image66.tmp"/><Relationship Id="rId126" Type="http://schemas.openxmlformats.org/officeDocument/2006/relationships/image" Target="media/image74.PNG"/><Relationship Id="rId13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5.wmf"/><Relationship Id="rId72" Type="http://schemas.openxmlformats.org/officeDocument/2006/relationships/oleObject" Target="embeddings/oleObject33.bin"/><Relationship Id="rId80" Type="http://schemas.openxmlformats.org/officeDocument/2006/relationships/oleObject" Target="embeddings/oleObject40.bin"/><Relationship Id="rId85" Type="http://schemas.openxmlformats.org/officeDocument/2006/relationships/image" Target="media/image36.png"/><Relationship Id="rId93" Type="http://schemas.openxmlformats.org/officeDocument/2006/relationships/image" Target="media/image41.png"/><Relationship Id="rId98" Type="http://schemas.openxmlformats.org/officeDocument/2006/relationships/image" Target="media/image46.jpeg"/><Relationship Id="rId121" Type="http://schemas.openxmlformats.org/officeDocument/2006/relationships/image" Target="media/image69.PNG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png"/><Relationship Id="rId46" Type="http://schemas.openxmlformats.org/officeDocument/2006/relationships/oleObject" Target="embeddings/oleObject16.bin"/><Relationship Id="rId59" Type="http://schemas.openxmlformats.org/officeDocument/2006/relationships/image" Target="media/image29.wmf"/><Relationship Id="rId67" Type="http://schemas.openxmlformats.org/officeDocument/2006/relationships/oleObject" Target="embeddings/oleObject29.bin"/><Relationship Id="rId103" Type="http://schemas.openxmlformats.org/officeDocument/2006/relationships/image" Target="media/image51.PNG"/><Relationship Id="rId108" Type="http://schemas.openxmlformats.org/officeDocument/2006/relationships/image" Target="media/image56.PNG"/><Relationship Id="rId116" Type="http://schemas.openxmlformats.org/officeDocument/2006/relationships/image" Target="media/image64.tmp"/><Relationship Id="rId124" Type="http://schemas.openxmlformats.org/officeDocument/2006/relationships/image" Target="media/image72.PNG"/><Relationship Id="rId129" Type="http://schemas.openxmlformats.org/officeDocument/2006/relationships/image" Target="media/image77.jpeg"/><Relationship Id="rId20" Type="http://schemas.openxmlformats.org/officeDocument/2006/relationships/image" Target="media/image8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image" Target="media/image31.wmf"/><Relationship Id="rId75" Type="http://schemas.openxmlformats.org/officeDocument/2006/relationships/oleObject" Target="embeddings/oleObject36.bin"/><Relationship Id="rId83" Type="http://schemas.openxmlformats.org/officeDocument/2006/relationships/image" Target="media/image34.jpeg"/><Relationship Id="rId88" Type="http://schemas.openxmlformats.org/officeDocument/2006/relationships/chart" Target="charts/chart1.xml"/><Relationship Id="rId91" Type="http://schemas.openxmlformats.org/officeDocument/2006/relationships/image" Target="media/image39.png"/><Relationship Id="rId96" Type="http://schemas.openxmlformats.org/officeDocument/2006/relationships/image" Target="media/image44.PNG"/><Relationship Id="rId111" Type="http://schemas.openxmlformats.org/officeDocument/2006/relationships/image" Target="media/image59.PN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36" Type="http://schemas.openxmlformats.org/officeDocument/2006/relationships/oleObject" Target="embeddings/oleObject13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image" Target="media/image54.PNG"/><Relationship Id="rId114" Type="http://schemas.openxmlformats.org/officeDocument/2006/relationships/image" Target="media/image62.tmp"/><Relationship Id="rId119" Type="http://schemas.openxmlformats.org/officeDocument/2006/relationships/image" Target="media/image67.tmp"/><Relationship Id="rId127" Type="http://schemas.openxmlformats.org/officeDocument/2006/relationships/image" Target="media/image75.jpg"/><Relationship Id="rId10" Type="http://schemas.openxmlformats.org/officeDocument/2006/relationships/oleObject" Target="embeddings/_______Microsoft_Visio_2003-20101111111111111111111111111111111111111111111111111.vsd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2.wmf"/><Relationship Id="rId81" Type="http://schemas.openxmlformats.org/officeDocument/2006/relationships/image" Target="media/image33.wmf"/><Relationship Id="rId86" Type="http://schemas.openxmlformats.org/officeDocument/2006/relationships/image" Target="media/image37.png"/><Relationship Id="rId94" Type="http://schemas.openxmlformats.org/officeDocument/2006/relationships/image" Target="media/image42.emf"/><Relationship Id="rId99" Type="http://schemas.openxmlformats.org/officeDocument/2006/relationships/image" Target="media/image47.jpeg"/><Relationship Id="rId101" Type="http://schemas.openxmlformats.org/officeDocument/2006/relationships/image" Target="media/image49.PNG"/><Relationship Id="rId122" Type="http://schemas.openxmlformats.org/officeDocument/2006/relationships/image" Target="media/image70.PNG"/><Relationship Id="rId13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image" Target="media/image18.emf"/><Relationship Id="rId109" Type="http://schemas.openxmlformats.org/officeDocument/2006/relationships/image" Target="media/image57.PNG"/><Relationship Id="rId34" Type="http://schemas.openxmlformats.org/officeDocument/2006/relationships/image" Target="media/image15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7.bin"/><Relationship Id="rId97" Type="http://schemas.openxmlformats.org/officeDocument/2006/relationships/image" Target="media/image45.PNG"/><Relationship Id="rId104" Type="http://schemas.openxmlformats.org/officeDocument/2006/relationships/image" Target="media/image52.PNG"/><Relationship Id="rId120" Type="http://schemas.openxmlformats.org/officeDocument/2006/relationships/image" Target="media/image68.tmp"/><Relationship Id="rId125" Type="http://schemas.openxmlformats.org/officeDocument/2006/relationships/image" Target="media/image73.PNG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0.jpg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10.wmf"/><Relationship Id="rId40" Type="http://schemas.openxmlformats.org/officeDocument/2006/relationships/image" Target="media/image19.emf"/><Relationship Id="rId45" Type="http://schemas.openxmlformats.org/officeDocument/2006/relationships/image" Target="media/image22.wmf"/><Relationship Id="rId66" Type="http://schemas.openxmlformats.org/officeDocument/2006/relationships/oleObject" Target="embeddings/oleObject28.bin"/><Relationship Id="rId87" Type="http://schemas.openxmlformats.org/officeDocument/2006/relationships/image" Target="media/image38.png"/><Relationship Id="rId110" Type="http://schemas.openxmlformats.org/officeDocument/2006/relationships/image" Target="media/image58.PNG"/><Relationship Id="rId115" Type="http://schemas.openxmlformats.org/officeDocument/2006/relationships/image" Target="media/image63.tmp"/><Relationship Id="rId131" Type="http://schemas.openxmlformats.org/officeDocument/2006/relationships/footer" Target="footer1.xml"/><Relationship Id="rId61" Type="http://schemas.openxmlformats.org/officeDocument/2006/relationships/image" Target="media/image30.wmf"/><Relationship Id="rId82" Type="http://schemas.openxmlformats.org/officeDocument/2006/relationships/oleObject" Target="embeddings/oleObject41.bin"/><Relationship Id="rId19" Type="http://schemas.openxmlformats.org/officeDocument/2006/relationships/oleObject" Target="embeddings/oleObject4.bin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79.png"/><Relationship Id="rId1" Type="http://schemas.openxmlformats.org/officeDocument/2006/relationships/image" Target="media/image7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fraplus\Dropbox\DOH%20Improve%20TPMS\&#3648;&#3605;&#3619;&#3637;&#3618;&#3617;%20calibrate\&#3648;&#3605;&#3619;&#3637;&#3618;&#3617;%20calibrate_&#3611;&#3637;2011-201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fraplus\Dropbox\DOH%20Improve%20TPMS\&#3648;&#3605;&#3619;&#3637;&#3618;&#3617;%20calibrate\&#3648;&#3605;&#3619;&#3637;&#3618;&#3617;%20calibrate_&#3611;&#3637;2011-201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nuntawatlersinghanart\Dropbox\DOH%20Improve%20TPMS\0_Data\&#3649;&#3610;&#3610;&#3592;&#3635;&#3621;&#3629;&#3591;&#3585;&#3634;&#3619;&#3593;&#3634;&#3610;&#3612;&#3636;&#3623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en-US" b="1">
                <a:latin typeface="TH SarabunPSK" panose="020B0500040200020003" pitchFamily="34" charset="-34"/>
                <a:cs typeface="TH SarabunPSK" panose="020B0500040200020003" pitchFamily="34" charset="-34"/>
              </a:rPr>
              <a:t>Sum of Error Square vs Trial Kgp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'kgp VS sum err^2'!$G$2</c:f>
              <c:strCache>
                <c:ptCount val="1"/>
                <c:pt idx="0">
                  <c:v>sum err^2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'kgp VS sum err^2'!$F$3:$F$20</c:f>
              <c:numCache>
                <c:formatCode>General</c:formatCode>
                <c:ptCount val="18"/>
                <c:pt idx="0">
                  <c:v>3.21</c:v>
                </c:pt>
                <c:pt idx="1">
                  <c:v>3.2109999999999999</c:v>
                </c:pt>
                <c:pt idx="2">
                  <c:v>3.2120000000000002</c:v>
                </c:pt>
                <c:pt idx="3">
                  <c:v>3.2130000000000001</c:v>
                </c:pt>
                <c:pt idx="4">
                  <c:v>3.214</c:v>
                </c:pt>
                <c:pt idx="5">
                  <c:v>3.2149999999999999</c:v>
                </c:pt>
                <c:pt idx="6">
                  <c:v>3.2160000000000002</c:v>
                </c:pt>
                <c:pt idx="7">
                  <c:v>3.2170000000000001</c:v>
                </c:pt>
                <c:pt idx="8">
                  <c:v>3.218</c:v>
                </c:pt>
                <c:pt idx="9">
                  <c:v>3.2189999999999999</c:v>
                </c:pt>
                <c:pt idx="10">
                  <c:v>3.22</c:v>
                </c:pt>
                <c:pt idx="11">
                  <c:v>3.2210000000000001</c:v>
                </c:pt>
                <c:pt idx="12">
                  <c:v>3.222</c:v>
                </c:pt>
                <c:pt idx="13">
                  <c:v>3.2229999999999999</c:v>
                </c:pt>
                <c:pt idx="14">
                  <c:v>3.2240000000000002</c:v>
                </c:pt>
                <c:pt idx="15">
                  <c:v>3.2250000000000001</c:v>
                </c:pt>
                <c:pt idx="16">
                  <c:v>3.226</c:v>
                </c:pt>
                <c:pt idx="17">
                  <c:v>3.2269999999999999</c:v>
                </c:pt>
              </c:numCache>
            </c:numRef>
          </c:xVal>
          <c:yVal>
            <c:numRef>
              <c:f>'kgp VS sum err^2'!$G$3:$G$20</c:f>
              <c:numCache>
                <c:formatCode>General</c:formatCode>
                <c:ptCount val="18"/>
                <c:pt idx="0">
                  <c:v>7.7553440145608228</c:v>
                </c:pt>
                <c:pt idx="1">
                  <c:v>7.7553366826297729</c:v>
                </c:pt>
                <c:pt idx="2">
                  <c:v>7.7553302847067558</c:v>
                </c:pt>
                <c:pt idx="3">
                  <c:v>7.7553248207917687</c:v>
                </c:pt>
                <c:pt idx="4">
                  <c:v>7.7553202908848302</c:v>
                </c:pt>
                <c:pt idx="5">
                  <c:v>7.7553166949859156</c:v>
                </c:pt>
                <c:pt idx="6">
                  <c:v>7.7553140330950416</c:v>
                </c:pt>
                <c:pt idx="7">
                  <c:v>7.7553123052122084</c:v>
                </c:pt>
                <c:pt idx="8">
                  <c:v>7.7553115113374052</c:v>
                </c:pt>
                <c:pt idx="9">
                  <c:v>7.7553116514706506</c:v>
                </c:pt>
                <c:pt idx="10">
                  <c:v>7.7553127256119234</c:v>
                </c:pt>
                <c:pt idx="11">
                  <c:v>7.7553147337612343</c:v>
                </c:pt>
                <c:pt idx="12">
                  <c:v>7.7553176759185787</c:v>
                </c:pt>
                <c:pt idx="13">
                  <c:v>7.7553215520839567</c:v>
                </c:pt>
                <c:pt idx="14">
                  <c:v>7.755326362257378</c:v>
                </c:pt>
                <c:pt idx="15">
                  <c:v>7.7553321064388303</c:v>
                </c:pt>
                <c:pt idx="16">
                  <c:v>7.7553387846283277</c:v>
                </c:pt>
                <c:pt idx="17">
                  <c:v>7.7553463968258507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21F-4687-8EE9-12585AA432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930186976"/>
        <c:axId val="-1930195680"/>
      </c:scatterChart>
      <c:valAx>
        <c:axId val="-19301869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baseline="0">
                    <a:effectLst/>
                  </a:rPr>
                  <a:t>Trial Kgp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-1930195680"/>
        <c:crosses val="autoZero"/>
        <c:crossBetween val="midCat"/>
      </c:valAx>
      <c:valAx>
        <c:axId val="-1930195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en-US" sz="1000" b="0" i="0" u="none" strike="noStrike" baseline="0">
                    <a:effectLst/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Sum of Error Square </a:t>
                </a:r>
                <a:endParaRPr lang="en-US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-193018697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en-US" b="1">
                <a:latin typeface="TH SarabunPSK" panose="020B0500040200020003" pitchFamily="34" charset="-34"/>
                <a:cs typeface="TH SarabunPSK" panose="020B0500040200020003" pitchFamily="34" charset="-34"/>
              </a:rPr>
              <a:t>IRI Actual</a:t>
            </a:r>
            <a:r>
              <a:rPr lang="en-US" b="1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vs IRI Predict</a:t>
            </a:r>
            <a:endParaRPr lang="en-US" b="1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4.8164260717410298E-2"/>
                  <c:y val="0.2971296296296300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H SarabunPSK" panose="020B0500040200020003" pitchFamily="34" charset="-34"/>
                      <a:ea typeface="+mn-ea"/>
                      <a:cs typeface="TH SarabunPSK" panose="020B0500040200020003" pitchFamily="34" charset="-34"/>
                    </a:defRPr>
                  </a:pPr>
                  <a:endParaRPr lang="th-TH"/>
                </a:p>
              </c:txPr>
            </c:trendlineLbl>
          </c:trendline>
          <c:xVal>
            <c:numRef>
              <c:f>'IRI actual VS IRI model'!$G$20:$G$167</c:f>
              <c:numCache>
                <c:formatCode>0.00</c:formatCode>
                <c:ptCount val="148"/>
                <c:pt idx="0">
                  <c:v>3.0867599999999991</c:v>
                </c:pt>
                <c:pt idx="1">
                  <c:v>3.0867599999999991</c:v>
                </c:pt>
                <c:pt idx="2">
                  <c:v>3.0821700000000001</c:v>
                </c:pt>
                <c:pt idx="3">
                  <c:v>3.0821700000000001</c:v>
                </c:pt>
                <c:pt idx="4">
                  <c:v>3.26342</c:v>
                </c:pt>
                <c:pt idx="5">
                  <c:v>2.7704300000000002</c:v>
                </c:pt>
                <c:pt idx="6">
                  <c:v>3.0867599999999991</c:v>
                </c:pt>
                <c:pt idx="7">
                  <c:v>2.4791500000000002</c:v>
                </c:pt>
                <c:pt idx="8">
                  <c:v>2.3524399999999961</c:v>
                </c:pt>
                <c:pt idx="9">
                  <c:v>3.6025</c:v>
                </c:pt>
                <c:pt idx="10">
                  <c:v>5.1643499999999936</c:v>
                </c:pt>
                <c:pt idx="11">
                  <c:v>5.1643499999999936</c:v>
                </c:pt>
                <c:pt idx="12">
                  <c:v>2.4791500000000002</c:v>
                </c:pt>
                <c:pt idx="13">
                  <c:v>2.3524399999999961</c:v>
                </c:pt>
                <c:pt idx="14">
                  <c:v>3.6025</c:v>
                </c:pt>
                <c:pt idx="15">
                  <c:v>3.6025</c:v>
                </c:pt>
                <c:pt idx="16">
                  <c:v>3.3980999999999981</c:v>
                </c:pt>
                <c:pt idx="17">
                  <c:v>3.3980999999999981</c:v>
                </c:pt>
                <c:pt idx="18">
                  <c:v>3.3980999999999981</c:v>
                </c:pt>
                <c:pt idx="19">
                  <c:v>3.3980999999999981</c:v>
                </c:pt>
                <c:pt idx="20">
                  <c:v>3.3980999999999981</c:v>
                </c:pt>
                <c:pt idx="21">
                  <c:v>3.931839999999998</c:v>
                </c:pt>
                <c:pt idx="22">
                  <c:v>3.931839999999998</c:v>
                </c:pt>
                <c:pt idx="23">
                  <c:v>3.981669999999998</c:v>
                </c:pt>
                <c:pt idx="24">
                  <c:v>3.981669999999998</c:v>
                </c:pt>
                <c:pt idx="25">
                  <c:v>3.981669999999998</c:v>
                </c:pt>
                <c:pt idx="26">
                  <c:v>2.54</c:v>
                </c:pt>
                <c:pt idx="27">
                  <c:v>3.0564300000000002</c:v>
                </c:pt>
                <c:pt idx="28">
                  <c:v>3.0564300000000002</c:v>
                </c:pt>
                <c:pt idx="29">
                  <c:v>2.2118500000000001</c:v>
                </c:pt>
                <c:pt idx="30">
                  <c:v>2.2118500000000001</c:v>
                </c:pt>
                <c:pt idx="31">
                  <c:v>2.9718200000000001</c:v>
                </c:pt>
                <c:pt idx="32">
                  <c:v>2.9718200000000001</c:v>
                </c:pt>
                <c:pt idx="33">
                  <c:v>2.9718200000000001</c:v>
                </c:pt>
                <c:pt idx="34">
                  <c:v>3.41696</c:v>
                </c:pt>
                <c:pt idx="35">
                  <c:v>3.41696</c:v>
                </c:pt>
                <c:pt idx="36">
                  <c:v>1.9066700000000001</c:v>
                </c:pt>
                <c:pt idx="37">
                  <c:v>1.9066700000000001</c:v>
                </c:pt>
                <c:pt idx="38">
                  <c:v>3.11239</c:v>
                </c:pt>
                <c:pt idx="39">
                  <c:v>3.11239</c:v>
                </c:pt>
                <c:pt idx="40">
                  <c:v>3.4458600000000001</c:v>
                </c:pt>
                <c:pt idx="41">
                  <c:v>3.83325</c:v>
                </c:pt>
                <c:pt idx="42">
                  <c:v>3.3248500000000001</c:v>
                </c:pt>
                <c:pt idx="43">
                  <c:v>3.11239</c:v>
                </c:pt>
                <c:pt idx="44">
                  <c:v>3.11239</c:v>
                </c:pt>
                <c:pt idx="45">
                  <c:v>3.11239</c:v>
                </c:pt>
                <c:pt idx="46">
                  <c:v>3.4458600000000001</c:v>
                </c:pt>
                <c:pt idx="47">
                  <c:v>3.4458600000000001</c:v>
                </c:pt>
                <c:pt idx="48">
                  <c:v>3.83325</c:v>
                </c:pt>
                <c:pt idx="49">
                  <c:v>3.83325</c:v>
                </c:pt>
                <c:pt idx="50">
                  <c:v>3.83325</c:v>
                </c:pt>
                <c:pt idx="51">
                  <c:v>3.3248500000000001</c:v>
                </c:pt>
                <c:pt idx="52">
                  <c:v>3.3248500000000001</c:v>
                </c:pt>
                <c:pt idx="53">
                  <c:v>3.11239</c:v>
                </c:pt>
                <c:pt idx="54">
                  <c:v>3.11239</c:v>
                </c:pt>
                <c:pt idx="55">
                  <c:v>3.11239</c:v>
                </c:pt>
                <c:pt idx="56">
                  <c:v>3.11239</c:v>
                </c:pt>
                <c:pt idx="57">
                  <c:v>3.4458600000000001</c:v>
                </c:pt>
                <c:pt idx="58">
                  <c:v>3.4458600000000001</c:v>
                </c:pt>
                <c:pt idx="59">
                  <c:v>3.83325</c:v>
                </c:pt>
                <c:pt idx="60">
                  <c:v>3.3248500000000001</c:v>
                </c:pt>
                <c:pt idx="61">
                  <c:v>3.11239</c:v>
                </c:pt>
                <c:pt idx="62">
                  <c:v>2.7687499999999998</c:v>
                </c:pt>
                <c:pt idx="63">
                  <c:v>2.4387500000000002</c:v>
                </c:pt>
                <c:pt idx="64">
                  <c:v>3.6393200000000001</c:v>
                </c:pt>
                <c:pt idx="65">
                  <c:v>5.3635499999999956</c:v>
                </c:pt>
                <c:pt idx="66">
                  <c:v>5.3635499999999956</c:v>
                </c:pt>
                <c:pt idx="67">
                  <c:v>2.7687499999999998</c:v>
                </c:pt>
                <c:pt idx="68">
                  <c:v>2.4387500000000002</c:v>
                </c:pt>
                <c:pt idx="69">
                  <c:v>3.6393200000000001</c:v>
                </c:pt>
                <c:pt idx="70">
                  <c:v>3.6393200000000001</c:v>
                </c:pt>
                <c:pt idx="76">
                  <c:v>3.9478499999999981</c:v>
                </c:pt>
                <c:pt idx="77">
                  <c:v>3.9478499999999981</c:v>
                </c:pt>
                <c:pt idx="78">
                  <c:v>4.9749999999999996</c:v>
                </c:pt>
                <c:pt idx="81">
                  <c:v>2.9654500000000001</c:v>
                </c:pt>
                <c:pt idx="82">
                  <c:v>3.24288</c:v>
                </c:pt>
                <c:pt idx="83">
                  <c:v>3.24288</c:v>
                </c:pt>
                <c:pt idx="84">
                  <c:v>2.254</c:v>
                </c:pt>
                <c:pt idx="85">
                  <c:v>2.254</c:v>
                </c:pt>
                <c:pt idx="86">
                  <c:v>3.212499999999999</c:v>
                </c:pt>
                <c:pt idx="87">
                  <c:v>3.212499999999999</c:v>
                </c:pt>
                <c:pt idx="88">
                  <c:v>3.212499999999999</c:v>
                </c:pt>
                <c:pt idx="91">
                  <c:v>2.3271999999999999</c:v>
                </c:pt>
                <c:pt idx="92">
                  <c:v>2.3271999999999999</c:v>
                </c:pt>
              </c:numCache>
            </c:numRef>
          </c:xVal>
          <c:yVal>
            <c:numRef>
              <c:f>'IRI actual VS IRI model'!$H$20:$H$167</c:f>
              <c:numCache>
                <c:formatCode>0.00</c:formatCode>
                <c:ptCount val="148"/>
                <c:pt idx="0">
                  <c:v>3.0867599999999991</c:v>
                </c:pt>
                <c:pt idx="1">
                  <c:v>3.0867599999999991</c:v>
                </c:pt>
                <c:pt idx="2">
                  <c:v>3.0821700000000001</c:v>
                </c:pt>
                <c:pt idx="3">
                  <c:v>3.0821700000000001</c:v>
                </c:pt>
                <c:pt idx="4">
                  <c:v>3.26342</c:v>
                </c:pt>
                <c:pt idx="5">
                  <c:v>2.7704300000000002</c:v>
                </c:pt>
                <c:pt idx="6">
                  <c:v>3.0867599999999991</c:v>
                </c:pt>
                <c:pt idx="7">
                  <c:v>2.4791500000000002</c:v>
                </c:pt>
                <c:pt idx="8">
                  <c:v>2.3524399999999961</c:v>
                </c:pt>
                <c:pt idx="9">
                  <c:v>3.6025</c:v>
                </c:pt>
                <c:pt idx="10">
                  <c:v>5.1643499999999936</c:v>
                </c:pt>
                <c:pt idx="11">
                  <c:v>5.1643499999999936</c:v>
                </c:pt>
                <c:pt idx="12">
                  <c:v>2.4791500000000002</c:v>
                </c:pt>
                <c:pt idx="13">
                  <c:v>2.3524399999999961</c:v>
                </c:pt>
                <c:pt idx="14">
                  <c:v>3.6025</c:v>
                </c:pt>
                <c:pt idx="15">
                  <c:v>3.6025</c:v>
                </c:pt>
                <c:pt idx="16">
                  <c:v>3.3980999999999981</c:v>
                </c:pt>
                <c:pt idx="17">
                  <c:v>3.3980999999999981</c:v>
                </c:pt>
                <c:pt idx="18">
                  <c:v>3.3980999999999981</c:v>
                </c:pt>
                <c:pt idx="19">
                  <c:v>3.3980999999999981</c:v>
                </c:pt>
                <c:pt idx="20">
                  <c:v>3.3980999999999981</c:v>
                </c:pt>
                <c:pt idx="21">
                  <c:v>3.931839999999998</c:v>
                </c:pt>
                <c:pt idx="22">
                  <c:v>3.931839999999998</c:v>
                </c:pt>
                <c:pt idx="23">
                  <c:v>3.981669999999998</c:v>
                </c:pt>
                <c:pt idx="24">
                  <c:v>3.981669999999998</c:v>
                </c:pt>
                <c:pt idx="25">
                  <c:v>3.981669999999998</c:v>
                </c:pt>
                <c:pt idx="26">
                  <c:v>2.54</c:v>
                </c:pt>
                <c:pt idx="27">
                  <c:v>3.0564300000000002</c:v>
                </c:pt>
                <c:pt idx="28">
                  <c:v>3.0564300000000002</c:v>
                </c:pt>
                <c:pt idx="29">
                  <c:v>2.2118500000000001</c:v>
                </c:pt>
                <c:pt idx="30">
                  <c:v>2.2118500000000001</c:v>
                </c:pt>
                <c:pt idx="31">
                  <c:v>2.9718200000000001</c:v>
                </c:pt>
                <c:pt idx="32">
                  <c:v>2.9718200000000001</c:v>
                </c:pt>
                <c:pt idx="33">
                  <c:v>2.9718200000000001</c:v>
                </c:pt>
                <c:pt idx="34">
                  <c:v>3.41696</c:v>
                </c:pt>
                <c:pt idx="35">
                  <c:v>3.41696</c:v>
                </c:pt>
                <c:pt idx="36">
                  <c:v>1.9066700000000001</c:v>
                </c:pt>
                <c:pt idx="37">
                  <c:v>1.9066700000000001</c:v>
                </c:pt>
                <c:pt idx="38">
                  <c:v>3.552400538771729</c:v>
                </c:pt>
                <c:pt idx="39">
                  <c:v>3.5288299680031781</c:v>
                </c:pt>
                <c:pt idx="40">
                  <c:v>3.50796271800318</c:v>
                </c:pt>
                <c:pt idx="41">
                  <c:v>3.7714579480964421</c:v>
                </c:pt>
                <c:pt idx="42">
                  <c:v>3.2089057180031801</c:v>
                </c:pt>
                <c:pt idx="43">
                  <c:v>3.4631586561191869</c:v>
                </c:pt>
                <c:pt idx="44">
                  <c:v>3.6466539719366349</c:v>
                </c:pt>
                <c:pt idx="45">
                  <c:v>3.6608278451051111</c:v>
                </c:pt>
                <c:pt idx="46">
                  <c:v>3.6562378451051112</c:v>
                </c:pt>
                <c:pt idx="47">
                  <c:v>3.665404442668363</c:v>
                </c:pt>
                <c:pt idx="48">
                  <c:v>3.8319071926683632</c:v>
                </c:pt>
                <c:pt idx="49">
                  <c:v>3.7774437047986549</c:v>
                </c:pt>
                <c:pt idx="50">
                  <c:v>3.8819960390465789</c:v>
                </c:pt>
                <c:pt idx="51">
                  <c:v>3.5379904020783641</c:v>
                </c:pt>
                <c:pt idx="52">
                  <c:v>3.3034354547986551</c:v>
                </c:pt>
                <c:pt idx="53">
                  <c:v>3.6460704426683632</c:v>
                </c:pt>
                <c:pt idx="54">
                  <c:v>3.629021454798655</c:v>
                </c:pt>
                <c:pt idx="55">
                  <c:v>3.7534275375140318</c:v>
                </c:pt>
                <c:pt idx="56">
                  <c:v>3.8009336633180131</c:v>
                </c:pt>
                <c:pt idx="57">
                  <c:v>3.7556741967994332</c:v>
                </c:pt>
                <c:pt idx="58">
                  <c:v>3.6276618527618738</c:v>
                </c:pt>
                <c:pt idx="59">
                  <c:v>3.8499217514483099</c:v>
                </c:pt>
                <c:pt idx="60">
                  <c:v>3.4245731110188191</c:v>
                </c:pt>
                <c:pt idx="61">
                  <c:v>3.5919076964498782</c:v>
                </c:pt>
                <c:pt idx="62">
                  <c:v>2.991956196449872</c:v>
                </c:pt>
                <c:pt idx="63">
                  <c:v>2.8659046964498782</c:v>
                </c:pt>
                <c:pt idx="64">
                  <c:v>3.9697494402411468</c:v>
                </c:pt>
                <c:pt idx="65">
                  <c:v>5.4837991510607402</c:v>
                </c:pt>
                <c:pt idx="66">
                  <c:v>5.5392031902411496</c:v>
                </c:pt>
                <c:pt idx="67">
                  <c:v>2.832844144044623</c:v>
                </c:pt>
                <c:pt idx="68">
                  <c:v>2.7557629462849622</c:v>
                </c:pt>
                <c:pt idx="69">
                  <c:v>3.9213942928395462</c:v>
                </c:pt>
                <c:pt idx="70">
                  <c:v>3.974816144044627</c:v>
                </c:pt>
                <c:pt idx="76">
                  <c:v>4.3103381636935403</c:v>
                </c:pt>
                <c:pt idx="77">
                  <c:v>4.3499127520070946</c:v>
                </c:pt>
                <c:pt idx="78">
                  <c:v>4.3647365020070836</c:v>
                </c:pt>
                <c:pt idx="81">
                  <c:v>3.10224495657426</c:v>
                </c:pt>
                <c:pt idx="82">
                  <c:v>3.277997313360093</c:v>
                </c:pt>
                <c:pt idx="83">
                  <c:v>3.4449514579854208</c:v>
                </c:pt>
                <c:pt idx="84">
                  <c:v>2.6623739576019632</c:v>
                </c:pt>
                <c:pt idx="85">
                  <c:v>2.6821048347406999</c:v>
                </c:pt>
                <c:pt idx="86">
                  <c:v>3.403025505696005</c:v>
                </c:pt>
                <c:pt idx="87">
                  <c:v>3.3882635056960049</c:v>
                </c:pt>
                <c:pt idx="88">
                  <c:v>3.4433245056960051</c:v>
                </c:pt>
                <c:pt idx="91">
                  <c:v>2.382164971228955</c:v>
                </c:pt>
                <c:pt idx="92">
                  <c:v>2.2271272477773381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45F-4C21-93F6-0C840784D0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930188064"/>
        <c:axId val="-1930190784"/>
      </c:scatterChart>
      <c:valAx>
        <c:axId val="-19301880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en-US" sz="1200" b="0" i="0" baseline="0">
                    <a:effectLst/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IRI Actual (m/km)</a:t>
                </a:r>
                <a:endParaRPr lang="en-US" sz="1200">
                  <a:effectLst/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-1930190784"/>
        <c:crosses val="autoZero"/>
        <c:crossBetween val="midCat"/>
      </c:valAx>
      <c:valAx>
        <c:axId val="-19301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en-US" sz="12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IRI</a:t>
                </a:r>
                <a:r>
                  <a:rPr lang="en-US" sz="1200" baseline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Predict (m/km)</a:t>
                </a:r>
                <a:endParaRPr lang="en-US" sz="120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-193018806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1"/>
          <c:order val="0"/>
          <c:tx>
            <c:v>dIRI</c:v>
          </c:tx>
          <c:spPr>
            <a:ln w="31750" cap="rnd">
              <a:solidFill>
                <a:schemeClr val="tx2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2">
                  <a:lumMod val="60000"/>
                  <a:lumOff val="40000"/>
                </a:schemeClr>
              </a:solidFill>
              <a:ln w="9525">
                <a:solidFill>
                  <a:schemeClr val="tx1">
                    <a:lumMod val="95000"/>
                    <a:lumOff val="5000"/>
                    <a:alpha val="0"/>
                  </a:schemeClr>
                </a:solidFill>
              </a:ln>
              <a:effectLst/>
            </c:spPr>
          </c:marker>
          <c:xVal>
            <c:numRef>
              <c:f>Sheet1!$B$2:$B$22</c:f>
              <c:numCache>
                <c:formatCode>General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Sheet1!$E$2:$E$22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0.15</c:v>
                </c:pt>
                <c:pt idx="7">
                  <c:v>0.3</c:v>
                </c:pt>
                <c:pt idx="8">
                  <c:v>0.3</c:v>
                </c:pt>
                <c:pt idx="9">
                  <c:v>0.3</c:v>
                </c:pt>
                <c:pt idx="10">
                  <c:v>0.3</c:v>
                </c:pt>
                <c:pt idx="11">
                  <c:v>0.3</c:v>
                </c:pt>
                <c:pt idx="12">
                  <c:v>0.3</c:v>
                </c:pt>
                <c:pt idx="13">
                  <c:v>0.3</c:v>
                </c:pt>
                <c:pt idx="14">
                  <c:v>0.3</c:v>
                </c:pt>
                <c:pt idx="15">
                  <c:v>0.3</c:v>
                </c:pt>
                <c:pt idx="16">
                  <c:v>0.3</c:v>
                </c:pt>
                <c:pt idx="17">
                  <c:v>0.30000000000000099</c:v>
                </c:pt>
                <c:pt idx="18">
                  <c:v>0.30000000000000099</c:v>
                </c:pt>
                <c:pt idx="19">
                  <c:v>0.30000000000000099</c:v>
                </c:pt>
                <c:pt idx="20">
                  <c:v>0.30000000000000099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903-4286-853D-6CB1BF60CB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930204928"/>
        <c:axId val="-1930173920"/>
      </c:scatterChart>
      <c:valAx>
        <c:axId val="-19302049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charset="0"/>
                    <a:ea typeface="TH SarabunPSK" charset="0"/>
                    <a:cs typeface="TH SarabunPSK" charset="0"/>
                  </a:defRPr>
                </a:pPr>
                <a:r>
                  <a:rPr lang="en-US"/>
                  <a:t>IRI before Seal (m/km)</a:t>
                </a:r>
              </a:p>
            </c:rich>
          </c:tx>
          <c:layout>
            <c:manualLayout>
              <c:xMode val="edge"/>
              <c:yMode val="edge"/>
              <c:x val="0.40224274887359002"/>
              <c:y val="0.909217687074829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charset="0"/>
                  <a:ea typeface="TH SarabunPSK" charset="0"/>
                  <a:cs typeface="TH SarabunPSK" charset="0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charset="0"/>
                <a:ea typeface="TH SarabunPSK" charset="0"/>
                <a:cs typeface="TH SarabunPSK" charset="0"/>
              </a:defRPr>
            </a:pPr>
            <a:endParaRPr lang="th-TH"/>
          </a:p>
        </c:txPr>
        <c:crossAx val="-1930173920"/>
        <c:crosses val="autoZero"/>
        <c:crossBetween val="midCat"/>
        <c:majorUnit val="0.5"/>
      </c:valAx>
      <c:valAx>
        <c:axId val="-1930173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charset="0"/>
                    <a:ea typeface="TH SarabunPSK" charset="0"/>
                    <a:cs typeface="TH SarabunPSK" charset="0"/>
                  </a:defRPr>
                </a:pPr>
                <a:r>
                  <a:rPr lang="en-US"/>
                  <a:t>IRI reduction (m/km)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charset="0"/>
                  <a:ea typeface="TH SarabunPSK" charset="0"/>
                  <a:cs typeface="TH SarabunPSK" charset="0"/>
                </a:defRPr>
              </a:pPr>
              <a:endParaRPr lang="th-TH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charset="0"/>
                <a:ea typeface="TH SarabunPSK" charset="0"/>
                <a:cs typeface="TH SarabunPSK" charset="0"/>
              </a:defRPr>
            </a:pPr>
            <a:endParaRPr lang="th-TH"/>
          </a:p>
        </c:txPr>
        <c:crossAx val="-193020492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charset="0"/>
              <a:ea typeface="TH SarabunPSK" charset="0"/>
              <a:cs typeface="TH SarabunPSK" charset="0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600">
          <a:latin typeface="TH SarabunPSK" charset="0"/>
          <a:ea typeface="TH SarabunPSK" charset="0"/>
          <a:cs typeface="TH SarabunPSK" charset="0"/>
        </a:defRPr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7954C-D33D-4F65-ABAE-FB69F3700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74</Pages>
  <Words>13242</Words>
  <Characters>75480</Characters>
  <Application>Microsoft Office Word</Application>
  <DocSecurity>0</DocSecurity>
  <Lines>629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Used Only</dc:creator>
  <cp:keywords/>
  <dc:description/>
  <cp:lastModifiedBy>KAY</cp:lastModifiedBy>
  <cp:revision>135</cp:revision>
  <cp:lastPrinted>2017-06-29T03:49:00Z</cp:lastPrinted>
  <dcterms:created xsi:type="dcterms:W3CDTF">2017-03-27T02:22:00Z</dcterms:created>
  <dcterms:modified xsi:type="dcterms:W3CDTF">2017-07-31T10:37:00Z</dcterms:modified>
</cp:coreProperties>
</file>