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7AB" w:rsidRPr="009122BC" w:rsidRDefault="004877AB" w:rsidP="004877AB">
      <w:pPr>
        <w:pStyle w:val="FootnoteText"/>
        <w:spacing w:line="276" w:lineRule="auto"/>
        <w:jc w:val="right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u w:val="single"/>
        </w:rPr>
        <w:t>CV No.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</w:p>
    <w:p w:rsidR="004877AB" w:rsidRPr="00D42FFC" w:rsidRDefault="004877AB" w:rsidP="004877AB">
      <w:pPr>
        <w:pStyle w:val="FootnoteText"/>
        <w:spacing w:after="240" w:line="276" w:lineRule="auto"/>
        <w:jc w:val="center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42FF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ประวัติบุคลากรหลัก</w:t>
      </w:r>
    </w:p>
    <w:p w:rsidR="004877AB" w:rsidRPr="009122BC" w:rsidRDefault="004877AB" w:rsidP="004877AB">
      <w:pPr>
        <w:pStyle w:val="FootnoteText"/>
        <w:spacing w:line="276" w:lineRule="auto"/>
        <w:ind w:firstLine="720"/>
        <w:jc w:val="thaiDistribute"/>
        <w:outlineLvl w:val="0"/>
        <w:rPr>
          <w:rFonts w:ascii="TH SarabunPSK" w:hAnsi="TH SarabunPSK" w:cs="TH SarabunPSK"/>
          <w:color w:val="FF0000"/>
          <w:sz w:val="32"/>
          <w:szCs w:val="32"/>
        </w:rPr>
      </w:pPr>
      <w:r w:rsidRPr="009122BC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4877AB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4877AB">
        <w:rPr>
          <w:rFonts w:ascii="TH SarabunPSK" w:hAnsi="TH SarabunPSK" w:cs="TH SarabunPSK"/>
          <w:sz w:val="32"/>
          <w:szCs w:val="32"/>
          <w:cs/>
        </w:rPr>
        <w:t>ฐณวัฒน์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7AB">
        <w:rPr>
          <w:rFonts w:ascii="TH SarabunPSK" w:hAnsi="TH SarabunPSK" w:cs="TH SarabunPSK" w:hint="cs"/>
          <w:sz w:val="32"/>
          <w:szCs w:val="32"/>
          <w:cs/>
        </w:rPr>
        <w:t>คำนูณเศรษฐ์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2BC">
        <w:rPr>
          <w:rFonts w:ascii="TH SarabunPSK" w:hAnsi="TH SarabunPSK" w:cs="TH SarabunPSK"/>
          <w:sz w:val="32"/>
          <w:szCs w:val="32"/>
          <w:cs/>
        </w:rPr>
        <w:t>(ลายมือชื่อ</w:t>
      </w:r>
      <w:r w:rsidRPr="009122BC">
        <w:rPr>
          <w:rFonts w:ascii="TH SarabunPSK" w:hAnsi="TH SarabunPSK" w:cs="TH SarabunPSK"/>
          <w:sz w:val="32"/>
          <w:szCs w:val="32"/>
        </w:rPr>
        <w:t>______________________</w:t>
      </w:r>
      <w:r w:rsidRPr="009122BC">
        <w:rPr>
          <w:rFonts w:ascii="TH SarabunPSK" w:hAnsi="TH SarabunPSK" w:cs="TH SarabunPSK"/>
          <w:sz w:val="32"/>
          <w:szCs w:val="32"/>
          <w:cs/>
        </w:rPr>
        <w:t>) ขอลงลายมือชื่อ</w:t>
      </w:r>
      <w:r w:rsidRPr="009122BC">
        <w:rPr>
          <w:rFonts w:ascii="TH SarabunPSK" w:hAnsi="TH SarabunPSK" w:cs="TH SarabunPSK"/>
          <w:sz w:val="32"/>
          <w:szCs w:val="32"/>
          <w:cs/>
        </w:rPr>
        <w:br/>
        <w:t>เพื่อเป็นหลักฐาน และเป็นการรับรองว่า ยินดีและพร้อมที่จะร่วมงานในโครงการศึกษานี้จนกว่าจะแล้วเสร็จ</w:t>
      </w:r>
    </w:p>
    <w:p w:rsidR="004877AB" w:rsidRPr="00DF5920" w:rsidRDefault="004877AB" w:rsidP="004877AB">
      <w:pPr>
        <w:pStyle w:val="FootnoteText"/>
        <w:spacing w:line="240" w:lineRule="auto"/>
        <w:jc w:val="left"/>
        <w:outlineLvl w:val="0"/>
        <w:rPr>
          <w:rFonts w:ascii="TH SarabunPSK" w:hAnsi="TH SarabunPSK" w:cs="TH SarabunPSK"/>
          <w:color w:val="FF0000"/>
          <w:sz w:val="16"/>
          <w:szCs w:val="16"/>
        </w:rPr>
      </w:pPr>
    </w:p>
    <w:p w:rsidR="004877AB" w:rsidRPr="009122BC" w:rsidRDefault="004877AB" w:rsidP="004877AB">
      <w:pPr>
        <w:tabs>
          <w:tab w:val="left" w:pos="2250"/>
          <w:tab w:val="left" w:pos="2610"/>
          <w:tab w:val="left" w:pos="27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ผู้เชี่ยวชาญด้านวิศวกรรมคอมพิวเตอร์ -2</w:t>
      </w:r>
    </w:p>
    <w:p w:rsidR="004877AB" w:rsidRPr="009122BC" w:rsidRDefault="004877AB" w:rsidP="004877AB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Pr="004877AB"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4877AB">
        <w:rPr>
          <w:rFonts w:ascii="TH SarabunPSK" w:hAnsi="TH SarabunPSK" w:cs="TH SarabunPSK"/>
          <w:sz w:val="32"/>
          <w:szCs w:val="32"/>
          <w:cs/>
        </w:rPr>
        <w:t>ฐณวัฒน์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77AB">
        <w:rPr>
          <w:rFonts w:ascii="TH SarabunPSK" w:hAnsi="TH SarabunPSK" w:cs="TH SarabunPSK" w:hint="cs"/>
          <w:sz w:val="32"/>
          <w:szCs w:val="32"/>
          <w:cs/>
        </w:rPr>
        <w:t>คำนูณเศรษฐ์</w:t>
      </w:r>
    </w:p>
    <w:p w:rsidR="004877AB" w:rsidRPr="009122BC" w:rsidRDefault="004877AB" w:rsidP="004877AB">
      <w:pPr>
        <w:tabs>
          <w:tab w:val="left" w:pos="26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9122BC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Pr="009122BC">
        <w:rPr>
          <w:rFonts w:ascii="TH SarabunPSK" w:hAnsi="TH SarabunPSK" w:cs="TH SarabunPSK"/>
          <w:sz w:val="32"/>
          <w:szCs w:val="32"/>
          <w:cs/>
        </w:rPr>
        <w:t>ไทย</w:t>
      </w:r>
    </w:p>
    <w:p w:rsidR="004877AB" w:rsidRPr="006762F4" w:rsidRDefault="004877AB" w:rsidP="004877AB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4877AB" w:rsidRPr="00B36C3C" w:rsidRDefault="004877AB" w:rsidP="004877AB">
      <w:pPr>
        <w:shd w:val="clear" w:color="auto" w:fill="D9D9D9" w:themeFill="background1" w:themeFillShade="D9"/>
        <w:tabs>
          <w:tab w:val="left" w:pos="2410"/>
        </w:tabs>
        <w:spacing w:after="0"/>
        <w:ind w:left="270" w:hanging="1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6C3C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576"/>
      </w:tblGrid>
      <w:tr w:rsidR="004877AB" w:rsidRPr="009122BC" w:rsidTr="0029339B">
        <w:tc>
          <w:tcPr>
            <w:tcW w:w="2406" w:type="dxa"/>
          </w:tcPr>
          <w:p w:rsidR="00CA405F" w:rsidRPr="00CA405F" w:rsidRDefault="00CA405F" w:rsidP="004877AB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877AB" w:rsidRPr="009122BC" w:rsidRDefault="004877AB" w:rsidP="004877A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 2548</w:t>
            </w:r>
          </w:p>
        </w:tc>
        <w:tc>
          <w:tcPr>
            <w:tcW w:w="6576" w:type="dxa"/>
          </w:tcPr>
          <w:p w:rsidR="00CA405F" w:rsidRPr="00CA405F" w:rsidRDefault="00CA405F" w:rsidP="004877AB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16"/>
                <w:szCs w:val="16"/>
              </w:rPr>
            </w:pPr>
          </w:p>
          <w:p w:rsidR="004877AB" w:rsidRPr="006762F4" w:rsidRDefault="004877AB" w:rsidP="006762F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4877A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ปริญญาตรี วิศวกรรมศาสตร์บัณฑิต สาขาวิศวกรรมคอมพิวเตอร์ เกียรตินิยมอันดับสอง</w:t>
            </w:r>
            <w:r w:rsidRPr="004877AB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  <w:t xml:space="preserve">, </w:t>
            </w:r>
            <w:r w:rsidRPr="004877A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</w:p>
        </w:tc>
      </w:tr>
      <w:tr w:rsidR="00CA405F" w:rsidRPr="009122BC" w:rsidTr="00A636AC">
        <w:tc>
          <w:tcPr>
            <w:tcW w:w="2406" w:type="dxa"/>
          </w:tcPr>
          <w:p w:rsidR="00CA405F" w:rsidRPr="009122BC" w:rsidRDefault="00CA405F" w:rsidP="00A636AC">
            <w:pPr>
              <w:spacing w:before="240"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877AB">
              <w:rPr>
                <w:rFonts w:ascii="TH SarabunPSK" w:hAnsi="TH SarabunPSK" w:cs="TH SarabunPSK"/>
                <w:sz w:val="32"/>
                <w:szCs w:val="32"/>
                <w:cs/>
              </w:rPr>
              <w:t>พ.ศ. 2549 - พ.ศ. 2551</w:t>
            </w:r>
          </w:p>
        </w:tc>
        <w:tc>
          <w:tcPr>
            <w:tcW w:w="6576" w:type="dxa"/>
          </w:tcPr>
          <w:p w:rsidR="00CA405F" w:rsidRPr="009122BC" w:rsidRDefault="00CA405F" w:rsidP="00A636AC">
            <w:pPr>
              <w:spacing w:before="240"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ปริญญาโท วิศวกรรมศาสตร์มหาบัณฑิต สาขาวิศวกรรมคอมพิวเตอร์</w:t>
            </w:r>
          </w:p>
          <w:p w:rsidR="00CA405F" w:rsidRPr="009122BC" w:rsidRDefault="00CA405F" w:rsidP="00A636A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วิศวกรรมศาสตร์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จุฬาลงกรณ์มหาวิทยาลัย</w:t>
            </w:r>
          </w:p>
        </w:tc>
      </w:tr>
    </w:tbl>
    <w:p w:rsidR="004877AB" w:rsidRPr="006762F4" w:rsidRDefault="004877AB" w:rsidP="004877AB">
      <w:pPr>
        <w:rPr>
          <w:rFonts w:ascii="TH SarabunPSK" w:hAnsi="TH SarabunPSK" w:cs="TH SarabunPSK"/>
          <w:sz w:val="2"/>
          <w:szCs w:val="2"/>
        </w:rPr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8931"/>
      </w:tblGrid>
      <w:tr w:rsidR="004877AB" w:rsidRPr="009122BC" w:rsidTr="004877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877AB" w:rsidRPr="009122BC" w:rsidRDefault="004877AB" w:rsidP="004877AB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ประวัติการทำงาน</w:t>
            </w:r>
          </w:p>
        </w:tc>
      </w:tr>
    </w:tbl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4877AB" w:rsidRPr="009122BC" w:rsidTr="004877AB">
        <w:tc>
          <w:tcPr>
            <w:tcW w:w="2410" w:type="dxa"/>
          </w:tcPr>
          <w:p w:rsidR="002443E5" w:rsidRPr="002443E5" w:rsidRDefault="002443E5" w:rsidP="002443E5">
            <w:pPr>
              <w:spacing w:after="0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877AB" w:rsidRPr="009122BC" w:rsidRDefault="004877AB" w:rsidP="002443E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="0029339B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29339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6804" w:type="dxa"/>
          </w:tcPr>
          <w:p w:rsidR="002443E5" w:rsidRPr="002443E5" w:rsidRDefault="002443E5" w:rsidP="004877AB">
            <w:pPr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877AB" w:rsidRPr="004877AB" w:rsidRDefault="004877AB" w:rsidP="004877A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77AB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เมตามีเดีย เทคโนโลยี จำกัด</w:t>
            </w:r>
          </w:p>
          <w:p w:rsidR="004877AB" w:rsidRDefault="004877AB" w:rsidP="004877A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4877A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: นักพัฒนาซอฟต์แวร์</w:t>
            </w:r>
          </w:p>
          <w:p w:rsidR="002443E5" w:rsidRPr="006762F4" w:rsidRDefault="002443E5" w:rsidP="004877AB">
            <w:pPr>
              <w:spacing w:after="0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</w:tbl>
    <w:p w:rsidR="004877AB" w:rsidRPr="00497596" w:rsidRDefault="004877AB" w:rsidP="004877AB">
      <w:pPr>
        <w:spacing w:after="0"/>
        <w:rPr>
          <w:rFonts w:ascii="TH SarabunPSK" w:hAnsi="TH SarabunPSK" w:cs="TH SarabunPSK"/>
          <w:sz w:val="4"/>
          <w:szCs w:val="4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108"/>
        <w:gridCol w:w="1607"/>
        <w:gridCol w:w="7371"/>
        <w:gridCol w:w="151"/>
      </w:tblGrid>
      <w:tr w:rsidR="004877AB" w:rsidRPr="009122BC" w:rsidTr="006762F4">
        <w:trPr>
          <w:gridBefore w:val="1"/>
          <w:gridAfter w:val="1"/>
          <w:wBefore w:w="58" w:type="pct"/>
          <w:wAfter w:w="82" w:type="pct"/>
        </w:trPr>
        <w:tc>
          <w:tcPr>
            <w:tcW w:w="4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877AB" w:rsidRPr="009122BC" w:rsidRDefault="004877AB" w:rsidP="004877AB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ตัวอย่างประสบการณ์ทำงาน</w:t>
            </w:r>
          </w:p>
        </w:tc>
      </w:tr>
      <w:tr w:rsidR="004877AB" w:rsidRPr="00006FB3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82" w:type="pct"/>
          <w:trHeight w:val="413"/>
        </w:trPr>
        <w:tc>
          <w:tcPr>
            <w:tcW w:w="928" w:type="pct"/>
            <w:gridSpan w:val="2"/>
          </w:tcPr>
          <w:p w:rsidR="004877AB" w:rsidRPr="00497596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4877AB" w:rsidRPr="00006FB3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990" w:type="pct"/>
          </w:tcPr>
          <w:p w:rsidR="004877AB" w:rsidRPr="00497596" w:rsidRDefault="004877AB" w:rsidP="004877A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4877AB" w:rsidRPr="00006FB3" w:rsidRDefault="0029339B" w:rsidP="004877A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พัฒนาระบบสารสนเทศด้านอำนวยความปลอดภัย (ระยะที่ 1)</w:t>
            </w:r>
          </w:p>
        </w:tc>
      </w:tr>
      <w:tr w:rsidR="004877AB" w:rsidRPr="00006FB3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82" w:type="pct"/>
          <w:trHeight w:val="413"/>
        </w:trPr>
        <w:tc>
          <w:tcPr>
            <w:tcW w:w="928" w:type="pct"/>
            <w:gridSpan w:val="2"/>
          </w:tcPr>
          <w:p w:rsidR="004877AB" w:rsidRPr="00006FB3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006FB3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3990" w:type="pct"/>
          </w:tcPr>
          <w:p w:rsidR="004877AB" w:rsidRPr="00006FB3" w:rsidRDefault="004877AB" w:rsidP="004877A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4877AB" w:rsidRPr="00006FB3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82" w:type="pct"/>
          <w:trHeight w:val="413"/>
        </w:trPr>
        <w:tc>
          <w:tcPr>
            <w:tcW w:w="928" w:type="pct"/>
            <w:gridSpan w:val="2"/>
          </w:tcPr>
          <w:p w:rsidR="004877AB" w:rsidRPr="00006FB3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A72718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90" w:type="pct"/>
          </w:tcPr>
          <w:p w:rsidR="004877AB" w:rsidRPr="00006FB3" w:rsidRDefault="0029339B" w:rsidP="004877A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4877AB" w:rsidRPr="00006FB3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82" w:type="pct"/>
          <w:trHeight w:val="413"/>
        </w:trPr>
        <w:tc>
          <w:tcPr>
            <w:tcW w:w="928" w:type="pct"/>
            <w:gridSpan w:val="2"/>
          </w:tcPr>
          <w:p w:rsidR="004877AB" w:rsidRPr="00006FB3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990" w:type="pct"/>
          </w:tcPr>
          <w:p w:rsidR="004877AB" w:rsidRPr="006762F4" w:rsidRDefault="0029339B" w:rsidP="0041587F">
            <w:pPr>
              <w:pStyle w:val="BodyText2"/>
              <w:spacing w:line="276" w:lineRule="auto"/>
              <w:rPr>
                <w:rFonts w:ascii="TH SarabunPSK" w:hAnsi="TH SarabunPSK" w:cs="TH SarabunPSK"/>
                <w:b w:val="0"/>
                <w:bCs w:val="0"/>
                <w:sz w:val="2"/>
                <w:szCs w:val="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กุมภาพันธ์ 2556</w:t>
            </w:r>
            <w:r w:rsidR="0041587F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br/>
            </w:r>
          </w:p>
        </w:tc>
      </w:tr>
      <w:tr w:rsidR="006762F4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  <w:trHeight w:val="413"/>
        </w:trPr>
        <w:tc>
          <w:tcPr>
            <w:tcW w:w="870" w:type="pct"/>
          </w:tcPr>
          <w:p w:rsidR="006762F4" w:rsidRPr="0041587F" w:rsidRDefault="006762F4" w:rsidP="00F86CC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6762F4" w:rsidRPr="009122BC" w:rsidRDefault="006762F4" w:rsidP="00F86CC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2" w:type="pct"/>
            <w:gridSpan w:val="2"/>
          </w:tcPr>
          <w:p w:rsidR="006762F4" w:rsidRPr="0041587F" w:rsidRDefault="006762F4" w:rsidP="00F86CC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6762F4" w:rsidRPr="009122BC" w:rsidRDefault="006762F4" w:rsidP="00F86CC9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ปรับปรุงข้อมูลในระบบฐานข้อมูลกลาง และระบบอื่นที่เกี่ยวข้อง</w:t>
            </w:r>
          </w:p>
        </w:tc>
      </w:tr>
      <w:tr w:rsidR="006762F4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</w:trPr>
        <w:tc>
          <w:tcPr>
            <w:tcW w:w="870" w:type="pct"/>
          </w:tcPr>
          <w:p w:rsidR="006762F4" w:rsidRPr="009122BC" w:rsidRDefault="006762F4" w:rsidP="00F86CC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2" w:type="pct"/>
            <w:gridSpan w:val="2"/>
          </w:tcPr>
          <w:p w:rsidR="006762F4" w:rsidRPr="009122BC" w:rsidRDefault="006762F4" w:rsidP="00F86CC9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 </w:t>
            </w:r>
          </w:p>
        </w:tc>
      </w:tr>
      <w:tr w:rsidR="006762F4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</w:trPr>
        <w:tc>
          <w:tcPr>
            <w:tcW w:w="870" w:type="pct"/>
          </w:tcPr>
          <w:p w:rsidR="006762F4" w:rsidRPr="009122BC" w:rsidRDefault="006762F4" w:rsidP="00F86CC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2" w:type="pct"/>
            <w:gridSpan w:val="2"/>
          </w:tcPr>
          <w:p w:rsidR="006762F4" w:rsidRPr="009122BC" w:rsidRDefault="006762F4" w:rsidP="00F86CC9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6762F4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</w:trPr>
        <w:tc>
          <w:tcPr>
            <w:tcW w:w="870" w:type="pct"/>
          </w:tcPr>
          <w:p w:rsidR="006762F4" w:rsidRPr="009122BC" w:rsidRDefault="006762F4" w:rsidP="00F86CC9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2" w:type="pct"/>
            <w:gridSpan w:val="2"/>
          </w:tcPr>
          <w:p w:rsidR="006762F4" w:rsidRPr="009122BC" w:rsidRDefault="006762F4" w:rsidP="00F86CC9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1587F" w:rsidRPr="009122BC" w:rsidTr="006762F4">
        <w:trPr>
          <w:gridBefore w:val="1"/>
          <w:gridAfter w:val="1"/>
          <w:wBefore w:w="58" w:type="pct"/>
          <w:wAfter w:w="82" w:type="pct"/>
        </w:trPr>
        <w:tc>
          <w:tcPr>
            <w:tcW w:w="4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1587F" w:rsidRPr="009122BC" w:rsidRDefault="0041587F" w:rsidP="00F86CC9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ตัวอย่างประสบการณ์ทำงาน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4877AB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  <w:trHeight w:val="368"/>
        </w:trPr>
        <w:tc>
          <w:tcPr>
            <w:tcW w:w="870" w:type="pct"/>
          </w:tcPr>
          <w:p w:rsidR="002443E5" w:rsidRPr="002443E5" w:rsidRDefault="002443E5" w:rsidP="002443E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4877AB" w:rsidRPr="009122BC" w:rsidRDefault="004877AB" w:rsidP="002443E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72" w:type="pct"/>
            <w:gridSpan w:val="2"/>
          </w:tcPr>
          <w:p w:rsidR="002443E5" w:rsidRPr="002443E5" w:rsidRDefault="002443E5" w:rsidP="002443E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16"/>
                <w:szCs w:val="16"/>
              </w:rPr>
            </w:pPr>
          </w:p>
          <w:p w:rsidR="004877AB" w:rsidRPr="009122BC" w:rsidRDefault="0029339B" w:rsidP="002443E5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การพัฒนาระบบสารสนเทศ การรายงานอุบัติเหตุบนทางหลวงชนบท</w:t>
            </w:r>
          </w:p>
        </w:tc>
      </w:tr>
      <w:tr w:rsidR="004877AB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</w:trPr>
        <w:tc>
          <w:tcPr>
            <w:tcW w:w="870" w:type="pct"/>
          </w:tcPr>
          <w:p w:rsidR="004877AB" w:rsidRPr="009122BC" w:rsidRDefault="004877AB" w:rsidP="002443E5">
            <w:pPr>
              <w:pStyle w:val="BodyText2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72" w:type="pct"/>
            <w:gridSpan w:val="2"/>
          </w:tcPr>
          <w:p w:rsidR="004877AB" w:rsidRPr="009122BC" w:rsidRDefault="004877AB" w:rsidP="002443E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กรมทางหลวงชนบท </w:t>
            </w:r>
          </w:p>
        </w:tc>
      </w:tr>
      <w:tr w:rsidR="004877AB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</w:trPr>
        <w:tc>
          <w:tcPr>
            <w:tcW w:w="870" w:type="pct"/>
          </w:tcPr>
          <w:p w:rsidR="004877AB" w:rsidRPr="009122BC" w:rsidRDefault="004877AB" w:rsidP="002443E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72" w:type="pct"/>
            <w:gridSpan w:val="2"/>
          </w:tcPr>
          <w:p w:rsidR="004877AB" w:rsidRPr="009122BC" w:rsidRDefault="0029339B" w:rsidP="002443E5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4877AB" w:rsidRPr="009122BC" w:rsidTr="00676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58" w:type="pct"/>
        </w:trPr>
        <w:tc>
          <w:tcPr>
            <w:tcW w:w="870" w:type="pct"/>
          </w:tcPr>
          <w:p w:rsidR="004877AB" w:rsidRPr="009122BC" w:rsidRDefault="004877AB" w:rsidP="002443E5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72" w:type="pct"/>
            <w:gridSpan w:val="2"/>
          </w:tcPr>
          <w:p w:rsidR="004877AB" w:rsidRPr="009122BC" w:rsidRDefault="0029339B" w:rsidP="002443E5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2555</w:t>
            </w:r>
            <w:r w:rsidR="004877AB" w:rsidRPr="009122BC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4877AB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4877AB" w:rsidRPr="009122BC" w:rsidRDefault="004877AB" w:rsidP="004877A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7"/>
        <w:gridCol w:w="1606"/>
        <w:gridCol w:w="7371"/>
      </w:tblGrid>
      <w:tr w:rsidR="004877AB" w:rsidRPr="009122BC" w:rsidTr="00EC2B24">
        <w:trPr>
          <w:gridBefore w:val="1"/>
          <w:wBefore w:w="59" w:type="pct"/>
          <w:trHeight w:val="340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6" w:type="pct"/>
          </w:tcPr>
          <w:p w:rsidR="004877AB" w:rsidRPr="009122BC" w:rsidRDefault="0029339B" w:rsidP="004877A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เพิ่มประสิทธิภาพระบบบริหารงานบำรุงทาง</w:t>
            </w:r>
          </w:p>
        </w:tc>
      </w:tr>
      <w:tr w:rsidR="004877AB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6" w:type="pct"/>
          </w:tcPr>
          <w:p w:rsidR="004877AB" w:rsidRPr="009122BC" w:rsidRDefault="004877AB" w:rsidP="0029339B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 </w:t>
            </w:r>
          </w:p>
        </w:tc>
      </w:tr>
      <w:tr w:rsidR="004877AB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6" w:type="pct"/>
          </w:tcPr>
          <w:p w:rsidR="004877AB" w:rsidRPr="009122BC" w:rsidRDefault="0029339B" w:rsidP="004877AB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4877AB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6" w:type="pct"/>
          </w:tcPr>
          <w:p w:rsidR="004877AB" w:rsidRPr="009122BC" w:rsidRDefault="0029339B" w:rsidP="004877AB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2553</w:t>
            </w:r>
            <w:r w:rsidR="004877AB" w:rsidRPr="009122BC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4877AB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4877AB" w:rsidRPr="00B94611" w:rsidTr="00EC2B24">
        <w:trPr>
          <w:gridBefore w:val="1"/>
          <w:wBefore w:w="59" w:type="pct"/>
          <w:trHeight w:val="86"/>
        </w:trPr>
        <w:tc>
          <w:tcPr>
            <w:tcW w:w="884" w:type="pct"/>
          </w:tcPr>
          <w:p w:rsidR="004877AB" w:rsidRPr="00B94611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16"/>
                <w:szCs w:val="16"/>
                <w:cs/>
              </w:rPr>
            </w:pPr>
          </w:p>
        </w:tc>
        <w:tc>
          <w:tcPr>
            <w:tcW w:w="4056" w:type="pct"/>
          </w:tcPr>
          <w:p w:rsidR="004877AB" w:rsidRPr="00B94611" w:rsidRDefault="004877AB" w:rsidP="004877A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pacing w:val="-4"/>
                <w:sz w:val="16"/>
                <w:szCs w:val="16"/>
                <w:cs/>
              </w:rPr>
            </w:pPr>
          </w:p>
        </w:tc>
      </w:tr>
      <w:tr w:rsidR="004877AB" w:rsidRPr="009122BC" w:rsidTr="00EC2B24">
        <w:trPr>
          <w:gridBefore w:val="1"/>
          <w:wBefore w:w="59" w:type="pct"/>
          <w:trHeight w:val="413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6" w:type="pct"/>
          </w:tcPr>
          <w:p w:rsidR="004877AB" w:rsidRPr="009122BC" w:rsidRDefault="0029339B" w:rsidP="004877AB">
            <w:pPr>
              <w:pStyle w:val="BodyText2"/>
              <w:spacing w:line="276" w:lineRule="auto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พัฒนาระบบสารสนเทศ (</w:t>
            </w: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GIS) </w:t>
            </w:r>
            <w:r w:rsidR="00E161A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และข้อมูลเพื่อตรวจสอบประเมิน</w:t>
            </w: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ความปลอดภัยและเผยแพร่ข้อมูลทางหลวงบน </w:t>
            </w: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Website</w:t>
            </w:r>
          </w:p>
        </w:tc>
      </w:tr>
      <w:tr w:rsidR="004877AB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6" w:type="pct"/>
          </w:tcPr>
          <w:p w:rsidR="004877AB" w:rsidRPr="009122BC" w:rsidRDefault="004877AB" w:rsidP="0029339B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กรมทางหลวง </w:t>
            </w:r>
          </w:p>
        </w:tc>
      </w:tr>
      <w:tr w:rsidR="004877AB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6" w:type="pct"/>
          </w:tcPr>
          <w:p w:rsidR="004877AB" w:rsidRPr="009122BC" w:rsidRDefault="0029339B" w:rsidP="004877AB">
            <w:pPr>
              <w:pStyle w:val="BodyText2"/>
              <w:spacing w:line="276" w:lineRule="auto"/>
              <w:jc w:val="both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9339B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4877AB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4877AB" w:rsidRPr="009122BC" w:rsidRDefault="004877AB" w:rsidP="004877AB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6" w:type="pct"/>
          </w:tcPr>
          <w:p w:rsidR="004877AB" w:rsidRDefault="0029339B" w:rsidP="004877AB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2552</w:t>
            </w:r>
            <w:r w:rsidR="004877AB" w:rsidRPr="009122BC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4877AB"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7534B2" w:rsidRPr="007534B2" w:rsidRDefault="007534B2" w:rsidP="004877AB">
            <w:pPr>
              <w:spacing w:after="0"/>
              <w:rPr>
                <w:rFonts w:ascii="TH SarabunPSK" w:hAnsi="TH SarabunPSK" w:cs="TH SarabunPSK"/>
                <w:sz w:val="16"/>
                <w:szCs w:val="16"/>
                <w:cs/>
                <w:lang w:eastAsia="th-TH"/>
              </w:rPr>
            </w:pPr>
          </w:p>
        </w:tc>
      </w:tr>
      <w:tr w:rsidR="007534B2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7534B2" w:rsidRPr="009122BC" w:rsidRDefault="007534B2" w:rsidP="007534B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056" w:type="pct"/>
          </w:tcPr>
          <w:p w:rsidR="007534B2" w:rsidRPr="009122BC" w:rsidRDefault="007534B2" w:rsidP="007534B2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ศึกษาและวิเคราะห์ลักษณะสภาพความเสียหายของทางพื้นที่ภาคเหนือ </w:t>
            </w:r>
          </w:p>
        </w:tc>
      </w:tr>
      <w:tr w:rsidR="007534B2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7534B2" w:rsidRPr="009122BC" w:rsidRDefault="007534B2" w:rsidP="007534B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เจ้าของโครงการ</w:t>
            </w:r>
          </w:p>
        </w:tc>
        <w:tc>
          <w:tcPr>
            <w:tcW w:w="4056" w:type="pct"/>
          </w:tcPr>
          <w:p w:rsidR="007534B2" w:rsidRPr="009122BC" w:rsidRDefault="007534B2" w:rsidP="007534B2">
            <w:pPr>
              <w:pStyle w:val="Sub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กรมทางหลวง</w:t>
            </w:r>
          </w:p>
        </w:tc>
      </w:tr>
      <w:tr w:rsidR="007534B2" w:rsidRPr="009122BC" w:rsidTr="00EC2B24">
        <w:trPr>
          <w:gridBefore w:val="1"/>
          <w:wBefore w:w="59" w:type="pct"/>
        </w:trPr>
        <w:tc>
          <w:tcPr>
            <w:tcW w:w="884" w:type="pct"/>
          </w:tcPr>
          <w:p w:rsidR="007534B2" w:rsidRPr="009122BC" w:rsidRDefault="007534B2" w:rsidP="007534B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56" w:type="pct"/>
          </w:tcPr>
          <w:p w:rsidR="007534B2" w:rsidRPr="009122BC" w:rsidRDefault="008D2D67" w:rsidP="007534B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39B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นักพัฒนาซอฟต์แวร์</w:t>
            </w:r>
          </w:p>
        </w:tc>
      </w:tr>
      <w:tr w:rsidR="007534B2" w:rsidRPr="00B94611" w:rsidTr="00EC2B24">
        <w:trPr>
          <w:gridBefore w:val="1"/>
          <w:wBefore w:w="59" w:type="pct"/>
          <w:trHeight w:val="86"/>
        </w:trPr>
        <w:tc>
          <w:tcPr>
            <w:tcW w:w="884" w:type="pct"/>
          </w:tcPr>
          <w:p w:rsidR="007534B2" w:rsidRPr="009122BC" w:rsidRDefault="007534B2" w:rsidP="007534B2">
            <w:pPr>
              <w:pStyle w:val="BodyText2"/>
              <w:spacing w:line="276" w:lineRule="auto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056" w:type="pct"/>
          </w:tcPr>
          <w:p w:rsidR="007534B2" w:rsidRDefault="007534B2" w:rsidP="007534B2">
            <w:pPr>
              <w:pStyle w:val="Header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 xml:space="preserve">2549 - 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2550</w:t>
            </w:r>
          </w:p>
          <w:p w:rsidR="00EC2B24" w:rsidRPr="0027680C" w:rsidRDefault="00EC2B24" w:rsidP="007534B2">
            <w:pPr>
              <w:pStyle w:val="Header"/>
              <w:spacing w:after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877AB" w:rsidRPr="009122BC" w:rsidTr="00EC2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49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4877AB" w:rsidRPr="009122BC" w:rsidRDefault="0041587F" w:rsidP="004877AB">
            <w:pPr>
              <w:pStyle w:val="Header"/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9D9D9" w:themeFill="background1" w:themeFillShade="D9"/>
              </w:rPr>
              <w:br w:type="page"/>
            </w:r>
            <w:r w:rsidR="004877A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ตัวอย่างผลงานตีพิมพ์</w:t>
            </w:r>
          </w:p>
        </w:tc>
      </w:tr>
    </w:tbl>
    <w:p w:rsidR="004877AB" w:rsidRPr="0027680C" w:rsidRDefault="004877AB" w:rsidP="004877AB">
      <w:pPr>
        <w:pStyle w:val="Header"/>
        <w:tabs>
          <w:tab w:val="clear" w:pos="8306"/>
          <w:tab w:val="right" w:pos="893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  <w:shd w:val="clear" w:color="auto" w:fill="D9D9D9" w:themeFill="background1" w:themeFillShade="D9"/>
        </w:rPr>
      </w:pPr>
      <w:bookmarkStart w:id="0" w:name="_GoBack"/>
      <w:bookmarkEnd w:id="0"/>
    </w:p>
    <w:p w:rsidR="00965D9A" w:rsidRPr="00EC2B24" w:rsidRDefault="004877AB" w:rsidP="00EC2B24">
      <w:pPr>
        <w:pStyle w:val="Header"/>
        <w:numPr>
          <w:ilvl w:val="0"/>
          <w:numId w:val="36"/>
        </w:numPr>
        <w:tabs>
          <w:tab w:val="clear" w:pos="8306"/>
          <w:tab w:val="right" w:pos="9000"/>
          <w:tab w:val="left" w:pos="90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22BC">
        <w:rPr>
          <w:rFonts w:ascii="TH SarabunPSK" w:hAnsi="TH SarabunPSK" w:cs="TH SarabunPSK"/>
          <w:b/>
          <w:bCs/>
          <w:sz w:val="32"/>
          <w:szCs w:val="32"/>
        </w:rPr>
        <w:tab/>
      </w:r>
      <w:r w:rsidR="0029339B" w:rsidRPr="0029339B">
        <w:rPr>
          <w:rFonts w:ascii="TH SarabunPSK" w:hAnsi="TH SarabunPSK" w:cs="TH SarabunPSK"/>
          <w:sz w:val="32"/>
          <w:szCs w:val="32"/>
        </w:rPr>
        <w:t xml:space="preserve">Vishnu </w:t>
      </w:r>
      <w:proofErr w:type="spellStart"/>
      <w:r w:rsidR="0029339B" w:rsidRPr="0029339B">
        <w:rPr>
          <w:rFonts w:ascii="TH SarabunPSK" w:hAnsi="TH SarabunPSK" w:cs="TH SarabunPSK"/>
          <w:sz w:val="32"/>
          <w:szCs w:val="32"/>
        </w:rPr>
        <w:t>Kotrajaras</w:t>
      </w:r>
      <w:proofErr w:type="spellEnd"/>
      <w:r w:rsidR="0029339B" w:rsidRPr="0029339B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29339B" w:rsidRPr="0029339B">
        <w:rPr>
          <w:rFonts w:ascii="TH SarabunPSK" w:hAnsi="TH SarabunPSK" w:cs="TH SarabunPSK"/>
          <w:sz w:val="32"/>
          <w:szCs w:val="32"/>
        </w:rPr>
        <w:t>Tanawat</w:t>
      </w:r>
      <w:proofErr w:type="spellEnd"/>
      <w:r w:rsidR="0029339B" w:rsidRPr="0029339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9339B" w:rsidRPr="0029339B">
        <w:rPr>
          <w:rFonts w:ascii="TH SarabunPSK" w:hAnsi="TH SarabunPSK" w:cs="TH SarabunPSK"/>
          <w:sz w:val="32"/>
          <w:szCs w:val="32"/>
        </w:rPr>
        <w:t>Kumnoonsate</w:t>
      </w:r>
      <w:proofErr w:type="spellEnd"/>
      <w:r w:rsidR="0029339B" w:rsidRPr="0029339B">
        <w:rPr>
          <w:rFonts w:ascii="TH SarabunPSK" w:hAnsi="TH SarabunPSK" w:cs="TH SarabunPSK"/>
          <w:sz w:val="32"/>
          <w:szCs w:val="32"/>
        </w:rPr>
        <w:t>: Fine-Tuning Parameters for Emergent Environments in Games Using Artificial Intelligence. Int. J. Computer Games Technology 2009</w:t>
      </w:r>
    </w:p>
    <w:sectPr w:rsidR="00965D9A" w:rsidRPr="00EC2B24" w:rsidSect="004877AB">
      <w:headerReference w:type="default" r:id="rId7"/>
      <w:footerReference w:type="default" r:id="rId8"/>
      <w:pgSz w:w="11906" w:h="16838" w:code="9"/>
      <w:pgMar w:top="1440" w:right="1382" w:bottom="126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65F" w:rsidRDefault="0040465F" w:rsidP="004877AB">
      <w:pPr>
        <w:spacing w:after="0" w:line="240" w:lineRule="auto"/>
      </w:pPr>
      <w:r>
        <w:separator/>
      </w:r>
    </w:p>
  </w:endnote>
  <w:endnote w:type="continuationSeparator" w:id="0">
    <w:p w:rsidR="0040465F" w:rsidRDefault="0040465F" w:rsidP="0048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AB" w:rsidRPr="00A92DEB" w:rsidRDefault="004877AB" w:rsidP="004877AB">
    <w:pPr>
      <w:pBdr>
        <w:top w:val="single" w:sz="4" w:space="3" w:color="auto"/>
      </w:pBdr>
      <w:tabs>
        <w:tab w:val="right" w:pos="9000"/>
      </w:tabs>
      <w:spacing w:after="0"/>
      <w:rPr>
        <w:rFonts w:ascii="TH SarabunPSK" w:hAnsi="TH SarabunPSK" w:cs="TH SarabunPSK"/>
        <w:b/>
        <w:bCs/>
        <w:i/>
        <w:iCs/>
        <w:sz w:val="20"/>
        <w:szCs w:val="20"/>
      </w:rPr>
    </w:pPr>
    <w:r>
      <w:rPr>
        <w:rFonts w:ascii="TH SarabunPSK" w:hAnsi="TH SarabunPSK" w:cs="TH SarabunPSK" w:hint="cs"/>
        <w:i/>
        <w:iCs/>
        <w:noProof/>
        <w:sz w:val="28"/>
      </w:rPr>
      <w:drawing>
        <wp:anchor distT="0" distB="0" distL="114300" distR="114300" simplePos="0" relativeHeight="251660288" behindDoc="1" locked="0" layoutInCell="1" allowOverlap="1" wp14:anchorId="2DD04456" wp14:editId="29DA6A44">
          <wp:simplePos x="0" y="0"/>
          <wp:positionH relativeFrom="column">
            <wp:posOffset>0</wp:posOffset>
          </wp:positionH>
          <wp:positionV relativeFrom="paragraph">
            <wp:posOffset>12065</wp:posOffset>
          </wp:positionV>
          <wp:extent cx="475013" cy="470025"/>
          <wp:effectExtent l="0" t="0" r="127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7AB" w:rsidRPr="00BA1423" w:rsidRDefault="004877AB" w:rsidP="004877AB">
    <w:pPr>
      <w:pBdr>
        <w:top w:val="single" w:sz="4" w:space="3" w:color="auto"/>
      </w:pBdr>
      <w:tabs>
        <w:tab w:val="right" w:pos="9000"/>
      </w:tabs>
      <w:spacing w:after="0" w:line="240" w:lineRule="auto"/>
      <w:jc w:val="right"/>
    </w:pPr>
    <w:r>
      <w:rPr>
        <w:rFonts w:ascii="TH SarabunPSK" w:hAnsi="TH SarabunPSK" w:cs="TH SarabunPSK"/>
        <w:i/>
        <w:iCs/>
        <w:sz w:val="28"/>
      </w:rPr>
      <w:t xml:space="preserve">               </w:t>
    </w:r>
    <w:r w:rsidRPr="00BA1423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Pr="00BA1423">
      <w:rPr>
        <w:rFonts w:ascii="TH SarabunPSK" w:hAnsi="TH SarabunPSK" w:cs="TH SarabunPSK" w:hint="cs"/>
        <w:i/>
        <w:iCs/>
        <w:sz w:val="28"/>
        <w:cs/>
      </w:rPr>
      <w:tab/>
    </w:r>
    <w:r>
      <w:rPr>
        <w:rFonts w:ascii="TH SarabunPSK" w:hAnsi="TH SarabunPSK" w:cs="TH SarabunPSK" w:hint="cs"/>
        <w:i/>
        <w:iCs/>
        <w:sz w:val="28"/>
        <w:cs/>
      </w:rPr>
      <w:t>ผู้เชี่ยวชาญด้านวิศวกรรมคอมพิวเตอร์-2</w:t>
    </w:r>
    <w:r w:rsidRPr="00BA1423">
      <w:t xml:space="preserve"> </w:t>
    </w:r>
    <w:r w:rsidRPr="00BA1423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begin"/>
    </w:r>
    <w:r w:rsidRPr="00BA1423">
      <w:rPr>
        <w:rStyle w:val="PageNumber"/>
        <w:rFonts w:ascii="TH SarabunPSK" w:hAnsi="TH SarabunPSK" w:cs="TH SarabunPSK"/>
        <w:i/>
        <w:iCs/>
        <w:sz w:val="28"/>
      </w:rPr>
      <w:instrText xml:space="preserve"> PAGE </w:instrTex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separate"/>
    </w:r>
    <w:r w:rsidR="0027680C">
      <w:rPr>
        <w:rStyle w:val="PageNumber"/>
        <w:rFonts w:ascii="TH SarabunPSK" w:hAnsi="TH SarabunPSK" w:cs="TH SarabunPSK"/>
        <w:i/>
        <w:iCs/>
        <w:noProof/>
        <w:sz w:val="28"/>
      </w:rPr>
      <w:t>2</w:t>
    </w:r>
    <w:r w:rsidRPr="00BA1423">
      <w:rPr>
        <w:rStyle w:val="PageNumber"/>
        <w:rFonts w:ascii="TH SarabunPSK" w:hAnsi="TH SarabunPSK" w:cs="TH SarabunPSK"/>
        <w:i/>
        <w:iCs/>
        <w:sz w:val="28"/>
      </w:rPr>
      <w:fldChar w:fldCharType="end"/>
    </w:r>
    <w:r>
      <w:rPr>
        <w:rFonts w:ascii="TH SarabunPSK" w:hAnsi="TH SarabunPSK" w:cs="TH SarabunPSK" w:hint="cs"/>
        <w:i/>
        <w:iCs/>
        <w:sz w:val="28"/>
        <w:cs/>
      </w:rPr>
      <w:t>/</w:t>
    </w:r>
    <w:r w:rsidR="000457FE">
      <w:rPr>
        <w:rFonts w:ascii="TH SarabunPSK" w:hAnsi="TH SarabunPSK" w:cs="TH SarabunPSK"/>
        <w:i/>
        <w:iCs/>
        <w:sz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65F" w:rsidRDefault="0040465F" w:rsidP="004877AB">
      <w:pPr>
        <w:spacing w:after="0" w:line="240" w:lineRule="auto"/>
      </w:pPr>
      <w:r>
        <w:separator/>
      </w:r>
    </w:p>
  </w:footnote>
  <w:footnote w:type="continuationSeparator" w:id="0">
    <w:p w:rsidR="0040465F" w:rsidRDefault="0040465F" w:rsidP="0048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18" w:type="dxa"/>
      <w:tblLayout w:type="fixed"/>
      <w:tblLook w:val="04A0" w:firstRow="1" w:lastRow="0" w:firstColumn="1" w:lastColumn="0" w:noHBand="0" w:noVBand="1"/>
    </w:tblPr>
    <w:tblGrid>
      <w:gridCol w:w="1538"/>
      <w:gridCol w:w="7534"/>
    </w:tblGrid>
    <w:tr w:rsidR="004877AB" w:rsidRPr="001C59C0" w:rsidTr="004877AB">
      <w:trPr>
        <w:cantSplit/>
        <w:trHeight w:val="870"/>
      </w:trPr>
      <w:tc>
        <w:tcPr>
          <w:tcW w:w="1538" w:type="dxa"/>
        </w:tcPr>
        <w:p w:rsidR="004877AB" w:rsidRPr="009122BC" w:rsidRDefault="004877AB" w:rsidP="004877AB">
          <w:pPr>
            <w:spacing w:after="0"/>
            <w:rPr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74CFEB65" wp14:editId="67867F58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4877AB" w:rsidRPr="001C59C0" w:rsidRDefault="00CA405F" w:rsidP="004877AB">
          <w:pPr>
            <w:pStyle w:val="Header"/>
            <w:tabs>
              <w:tab w:val="right" w:pos="7366"/>
              <w:tab w:val="right" w:pos="9000"/>
            </w:tabs>
            <w:spacing w:after="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ข้อเสนอ</w:t>
          </w:r>
          <w:r w:rsidR="004877AB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ด้านเทคนิค</w:t>
          </w:r>
          <w:r w:rsidR="004877AB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ภายใต้รายการข้อกำหนด</w:t>
          </w:r>
          <w:r w:rsidR="004877AB" w:rsidRPr="001C59C0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4877AB" w:rsidRPr="001C59C0">
            <w:rPr>
              <w:rFonts w:ascii="TH SarabunPSK" w:hAnsi="TH SarabunPSK" w:cs="TH SarabunPSK"/>
              <w:b/>
              <w:bCs/>
              <w:i/>
              <w:iCs/>
              <w:sz w:val="28"/>
            </w:rPr>
            <w:t>Technical Proposal)</w:t>
          </w:r>
        </w:p>
        <w:p w:rsidR="004877AB" w:rsidRPr="001C59C0" w:rsidRDefault="004877AB" w:rsidP="004877AB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hAnsi="TH SarabunPSK" w:cs="TH SarabunPSK"/>
              <w:i/>
              <w:iCs/>
              <w:sz w:val="28"/>
              <w:shd w:val="clear" w:color="auto" w:fill="FFFFFF"/>
            </w:rPr>
          </w:pPr>
          <w:r w:rsidRPr="001C59C0">
            <w:rPr>
              <w:rFonts w:ascii="TH SarabunPSK" w:hAnsi="TH SarabunPSK" w:cs="TH SarabunPSK"/>
              <w:i/>
              <w:iCs/>
              <w:sz w:val="28"/>
              <w:cs/>
            </w:rPr>
            <w:t>โครงการ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1C59C0">
            <w:rPr>
              <w:rFonts w:ascii="TH SarabunPSK" w:hAnsi="TH SarabunPSK" w:cs="TH SarabunPSK"/>
              <w:i/>
              <w:iCs/>
              <w:sz w:val="28"/>
            </w:rPr>
            <w:t>TPMS</w:t>
          </w:r>
          <w:r w:rsidRPr="001C59C0">
            <w:rPr>
              <w:rFonts w:ascii="TH SarabunPSK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4877AB" w:rsidRPr="00B94611" w:rsidRDefault="004877AB" w:rsidP="004877AB">
    <w:pPr>
      <w:pStyle w:val="Header"/>
      <w:spacing w:after="0" w:line="240" w:lineRule="auto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DD1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6B6151"/>
    <w:multiLevelType w:val="hybridMultilevel"/>
    <w:tmpl w:val="3A0C6C28"/>
    <w:lvl w:ilvl="0" w:tplc="AC442D84">
      <w:start w:val="1"/>
      <w:numFmt w:val="decimal"/>
      <w:lvlText w:val="%1."/>
      <w:lvlJc w:val="left"/>
      <w:pPr>
        <w:ind w:left="3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98564A4"/>
    <w:multiLevelType w:val="hybridMultilevel"/>
    <w:tmpl w:val="46FE01C4"/>
    <w:lvl w:ilvl="0" w:tplc="040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" w15:restartNumberingAfterBreak="0">
    <w:nsid w:val="0B3801FE"/>
    <w:multiLevelType w:val="hybridMultilevel"/>
    <w:tmpl w:val="4C42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6FC4"/>
    <w:multiLevelType w:val="hybridMultilevel"/>
    <w:tmpl w:val="F7681B8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CD02F9E"/>
    <w:multiLevelType w:val="hybridMultilevel"/>
    <w:tmpl w:val="5BAC6CBE"/>
    <w:lvl w:ilvl="0" w:tplc="03B44AAE">
      <w:start w:val="1"/>
      <w:numFmt w:val="decimal"/>
      <w:lvlText w:val="5.%1"/>
      <w:lvlJc w:val="left"/>
      <w:pPr>
        <w:ind w:left="1591" w:hanging="360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6" w15:restartNumberingAfterBreak="0">
    <w:nsid w:val="0E1D1954"/>
    <w:multiLevelType w:val="hybridMultilevel"/>
    <w:tmpl w:val="159A2ECA"/>
    <w:lvl w:ilvl="0" w:tplc="6194CD14">
      <w:start w:val="1"/>
      <w:numFmt w:val="decimal"/>
      <w:lvlText w:val="6.1.%1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362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CF6296"/>
    <w:multiLevelType w:val="hybridMultilevel"/>
    <w:tmpl w:val="D5A81E64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16DC2CB1"/>
    <w:multiLevelType w:val="multilevel"/>
    <w:tmpl w:val="617E9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86C2092"/>
    <w:multiLevelType w:val="hybridMultilevel"/>
    <w:tmpl w:val="6F82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47A3"/>
    <w:multiLevelType w:val="hybridMultilevel"/>
    <w:tmpl w:val="0E1809A2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2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7747C"/>
    <w:multiLevelType w:val="hybridMultilevel"/>
    <w:tmpl w:val="FC68B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334ED"/>
    <w:multiLevelType w:val="hybridMultilevel"/>
    <w:tmpl w:val="5AFE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60CA3"/>
    <w:multiLevelType w:val="hybridMultilevel"/>
    <w:tmpl w:val="07BC3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22088E"/>
    <w:multiLevelType w:val="multilevel"/>
    <w:tmpl w:val="9F24C18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F54FE3"/>
    <w:multiLevelType w:val="hybridMultilevel"/>
    <w:tmpl w:val="67C8C29C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04090019" w:tentative="1">
      <w:start w:val="1"/>
      <w:numFmt w:val="lowerLetter"/>
      <w:lvlText w:val="%2."/>
      <w:lvlJc w:val="left"/>
      <w:pPr>
        <w:ind w:left="3567" w:hanging="360"/>
      </w:pPr>
    </w:lvl>
    <w:lvl w:ilvl="2" w:tplc="0409001B" w:tentative="1">
      <w:start w:val="1"/>
      <w:numFmt w:val="lowerRoman"/>
      <w:lvlText w:val="%3."/>
      <w:lvlJc w:val="right"/>
      <w:pPr>
        <w:ind w:left="4287" w:hanging="180"/>
      </w:pPr>
    </w:lvl>
    <w:lvl w:ilvl="3" w:tplc="0409000F" w:tentative="1">
      <w:start w:val="1"/>
      <w:numFmt w:val="decimal"/>
      <w:lvlText w:val="%4."/>
      <w:lvlJc w:val="left"/>
      <w:pPr>
        <w:ind w:left="5007" w:hanging="360"/>
      </w:p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9A2075B"/>
    <w:multiLevelType w:val="hybridMultilevel"/>
    <w:tmpl w:val="D9A42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7EF9"/>
    <w:multiLevelType w:val="hybridMultilevel"/>
    <w:tmpl w:val="0CC657FA"/>
    <w:lvl w:ilvl="0" w:tplc="737E3800">
      <w:numFmt w:val="bullet"/>
      <w:lvlText w:val="-"/>
      <w:lvlJc w:val="left"/>
      <w:pPr>
        <w:ind w:left="1353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46B517D"/>
    <w:multiLevelType w:val="hybridMultilevel"/>
    <w:tmpl w:val="B25C1286"/>
    <w:lvl w:ilvl="0" w:tplc="2A0A31C4">
      <w:start w:val="1"/>
      <w:numFmt w:val="decimal"/>
      <w:lvlText w:val="5.1.%1"/>
      <w:lvlJc w:val="left"/>
      <w:pPr>
        <w:ind w:left="2055" w:hanging="360"/>
      </w:pPr>
      <w:rPr>
        <w:rFonts w:hint="default"/>
      </w:rPr>
    </w:lvl>
    <w:lvl w:ilvl="1" w:tplc="D716EC0C">
      <w:start w:val="1"/>
      <w:numFmt w:val="thaiNumbers"/>
      <w:lvlText w:val="%2)"/>
      <w:lvlJc w:val="left"/>
      <w:pPr>
        <w:ind w:left="27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54D009A3"/>
    <w:multiLevelType w:val="hybridMultilevel"/>
    <w:tmpl w:val="F19461DA"/>
    <w:lvl w:ilvl="0" w:tplc="DDF82AC8">
      <w:start w:val="1"/>
      <w:numFmt w:val="thaiNumbers"/>
      <w:lvlText w:val="%1."/>
      <w:lvlJc w:val="left"/>
      <w:pPr>
        <w:tabs>
          <w:tab w:val="num" w:pos="2425"/>
        </w:tabs>
        <w:ind w:left="2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2" w15:restartNumberingAfterBreak="0">
    <w:nsid w:val="5A9D7AC7"/>
    <w:multiLevelType w:val="hybridMultilevel"/>
    <w:tmpl w:val="D4601F8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018ED54">
      <w:start w:val="3"/>
      <w:numFmt w:val="bullet"/>
      <w:lvlText w:val="-"/>
      <w:lvlJc w:val="left"/>
      <w:pPr>
        <w:ind w:left="2880" w:hanging="360"/>
      </w:pPr>
      <w:rPr>
        <w:rFonts w:ascii="Cordia New" w:eastAsia="SimSun" w:hAnsi="Cordia New" w:cs="Cordia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C15B75"/>
    <w:multiLevelType w:val="hybridMultilevel"/>
    <w:tmpl w:val="3D4AB578"/>
    <w:lvl w:ilvl="0" w:tplc="2C74D768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2F289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821556"/>
    <w:multiLevelType w:val="hybridMultilevel"/>
    <w:tmpl w:val="5AF85896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 w15:restartNumberingAfterBreak="0">
    <w:nsid w:val="641307B0"/>
    <w:multiLevelType w:val="hybridMultilevel"/>
    <w:tmpl w:val="512685C4"/>
    <w:lvl w:ilvl="0" w:tplc="0018ED54">
      <w:start w:val="3"/>
      <w:numFmt w:val="bullet"/>
      <w:lvlText w:val="-"/>
      <w:lvlJc w:val="left"/>
      <w:pPr>
        <w:ind w:left="2160" w:hanging="360"/>
      </w:pPr>
      <w:rPr>
        <w:rFonts w:ascii="Cordia New" w:eastAsia="SimSu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BA97524"/>
    <w:multiLevelType w:val="hybridMultilevel"/>
    <w:tmpl w:val="865C04B6"/>
    <w:lvl w:ilvl="0" w:tplc="C4C40590">
      <w:numFmt w:val="bullet"/>
      <w:lvlText w:val="-"/>
      <w:lvlJc w:val="left"/>
      <w:pPr>
        <w:ind w:left="72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C77AC"/>
    <w:multiLevelType w:val="hybridMultilevel"/>
    <w:tmpl w:val="5D04E34E"/>
    <w:lvl w:ilvl="0" w:tplc="10F60496">
      <w:start w:val="1"/>
      <w:numFmt w:val="decimal"/>
      <w:lvlText w:val="6.%1"/>
      <w:lvlJc w:val="left"/>
      <w:pPr>
        <w:ind w:left="1591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2E25"/>
    <w:multiLevelType w:val="hybridMultilevel"/>
    <w:tmpl w:val="E228D2E0"/>
    <w:lvl w:ilvl="0" w:tplc="959E61EC">
      <w:start w:val="1"/>
      <w:numFmt w:val="decimal"/>
      <w:lvlText w:val="%1)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377033"/>
    <w:multiLevelType w:val="multilevel"/>
    <w:tmpl w:val="5A98E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5A80CFD"/>
    <w:multiLevelType w:val="singleLevel"/>
    <w:tmpl w:val="FD1CD432"/>
    <w:lvl w:ilvl="0">
      <w:start w:val="1"/>
      <w:numFmt w:val="bullet"/>
      <w:pStyle w:val="Freesty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32" w15:restartNumberingAfterBreak="0">
    <w:nsid w:val="7D88138C"/>
    <w:multiLevelType w:val="hybridMultilevel"/>
    <w:tmpl w:val="ABF68C10"/>
    <w:lvl w:ilvl="0" w:tplc="BC48BE38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2"/>
  </w:num>
  <w:num w:numId="5">
    <w:abstractNumId w:val="32"/>
  </w:num>
  <w:num w:numId="6">
    <w:abstractNumId w:val="29"/>
  </w:num>
  <w:num w:numId="7">
    <w:abstractNumId w:val="23"/>
  </w:num>
  <w:num w:numId="8">
    <w:abstractNumId w:val="2"/>
  </w:num>
  <w:num w:numId="9">
    <w:abstractNumId w:val="4"/>
  </w:num>
  <w:num w:numId="10">
    <w:abstractNumId w:val="31"/>
  </w:num>
  <w:num w:numId="11">
    <w:abstractNumId w:val="3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5"/>
  </w:num>
  <w:num w:numId="16">
    <w:abstractNumId w:val="19"/>
  </w:num>
  <w:num w:numId="17">
    <w:abstractNumId w:val="26"/>
  </w:num>
  <w:num w:numId="18">
    <w:abstractNumId w:val="9"/>
  </w:num>
  <w:num w:numId="19">
    <w:abstractNumId w:val="22"/>
  </w:num>
  <w:num w:numId="2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0"/>
  </w:num>
  <w:num w:numId="23">
    <w:abstractNumId w:val="28"/>
  </w:num>
  <w:num w:numId="24">
    <w:abstractNumId w:val="6"/>
  </w:num>
  <w:num w:numId="25">
    <w:abstractNumId w:val="3"/>
  </w:num>
  <w:num w:numId="26">
    <w:abstractNumId w:val="13"/>
  </w:num>
  <w:num w:numId="27">
    <w:abstractNumId w:val="17"/>
  </w:num>
  <w:num w:numId="28">
    <w:abstractNumId w:val="18"/>
  </w:num>
  <w:num w:numId="29">
    <w:abstractNumId w:val="25"/>
  </w:num>
  <w:num w:numId="30">
    <w:abstractNumId w:val="11"/>
  </w:num>
  <w:num w:numId="31">
    <w:abstractNumId w:val="27"/>
  </w:num>
  <w:num w:numId="32">
    <w:abstractNumId w:val="14"/>
  </w:num>
  <w:num w:numId="33">
    <w:abstractNumId w:val="0"/>
  </w:num>
  <w:num w:numId="34">
    <w:abstractNumId w:val="21"/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AB"/>
    <w:rsid w:val="000457FE"/>
    <w:rsid w:val="000674F3"/>
    <w:rsid w:val="00130DD5"/>
    <w:rsid w:val="002443E5"/>
    <w:rsid w:val="0027680C"/>
    <w:rsid w:val="0029339B"/>
    <w:rsid w:val="00375F06"/>
    <w:rsid w:val="0040465F"/>
    <w:rsid w:val="0041587F"/>
    <w:rsid w:val="004877AB"/>
    <w:rsid w:val="006762F4"/>
    <w:rsid w:val="007534B2"/>
    <w:rsid w:val="008D2D67"/>
    <w:rsid w:val="00965D9A"/>
    <w:rsid w:val="00BC7914"/>
    <w:rsid w:val="00CA405F"/>
    <w:rsid w:val="00E161AB"/>
    <w:rsid w:val="00EC2B24"/>
    <w:rsid w:val="00FA6F31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4ADF"/>
  <w15:chartTrackingRefBased/>
  <w15:docId w15:val="{37A54EE0-F514-4E91-8FFD-B01C5026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AB"/>
    <w:pPr>
      <w:spacing w:after="200" w:line="276" w:lineRule="auto"/>
    </w:pPr>
    <w:rPr>
      <w:rFonts w:ascii="Calibri" w:eastAsia="Calibri" w:hAnsi="Calibri" w:cs="Angsana New"/>
    </w:rPr>
  </w:style>
  <w:style w:type="paragraph" w:styleId="Heading1">
    <w:name w:val="heading 1"/>
    <w:basedOn w:val="Normal"/>
    <w:link w:val="Heading1Char"/>
    <w:qFormat/>
    <w:rsid w:val="004877AB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basedOn w:val="ListParagraph"/>
    <w:next w:val="Normal"/>
    <w:link w:val="Heading2Char"/>
    <w:qFormat/>
    <w:rsid w:val="004877AB"/>
    <w:pPr>
      <w:numPr>
        <w:numId w:val="1"/>
      </w:numPr>
      <w:spacing w:before="120" w:after="120" w:line="240" w:lineRule="auto"/>
      <w:contextualSpacing w:val="0"/>
      <w:jc w:val="thaiDistribute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4877A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4877AB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4877AB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4877AB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4877AB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487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487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7AB"/>
    <w:rPr>
      <w:rFonts w:ascii="TH SarabunPSK" w:eastAsia="Calibri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4877AB"/>
    <w:rPr>
      <w:rFonts w:ascii="TH SarabunPSK" w:eastAsia="Calibri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877AB"/>
    <w:rPr>
      <w:rFonts w:ascii="TH SarabunPSK" w:eastAsia="Calibri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877AB"/>
    <w:rPr>
      <w:rFonts w:ascii="TH SarabunPSK" w:eastAsia="Calibri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4877AB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4877AB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4877AB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4877AB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Heading9Char">
    <w:name w:val="Heading 9 Char"/>
    <w:basedOn w:val="DefaultParagraphFont"/>
    <w:link w:val="Heading9"/>
    <w:rsid w:val="00487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NormalWeb">
    <w:name w:val="Normal (Web)"/>
    <w:basedOn w:val="Normal"/>
    <w:uiPriority w:val="99"/>
    <w:unhideWhenUsed/>
    <w:rsid w:val="004877A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4877AB"/>
    <w:rPr>
      <w:b/>
      <w:bCs/>
    </w:rPr>
  </w:style>
  <w:style w:type="character" w:styleId="Emphasis">
    <w:name w:val="Emphasis"/>
    <w:basedOn w:val="DefaultParagraphFont"/>
    <w:uiPriority w:val="20"/>
    <w:qFormat/>
    <w:rsid w:val="004877AB"/>
    <w:rPr>
      <w:i/>
      <w:iCs/>
    </w:rPr>
  </w:style>
  <w:style w:type="paragraph" w:styleId="BalloonText">
    <w:name w:val="Balloon Text"/>
    <w:basedOn w:val="Normal"/>
    <w:link w:val="BalloonTextChar"/>
    <w:unhideWhenUsed/>
    <w:rsid w:val="004877A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877AB"/>
    <w:rPr>
      <w:rFonts w:ascii="Tahoma" w:eastAsia="Calibri" w:hAnsi="Tahoma" w:cs="Angsana New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rsid w:val="004877AB"/>
    <w:pPr>
      <w:widowControl w:val="0"/>
      <w:adjustRightInd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rsid w:val="004877AB"/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"/>
    <w:basedOn w:val="Normal"/>
    <w:link w:val="HeaderChar"/>
    <w:rsid w:val="004877AB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877AB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rsid w:val="004877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7AB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4877AB"/>
  </w:style>
  <w:style w:type="table" w:styleId="TableGrid">
    <w:name w:val="Table Grid"/>
    <w:basedOn w:val="TableNormal"/>
    <w:rsid w:val="004877AB"/>
    <w:pPr>
      <w:spacing w:after="200" w:line="276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4877AB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4877AB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877AB"/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uiPriority w:val="99"/>
    <w:rsid w:val="004877AB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4877AB"/>
    <w:rPr>
      <w:rFonts w:ascii="Times New Roman" w:eastAsia="Times New Roman" w:hAnsi="Times New Roman" w:cs="Angsana New"/>
      <w:b/>
      <w:bCs/>
      <w:sz w:val="28"/>
      <w:szCs w:val="20"/>
    </w:rPr>
  </w:style>
  <w:style w:type="paragraph" w:styleId="PlainText">
    <w:name w:val="Plain Text"/>
    <w:basedOn w:val="Normal"/>
    <w:link w:val="PlainTextChar"/>
    <w:rsid w:val="004877AB"/>
    <w:pPr>
      <w:widowControl w:val="0"/>
      <w:spacing w:after="0" w:line="240" w:lineRule="auto"/>
      <w:jc w:val="both"/>
    </w:pPr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character" w:customStyle="1" w:styleId="PlainTextChar">
    <w:name w:val="Plain Text Char"/>
    <w:basedOn w:val="DefaultParagraphFont"/>
    <w:link w:val="PlainText"/>
    <w:rsid w:val="004877AB"/>
    <w:rPr>
      <w:rFonts w:ascii="MS Mincho" w:eastAsia="MS Mincho" w:hAnsi="Courier New" w:cs="Times New Roman"/>
      <w:color w:val="000000"/>
      <w:kern w:val="2"/>
      <w:sz w:val="21"/>
      <w:szCs w:val="20"/>
      <w:lang w:eastAsia="ja-JP" w:bidi="ar-SA"/>
    </w:rPr>
  </w:style>
  <w:style w:type="paragraph" w:styleId="BodyText">
    <w:name w:val="Body Text"/>
    <w:basedOn w:val="Normal"/>
    <w:link w:val="BodyTextChar"/>
    <w:rsid w:val="004877AB"/>
    <w:pPr>
      <w:spacing w:after="120" w:line="240" w:lineRule="auto"/>
    </w:pPr>
    <w:rPr>
      <w:rFonts w:ascii="Times New Roman" w:eastAsia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4877AB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rsid w:val="004877AB"/>
    <w:rPr>
      <w:rFonts w:cs="Times New Roman"/>
      <w:color w:val="0000FF"/>
      <w:u w:val="single"/>
      <w:lang w:bidi="th-TH"/>
    </w:rPr>
  </w:style>
  <w:style w:type="paragraph" w:styleId="BodyTextIndent">
    <w:name w:val="Body Text Indent"/>
    <w:basedOn w:val="Normal"/>
    <w:link w:val="BodyTextIndentChar"/>
    <w:uiPriority w:val="99"/>
    <w:rsid w:val="004877AB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77AB"/>
    <w:rPr>
      <w:rFonts w:ascii="Times New Roman" w:eastAsia="Times New Roman" w:hAnsi="Times New Roman" w:cs="Angsana New"/>
      <w:sz w:val="24"/>
    </w:rPr>
  </w:style>
  <w:style w:type="paragraph" w:styleId="MacroText">
    <w:name w:val="macro"/>
    <w:link w:val="MacroTextChar"/>
    <w:rsid w:val="004877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SimSun"/>
      <w:sz w:val="28"/>
    </w:rPr>
  </w:style>
  <w:style w:type="character" w:customStyle="1" w:styleId="MacroTextChar">
    <w:name w:val="Macro Text Char"/>
    <w:basedOn w:val="DefaultParagraphFont"/>
    <w:link w:val="MacroText"/>
    <w:rsid w:val="004877AB"/>
    <w:rPr>
      <w:rFonts w:ascii="Times New Roman" w:eastAsia="Times New Roman" w:hAnsi="Times New Roman" w:cs="SimSun"/>
      <w:sz w:val="28"/>
    </w:rPr>
  </w:style>
  <w:style w:type="paragraph" w:customStyle="1" w:styleId="Body1">
    <w:name w:val="Body 1"/>
    <w:basedOn w:val="Normal"/>
    <w:rsid w:val="004877AB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4877AB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4877AB"/>
    <w:rPr>
      <w:rFonts w:ascii="Times New Roman" w:eastAsia="Times New Roman" w:hAnsi="Times New Roman" w:cs="Angsana New"/>
      <w:sz w:val="24"/>
    </w:rPr>
  </w:style>
  <w:style w:type="paragraph" w:styleId="BodyTextIndent3">
    <w:name w:val="Body Text Indent 3"/>
    <w:basedOn w:val="Normal"/>
    <w:link w:val="BodyTextIndent3Char"/>
    <w:rsid w:val="004877AB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77AB"/>
    <w:rPr>
      <w:rFonts w:ascii="Times New Roman" w:eastAsia="Times New Roman" w:hAnsi="Times New Roman" w:cs="Angsana New"/>
      <w:sz w:val="16"/>
      <w:szCs w:val="16"/>
    </w:rPr>
  </w:style>
  <w:style w:type="paragraph" w:styleId="BlockText">
    <w:name w:val="Block Text"/>
    <w:basedOn w:val="Normal"/>
    <w:rsid w:val="004877AB"/>
    <w:pPr>
      <w:widowControl w:val="0"/>
      <w:tabs>
        <w:tab w:val="left" w:pos="7275"/>
      </w:tabs>
      <w:autoSpaceDE w:val="0"/>
      <w:autoSpaceDN w:val="0"/>
      <w:adjustRightInd w:val="0"/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rsid w:val="004877AB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rsid w:val="004877AB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character" w:customStyle="1" w:styleId="resultsection1">
    <w:name w:val="resultsection1"/>
    <w:basedOn w:val="DefaultParagraphFont"/>
    <w:rsid w:val="004877AB"/>
    <w:rPr>
      <w:rFonts w:ascii="Arial" w:hAnsi="Arial" w:hint="default"/>
      <w:color w:val="336699"/>
      <w:sz w:val="16"/>
      <w:szCs w:val="16"/>
    </w:rPr>
  </w:style>
  <w:style w:type="paragraph" w:styleId="Title">
    <w:name w:val="Title"/>
    <w:basedOn w:val="Normal"/>
    <w:link w:val="TitleChar"/>
    <w:qFormat/>
    <w:rsid w:val="004877AB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877AB"/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rsid w:val="004877AB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DateChar">
    <w:name w:val="Date Char"/>
    <w:basedOn w:val="DefaultParagraphFont"/>
    <w:link w:val="Date"/>
    <w:rsid w:val="004877AB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rsid w:val="004877AB"/>
    <w:pPr>
      <w:numPr>
        <w:numId w:val="4"/>
      </w:num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rsid w:val="004877AB"/>
    <w:pPr>
      <w:spacing w:before="0"/>
    </w:pPr>
  </w:style>
  <w:style w:type="paragraph" w:customStyle="1" w:styleId="1">
    <w:name w:val="หัวเรื่องที่ 1 ย่อหน้า"/>
    <w:basedOn w:val="Normal"/>
    <w:rsid w:val="004877AB"/>
    <w:pPr>
      <w:autoSpaceDE w:val="0"/>
      <w:autoSpaceDN w:val="0"/>
      <w:adjustRightInd w:val="0"/>
      <w:spacing w:before="120" w:after="120" w:line="240" w:lineRule="auto"/>
      <w:ind w:firstLine="720"/>
      <w:jc w:val="thaiDistribute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rsid w:val="004877AB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rsid w:val="004877AB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rsid w:val="004877AB"/>
    <w:pPr>
      <w:widowControl w:val="0"/>
      <w:tabs>
        <w:tab w:val="right" w:leader="dot" w:pos="8789"/>
      </w:tabs>
      <w:adjustRightInd w:val="0"/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rsid w:val="004877AB"/>
    <w:pPr>
      <w:spacing w:after="0" w:line="240" w:lineRule="auto"/>
      <w:ind w:left="720"/>
    </w:pPr>
    <w:rPr>
      <w:rFonts w:ascii="Cordia New" w:eastAsia="Times New Roman" w:hAnsi="Times New Roman" w:cs="Cordia New"/>
      <w:sz w:val="28"/>
      <w:szCs w:val="35"/>
    </w:rPr>
  </w:style>
  <w:style w:type="character" w:customStyle="1" w:styleId="apple-converted-space">
    <w:name w:val="apple-converted-space"/>
    <w:basedOn w:val="DefaultParagraphFont"/>
    <w:rsid w:val="004877AB"/>
  </w:style>
  <w:style w:type="paragraph" w:customStyle="1" w:styleId="10">
    <w:name w:val="รายการย่อหน้า1"/>
    <w:basedOn w:val="Normal"/>
    <w:uiPriority w:val="99"/>
    <w:rsid w:val="004877AB"/>
    <w:pPr>
      <w:spacing w:after="0" w:line="240" w:lineRule="auto"/>
      <w:ind w:left="720"/>
      <w:contextualSpacing/>
    </w:pPr>
    <w:rPr>
      <w:rFonts w:ascii="Cordia New" w:eastAsia="Times New Roman" w:hAnsi="Times New Roman"/>
      <w:sz w:val="28"/>
      <w:szCs w:val="35"/>
    </w:rPr>
  </w:style>
  <w:style w:type="paragraph" w:customStyle="1" w:styleId="Chapter">
    <w:name w:val="Chapter"/>
    <w:basedOn w:val="Normal"/>
    <w:uiPriority w:val="99"/>
    <w:rsid w:val="004877AB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rsid w:val="004877AB"/>
    <w:pPr>
      <w:tabs>
        <w:tab w:val="num" w:pos="176"/>
        <w:tab w:val="num" w:pos="855"/>
      </w:tabs>
      <w:spacing w:before="240" w:after="0" w:line="0" w:lineRule="atLeast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4877AB"/>
    <w:pPr>
      <w:numPr>
        <w:numId w:val="10"/>
      </w:numPr>
      <w:tabs>
        <w:tab w:val="clear" w:pos="360"/>
      </w:tabs>
      <w:spacing w:after="0" w:line="240" w:lineRule="auto"/>
      <w:ind w:left="0" w:firstLine="0"/>
    </w:pPr>
    <w:rPr>
      <w:rFonts w:ascii="Cordia New" w:eastAsia="Calibri" w:hAnsi="Cordia New" w:cs="Cordia New"/>
      <w:sz w:val="28"/>
    </w:rPr>
  </w:style>
  <w:style w:type="paragraph" w:customStyle="1" w:styleId="Default">
    <w:name w:val="Default"/>
    <w:rsid w:val="004877AB"/>
    <w:pPr>
      <w:spacing w:after="0" w:line="240" w:lineRule="auto"/>
    </w:pPr>
    <w:rPr>
      <w:rFonts w:ascii="OOSawasdee" w:eastAsia="Cordia New" w:hAnsi="OOSawasdee" w:cs="OOSawasdee"/>
      <w:snapToGrid w:val="0"/>
      <w:sz w:val="28"/>
      <w:lang w:eastAsia="th-TH"/>
    </w:rPr>
  </w:style>
  <w:style w:type="character" w:styleId="FollowedHyperlink">
    <w:name w:val="FollowedHyperlink"/>
    <w:basedOn w:val="DefaultParagraphFont"/>
    <w:rsid w:val="004877AB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4877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877AB"/>
    <w:rPr>
      <w:rFonts w:ascii="Courier New" w:eastAsia="Courier New" w:hAnsi="Courier New" w:cs="Angsana New"/>
      <w:sz w:val="20"/>
      <w:szCs w:val="20"/>
    </w:rPr>
  </w:style>
  <w:style w:type="character" w:customStyle="1" w:styleId="ListParagraphChar">
    <w:name w:val="List Paragraph Char"/>
    <w:aliases w:val="Table Heading Char"/>
    <w:basedOn w:val="DefaultParagraphFont"/>
    <w:link w:val="ListParagraph"/>
    <w:uiPriority w:val="34"/>
    <w:rsid w:val="004877AB"/>
    <w:rPr>
      <w:rFonts w:ascii="Calibri" w:eastAsia="Calibri" w:hAnsi="Calibri" w:cs="Angsana New"/>
    </w:rPr>
  </w:style>
  <w:style w:type="paragraph" w:customStyle="1" w:styleId="ecxmsonormal">
    <w:name w:val="ecxmsonormal"/>
    <w:basedOn w:val="Normal"/>
    <w:rsid w:val="004877AB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15</cp:revision>
  <cp:lastPrinted>2016-09-16T02:28:00Z</cp:lastPrinted>
  <dcterms:created xsi:type="dcterms:W3CDTF">2016-08-30T04:56:00Z</dcterms:created>
  <dcterms:modified xsi:type="dcterms:W3CDTF">2016-09-16T02:30:00Z</dcterms:modified>
</cp:coreProperties>
</file>