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312"/>
        <w:tblW w:w="924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17125F" w:rsidRPr="006E1F00" w:rsidTr="0017125F">
        <w:tc>
          <w:tcPr>
            <w:tcW w:w="9240" w:type="dxa"/>
          </w:tcPr>
          <w:p w:rsidR="0017125F" w:rsidRPr="006E1F00" w:rsidRDefault="0017125F" w:rsidP="00CE216C">
            <w:pPr>
              <w:spacing w:before="120"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</w:rPr>
            </w:pPr>
            <w:r w:rsidRPr="006E1F00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>ข้อเสนอด้านราคา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40"/>
                <w:szCs w:val="40"/>
                <w:cs/>
              </w:rPr>
              <w:t>ค่าบริการ</w:t>
            </w:r>
            <w:r w:rsidRPr="006E1F00">
              <w:rPr>
                <w:rFonts w:ascii="TH SarabunPSK" w:eastAsia="Times New Roman" w:hAnsi="TH SarabunPSK" w:cs="TH SarabunPSK"/>
                <w:b/>
                <w:bCs/>
                <w:sz w:val="40"/>
                <w:szCs w:val="40"/>
                <w:cs/>
              </w:rPr>
              <w:t xml:space="preserve"> </w:t>
            </w:r>
          </w:p>
          <w:p w:rsidR="0017125F" w:rsidRPr="006E1F00" w:rsidRDefault="0017125F" w:rsidP="00CE216C">
            <w:pPr>
              <w:spacing w:after="120" w:line="240" w:lineRule="auto"/>
              <w:jc w:val="center"/>
              <w:rPr>
                <w:rFonts w:ascii="Cordia New" w:eastAsia="Times New Roman" w:hAnsi="Cordia New" w:cs="Cordia New"/>
                <w:b/>
                <w:bCs/>
                <w:sz w:val="36"/>
                <w:szCs w:val="36"/>
              </w:rPr>
            </w:pPr>
            <w:r w:rsidRPr="006E1F00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ปรับปรุงโปรแกรมบริหารงานบำรุงทาง (</w:t>
            </w:r>
            <w: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  <w:t>TPMS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</w:tc>
      </w:tr>
    </w:tbl>
    <w:p w:rsidR="0017125F" w:rsidRPr="006E1F00" w:rsidRDefault="007C206F" w:rsidP="0017125F">
      <w:pPr>
        <w:spacing w:before="240" w:after="240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6CF76" wp14:editId="7FF19FD4">
                <wp:simplePos x="0" y="0"/>
                <wp:positionH relativeFrom="column">
                  <wp:posOffset>-184150</wp:posOffset>
                </wp:positionH>
                <wp:positionV relativeFrom="paragraph">
                  <wp:posOffset>-890270</wp:posOffset>
                </wp:positionV>
                <wp:extent cx="6391275" cy="868680"/>
                <wp:effectExtent l="2540" t="0" r="0" b="0"/>
                <wp:wrapNone/>
                <wp:docPr id="2" name="Rectangle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1EDE1" id="Rectangle 1044" o:spid="_x0000_s1026" style="position:absolute;margin-left:-14.5pt;margin-top:-70.1pt;width:503.25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" stroked="f"/>
            </w:pict>
          </mc:Fallback>
        </mc:AlternateContent>
      </w:r>
      <w:r w:rsidR="0017125F" w:rsidRPr="006E1F00">
        <w:rPr>
          <w:rFonts w:ascii="TH SarabunPSK" w:eastAsia="Times New Roman" w:hAnsi="TH SarabunPSK" w:cs="TH SarabunPSK"/>
          <w:sz w:val="32"/>
          <w:szCs w:val="32"/>
          <w:cs/>
        </w:rPr>
        <w:t>สถาบันการขนส่ง จุฬาลงกรณ์มหาวิทยาลัย</w:t>
      </w:r>
      <w:r w:rsidR="0017125F" w:rsidRPr="006E1F0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7125F" w:rsidRPr="006E1F00">
        <w:rPr>
          <w:rFonts w:ascii="TH SarabunPSK" w:eastAsia="Times New Roman" w:hAnsi="TH SarabunPSK" w:cs="TH SarabunPSK"/>
          <w:sz w:val="32"/>
          <w:szCs w:val="32"/>
          <w:cs/>
        </w:rPr>
        <w:t>มีความยินดีเสนอข้อเสนอด้านเทคนิค</w:t>
      </w:r>
      <w:r w:rsidR="0017125F">
        <w:rPr>
          <w:rFonts w:ascii="TH SarabunPSK" w:eastAsia="Times New Roman" w:hAnsi="TH SarabunPSK" w:cs="TH SarabunPSK" w:hint="cs"/>
          <w:sz w:val="32"/>
          <w:szCs w:val="32"/>
          <w:cs/>
        </w:rPr>
        <w:t>ภายใต้รายการข้อกำหนด</w:t>
      </w:r>
      <w:r w:rsidR="0017125F" w:rsidRPr="006E1F0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E1F0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7125F" w:rsidRPr="006E1F0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17125F" w:rsidRPr="006E1F00">
        <w:rPr>
          <w:rFonts w:ascii="TH SarabunPSK" w:eastAsia="Times New Roman" w:hAnsi="TH SarabunPSK" w:cs="TH SarabunPSK"/>
          <w:sz w:val="32"/>
          <w:szCs w:val="32"/>
        </w:rPr>
        <w:t>Technical Proposal</w:t>
      </w:r>
      <w:r w:rsidR="0017125F" w:rsidRPr="006E1F00">
        <w:rPr>
          <w:rFonts w:ascii="TH SarabunPSK" w:eastAsia="Times New Roman" w:hAnsi="TH SarabunPSK" w:cs="TH SarabunPSK"/>
          <w:sz w:val="32"/>
          <w:szCs w:val="32"/>
          <w:cs/>
        </w:rPr>
        <w:t>) และข้อเสนอด้านราคา</w:t>
      </w:r>
      <w:r w:rsidR="0017125F">
        <w:rPr>
          <w:rFonts w:ascii="TH SarabunPSK" w:eastAsia="Times New Roman" w:hAnsi="TH SarabunPSK" w:cs="TH SarabunPSK" w:hint="cs"/>
          <w:sz w:val="32"/>
          <w:szCs w:val="32"/>
          <w:cs/>
        </w:rPr>
        <w:t>ค่าบริการ</w:t>
      </w:r>
      <w:r w:rsidR="0017125F" w:rsidRPr="006E1F00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17125F" w:rsidRPr="006E1F00">
        <w:rPr>
          <w:rFonts w:ascii="TH SarabunPSK" w:eastAsia="Times New Roman" w:hAnsi="TH SarabunPSK" w:cs="TH SarabunPSK"/>
          <w:sz w:val="32"/>
          <w:szCs w:val="32"/>
        </w:rPr>
        <w:t>Financial Proposal</w:t>
      </w:r>
      <w:r w:rsidR="0017125F" w:rsidRPr="006E1F00">
        <w:rPr>
          <w:rFonts w:ascii="TH SarabunPSK" w:eastAsia="Times New Roman" w:hAnsi="TH SarabunPSK" w:cs="TH SarabunPSK"/>
          <w:sz w:val="32"/>
          <w:szCs w:val="32"/>
          <w:cs/>
        </w:rPr>
        <w:t>) โครงการ</w:t>
      </w:r>
      <w:r w:rsidR="0017125F">
        <w:rPr>
          <w:rFonts w:ascii="TH SarabunPSK" w:eastAsia="Times New Roman" w:hAnsi="TH SarabunPSK" w:cs="TH SarabunPSK" w:hint="cs"/>
          <w:sz w:val="32"/>
          <w:szCs w:val="32"/>
          <w:cs/>
        </w:rPr>
        <w:t>ปรับปรุงโปรแกรมบริหารงานบำรุงทาง</w:t>
      </w:r>
      <w:r w:rsidR="0017125F" w:rsidRPr="006E1F00">
        <w:rPr>
          <w:rFonts w:ascii="TH SarabunPSK" w:eastAsia="Times New Roman" w:hAnsi="TH SarabunPSK" w:cs="TH SarabunPSK"/>
          <w:sz w:val="32"/>
          <w:szCs w:val="32"/>
          <w:cs/>
        </w:rPr>
        <w:t xml:space="preserve"> ตามจดหมาย เลขที่ คค.063</w:t>
      </w:r>
      <w:r w:rsidR="0017125F" w:rsidRPr="006E1F00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="0017125F" w:rsidRPr="006E1F00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="0017125F">
        <w:rPr>
          <w:rFonts w:ascii="TH SarabunPSK" w:eastAsia="Times New Roman" w:hAnsi="TH SarabunPSK" w:cs="TH SarabunPSK" w:hint="cs"/>
          <w:sz w:val="32"/>
          <w:szCs w:val="32"/>
          <w:cs/>
        </w:rPr>
        <w:t>40</w:t>
      </w:r>
      <w:r w:rsidR="0017125F" w:rsidRPr="006E1F00">
        <w:rPr>
          <w:rFonts w:ascii="TH SarabunPSK" w:eastAsia="Times New Roman" w:hAnsi="TH SarabunPSK" w:cs="TH SarabunPSK"/>
          <w:sz w:val="32"/>
          <w:szCs w:val="32"/>
          <w:cs/>
        </w:rPr>
        <w:t xml:space="preserve"> ลง ณ วันที่ 1</w:t>
      </w:r>
      <w:r w:rsidR="0017125F"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  <w:r w:rsidR="0017125F" w:rsidRPr="006E1F0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7125F">
        <w:rPr>
          <w:rFonts w:ascii="TH SarabunPSK" w:eastAsia="Times New Roman" w:hAnsi="TH SarabunPSK" w:cs="TH SarabunPSK" w:hint="cs"/>
          <w:sz w:val="32"/>
          <w:szCs w:val="32"/>
          <w:cs/>
        </w:rPr>
        <w:t>สิงหาคม 2559</w:t>
      </w:r>
      <w:r w:rsidR="0017125F" w:rsidRPr="006E1F00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โดยสรุปข้อเสนอด้านราคา</w:t>
      </w:r>
      <w:r w:rsidR="0017125F">
        <w:rPr>
          <w:rFonts w:ascii="TH SarabunPSK" w:eastAsia="Times New Roman" w:hAnsi="TH SarabunPSK" w:cs="TH SarabunPSK" w:hint="cs"/>
          <w:sz w:val="32"/>
          <w:szCs w:val="32"/>
          <w:cs/>
        </w:rPr>
        <w:t>ค่าบริการ</w:t>
      </w:r>
      <w:r w:rsidR="0017125F" w:rsidRPr="006E1F0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7125F" w:rsidRPr="006E1F00">
        <w:rPr>
          <w:rFonts w:ascii="TH SarabunPSK" w:eastAsia="Times New Roman" w:hAnsi="TH SarabunPSK" w:cs="TH SarabunPSK"/>
          <w:sz w:val="32"/>
          <w:szCs w:val="32"/>
          <w:cs/>
        </w:rPr>
        <w:t>รวมทั้งสิ้น 5</w:t>
      </w:r>
      <w:r w:rsidR="0017125F" w:rsidRPr="006E1F00">
        <w:rPr>
          <w:rFonts w:ascii="TH SarabunPSK" w:eastAsia="Times New Roman" w:hAnsi="TH SarabunPSK" w:cs="TH SarabunPSK"/>
          <w:sz w:val="32"/>
          <w:szCs w:val="32"/>
        </w:rPr>
        <w:t>,</w:t>
      </w:r>
      <w:r w:rsidR="0017125F" w:rsidRPr="006E1F00">
        <w:rPr>
          <w:rFonts w:ascii="TH SarabunPSK" w:eastAsia="Times New Roman" w:hAnsi="TH SarabunPSK" w:cs="TH SarabunPSK"/>
          <w:sz w:val="32"/>
          <w:szCs w:val="32"/>
          <w:cs/>
        </w:rPr>
        <w:t>158</w:t>
      </w:r>
      <w:r w:rsidR="0017125F" w:rsidRPr="006E1F00">
        <w:rPr>
          <w:rFonts w:ascii="TH SarabunPSK" w:eastAsia="Times New Roman" w:hAnsi="TH SarabunPSK" w:cs="TH SarabunPSK"/>
          <w:sz w:val="32"/>
          <w:szCs w:val="32"/>
        </w:rPr>
        <w:t>,</w:t>
      </w:r>
      <w:r w:rsidR="0017125F" w:rsidRPr="006E1F00">
        <w:rPr>
          <w:rFonts w:ascii="TH SarabunPSK" w:eastAsia="Times New Roman" w:hAnsi="TH SarabunPSK" w:cs="TH SarabunPSK"/>
          <w:sz w:val="32"/>
          <w:szCs w:val="32"/>
          <w:cs/>
        </w:rPr>
        <w:t>200</w:t>
      </w:r>
      <w:r w:rsidR="0017125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7125F" w:rsidRPr="006E1F00">
        <w:rPr>
          <w:rFonts w:ascii="TH SarabunPSK" w:eastAsia="Times New Roman" w:hAnsi="TH SarabunPSK" w:cs="TH SarabunPSK"/>
          <w:sz w:val="32"/>
          <w:szCs w:val="32"/>
          <w:cs/>
        </w:rPr>
        <w:t>บาท (ห้าล้านหนึ่งแสนห้าหมื่นแปดพันสองร้อยบาท</w:t>
      </w:r>
      <w:r w:rsidR="0017125F">
        <w:rPr>
          <w:rFonts w:ascii="TH SarabunPSK" w:eastAsia="Times New Roman" w:hAnsi="TH SarabunPSK" w:cs="TH SarabunPSK" w:hint="cs"/>
          <w:sz w:val="32"/>
          <w:szCs w:val="32"/>
          <w:cs/>
        </w:rPr>
        <w:t>ถ้วน</w:t>
      </w:r>
      <w:r w:rsidR="0017125F" w:rsidRPr="006E1F00">
        <w:rPr>
          <w:rFonts w:ascii="TH SarabunPSK" w:eastAsia="Times New Roman" w:hAnsi="TH SarabunPSK" w:cs="TH SarabunPSK"/>
          <w:sz w:val="32"/>
          <w:szCs w:val="32"/>
          <w:cs/>
        </w:rPr>
        <w:t>) ซึ่งแสดงรายละเอียดค่าใช้จ่าย</w:t>
      </w:r>
      <w:r w:rsidR="0017125F" w:rsidRPr="006E1F00"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="0017125F" w:rsidRPr="006E1F00">
        <w:rPr>
          <w:rFonts w:ascii="TH SarabunPSK" w:eastAsia="Times New Roman" w:hAnsi="TH SarabunPSK" w:cs="TH SarabunPSK"/>
          <w:sz w:val="32"/>
          <w:szCs w:val="32"/>
          <w:cs/>
        </w:rPr>
        <w:t>บุคลากร และค่าใช้จ่าย</w:t>
      </w:r>
      <w:r w:rsidR="0017125F" w:rsidRPr="006E1F00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="0017125F" w:rsidRPr="006E1F00">
        <w:rPr>
          <w:rFonts w:ascii="TH SarabunPSK" w:eastAsia="Times New Roman" w:hAnsi="TH SarabunPSK" w:cs="TH SarabunPSK"/>
          <w:sz w:val="32"/>
          <w:szCs w:val="32"/>
          <w:cs/>
        </w:rPr>
        <w:t>ตรง ดังตาราง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495"/>
        <w:gridCol w:w="4521"/>
      </w:tblGrid>
      <w:tr w:rsidR="0017125F" w:rsidRPr="00C848BB" w:rsidTr="0017125F">
        <w:trPr>
          <w:trHeight w:val="620"/>
          <w:jc w:val="center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125F" w:rsidRPr="00C848BB" w:rsidRDefault="0017125F" w:rsidP="00CE216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4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521" w:type="dxa"/>
            <w:shd w:val="clear" w:color="auto" w:fill="D9D9D9" w:themeFill="background1" w:themeFillShade="D9"/>
            <w:vAlign w:val="center"/>
          </w:tcPr>
          <w:p w:rsidR="0017125F" w:rsidRPr="00C848BB" w:rsidRDefault="0017125F" w:rsidP="00CE216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4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17125F" w:rsidRPr="00C848BB" w:rsidTr="0017125F">
        <w:trPr>
          <w:jc w:val="center"/>
        </w:trPr>
        <w:tc>
          <w:tcPr>
            <w:tcW w:w="4495" w:type="dxa"/>
            <w:tcBorders>
              <w:bottom w:val="nil"/>
            </w:tcBorders>
          </w:tcPr>
          <w:p w:rsidR="0017125F" w:rsidRPr="00C848BB" w:rsidRDefault="0017125F" w:rsidP="00CE216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C84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848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84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ค่าบริการบุคลากร</w:t>
            </w:r>
          </w:p>
          <w:p w:rsidR="0017125F" w:rsidRPr="00C848BB" w:rsidRDefault="0017125F" w:rsidP="00CE216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  <w:r w:rsidRPr="00C84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848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48BB">
              <w:rPr>
                <w:rFonts w:ascii="TH SarabunPSK" w:hAnsi="TH SarabunPSK" w:cs="TH SarabunPSK"/>
                <w:sz w:val="32"/>
                <w:szCs w:val="32"/>
                <w:cs/>
              </w:rPr>
              <w:t>ค่าบริการบุคลากรหลัก</w:t>
            </w:r>
          </w:p>
          <w:p w:rsidR="0017125F" w:rsidRPr="00C848BB" w:rsidRDefault="0017125F" w:rsidP="00CE216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  <w:r w:rsidRPr="00C84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848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48BB">
              <w:rPr>
                <w:rFonts w:ascii="TH SarabunPSK" w:hAnsi="TH SarabunPSK" w:cs="TH SarabunPSK"/>
                <w:sz w:val="32"/>
                <w:szCs w:val="32"/>
                <w:cs/>
              </w:rPr>
              <w:t>ค่าบริการบุคลากรสนับสนุน</w:t>
            </w:r>
          </w:p>
        </w:tc>
        <w:tc>
          <w:tcPr>
            <w:tcW w:w="4521" w:type="dxa"/>
          </w:tcPr>
          <w:p w:rsidR="0017125F" w:rsidRPr="00C848BB" w:rsidRDefault="0017125F" w:rsidP="00CE216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125F" w:rsidRPr="00C848BB" w:rsidRDefault="0017125F" w:rsidP="00CE216C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848B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C848B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848B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  <w:r w:rsidRPr="00C848B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848BB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  <w:p w:rsidR="0017125F" w:rsidRPr="00C848BB" w:rsidRDefault="0017125F" w:rsidP="00CE216C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848BB">
              <w:rPr>
                <w:rFonts w:ascii="TH SarabunPSK" w:hAnsi="TH SarabunPSK" w:cs="TH SarabunPSK" w:hint="cs"/>
                <w:sz w:val="32"/>
                <w:szCs w:val="32"/>
                <w:cs/>
              </w:rPr>
              <w:t>1,956,000</w:t>
            </w:r>
          </w:p>
        </w:tc>
      </w:tr>
      <w:tr w:rsidR="0017125F" w:rsidRPr="00C848BB" w:rsidTr="0017125F">
        <w:trPr>
          <w:jc w:val="center"/>
        </w:trPr>
        <w:tc>
          <w:tcPr>
            <w:tcW w:w="4495" w:type="dxa"/>
            <w:tcBorders>
              <w:top w:val="nil"/>
              <w:bottom w:val="single" w:sz="4" w:space="0" w:color="auto"/>
            </w:tcBorders>
          </w:tcPr>
          <w:p w:rsidR="0017125F" w:rsidRPr="00C848BB" w:rsidRDefault="0017125F" w:rsidP="00CE216C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4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521" w:type="dxa"/>
            <w:shd w:val="clear" w:color="auto" w:fill="D9D9D9" w:themeFill="background1" w:themeFillShade="D9"/>
          </w:tcPr>
          <w:p w:rsidR="0017125F" w:rsidRPr="00C848BB" w:rsidRDefault="0017125F" w:rsidP="00CE216C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48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4,2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91</w:t>
            </w:r>
            <w:r w:rsidRPr="00C848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17125F" w:rsidRPr="00C848BB" w:rsidTr="0017125F">
        <w:trPr>
          <w:jc w:val="center"/>
        </w:trPr>
        <w:tc>
          <w:tcPr>
            <w:tcW w:w="4495" w:type="dxa"/>
            <w:tcBorders>
              <w:bottom w:val="nil"/>
            </w:tcBorders>
          </w:tcPr>
          <w:p w:rsidR="0017125F" w:rsidRPr="00C848BB" w:rsidRDefault="0017125F" w:rsidP="00CE216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C84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848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84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ค่าใช้จ่ายตรง</w:t>
            </w:r>
          </w:p>
          <w:p w:rsidR="0017125F" w:rsidRPr="00C848BB" w:rsidRDefault="0017125F" w:rsidP="00CE216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Pr="00C84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848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48BB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คอมพิวเตอร์และอุปกรณ์สนับสนุน</w:t>
            </w:r>
          </w:p>
          <w:p w:rsidR="0017125F" w:rsidRPr="00C848BB" w:rsidRDefault="0017125F" w:rsidP="00CE216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Pr="00C848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C848BB">
              <w:rPr>
                <w:rFonts w:ascii="TH SarabunPSK" w:hAnsi="TH SarabunPSK" w:cs="TH SarabunPSK"/>
                <w:sz w:val="32"/>
                <w:szCs w:val="32"/>
                <w:cs/>
              </w:rPr>
              <w:t>ค่าเอกสารและรายงาน</w:t>
            </w:r>
          </w:p>
          <w:p w:rsidR="0017125F" w:rsidRPr="00C848BB" w:rsidRDefault="0017125F" w:rsidP="00CE216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  <w:r w:rsidRPr="00C848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848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48BB">
              <w:rPr>
                <w:rFonts w:ascii="TH SarabunPSK" w:hAnsi="TH SarabunPSK" w:cs="TH SarabunPSK"/>
                <w:sz w:val="32"/>
                <w:szCs w:val="32"/>
                <w:cs/>
              </w:rPr>
              <w:t>ค่าจัดอบรมสัมมนา</w:t>
            </w:r>
          </w:p>
        </w:tc>
        <w:tc>
          <w:tcPr>
            <w:tcW w:w="4521" w:type="dxa"/>
          </w:tcPr>
          <w:p w:rsidR="0017125F" w:rsidRPr="00C848BB" w:rsidRDefault="0017125F" w:rsidP="00CE216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7125F" w:rsidRPr="00C848BB" w:rsidRDefault="0017125F" w:rsidP="00CE216C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848BB">
              <w:rPr>
                <w:rFonts w:ascii="TH SarabunPSK" w:hAnsi="TH SarabunPSK" w:cs="TH SarabunPSK" w:hint="cs"/>
                <w:sz w:val="32"/>
                <w:szCs w:val="32"/>
                <w:cs/>
              </w:rPr>
              <w:t>350,000</w:t>
            </w:r>
          </w:p>
          <w:p w:rsidR="0017125F" w:rsidRPr="00C848BB" w:rsidRDefault="0017125F" w:rsidP="00CE216C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848B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C848BB"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  <w:p w:rsidR="0017125F" w:rsidRPr="00C848BB" w:rsidRDefault="0017125F" w:rsidP="00CE216C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  <w:r w:rsidRPr="00C848B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848BB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</w:tr>
      <w:tr w:rsidR="0017125F" w:rsidRPr="00C848BB" w:rsidTr="0017125F">
        <w:trPr>
          <w:jc w:val="center"/>
        </w:trPr>
        <w:tc>
          <w:tcPr>
            <w:tcW w:w="4495" w:type="dxa"/>
            <w:tcBorders>
              <w:top w:val="nil"/>
            </w:tcBorders>
          </w:tcPr>
          <w:p w:rsidR="0017125F" w:rsidRPr="00C848BB" w:rsidRDefault="0017125F" w:rsidP="00CE216C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4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521" w:type="dxa"/>
            <w:shd w:val="clear" w:color="auto" w:fill="D9D9D9" w:themeFill="background1" w:themeFillShade="D9"/>
          </w:tcPr>
          <w:p w:rsidR="0017125F" w:rsidRPr="00C848BB" w:rsidRDefault="0017125F" w:rsidP="00CE216C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48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</w:t>
            </w:r>
            <w:r w:rsidRPr="00C848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C848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  <w:tr w:rsidR="0017125F" w:rsidRPr="00C848BB" w:rsidTr="0017125F">
        <w:trPr>
          <w:jc w:val="center"/>
        </w:trPr>
        <w:tc>
          <w:tcPr>
            <w:tcW w:w="4495" w:type="dxa"/>
            <w:vMerge w:val="restart"/>
          </w:tcPr>
          <w:p w:rsidR="0017125F" w:rsidRPr="00C848BB" w:rsidRDefault="0017125F" w:rsidP="00CE216C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48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4521" w:type="dxa"/>
            <w:shd w:val="clear" w:color="auto" w:fill="D9D9D9" w:themeFill="background1" w:themeFillShade="D9"/>
          </w:tcPr>
          <w:p w:rsidR="0017125F" w:rsidRPr="00C848BB" w:rsidRDefault="0017125F" w:rsidP="00CE216C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48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</w:t>
            </w:r>
            <w:r w:rsidRPr="00C848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C848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  <w:tr w:rsidR="0017125F" w:rsidRPr="00C848BB" w:rsidTr="0017125F">
        <w:trPr>
          <w:jc w:val="center"/>
        </w:trPr>
        <w:tc>
          <w:tcPr>
            <w:tcW w:w="4495" w:type="dxa"/>
            <w:vMerge/>
          </w:tcPr>
          <w:p w:rsidR="0017125F" w:rsidRPr="00C848BB" w:rsidRDefault="0017125F" w:rsidP="00CE216C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21" w:type="dxa"/>
            <w:shd w:val="clear" w:color="auto" w:fill="D9D9D9" w:themeFill="background1" w:themeFillShade="D9"/>
          </w:tcPr>
          <w:p w:rsidR="0017125F" w:rsidRPr="00C848BB" w:rsidRDefault="0017125F" w:rsidP="00CE216C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ห้าล้านหนึ่งแสนห้าหมื่นแปดพันสองร้อยบาท</w:t>
            </w:r>
          </w:p>
        </w:tc>
      </w:tr>
    </w:tbl>
    <w:p w:rsidR="0017125F" w:rsidRPr="006E1F00" w:rsidRDefault="0017125F" w:rsidP="0017125F"/>
    <w:p w:rsidR="0017125F" w:rsidRPr="0017125F" w:rsidRDefault="0017125F" w:rsidP="0017125F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17125F" w:rsidRDefault="0017125F" w:rsidP="0017125F">
      <w:pPr>
        <w:rPr>
          <w:rFonts w:ascii="TH SarabunPSK" w:hAnsi="TH SarabunPSK" w:cs="TH SarabunPSK"/>
          <w:sz w:val="32"/>
          <w:szCs w:val="32"/>
          <w:cs/>
        </w:rPr>
      </w:pPr>
    </w:p>
    <w:p w:rsidR="0017125F" w:rsidRPr="0017125F" w:rsidRDefault="0017125F" w:rsidP="0017125F">
      <w:pPr>
        <w:rPr>
          <w:rFonts w:ascii="TH SarabunPSK" w:hAnsi="TH SarabunPSK" w:cs="TH SarabunPSK"/>
          <w:sz w:val="32"/>
          <w:szCs w:val="32"/>
          <w:cs/>
        </w:rPr>
        <w:sectPr w:rsidR="0017125F" w:rsidRPr="0017125F" w:rsidSect="00281166">
          <w:headerReference w:type="default" r:id="rId8"/>
          <w:footerReference w:type="default" r:id="rId9"/>
          <w:pgSz w:w="11906" w:h="16838"/>
          <w:pgMar w:top="1440" w:right="1440" w:bottom="1440" w:left="1170" w:header="576" w:footer="334" w:gutter="0"/>
          <w:cols w:space="708"/>
          <w:docGrid w:linePitch="360"/>
        </w:sectPr>
      </w:pPr>
    </w:p>
    <w:p w:rsidR="00B82013" w:rsidRPr="007279D1" w:rsidRDefault="00B82013" w:rsidP="006E1F00">
      <w:pPr>
        <w:pStyle w:val="a4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79D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ค่าใช้จ่ายด้านบุคลากร</w:t>
      </w:r>
    </w:p>
    <w:p w:rsidR="00B82013" w:rsidRPr="007279D1" w:rsidRDefault="00B82013" w:rsidP="00F049EF">
      <w:pPr>
        <w:pStyle w:val="a4"/>
        <w:numPr>
          <w:ilvl w:val="1"/>
          <w:numId w:val="3"/>
        </w:numPr>
        <w:spacing w:line="240" w:lineRule="auto"/>
        <w:ind w:left="153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7279D1">
        <w:rPr>
          <w:rFonts w:ascii="TH SarabunPSK" w:hAnsi="TH SarabunPSK" w:cs="TH SarabunPSK"/>
          <w:b/>
          <w:bCs/>
          <w:sz w:val="32"/>
          <w:szCs w:val="32"/>
          <w:cs/>
        </w:rPr>
        <w:t>ค่าจ้างบุคลากรหลัก</w:t>
      </w:r>
    </w:p>
    <w:tbl>
      <w:tblPr>
        <w:tblStyle w:val="a3"/>
        <w:tblW w:w="497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75"/>
        <w:gridCol w:w="1056"/>
        <w:gridCol w:w="970"/>
        <w:gridCol w:w="2089"/>
        <w:gridCol w:w="1710"/>
        <w:gridCol w:w="1621"/>
        <w:gridCol w:w="2070"/>
        <w:gridCol w:w="1263"/>
      </w:tblGrid>
      <w:tr w:rsidR="00B82013" w:rsidRPr="00CE2862" w:rsidTr="007279D1">
        <w:trPr>
          <w:trHeight w:val="745"/>
        </w:trPr>
        <w:tc>
          <w:tcPr>
            <w:tcW w:w="111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82013" w:rsidRPr="00CE2862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381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82013" w:rsidRPr="00CE2862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จำนวนคน</w:t>
            </w:r>
          </w:p>
        </w:tc>
        <w:tc>
          <w:tcPr>
            <w:tcW w:w="350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82013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  <w:p w:rsidR="00B82013" w:rsidRPr="00CE2862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คน-เดือน</w:t>
            </w:r>
          </w:p>
        </w:tc>
        <w:tc>
          <w:tcPr>
            <w:tcW w:w="754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82013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อัตราเงินเดือนพื้นฐาน</w:t>
            </w:r>
          </w:p>
          <w:p w:rsidR="00B82013" w:rsidRPr="00CE2862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(บาท/คน-เดือน)</w:t>
            </w:r>
          </w:p>
        </w:tc>
        <w:tc>
          <w:tcPr>
            <w:tcW w:w="617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82013" w:rsidRPr="00CE2862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ตัวคูณ</w:t>
            </w:r>
          </w:p>
          <w:p w:rsidR="00B82013" w:rsidRPr="00CE2862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อัตราค่าตอบแทน</w:t>
            </w:r>
          </w:p>
        </w:tc>
        <w:tc>
          <w:tcPr>
            <w:tcW w:w="585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82013" w:rsidRPr="00CE2862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อัตราค่าตอบแทน</w:t>
            </w:r>
          </w:p>
          <w:p w:rsidR="00B82013" w:rsidRPr="00CE2862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(บาท/คน-เดือน)</w:t>
            </w:r>
          </w:p>
        </w:tc>
        <w:tc>
          <w:tcPr>
            <w:tcW w:w="747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82013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อัตราค่าตอบแทนที่เสนอ</w:t>
            </w:r>
          </w:p>
          <w:p w:rsidR="00B82013" w:rsidRPr="00CE2862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(บาท/คน-เดือน)</w:t>
            </w:r>
          </w:p>
        </w:tc>
        <w:tc>
          <w:tcPr>
            <w:tcW w:w="456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82013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ค่าบริการ</w:t>
            </w:r>
          </w:p>
          <w:p w:rsidR="00B82013" w:rsidRPr="00CE2862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(บาท/คน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17125F" w:rsidRPr="00CE2862" w:rsidTr="00B82013">
        <w:trPr>
          <w:trHeight w:val="430"/>
        </w:trPr>
        <w:tc>
          <w:tcPr>
            <w:tcW w:w="111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82013" w:rsidRPr="00CE2862" w:rsidRDefault="00B82013" w:rsidP="00B820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ผู้จัดการโครงการ</w:t>
            </w:r>
          </w:p>
        </w:tc>
        <w:tc>
          <w:tcPr>
            <w:tcW w:w="381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82013" w:rsidRPr="00CE2862" w:rsidRDefault="00B82013" w:rsidP="00B820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35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82013" w:rsidRPr="00CE2862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54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82013" w:rsidRPr="00CE216C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E216C">
              <w:rPr>
                <w:rFonts w:ascii="TH SarabunPSK" w:hAnsi="TH SarabunPSK" w:cs="TH SarabunPSK"/>
                <w:sz w:val="32"/>
                <w:szCs w:val="32"/>
              </w:rPr>
              <w:t>59,600</w:t>
            </w:r>
          </w:p>
        </w:tc>
        <w:tc>
          <w:tcPr>
            <w:tcW w:w="61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82013" w:rsidRPr="00CE2862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1.76</w:t>
            </w:r>
          </w:p>
        </w:tc>
        <w:tc>
          <w:tcPr>
            <w:tcW w:w="585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82013" w:rsidRPr="00CE216C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E216C">
              <w:rPr>
                <w:rFonts w:ascii="TH SarabunPSK" w:hAnsi="TH SarabunPSK" w:cs="TH SarabunPSK"/>
                <w:sz w:val="32"/>
                <w:szCs w:val="32"/>
              </w:rPr>
              <w:t>104,896</w:t>
            </w:r>
          </w:p>
        </w:tc>
        <w:tc>
          <w:tcPr>
            <w:tcW w:w="74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82013" w:rsidRPr="00CE2862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95,000</w:t>
            </w:r>
          </w:p>
        </w:tc>
        <w:tc>
          <w:tcPr>
            <w:tcW w:w="456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82013" w:rsidRPr="00CE2862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570,000</w:t>
            </w:r>
          </w:p>
        </w:tc>
      </w:tr>
      <w:tr w:rsidR="0017125F" w:rsidRPr="00CE2862" w:rsidTr="00B82013"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862" w:rsidRDefault="00B82013" w:rsidP="00B820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เชี่ยวชาญ</w:t>
            </w:r>
            <w:r w:rsidRPr="00CE2862">
              <w:rPr>
                <w:rFonts w:ascii="TH SarabunPSK" w:hAnsi="TH SarabunPSK" w:cs="TH SarabunPSK"/>
                <w:sz w:val="28"/>
                <w:cs/>
              </w:rPr>
              <w:t>ด้านวิศวกรรมการทาง -1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862" w:rsidRDefault="00B82013" w:rsidP="00B820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862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16C" w:rsidRDefault="00B82013" w:rsidP="00B82013">
            <w:pPr>
              <w:spacing w:after="0" w:line="240" w:lineRule="auto"/>
              <w:jc w:val="right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82,600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862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1.76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16C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E216C">
              <w:rPr>
                <w:rFonts w:ascii="TH SarabunPSK" w:hAnsi="TH SarabunPSK" w:cs="TH SarabunPSK"/>
                <w:sz w:val="32"/>
                <w:szCs w:val="32"/>
                <w:cs/>
              </w:rPr>
              <w:t>145</w:t>
            </w:r>
            <w:r w:rsidRPr="00CE216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E216C">
              <w:rPr>
                <w:rFonts w:ascii="TH SarabunPSK" w:hAnsi="TH SarabunPSK" w:cs="TH SarabunPSK"/>
                <w:sz w:val="32"/>
                <w:szCs w:val="32"/>
                <w:cs/>
              </w:rPr>
              <w:t>376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16C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E216C">
              <w:rPr>
                <w:rFonts w:ascii="TH SarabunPSK" w:hAnsi="TH SarabunPSK" w:cs="TH SarabunPSK"/>
                <w:sz w:val="32"/>
                <w:szCs w:val="32"/>
              </w:rPr>
              <w:t>60,</w:t>
            </w:r>
            <w:r w:rsidRPr="00CE216C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16C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E216C">
              <w:rPr>
                <w:rFonts w:ascii="TH SarabunPSK" w:hAnsi="TH SarabunPSK" w:cs="TH SarabunPSK"/>
                <w:sz w:val="32"/>
                <w:szCs w:val="32"/>
              </w:rPr>
              <w:t>300,</w:t>
            </w:r>
            <w:r w:rsidRPr="00CE216C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</w:tr>
      <w:tr w:rsidR="0017125F" w:rsidRPr="00CE2862" w:rsidTr="00B82013"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862" w:rsidRDefault="00B82013" w:rsidP="00B820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ผู้เชี่ย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วชาญ</w:t>
            </w:r>
            <w:r w:rsidRPr="00CE2862">
              <w:rPr>
                <w:rFonts w:ascii="TH SarabunPSK" w:hAnsi="TH SarabunPSK" w:cs="TH SarabunPSK"/>
                <w:sz w:val="28"/>
                <w:cs/>
              </w:rPr>
              <w:t>ด้านวิศวกรรมการทาง -2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862" w:rsidRDefault="00B82013" w:rsidP="00B820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862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16C" w:rsidRDefault="00B82013" w:rsidP="00B82013">
            <w:pPr>
              <w:spacing w:after="0" w:line="240" w:lineRule="auto"/>
              <w:jc w:val="right"/>
            </w:pPr>
            <w:r>
              <w:rPr>
                <w:rFonts w:ascii="TH SarabunPSK" w:hAnsi="TH SarabunPSK" w:cs="TH SarabunPSK"/>
                <w:sz w:val="32"/>
                <w:szCs w:val="32"/>
              </w:rPr>
              <w:t>52</w:t>
            </w:r>
            <w:r w:rsidRPr="00684DF0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84DF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862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1.76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16C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92,224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862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55,000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862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275,000</w:t>
            </w:r>
          </w:p>
        </w:tc>
      </w:tr>
      <w:tr w:rsidR="0017125F" w:rsidRPr="00CE2862" w:rsidTr="00B82013"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902BF" w:rsidRDefault="00B82013" w:rsidP="00B82013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C902BF">
              <w:rPr>
                <w:rFonts w:ascii="TH SarabunPSK" w:hAnsi="TH SarabunPSK" w:cs="TH SarabunPSK"/>
                <w:spacing w:val="-4"/>
                <w:sz w:val="28"/>
                <w:cs/>
              </w:rPr>
              <w:t>ผู้เชี่ยวชาญด้านวิศวกรรมคอมพิวเตอร์-1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862" w:rsidRDefault="00B82013" w:rsidP="00B820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862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16C" w:rsidRDefault="00B82013" w:rsidP="00B82013">
            <w:pPr>
              <w:spacing w:after="0" w:line="240" w:lineRule="auto"/>
              <w:jc w:val="right"/>
            </w:pPr>
            <w:r w:rsidRPr="00CE216C">
              <w:rPr>
                <w:rFonts w:ascii="TH SarabunPSK" w:hAnsi="TH SarabunPSK" w:cs="TH SarabunPSK"/>
                <w:sz w:val="32"/>
                <w:szCs w:val="32"/>
              </w:rPr>
              <w:t>102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CE216C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4135CC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35CC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4135CC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16C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E216C">
              <w:rPr>
                <w:rFonts w:ascii="TH SarabunPSK" w:hAnsi="TH SarabunPSK" w:cs="TH SarabunPSK"/>
                <w:sz w:val="32"/>
                <w:szCs w:val="32"/>
              </w:rPr>
              <w:t>145,860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862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85,000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862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425,000</w:t>
            </w:r>
          </w:p>
        </w:tc>
      </w:tr>
      <w:tr w:rsidR="0017125F" w:rsidRPr="00CE2862" w:rsidTr="00B82013"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902BF" w:rsidRDefault="00B82013" w:rsidP="00B82013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28"/>
              </w:rPr>
            </w:pPr>
            <w:r w:rsidRPr="00C902BF">
              <w:rPr>
                <w:rFonts w:ascii="TH SarabunPSK" w:hAnsi="TH SarabunPSK" w:cs="TH SarabunPSK"/>
                <w:spacing w:val="-4"/>
                <w:sz w:val="28"/>
                <w:cs/>
              </w:rPr>
              <w:t>ผู้เชี่ยวชาญด้านวิศวกรรมคอมพิวเตอร์-2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862" w:rsidRDefault="00B82013" w:rsidP="00B820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862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16C" w:rsidRDefault="00B82013" w:rsidP="00B82013">
            <w:pPr>
              <w:spacing w:after="0" w:line="240" w:lineRule="auto"/>
              <w:jc w:val="right"/>
            </w:pPr>
            <w:r w:rsidRPr="00CE216C">
              <w:rPr>
                <w:rFonts w:ascii="TH SarabunPSK" w:hAnsi="TH SarabunPSK" w:cs="TH SarabunPSK"/>
                <w:sz w:val="32"/>
                <w:szCs w:val="32"/>
              </w:rPr>
              <w:t>63,000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4135CC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35CC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4135CC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16C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E216C">
              <w:rPr>
                <w:rFonts w:ascii="TH SarabunPSK" w:hAnsi="TH SarabunPSK" w:cs="TH SarabunPSK"/>
                <w:sz w:val="32"/>
                <w:szCs w:val="32"/>
              </w:rPr>
              <w:t>90,090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862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85,000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862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425,000</w:t>
            </w:r>
          </w:p>
        </w:tc>
      </w:tr>
      <w:tr w:rsidR="0017125F" w:rsidRPr="00CE2862" w:rsidTr="00B82013">
        <w:tc>
          <w:tcPr>
            <w:tcW w:w="1110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862" w:rsidRDefault="00B82013" w:rsidP="00B820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ผู้เชี่ยวชาญด้านเครือข่าย</w:t>
            </w:r>
          </w:p>
        </w:tc>
        <w:tc>
          <w:tcPr>
            <w:tcW w:w="381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862" w:rsidRDefault="00B82013" w:rsidP="00B820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862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2862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16C" w:rsidRDefault="00B82013" w:rsidP="00B82013">
            <w:pPr>
              <w:spacing w:after="0" w:line="240" w:lineRule="auto"/>
              <w:jc w:val="right"/>
            </w:pPr>
            <w:r w:rsidRPr="00CE216C">
              <w:rPr>
                <w:rFonts w:ascii="TH SarabunPSK" w:hAnsi="TH SarabunPSK" w:cs="TH SarabunPSK"/>
                <w:sz w:val="32"/>
                <w:szCs w:val="32"/>
              </w:rPr>
              <w:t>61,500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4135CC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35CC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Pr="004135CC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13" w:rsidRPr="00CE216C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E216C">
              <w:rPr>
                <w:rFonts w:ascii="TH SarabunPSK" w:hAnsi="TH SarabunPSK" w:cs="TH SarabunPSK"/>
                <w:sz w:val="32"/>
                <w:szCs w:val="32"/>
              </w:rPr>
              <w:t>87,945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013" w:rsidRPr="00CE2862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85,000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013" w:rsidRPr="00CE2862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340,000</w:t>
            </w:r>
          </w:p>
        </w:tc>
      </w:tr>
      <w:tr w:rsidR="00B82013" w:rsidRPr="00CE2862" w:rsidTr="00B82013">
        <w:tc>
          <w:tcPr>
            <w:tcW w:w="3797" w:type="pct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B82013" w:rsidRPr="00CE2862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2013" w:rsidRPr="00CE2862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2013" w:rsidRPr="00CE2862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1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CE21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CE21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CE21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35,</w:t>
            </w:r>
            <w:r w:rsidRPr="00CE21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</w:t>
            </w:r>
          </w:p>
        </w:tc>
      </w:tr>
    </w:tbl>
    <w:p w:rsidR="00B82013" w:rsidRPr="00B82013" w:rsidRDefault="00B82013" w:rsidP="00B82013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</w:p>
    <w:p w:rsidR="00B82013" w:rsidRPr="007279D1" w:rsidRDefault="00B82013" w:rsidP="00B82013">
      <w:pPr>
        <w:tabs>
          <w:tab w:val="left" w:pos="1620"/>
        </w:tabs>
        <w:spacing w:line="240" w:lineRule="auto"/>
        <w:ind w:left="1170" w:hanging="90"/>
        <w:rPr>
          <w:rFonts w:ascii="TH SarabunPSK" w:hAnsi="TH SarabunPSK" w:cs="TH SarabunPSK"/>
          <w:b/>
          <w:bCs/>
          <w:sz w:val="32"/>
          <w:szCs w:val="32"/>
        </w:rPr>
      </w:pPr>
      <w:r w:rsidRPr="007279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1.2  </w:t>
      </w:r>
      <w:r w:rsidRPr="007279D1">
        <w:rPr>
          <w:rFonts w:ascii="TH SarabunPSK" w:hAnsi="TH SarabunPSK" w:cs="TH SarabunPSK"/>
          <w:b/>
          <w:bCs/>
          <w:sz w:val="32"/>
          <w:szCs w:val="32"/>
          <w:cs/>
        </w:rPr>
        <w:t>ค่าจ้างบุคลากรสนับสนุน</w:t>
      </w:r>
    </w:p>
    <w:tbl>
      <w:tblPr>
        <w:tblStyle w:val="a3"/>
        <w:tblW w:w="416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666"/>
        <w:gridCol w:w="1663"/>
        <w:gridCol w:w="1679"/>
        <w:gridCol w:w="2303"/>
        <w:gridCol w:w="2299"/>
      </w:tblGrid>
      <w:tr w:rsidR="00B82013" w:rsidRPr="00CE2862" w:rsidTr="00B82013">
        <w:trPr>
          <w:trHeight w:val="520"/>
          <w:jc w:val="center"/>
        </w:trPr>
        <w:tc>
          <w:tcPr>
            <w:tcW w:w="1579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82013" w:rsidRPr="00CE2862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716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82013" w:rsidRPr="00CE2862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จำนวนคน</w:t>
            </w:r>
          </w:p>
        </w:tc>
        <w:tc>
          <w:tcPr>
            <w:tcW w:w="723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82013" w:rsidRPr="00CE2862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จำนวนคน-เดือน</w:t>
            </w:r>
          </w:p>
        </w:tc>
        <w:tc>
          <w:tcPr>
            <w:tcW w:w="992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82013" w:rsidRPr="00CE2862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อัตราค่าตอบแทน</w:t>
            </w:r>
          </w:p>
          <w:p w:rsidR="00B82013" w:rsidRPr="00CE2862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(บาท/คน-เดือน)</w:t>
            </w:r>
          </w:p>
        </w:tc>
        <w:tc>
          <w:tcPr>
            <w:tcW w:w="991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82013" w:rsidRPr="00CE2862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ค่าบริการ</w:t>
            </w:r>
          </w:p>
        </w:tc>
      </w:tr>
      <w:tr w:rsidR="00B82013" w:rsidRPr="00CE2862" w:rsidTr="00CE216C">
        <w:trPr>
          <w:jc w:val="center"/>
        </w:trPr>
        <w:tc>
          <w:tcPr>
            <w:tcW w:w="1579" w:type="pct"/>
            <w:tcBorders>
              <w:top w:val="single" w:sz="8" w:space="0" w:color="auto"/>
              <w:bottom w:val="single" w:sz="4" w:space="0" w:color="auto"/>
            </w:tcBorders>
          </w:tcPr>
          <w:p w:rsidR="00B82013" w:rsidRPr="008535B1" w:rsidRDefault="00B82013" w:rsidP="00B82013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8535B1">
              <w:rPr>
                <w:rFonts w:ascii="TH SarabunPSK" w:hAnsi="TH SarabunPSK" w:cs="TH SarabunPSK"/>
                <w:sz w:val="28"/>
                <w:cs/>
              </w:rPr>
              <w:t>วิศวกรโยธา (2 คน คนละ 6 เดือน)</w:t>
            </w:r>
          </w:p>
        </w:tc>
        <w:tc>
          <w:tcPr>
            <w:tcW w:w="716" w:type="pct"/>
            <w:tcBorders>
              <w:top w:val="single" w:sz="8" w:space="0" w:color="auto"/>
              <w:bottom w:val="single" w:sz="4" w:space="0" w:color="auto"/>
            </w:tcBorders>
          </w:tcPr>
          <w:p w:rsidR="00B82013" w:rsidRPr="00CE2862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723" w:type="pct"/>
            <w:tcBorders>
              <w:top w:val="single" w:sz="8" w:space="0" w:color="auto"/>
              <w:bottom w:val="single" w:sz="4" w:space="0" w:color="auto"/>
            </w:tcBorders>
          </w:tcPr>
          <w:p w:rsidR="00B82013" w:rsidRPr="008535B1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992" w:type="pct"/>
            <w:tcBorders>
              <w:top w:val="single" w:sz="8" w:space="0" w:color="auto"/>
              <w:bottom w:val="single" w:sz="4" w:space="0" w:color="auto"/>
            </w:tcBorders>
          </w:tcPr>
          <w:p w:rsidR="00B82013" w:rsidRPr="008535B1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991" w:type="pct"/>
            <w:tcBorders>
              <w:top w:val="single" w:sz="8" w:space="0" w:color="auto"/>
              <w:bottom w:val="single" w:sz="4" w:space="0" w:color="auto"/>
            </w:tcBorders>
          </w:tcPr>
          <w:p w:rsidR="00B82013" w:rsidRPr="008535B1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360,000</w:t>
            </w:r>
          </w:p>
        </w:tc>
      </w:tr>
      <w:tr w:rsidR="00B82013" w:rsidRPr="00CE2862" w:rsidTr="00CE216C">
        <w:trPr>
          <w:jc w:val="center"/>
        </w:trPr>
        <w:tc>
          <w:tcPr>
            <w:tcW w:w="1579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8535B1" w:rsidRDefault="00B82013" w:rsidP="00B82013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8535B1">
              <w:rPr>
                <w:rFonts w:ascii="TH SarabunPSK" w:hAnsi="TH SarabunPSK" w:cs="TH SarabunPSK"/>
                <w:sz w:val="28"/>
                <w:cs/>
              </w:rPr>
              <w:t>นักวิเคราะห์ระบบ (2 คน คนละ 4 เดือน)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862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8535B1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8535B1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8535B1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240,000</w:t>
            </w:r>
          </w:p>
        </w:tc>
      </w:tr>
      <w:tr w:rsidR="00B82013" w:rsidRPr="00CE2862" w:rsidTr="00CE216C">
        <w:trPr>
          <w:jc w:val="center"/>
        </w:trPr>
        <w:tc>
          <w:tcPr>
            <w:tcW w:w="1579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8535B1" w:rsidRDefault="00B82013" w:rsidP="00B82013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8535B1">
              <w:rPr>
                <w:rFonts w:ascii="TH SarabunPSK" w:hAnsi="TH SarabunPSK" w:cs="TH SarabunPSK"/>
                <w:sz w:val="28"/>
                <w:cs/>
              </w:rPr>
              <w:t>วิศวกรคอมพิวเตอร์ (2 คน คนละ 12 เดือน)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862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8535B1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8535B1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8535B1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720,000</w:t>
            </w:r>
          </w:p>
        </w:tc>
      </w:tr>
      <w:tr w:rsidR="00B82013" w:rsidRPr="00CE2862" w:rsidTr="00CE216C">
        <w:trPr>
          <w:jc w:val="center"/>
        </w:trPr>
        <w:tc>
          <w:tcPr>
            <w:tcW w:w="1579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8535B1" w:rsidRDefault="00B82013" w:rsidP="00B82013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8535B1">
              <w:rPr>
                <w:rFonts w:ascii="TH SarabunPSK" w:hAnsi="TH SarabunPSK" w:cs="TH SarabunPSK"/>
                <w:sz w:val="28"/>
                <w:cs/>
              </w:rPr>
              <w:t>เจ้าหน้าที่ทดสอบระบบ (2 คน คนละ 4 เดือน)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862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8535B1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8535B1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8535B1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240,000</w:t>
            </w:r>
          </w:p>
        </w:tc>
      </w:tr>
      <w:tr w:rsidR="00B82013" w:rsidRPr="00CE2862" w:rsidTr="00CE216C">
        <w:trPr>
          <w:jc w:val="center"/>
        </w:trPr>
        <w:tc>
          <w:tcPr>
            <w:tcW w:w="1579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8535B1" w:rsidRDefault="00B82013" w:rsidP="00B82013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8535B1">
              <w:rPr>
                <w:rFonts w:ascii="TH SarabunPSK" w:hAnsi="TH SarabunPSK" w:cs="TH SarabunPSK"/>
                <w:sz w:val="28"/>
                <w:cs/>
              </w:rPr>
              <w:t>เลขานุการโครงการ  (1 คน คนละ 12 เดือน)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862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8535B1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8535B1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18,000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8535B1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216,000</w:t>
            </w:r>
          </w:p>
        </w:tc>
      </w:tr>
      <w:tr w:rsidR="00B82013" w:rsidRPr="00CE2862" w:rsidTr="00CE216C">
        <w:trPr>
          <w:jc w:val="center"/>
        </w:trPr>
        <w:tc>
          <w:tcPr>
            <w:tcW w:w="1579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8535B1" w:rsidRDefault="00B82013" w:rsidP="00B82013">
            <w:pPr>
              <w:spacing w:after="0" w:line="240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8535B1">
              <w:rPr>
                <w:rFonts w:ascii="TH SarabunPSK" w:hAnsi="TH SarabunPSK" w:cs="TH SarabunPSK"/>
                <w:sz w:val="28"/>
                <w:cs/>
              </w:rPr>
              <w:t>เจ้าหน้าที่บันทึกข้อมูล  (1 คน คนละ 12 เดือน)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CE2862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E2862">
              <w:rPr>
                <w:rFonts w:ascii="TH SarabunPSK" w:hAnsi="TH SarabunPSK" w:cs="TH SarabunPSK"/>
                <w:sz w:val="28"/>
                <w:cs/>
              </w:rPr>
              <w:t>คน - เดือน</w:t>
            </w:r>
          </w:p>
        </w:tc>
        <w:tc>
          <w:tcPr>
            <w:tcW w:w="723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8535B1" w:rsidRDefault="00B82013" w:rsidP="00B820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992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8535B1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15,000</w:t>
            </w:r>
          </w:p>
        </w:tc>
        <w:tc>
          <w:tcPr>
            <w:tcW w:w="991" w:type="pct"/>
            <w:tcBorders>
              <w:top w:val="single" w:sz="4" w:space="0" w:color="auto"/>
              <w:bottom w:val="single" w:sz="4" w:space="0" w:color="auto"/>
            </w:tcBorders>
          </w:tcPr>
          <w:p w:rsidR="00B82013" w:rsidRPr="008535B1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535B1">
              <w:rPr>
                <w:rFonts w:ascii="TH SarabunPSK" w:hAnsi="TH SarabunPSK" w:cs="TH SarabunPSK" w:hint="cs"/>
                <w:sz w:val="32"/>
                <w:szCs w:val="32"/>
                <w:cs/>
              </w:rPr>
              <w:t>180,000</w:t>
            </w:r>
          </w:p>
        </w:tc>
      </w:tr>
      <w:tr w:rsidR="00B82013" w:rsidRPr="00CE2862" w:rsidTr="00CE216C">
        <w:trPr>
          <w:jc w:val="center"/>
        </w:trPr>
        <w:tc>
          <w:tcPr>
            <w:tcW w:w="4009" w:type="pct"/>
            <w:gridSpan w:val="4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:rsidR="00B82013" w:rsidRPr="00CE2862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1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B82013" w:rsidRPr="00CE2862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1,956,000</w:t>
            </w:r>
          </w:p>
        </w:tc>
      </w:tr>
      <w:tr w:rsidR="00B82013" w:rsidRPr="00CE2862" w:rsidTr="00CE216C">
        <w:trPr>
          <w:jc w:val="center"/>
        </w:trPr>
        <w:tc>
          <w:tcPr>
            <w:tcW w:w="4009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B82013" w:rsidRPr="00CE2862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2862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รวมค่าใช้จ่ายด้านบุคลากร</w:t>
            </w:r>
          </w:p>
        </w:tc>
        <w:tc>
          <w:tcPr>
            <w:tcW w:w="991" w:type="pct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B82013" w:rsidRPr="00CE2862" w:rsidRDefault="00B82013" w:rsidP="00B82013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4,2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</w:tbl>
    <w:p w:rsidR="00B82013" w:rsidRPr="00CE2862" w:rsidRDefault="00B82013" w:rsidP="00B82013">
      <w:pPr>
        <w:rPr>
          <w:rFonts w:ascii="TH SarabunPSK" w:hAnsi="TH SarabunPSK" w:cs="TH SarabunPSK"/>
          <w:b/>
          <w:bCs/>
          <w:sz w:val="28"/>
          <w:cs/>
        </w:rPr>
        <w:sectPr w:rsidR="00B82013" w:rsidRPr="00CE2862" w:rsidSect="008929C6">
          <w:headerReference w:type="default" r:id="rId10"/>
          <w:footerReference w:type="default" r:id="rId11"/>
          <w:pgSz w:w="16838" w:h="11906" w:orient="landscape"/>
          <w:pgMar w:top="1170" w:right="1440" w:bottom="1440" w:left="1440" w:header="334" w:footer="334" w:gutter="0"/>
          <w:cols w:space="708"/>
          <w:docGrid w:linePitch="360"/>
        </w:sectPr>
      </w:pPr>
    </w:p>
    <w:p w:rsidR="00B82013" w:rsidRPr="007279D1" w:rsidRDefault="00B82013" w:rsidP="00B82013">
      <w:pPr>
        <w:pStyle w:val="a4"/>
        <w:numPr>
          <w:ilvl w:val="0"/>
          <w:numId w:val="1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79D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ค่าใช้จ่ายโดยตรง</w:t>
      </w:r>
      <w:bookmarkStart w:id="0" w:name="_GoBack"/>
      <w:bookmarkEnd w:id="0"/>
    </w:p>
    <w:tbl>
      <w:tblPr>
        <w:tblStyle w:val="a3"/>
        <w:tblW w:w="5141" w:type="pct"/>
        <w:tblLayout w:type="fixed"/>
        <w:tblLook w:val="04A0" w:firstRow="1" w:lastRow="0" w:firstColumn="1" w:lastColumn="0" w:noHBand="0" w:noVBand="1"/>
      </w:tblPr>
      <w:tblGrid>
        <w:gridCol w:w="4809"/>
        <w:gridCol w:w="857"/>
        <w:gridCol w:w="810"/>
        <w:gridCol w:w="1535"/>
        <w:gridCol w:w="1259"/>
      </w:tblGrid>
      <w:tr w:rsidR="00B82013" w:rsidRPr="00BF4E68" w:rsidTr="007279D1">
        <w:trPr>
          <w:trHeight w:val="530"/>
        </w:trPr>
        <w:tc>
          <w:tcPr>
            <w:tcW w:w="2594" w:type="pct"/>
            <w:shd w:val="clear" w:color="auto" w:fill="D9D9D9" w:themeFill="background1" w:themeFillShade="D9"/>
            <w:vAlign w:val="center"/>
          </w:tcPr>
          <w:p w:rsidR="00B82013" w:rsidRPr="00BF4E68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E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62" w:type="pct"/>
            <w:shd w:val="clear" w:color="auto" w:fill="D9D9D9" w:themeFill="background1" w:themeFillShade="D9"/>
            <w:vAlign w:val="center"/>
          </w:tcPr>
          <w:p w:rsidR="00B82013" w:rsidRPr="00BF4E68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E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437" w:type="pct"/>
            <w:shd w:val="clear" w:color="auto" w:fill="D9D9D9" w:themeFill="background1" w:themeFillShade="D9"/>
            <w:vAlign w:val="center"/>
          </w:tcPr>
          <w:p w:rsidR="00B82013" w:rsidRPr="00BF4E68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E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:rsidR="00B82013" w:rsidRPr="00BF4E68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4E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679" w:type="pct"/>
            <w:shd w:val="clear" w:color="auto" w:fill="D9D9D9" w:themeFill="background1" w:themeFillShade="D9"/>
            <w:vAlign w:val="center"/>
          </w:tcPr>
          <w:p w:rsidR="00B82013" w:rsidRPr="00BF4E68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4E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B82013" w:rsidRPr="00D146D4" w:rsidTr="00CE216C">
        <w:tc>
          <w:tcPr>
            <w:tcW w:w="2594" w:type="pct"/>
          </w:tcPr>
          <w:p w:rsidR="00B82013" w:rsidRPr="00D146D4" w:rsidRDefault="00B82013" w:rsidP="007279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2.1</w:t>
            </w:r>
            <w:r w:rsidRPr="00D1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คอมพิวเตอร์และอุปกรณ์สนับสนุน</w:t>
            </w:r>
          </w:p>
          <w:p w:rsidR="00B82013" w:rsidRPr="00D146D4" w:rsidRDefault="00B82013" w:rsidP="007279D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2.1.1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เครื่องแม่ข่ายประเภทที่ 2</w:t>
            </w:r>
          </w:p>
        </w:tc>
        <w:tc>
          <w:tcPr>
            <w:tcW w:w="462" w:type="pct"/>
          </w:tcPr>
          <w:p w:rsidR="00B82013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2013" w:rsidRPr="00D146D4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37" w:type="pct"/>
          </w:tcPr>
          <w:p w:rsidR="00B82013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2013" w:rsidRPr="00D146D4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</w:t>
            </w:r>
          </w:p>
        </w:tc>
        <w:tc>
          <w:tcPr>
            <w:tcW w:w="828" w:type="pct"/>
          </w:tcPr>
          <w:p w:rsidR="00B82013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2013" w:rsidRPr="00D146D4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350,000</w:t>
            </w:r>
          </w:p>
        </w:tc>
        <w:tc>
          <w:tcPr>
            <w:tcW w:w="679" w:type="pct"/>
          </w:tcPr>
          <w:p w:rsidR="00B82013" w:rsidRPr="00C848BB" w:rsidRDefault="00B82013" w:rsidP="007279D1">
            <w:pPr>
              <w:shd w:val="clear" w:color="auto" w:fill="D9D9D9" w:themeFill="background1" w:themeFillShade="D9"/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48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350,000</w:t>
            </w:r>
          </w:p>
          <w:p w:rsidR="00B82013" w:rsidRPr="00D146D4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350,000</w:t>
            </w:r>
          </w:p>
        </w:tc>
      </w:tr>
      <w:tr w:rsidR="00B82013" w:rsidRPr="00D146D4" w:rsidTr="00CE216C">
        <w:tc>
          <w:tcPr>
            <w:tcW w:w="2594" w:type="pct"/>
          </w:tcPr>
          <w:p w:rsidR="00B82013" w:rsidRPr="00D146D4" w:rsidRDefault="00B82013" w:rsidP="007279D1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2.2</w:t>
            </w:r>
            <w:r w:rsidRPr="00D146D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ค่าเอกสารและรายงาน</w:t>
            </w:r>
          </w:p>
          <w:p w:rsidR="00B82013" w:rsidRPr="00D146D4" w:rsidRDefault="00B82013" w:rsidP="007279D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2.2.1</w:t>
            </w: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รายงานเบื้องต้น (</w:t>
            </w:r>
            <w:r w:rsidRPr="00D146D4">
              <w:rPr>
                <w:rFonts w:ascii="TH SarabunPSK" w:hAnsi="TH SarabunPSK" w:cs="TH SarabunPSK"/>
                <w:sz w:val="32"/>
                <w:szCs w:val="32"/>
              </w:rPr>
              <w:t>Inception Report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82013" w:rsidRPr="00D146D4" w:rsidRDefault="00B82013" w:rsidP="007279D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2.2.2</w:t>
            </w: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 (</w:t>
            </w:r>
            <w:r w:rsidRPr="00D146D4">
              <w:rPr>
                <w:rFonts w:ascii="TH SarabunPSK" w:hAnsi="TH SarabunPSK" w:cs="TH SarabunPSK"/>
                <w:sz w:val="32"/>
                <w:szCs w:val="32"/>
              </w:rPr>
              <w:t>Progress Report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82013" w:rsidRPr="00D146D4" w:rsidRDefault="00B82013" w:rsidP="007279D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2.2.3</w:t>
            </w: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รายงานขั้นกลาง (</w:t>
            </w:r>
            <w:r w:rsidRPr="00D146D4">
              <w:rPr>
                <w:rFonts w:ascii="TH SarabunPSK" w:hAnsi="TH SarabunPSK" w:cs="TH SarabunPSK"/>
                <w:sz w:val="32"/>
                <w:szCs w:val="32"/>
              </w:rPr>
              <w:t>Interim Report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82013" w:rsidRPr="00D146D4" w:rsidRDefault="00B82013" w:rsidP="007279D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2.2.4</w:t>
            </w: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ร่างรายงานขั้นสุดท้าย (</w:t>
            </w:r>
            <w:r w:rsidRPr="00D146D4">
              <w:rPr>
                <w:rFonts w:ascii="TH SarabunPSK" w:hAnsi="TH SarabunPSK" w:cs="TH SarabunPSK"/>
                <w:sz w:val="32"/>
                <w:szCs w:val="32"/>
              </w:rPr>
              <w:t>Draft Final Report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82013" w:rsidRPr="00D146D4" w:rsidRDefault="00B82013" w:rsidP="007279D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2.2.5</w:t>
            </w: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รายงานขั้นสุดท้าย (</w:t>
            </w:r>
            <w:r w:rsidRPr="00D146D4">
              <w:rPr>
                <w:rFonts w:ascii="TH SarabunPSK" w:hAnsi="TH SarabunPSK" w:cs="TH SarabunPSK"/>
                <w:sz w:val="32"/>
                <w:szCs w:val="32"/>
              </w:rPr>
              <w:t>Final Report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82013" w:rsidRPr="00D146D4" w:rsidRDefault="00B82013" w:rsidP="007279D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2.2.6</w:t>
            </w: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คู่มือการใช้งาน</w:t>
            </w:r>
          </w:p>
          <w:p w:rsidR="00B82013" w:rsidRPr="00D146D4" w:rsidRDefault="00B82013" w:rsidP="007279D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2.2.7</w:t>
            </w: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คู่มือการดูแลรักษาระบบ</w:t>
            </w:r>
          </w:p>
          <w:p w:rsidR="00B82013" w:rsidRPr="00D146D4" w:rsidRDefault="00B82013" w:rsidP="007279D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2.2.8</w:t>
            </w: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รายงานย่อสำหรับผู้บริหาร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146D4">
              <w:rPr>
                <w:rFonts w:ascii="TH SarabunPSK" w:hAnsi="TH SarabunPSK" w:cs="TH SarabunPSK"/>
                <w:sz w:val="32"/>
                <w:szCs w:val="32"/>
              </w:rPr>
              <w:t>Executive Summary Report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62" w:type="pct"/>
          </w:tcPr>
          <w:p w:rsidR="00B82013" w:rsidRPr="00D146D4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2013" w:rsidRPr="00D146D4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  <w:p w:rsidR="00B82013" w:rsidRPr="00D146D4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  <w:p w:rsidR="00B82013" w:rsidRPr="00D146D4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  <w:p w:rsidR="00B82013" w:rsidRPr="00D146D4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  <w:p w:rsidR="00B82013" w:rsidRPr="00D146D4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150</w:t>
            </w:r>
          </w:p>
          <w:p w:rsidR="00B82013" w:rsidRPr="00D146D4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150</w:t>
            </w:r>
          </w:p>
          <w:p w:rsidR="00B82013" w:rsidRPr="00D146D4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  <w:p w:rsidR="00B82013" w:rsidRPr="00D146D4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437" w:type="pct"/>
          </w:tcPr>
          <w:p w:rsidR="00B82013" w:rsidRPr="00D146D4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2013" w:rsidRPr="00D146D4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  <w:p w:rsidR="00B82013" w:rsidRPr="00D146D4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  <w:p w:rsidR="00B82013" w:rsidRPr="00D146D4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  <w:p w:rsidR="00B82013" w:rsidRPr="00D146D4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  <w:p w:rsidR="00B82013" w:rsidRPr="00D146D4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  <w:p w:rsidR="00B82013" w:rsidRPr="00D146D4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  <w:p w:rsidR="00B82013" w:rsidRPr="00D146D4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  <w:p w:rsidR="00B82013" w:rsidRPr="00D146D4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 w:hint="cs"/>
                <w:sz w:val="32"/>
                <w:szCs w:val="32"/>
                <w:cs/>
              </w:rPr>
              <w:t>ฉบับ</w:t>
            </w:r>
          </w:p>
        </w:tc>
        <w:tc>
          <w:tcPr>
            <w:tcW w:w="828" w:type="pct"/>
          </w:tcPr>
          <w:p w:rsidR="00B82013" w:rsidRPr="00D146D4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2013" w:rsidRPr="00D146D4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500 </w:t>
            </w:r>
          </w:p>
          <w:p w:rsidR="00B82013" w:rsidRPr="00CA646A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A6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500 </w:t>
            </w:r>
          </w:p>
          <w:p w:rsidR="00B82013" w:rsidRPr="00CA646A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E216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CE216C">
              <w:rPr>
                <w:rFonts w:ascii="TH SarabunPSK" w:hAnsi="TH SarabunPSK" w:cs="TH SarabunPSK"/>
                <w:sz w:val="32"/>
                <w:szCs w:val="32"/>
              </w:rPr>
              <w:t>,0</w:t>
            </w:r>
            <w:r w:rsidRPr="00CE216C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CA6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82013" w:rsidRPr="00D146D4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A646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CA646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A646A">
              <w:rPr>
                <w:rFonts w:ascii="TH SarabunPSK" w:hAnsi="TH SarabunPSK" w:cs="TH SarabunPSK"/>
                <w:sz w:val="32"/>
                <w:szCs w:val="32"/>
                <w:cs/>
              </w:rPr>
              <w:t>500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82013" w:rsidRPr="00D146D4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2,000 </w:t>
            </w:r>
          </w:p>
          <w:p w:rsidR="00B82013" w:rsidRPr="00D146D4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500 </w:t>
            </w:r>
          </w:p>
          <w:p w:rsidR="00B82013" w:rsidRPr="00D146D4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500 </w:t>
            </w:r>
          </w:p>
          <w:p w:rsidR="00B82013" w:rsidRPr="00D146D4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146D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  <w:tc>
          <w:tcPr>
            <w:tcW w:w="679" w:type="pct"/>
          </w:tcPr>
          <w:p w:rsidR="00B82013" w:rsidRPr="00597155" w:rsidRDefault="00B82013" w:rsidP="007279D1">
            <w:pPr>
              <w:shd w:val="clear" w:color="auto" w:fill="D9D9D9" w:themeFill="background1" w:themeFillShade="D9"/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71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Pr="005971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5,000</w:t>
            </w:r>
          </w:p>
          <w:p w:rsidR="00B82013" w:rsidRPr="00D146D4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10,000 </w:t>
            </w:r>
          </w:p>
          <w:p w:rsidR="00B82013" w:rsidRPr="00CA646A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CA646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A6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</w:t>
            </w:r>
          </w:p>
          <w:p w:rsidR="00B82013" w:rsidRPr="00CA646A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E216C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E216C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CE216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E216C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  <w:r w:rsidRPr="00CA64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82013" w:rsidRPr="00D146D4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A646A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  <w:r w:rsidRPr="00CA646A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</w:t>
            </w:r>
          </w:p>
          <w:p w:rsidR="00B82013" w:rsidRPr="00D146D4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300,000 </w:t>
            </w:r>
          </w:p>
          <w:p w:rsidR="00B82013" w:rsidRPr="00D146D4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75,000 </w:t>
            </w:r>
          </w:p>
          <w:p w:rsidR="00B82013" w:rsidRPr="00D146D4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10,000 </w:t>
            </w:r>
          </w:p>
          <w:p w:rsidR="00B82013" w:rsidRPr="00D146D4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  <w:r w:rsidRPr="00D146D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146D4">
              <w:rPr>
                <w:rFonts w:ascii="TH SarabunPSK" w:hAnsi="TH SarabunPSK" w:cs="TH SarabunPSK"/>
                <w:sz w:val="32"/>
                <w:szCs w:val="32"/>
                <w:cs/>
              </w:rPr>
              <w:t>000</w:t>
            </w:r>
          </w:p>
        </w:tc>
      </w:tr>
      <w:tr w:rsidR="00B82013" w:rsidRPr="00D146D4" w:rsidTr="00CE216C">
        <w:tc>
          <w:tcPr>
            <w:tcW w:w="2594" w:type="pct"/>
          </w:tcPr>
          <w:p w:rsidR="00B82013" w:rsidRDefault="00B82013" w:rsidP="007279D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2.3</w:t>
            </w:r>
            <w:r w:rsidRPr="00BF4E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ค่าจัดอบรมสัมมนา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2.3.1</w:t>
            </w:r>
            <w:r w:rsidRPr="00BF4E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ค่าจัดอบรมสัมนา </w:t>
            </w:r>
            <w:r w:rsidRPr="00BF4E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1วัน </w:t>
            </w:r>
            <w:r w:rsidRPr="004C0D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CE216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E216C">
              <w:rPr>
                <w:rFonts w:ascii="TH SarabunPSK" w:hAnsi="TH SarabunPSK" w:cs="TH SarabunPSK"/>
                <w:sz w:val="32"/>
                <w:szCs w:val="32"/>
                <w:cs/>
              </w:rPr>
              <w:t>0 คน</w:t>
            </w:r>
          </w:p>
          <w:p w:rsidR="00B82013" w:rsidRPr="00CE216C" w:rsidRDefault="00B82013" w:rsidP="007279D1">
            <w:pPr>
              <w:pStyle w:val="a4"/>
              <w:numPr>
                <w:ilvl w:val="0"/>
                <w:numId w:val="2"/>
              </w:numPr>
              <w:spacing w:after="0"/>
              <w:ind w:left="1147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ค่าอาหารมื้อเที่ยง</w:t>
            </w:r>
          </w:p>
          <w:p w:rsidR="00B82013" w:rsidRPr="00CE216C" w:rsidRDefault="00B82013" w:rsidP="007279D1">
            <w:pPr>
              <w:pStyle w:val="a4"/>
              <w:numPr>
                <w:ilvl w:val="0"/>
                <w:numId w:val="2"/>
              </w:numPr>
              <w:spacing w:after="0"/>
              <w:ind w:left="1147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ค่าอาหารว่าง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มื้อ (เช้าและบ่าย)</w:t>
            </w:r>
          </w:p>
          <w:p w:rsidR="00B82013" w:rsidRPr="00CE216C" w:rsidRDefault="00B82013" w:rsidP="007279D1">
            <w:pPr>
              <w:pStyle w:val="a4"/>
              <w:numPr>
                <w:ilvl w:val="0"/>
                <w:numId w:val="2"/>
              </w:numPr>
              <w:spacing w:after="0"/>
              <w:ind w:left="1147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ค่าใช้จ่ายในพิธีเปิด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พิธีปิด</w:t>
            </w:r>
          </w:p>
          <w:p w:rsidR="00B82013" w:rsidRPr="00CE216C" w:rsidRDefault="00B82013" w:rsidP="007279D1">
            <w:pPr>
              <w:pStyle w:val="a4"/>
              <w:numPr>
                <w:ilvl w:val="0"/>
                <w:numId w:val="2"/>
              </w:numPr>
              <w:spacing w:after="0"/>
              <w:ind w:left="1147" w:hanging="27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ค่าเอกสารและค่าเบ็ดเตล็ด</w:t>
            </w:r>
          </w:p>
        </w:tc>
        <w:tc>
          <w:tcPr>
            <w:tcW w:w="462" w:type="pct"/>
          </w:tcPr>
          <w:p w:rsidR="00B82013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2013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2013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B82013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</w:t>
            </w:r>
          </w:p>
          <w:p w:rsidR="00B82013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B82013" w:rsidRPr="00D146D4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437" w:type="pct"/>
          </w:tcPr>
          <w:p w:rsidR="00B82013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2013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2013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:rsidR="00B82013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:rsidR="00B82013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  <w:p w:rsidR="00B82013" w:rsidRPr="00D146D4" w:rsidRDefault="00B82013" w:rsidP="007279D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828" w:type="pct"/>
          </w:tcPr>
          <w:p w:rsidR="00B82013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2013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2013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  <w:p w:rsidR="00B82013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B82013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  <w:p w:rsidR="00B82013" w:rsidRPr="00D146D4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</w:t>
            </w:r>
          </w:p>
        </w:tc>
        <w:tc>
          <w:tcPr>
            <w:tcW w:w="679" w:type="pct"/>
          </w:tcPr>
          <w:p w:rsidR="00B82013" w:rsidRPr="00C848BB" w:rsidRDefault="00B82013" w:rsidP="007279D1">
            <w:pPr>
              <w:shd w:val="clear" w:color="auto" w:fill="D9D9D9" w:themeFill="background1" w:themeFillShade="D9"/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  <w:r w:rsidRPr="00C848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C848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</w:t>
            </w:r>
          </w:p>
          <w:p w:rsidR="00B82013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82013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12,000</w:t>
            </w:r>
          </w:p>
          <w:p w:rsidR="00B82013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12,000</w:t>
            </w:r>
          </w:p>
          <w:p w:rsidR="00B82013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  <w:p w:rsidR="00B82013" w:rsidRPr="00D146D4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7,200</w:t>
            </w:r>
          </w:p>
        </w:tc>
      </w:tr>
      <w:tr w:rsidR="00B82013" w:rsidRPr="00D146D4" w:rsidTr="00CE216C">
        <w:tc>
          <w:tcPr>
            <w:tcW w:w="4321" w:type="pct"/>
            <w:gridSpan w:val="4"/>
            <w:vAlign w:val="center"/>
          </w:tcPr>
          <w:p w:rsidR="00B82013" w:rsidRPr="00597155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715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รวมค่าใช้จ่ายโดยตรง</w:t>
            </w:r>
          </w:p>
        </w:tc>
        <w:tc>
          <w:tcPr>
            <w:tcW w:w="679" w:type="pct"/>
            <w:shd w:val="clear" w:color="auto" w:fill="D9D9D9" w:themeFill="background1" w:themeFillShade="D9"/>
          </w:tcPr>
          <w:p w:rsidR="00B82013" w:rsidRPr="00597155" w:rsidRDefault="00B82013" w:rsidP="007279D1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</w:t>
            </w:r>
          </w:p>
        </w:tc>
      </w:tr>
    </w:tbl>
    <w:p w:rsidR="00F932F1" w:rsidRPr="0017125F" w:rsidRDefault="007279D1" w:rsidP="0017125F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sectPr w:rsidR="00F932F1" w:rsidRPr="0017125F" w:rsidSect="008929C6">
      <w:headerReference w:type="default" r:id="rId12"/>
      <w:footerReference w:type="default" r:id="rId13"/>
      <w:pgSz w:w="11906" w:h="16838"/>
      <w:pgMar w:top="1440" w:right="1440" w:bottom="1440" w:left="1440" w:header="334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CC3" w:rsidRDefault="00460CC3" w:rsidP="00B82013">
      <w:pPr>
        <w:spacing w:after="0" w:line="240" w:lineRule="auto"/>
      </w:pPr>
      <w:r>
        <w:separator/>
      </w:r>
    </w:p>
  </w:endnote>
  <w:endnote w:type="continuationSeparator" w:id="0">
    <w:p w:rsidR="00460CC3" w:rsidRDefault="00460CC3" w:rsidP="00B8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013" w:rsidRPr="00B82013" w:rsidRDefault="00B82013" w:rsidP="00B82013">
    <w:pPr>
      <w:pBdr>
        <w:top w:val="single" w:sz="4" w:space="16" w:color="auto"/>
      </w:pBdr>
      <w:spacing w:after="0" w:line="240" w:lineRule="auto"/>
      <w:ind w:firstLine="720"/>
      <w:rPr>
        <w:rFonts w:ascii="TH SarabunPSK" w:eastAsia="Cordia New" w:hAnsi="TH SarabunPSK" w:cs="TH SarabunPSK"/>
        <w:i/>
        <w:iCs/>
        <w:sz w:val="28"/>
      </w:rPr>
    </w:pPr>
    <w:r w:rsidRPr="00B82013">
      <w:rPr>
        <w:rFonts w:ascii="TH SarabunPSK" w:eastAsia="Cordia New" w:hAnsi="TH SarabunPSK" w:cs="TH SarabunPSK" w:hint="cs"/>
        <w:i/>
        <w:iCs/>
        <w:noProof/>
        <w:sz w:val="28"/>
      </w:rPr>
      <w:drawing>
        <wp:anchor distT="0" distB="0" distL="114300" distR="114300" simplePos="0" relativeHeight="251661312" behindDoc="1" locked="0" layoutInCell="1" allowOverlap="1" wp14:anchorId="5B3D7709" wp14:editId="600C6C0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75013" cy="470025"/>
          <wp:effectExtent l="0" t="0" r="1270" b="635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2013">
      <w:rPr>
        <w:rFonts w:ascii="TH SarabunPSK" w:eastAsia="Cordia New" w:hAnsi="TH SarabunPSK" w:cs="TH SarabunPSK" w:hint="cs"/>
        <w:i/>
        <w:iCs/>
        <w:sz w:val="28"/>
        <w:cs/>
      </w:rPr>
      <w:t xml:space="preserve">    สถาบันการขนส่ง จุฬาลงกรณ์มหาวิทยาลัย</w:t>
    </w:r>
    <w:r w:rsidRPr="00B82013">
      <w:rPr>
        <w:rFonts w:ascii="TH SarabunPSK" w:eastAsia="Cordia New" w:hAnsi="TH SarabunPSK" w:cs="TH SarabunPSK"/>
        <w:i/>
        <w:iCs/>
        <w:sz w:val="28"/>
        <w:cs/>
      </w:rPr>
      <w:tab/>
    </w:r>
    <w:r>
      <w:rPr>
        <w:rFonts w:ascii="TH SarabunPSK" w:eastAsia="Cordia New" w:hAnsi="TH SarabunPSK" w:cs="TH SarabunPSK"/>
        <w:i/>
        <w:iCs/>
        <w:sz w:val="28"/>
        <w:cs/>
      </w:rPr>
      <w:tab/>
    </w:r>
    <w:r>
      <w:rPr>
        <w:rFonts w:ascii="TH SarabunPSK" w:eastAsia="Cordia New" w:hAnsi="TH SarabunPSK" w:cs="TH SarabunPSK"/>
        <w:i/>
        <w:iCs/>
        <w:sz w:val="28"/>
        <w:cs/>
      </w:rPr>
      <w:tab/>
    </w:r>
    <w:r>
      <w:rPr>
        <w:rFonts w:ascii="TH SarabunPSK" w:eastAsia="Cordia New" w:hAnsi="TH SarabunPSK" w:cs="TH SarabunPSK"/>
        <w:i/>
        <w:iCs/>
        <w:sz w:val="28"/>
        <w:cs/>
      </w:rPr>
      <w:tab/>
    </w:r>
    <w:r>
      <w:rPr>
        <w:rFonts w:ascii="TH SarabunPSK" w:eastAsia="Cordia New" w:hAnsi="TH SarabunPSK" w:cs="TH SarabunPSK"/>
        <w:i/>
        <w:iCs/>
        <w:sz w:val="28"/>
        <w:cs/>
      </w:rPr>
      <w:tab/>
    </w:r>
    <w:r w:rsidR="000E0EC6">
      <w:rPr>
        <w:rFonts w:ascii="TH SarabunPSK" w:eastAsia="Cordia New" w:hAnsi="TH SarabunPSK" w:cs="TH SarabunPSK"/>
        <w:i/>
        <w:iCs/>
        <w:sz w:val="28"/>
        <w:cs/>
      </w:rPr>
      <w:t xml:space="preserve">                               </w:t>
    </w:r>
    <w:r w:rsidR="0008436D">
      <w:rPr>
        <w:rFonts w:ascii="TH SarabunPSK" w:eastAsia="Cordia New" w:hAnsi="TH SarabunPSK" w:cs="TH SarabunPSK"/>
        <w:i/>
        <w:iCs/>
        <w:sz w:val="28"/>
        <w:cs/>
      </w:rPr>
      <w:t xml:space="preserve"> </w:t>
    </w:r>
    <w:r w:rsidRPr="00B82013">
      <w:rPr>
        <w:rFonts w:ascii="TH SarabunPSK" w:eastAsia="Cordia New" w:hAnsi="TH SarabunPSK" w:cs="TH SarabunPSK"/>
        <w:i/>
        <w:iCs/>
        <w:sz w:val="28"/>
      </w:rPr>
      <w:fldChar w:fldCharType="begin"/>
    </w:r>
    <w:r w:rsidRPr="00B82013">
      <w:rPr>
        <w:rFonts w:ascii="TH SarabunPSK" w:eastAsia="Cordia New" w:hAnsi="TH SarabunPSK" w:cs="TH SarabunPSK"/>
        <w:i/>
        <w:iCs/>
        <w:sz w:val="28"/>
      </w:rPr>
      <w:instrText xml:space="preserve"> PAGE </w:instrText>
    </w:r>
    <w:r w:rsidRPr="00B82013">
      <w:rPr>
        <w:rFonts w:ascii="TH SarabunPSK" w:eastAsia="Cordia New" w:hAnsi="TH SarabunPSK" w:cs="TH SarabunPSK"/>
        <w:i/>
        <w:iCs/>
        <w:sz w:val="28"/>
      </w:rPr>
      <w:fldChar w:fldCharType="separate"/>
    </w:r>
    <w:r w:rsidR="00281166">
      <w:rPr>
        <w:rFonts w:ascii="TH SarabunPSK" w:eastAsia="Cordia New" w:hAnsi="TH SarabunPSK" w:cs="TH SarabunPSK"/>
        <w:i/>
        <w:iCs/>
        <w:noProof/>
        <w:sz w:val="28"/>
      </w:rPr>
      <w:t>1</w:t>
    </w:r>
    <w:r w:rsidRPr="00B82013">
      <w:rPr>
        <w:rFonts w:ascii="TH SarabunPSK" w:eastAsia="Cordia New" w:hAnsi="TH SarabunPSK" w:cs="TH SarabunPSK"/>
        <w:i/>
        <w:iCs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EC6" w:rsidRPr="00B82013" w:rsidRDefault="000E0EC6" w:rsidP="00B82013">
    <w:pPr>
      <w:pBdr>
        <w:top w:val="single" w:sz="4" w:space="16" w:color="auto"/>
      </w:pBdr>
      <w:spacing w:after="0" w:line="240" w:lineRule="auto"/>
      <w:ind w:firstLine="720"/>
      <w:rPr>
        <w:rFonts w:ascii="TH SarabunPSK" w:eastAsia="Cordia New" w:hAnsi="TH SarabunPSK" w:cs="TH SarabunPSK"/>
        <w:i/>
        <w:iCs/>
        <w:sz w:val="28"/>
      </w:rPr>
    </w:pPr>
    <w:r w:rsidRPr="00B82013">
      <w:rPr>
        <w:rFonts w:ascii="TH SarabunPSK" w:eastAsia="Cordia New" w:hAnsi="TH SarabunPSK" w:cs="TH SarabunPSK" w:hint="cs"/>
        <w:i/>
        <w:iCs/>
        <w:noProof/>
        <w:sz w:val="28"/>
      </w:rPr>
      <w:drawing>
        <wp:anchor distT="0" distB="0" distL="114300" distR="114300" simplePos="0" relativeHeight="251669504" behindDoc="1" locked="0" layoutInCell="1" allowOverlap="1" wp14:anchorId="23D561AD" wp14:editId="4C10FDB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75013" cy="470025"/>
          <wp:effectExtent l="0" t="0" r="1270" b="635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2013">
      <w:rPr>
        <w:rFonts w:ascii="TH SarabunPSK" w:eastAsia="Cordia New" w:hAnsi="TH SarabunPSK" w:cs="TH SarabunPSK" w:hint="cs"/>
        <w:i/>
        <w:iCs/>
        <w:sz w:val="28"/>
        <w:cs/>
      </w:rPr>
      <w:t xml:space="preserve">    สถาบันการขนส่ง จุฬาลงกรณ์มหาวิทยาลัย</w:t>
    </w:r>
    <w:r w:rsidRPr="00B82013">
      <w:rPr>
        <w:rFonts w:ascii="TH SarabunPSK" w:eastAsia="Cordia New" w:hAnsi="TH SarabunPSK" w:cs="TH SarabunPSK"/>
        <w:i/>
        <w:iCs/>
        <w:sz w:val="28"/>
        <w:cs/>
      </w:rPr>
      <w:tab/>
    </w:r>
    <w:r>
      <w:rPr>
        <w:rFonts w:ascii="TH SarabunPSK" w:eastAsia="Cordia New" w:hAnsi="TH SarabunPSK" w:cs="TH SarabunPSK"/>
        <w:i/>
        <w:iCs/>
        <w:sz w:val="28"/>
        <w:cs/>
      </w:rPr>
      <w:tab/>
    </w:r>
    <w:r>
      <w:rPr>
        <w:rFonts w:ascii="TH SarabunPSK" w:eastAsia="Cordia New" w:hAnsi="TH SarabunPSK" w:cs="TH SarabunPSK"/>
        <w:i/>
        <w:iCs/>
        <w:sz w:val="28"/>
        <w:cs/>
      </w:rPr>
      <w:tab/>
    </w:r>
    <w:r>
      <w:rPr>
        <w:rFonts w:ascii="TH SarabunPSK" w:eastAsia="Cordia New" w:hAnsi="TH SarabunPSK" w:cs="TH SarabunPSK"/>
        <w:i/>
        <w:iCs/>
        <w:sz w:val="28"/>
        <w:cs/>
      </w:rPr>
      <w:tab/>
    </w:r>
    <w:r>
      <w:rPr>
        <w:rFonts w:ascii="TH SarabunPSK" w:eastAsia="Cordia New" w:hAnsi="TH SarabunPSK" w:cs="TH SarabunPSK"/>
        <w:i/>
        <w:iCs/>
        <w:sz w:val="28"/>
        <w:cs/>
      </w:rPr>
      <w:tab/>
    </w:r>
    <w:r>
      <w:rPr>
        <w:rFonts w:ascii="TH SarabunPSK" w:eastAsia="Cordia New" w:hAnsi="TH SarabunPSK" w:cs="TH SarabunPSK" w:hint="cs"/>
        <w:i/>
        <w:iCs/>
        <w:sz w:val="28"/>
        <w:cs/>
      </w:rPr>
      <w:t xml:space="preserve">             </w:t>
    </w:r>
    <w:r>
      <w:rPr>
        <w:rFonts w:ascii="TH SarabunPSK" w:eastAsia="Cordia New" w:hAnsi="TH SarabunPSK" w:cs="TH SarabunPSK"/>
        <w:i/>
        <w:iCs/>
        <w:sz w:val="28"/>
        <w:cs/>
      </w:rPr>
      <w:t xml:space="preserve">                                                                                                </w:t>
    </w:r>
    <w:r w:rsidRPr="00B82013">
      <w:rPr>
        <w:rFonts w:ascii="TH SarabunPSK" w:eastAsia="Cordia New" w:hAnsi="TH SarabunPSK" w:cs="TH SarabunPSK"/>
        <w:i/>
        <w:iCs/>
        <w:sz w:val="28"/>
      </w:rPr>
      <w:fldChar w:fldCharType="begin"/>
    </w:r>
    <w:r w:rsidRPr="00B82013">
      <w:rPr>
        <w:rFonts w:ascii="TH SarabunPSK" w:eastAsia="Cordia New" w:hAnsi="TH SarabunPSK" w:cs="TH SarabunPSK"/>
        <w:i/>
        <w:iCs/>
        <w:sz w:val="28"/>
      </w:rPr>
      <w:instrText xml:space="preserve"> PAGE </w:instrText>
    </w:r>
    <w:r w:rsidRPr="00B82013">
      <w:rPr>
        <w:rFonts w:ascii="TH SarabunPSK" w:eastAsia="Cordia New" w:hAnsi="TH SarabunPSK" w:cs="TH SarabunPSK"/>
        <w:i/>
        <w:iCs/>
        <w:sz w:val="28"/>
      </w:rPr>
      <w:fldChar w:fldCharType="separate"/>
    </w:r>
    <w:r w:rsidR="00281166">
      <w:rPr>
        <w:rFonts w:ascii="TH SarabunPSK" w:eastAsia="Cordia New" w:hAnsi="TH SarabunPSK" w:cs="TH SarabunPSK"/>
        <w:i/>
        <w:iCs/>
        <w:noProof/>
        <w:sz w:val="28"/>
      </w:rPr>
      <w:t>2</w:t>
    </w:r>
    <w:r w:rsidRPr="00B82013">
      <w:rPr>
        <w:rFonts w:ascii="TH SarabunPSK" w:eastAsia="Cordia New" w:hAnsi="TH SarabunPSK" w:cs="TH SarabunPSK"/>
        <w:i/>
        <w:iCs/>
        <w:sz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D1" w:rsidRPr="00B82013" w:rsidRDefault="007279D1" w:rsidP="00B82013">
    <w:pPr>
      <w:pBdr>
        <w:top w:val="single" w:sz="4" w:space="16" w:color="auto"/>
      </w:pBdr>
      <w:spacing w:after="0" w:line="240" w:lineRule="auto"/>
      <w:ind w:firstLine="720"/>
      <w:rPr>
        <w:rFonts w:ascii="TH SarabunPSK" w:eastAsia="Cordia New" w:hAnsi="TH SarabunPSK" w:cs="TH SarabunPSK"/>
        <w:i/>
        <w:iCs/>
        <w:sz w:val="28"/>
      </w:rPr>
    </w:pPr>
    <w:r w:rsidRPr="00B82013">
      <w:rPr>
        <w:rFonts w:ascii="TH SarabunPSK" w:eastAsia="Cordia New" w:hAnsi="TH SarabunPSK" w:cs="TH SarabunPSK" w:hint="cs"/>
        <w:i/>
        <w:iCs/>
        <w:noProof/>
        <w:sz w:val="28"/>
      </w:rPr>
      <w:drawing>
        <wp:anchor distT="0" distB="0" distL="114300" distR="114300" simplePos="0" relativeHeight="251665408" behindDoc="1" locked="0" layoutInCell="1" allowOverlap="1" wp14:anchorId="55A3EFA9" wp14:editId="0D2E1A3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75013" cy="470025"/>
          <wp:effectExtent l="0" t="0" r="127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2013">
      <w:rPr>
        <w:rFonts w:ascii="TH SarabunPSK" w:eastAsia="Cordia New" w:hAnsi="TH SarabunPSK" w:cs="TH SarabunPSK" w:hint="cs"/>
        <w:i/>
        <w:iCs/>
        <w:sz w:val="28"/>
        <w:cs/>
      </w:rPr>
      <w:t xml:space="preserve">    สถาบันการขนส่ง จุฬาลงกรณ์มหาวิทยาลัย</w:t>
    </w:r>
    <w:r w:rsidRPr="00B82013">
      <w:rPr>
        <w:rFonts w:ascii="TH SarabunPSK" w:eastAsia="Cordia New" w:hAnsi="TH SarabunPSK" w:cs="TH SarabunPSK"/>
        <w:i/>
        <w:iCs/>
        <w:sz w:val="28"/>
        <w:cs/>
      </w:rPr>
      <w:tab/>
    </w:r>
    <w:r>
      <w:rPr>
        <w:rFonts w:ascii="TH SarabunPSK" w:eastAsia="Cordia New" w:hAnsi="TH SarabunPSK" w:cs="TH SarabunPSK"/>
        <w:i/>
        <w:iCs/>
        <w:sz w:val="28"/>
        <w:cs/>
      </w:rPr>
      <w:tab/>
    </w:r>
    <w:r>
      <w:rPr>
        <w:rFonts w:ascii="TH SarabunPSK" w:eastAsia="Cordia New" w:hAnsi="TH SarabunPSK" w:cs="TH SarabunPSK"/>
        <w:i/>
        <w:iCs/>
        <w:sz w:val="28"/>
        <w:cs/>
      </w:rPr>
      <w:tab/>
    </w:r>
    <w:r>
      <w:rPr>
        <w:rFonts w:ascii="TH SarabunPSK" w:eastAsia="Cordia New" w:hAnsi="TH SarabunPSK" w:cs="TH SarabunPSK"/>
        <w:i/>
        <w:iCs/>
        <w:sz w:val="28"/>
        <w:cs/>
      </w:rPr>
      <w:tab/>
    </w:r>
    <w:r w:rsidR="0017125F">
      <w:rPr>
        <w:rFonts w:ascii="TH SarabunPSK" w:eastAsia="Cordia New" w:hAnsi="TH SarabunPSK" w:cs="TH SarabunPSK" w:hint="cs"/>
        <w:i/>
        <w:iCs/>
        <w:sz w:val="28"/>
        <w:cs/>
      </w:rPr>
      <w:t xml:space="preserve">       </w:t>
    </w:r>
    <w:r>
      <w:rPr>
        <w:rFonts w:ascii="TH SarabunPSK" w:eastAsia="Cordia New" w:hAnsi="TH SarabunPSK" w:cs="TH SarabunPSK"/>
        <w:i/>
        <w:iCs/>
        <w:sz w:val="28"/>
        <w:cs/>
      </w:rPr>
      <w:tab/>
    </w:r>
    <w:r>
      <w:rPr>
        <w:rFonts w:ascii="TH SarabunPSK" w:eastAsia="Cordia New" w:hAnsi="TH SarabunPSK" w:cs="TH SarabunPSK"/>
        <w:i/>
        <w:iCs/>
        <w:sz w:val="28"/>
        <w:cs/>
      </w:rPr>
      <w:tab/>
    </w:r>
    <w:r>
      <w:rPr>
        <w:rFonts w:ascii="TH SarabunPSK" w:eastAsia="Cordia New" w:hAnsi="TH SarabunPSK" w:cs="TH SarabunPSK"/>
        <w:i/>
        <w:iCs/>
        <w:sz w:val="28"/>
        <w:cs/>
      </w:rPr>
      <w:tab/>
    </w:r>
    <w:r w:rsidR="0017125F">
      <w:rPr>
        <w:rFonts w:ascii="TH SarabunPSK" w:eastAsia="Cordia New" w:hAnsi="TH SarabunPSK" w:cs="TH SarabunPSK" w:hint="cs"/>
        <w:i/>
        <w:iCs/>
        <w:sz w:val="28"/>
        <w:cs/>
      </w:rPr>
      <w:t xml:space="preserve">    </w:t>
    </w:r>
    <w:r w:rsidRPr="00B82013">
      <w:rPr>
        <w:rFonts w:ascii="TH SarabunPSK" w:eastAsia="Cordia New" w:hAnsi="TH SarabunPSK" w:cs="TH SarabunPSK"/>
        <w:i/>
        <w:iCs/>
        <w:sz w:val="28"/>
      </w:rPr>
      <w:fldChar w:fldCharType="begin"/>
    </w:r>
    <w:r w:rsidRPr="00B82013">
      <w:rPr>
        <w:rFonts w:ascii="TH SarabunPSK" w:eastAsia="Cordia New" w:hAnsi="TH SarabunPSK" w:cs="TH SarabunPSK"/>
        <w:i/>
        <w:iCs/>
        <w:sz w:val="28"/>
      </w:rPr>
      <w:instrText xml:space="preserve"> PAGE </w:instrText>
    </w:r>
    <w:r w:rsidRPr="00B82013">
      <w:rPr>
        <w:rFonts w:ascii="TH SarabunPSK" w:eastAsia="Cordia New" w:hAnsi="TH SarabunPSK" w:cs="TH SarabunPSK"/>
        <w:i/>
        <w:iCs/>
        <w:sz w:val="28"/>
      </w:rPr>
      <w:fldChar w:fldCharType="separate"/>
    </w:r>
    <w:r w:rsidR="00281166">
      <w:rPr>
        <w:rFonts w:ascii="TH SarabunPSK" w:eastAsia="Cordia New" w:hAnsi="TH SarabunPSK" w:cs="TH SarabunPSK"/>
        <w:i/>
        <w:iCs/>
        <w:noProof/>
        <w:sz w:val="28"/>
      </w:rPr>
      <w:t>3</w:t>
    </w:r>
    <w:r w:rsidRPr="00B82013">
      <w:rPr>
        <w:rFonts w:ascii="TH SarabunPSK" w:eastAsia="Cordia New" w:hAnsi="TH SarabunPSK" w:cs="TH SarabunPSK"/>
        <w:i/>
        <w:iCs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CC3" w:rsidRDefault="00460CC3" w:rsidP="00B82013">
      <w:pPr>
        <w:spacing w:after="0" w:line="240" w:lineRule="auto"/>
      </w:pPr>
      <w:r>
        <w:separator/>
      </w:r>
    </w:p>
  </w:footnote>
  <w:footnote w:type="continuationSeparator" w:id="0">
    <w:p w:rsidR="00460CC3" w:rsidRDefault="00460CC3" w:rsidP="00B8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52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696"/>
    </w:tblGrid>
    <w:tr w:rsidR="00B82013" w:rsidRPr="00B82013" w:rsidTr="0017125F">
      <w:trPr>
        <w:cantSplit/>
        <w:trHeight w:val="870"/>
      </w:trPr>
      <w:tc>
        <w:tcPr>
          <w:tcW w:w="1556" w:type="dxa"/>
        </w:tcPr>
        <w:p w:rsidR="00B82013" w:rsidRPr="00B82013" w:rsidRDefault="00B82013" w:rsidP="00B82013">
          <w:pPr>
            <w:spacing w:after="0" w:line="240" w:lineRule="auto"/>
            <w:rPr>
              <w:rFonts w:ascii="Cordia New" w:eastAsia="Cordia New" w:hAnsi="Cordia New" w:cs="Angsana New"/>
              <w:sz w:val="28"/>
            </w:rPr>
          </w:pPr>
          <w:r w:rsidRPr="00B82013">
            <w:rPr>
              <w:rFonts w:ascii="TH SarabunPSK" w:eastAsia="Cordia New" w:hAnsi="TH SarabunPSK" w:cs="TH SarabunPSK"/>
              <w:b/>
              <w:bCs/>
              <w:i/>
              <w:iCs/>
              <w:noProof/>
              <w:sz w:val="28"/>
            </w:rPr>
            <w:drawing>
              <wp:anchor distT="0" distB="0" distL="114300" distR="114300" simplePos="0" relativeHeight="251659264" behindDoc="1" locked="0" layoutInCell="1" allowOverlap="1" wp14:anchorId="4AE57756" wp14:editId="601FF768">
                <wp:simplePos x="0" y="0"/>
                <wp:positionH relativeFrom="column">
                  <wp:posOffset>-80010</wp:posOffset>
                </wp:positionH>
                <wp:positionV relativeFrom="paragraph">
                  <wp:posOffset>-213162</wp:posOffset>
                </wp:positionV>
                <wp:extent cx="748030" cy="74803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o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322" cy="750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96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B82013" w:rsidRPr="00B82013" w:rsidRDefault="00B82013" w:rsidP="00B82013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spacing w:after="0" w:line="240" w:lineRule="auto"/>
            <w:jc w:val="right"/>
            <w:rPr>
              <w:rFonts w:ascii="TH SarabunPSK" w:eastAsia="Cordia New" w:hAnsi="TH SarabunPSK" w:cs="TH SarabunPSK"/>
              <w:b/>
              <w:bCs/>
              <w:i/>
              <w:iCs/>
              <w:spacing w:val="4"/>
              <w:sz w:val="28"/>
            </w:rPr>
          </w:pPr>
          <w:r w:rsidRPr="00B82013">
            <w:rPr>
              <w:rFonts w:ascii="TH SarabunPSK" w:eastAsia="Cordia New" w:hAnsi="TH SarabunPSK" w:cs="TH SarabunPSK"/>
              <w:b/>
              <w:bCs/>
              <w:i/>
              <w:iCs/>
              <w:sz w:val="28"/>
              <w:cs/>
            </w:rPr>
            <w:t>ข้อเสนอด้าน</w:t>
          </w:r>
          <w:r w:rsidR="00E043D5">
            <w:rPr>
              <w:rFonts w:ascii="TH SarabunPSK" w:eastAsia="Cordia New" w:hAnsi="TH SarabunPSK" w:cs="TH SarabunPSK" w:hint="cs"/>
              <w:b/>
              <w:bCs/>
              <w:i/>
              <w:iCs/>
              <w:sz w:val="28"/>
              <w:cs/>
            </w:rPr>
            <w:t>ราคาค่าบริการ</w:t>
          </w:r>
          <w:r w:rsidRPr="00B82013">
            <w:rPr>
              <w:rFonts w:ascii="TH SarabunPSK" w:eastAsia="Cordia New" w:hAnsi="TH SarabunPSK" w:cs="TH SarabunPSK"/>
              <w:b/>
              <w:bCs/>
              <w:i/>
              <w:iCs/>
              <w:sz w:val="28"/>
              <w:cs/>
            </w:rPr>
            <w:t xml:space="preserve"> (</w:t>
          </w:r>
          <w:r w:rsidR="00E043D5">
            <w:rPr>
              <w:rFonts w:ascii="TH SarabunPSK" w:eastAsia="Cordia New" w:hAnsi="TH SarabunPSK" w:cs="TH SarabunPSK"/>
              <w:b/>
              <w:bCs/>
              <w:i/>
              <w:iCs/>
              <w:sz w:val="28"/>
            </w:rPr>
            <w:t>Financial</w:t>
          </w:r>
          <w:r w:rsidRPr="00B82013">
            <w:rPr>
              <w:rFonts w:ascii="TH SarabunPSK" w:eastAsia="Cordia New" w:hAnsi="TH SarabunPSK" w:cs="TH SarabunPSK"/>
              <w:b/>
              <w:bCs/>
              <w:i/>
              <w:iCs/>
              <w:sz w:val="28"/>
            </w:rPr>
            <w:t xml:space="preserve"> Proposal</w:t>
          </w:r>
          <w:r w:rsidRPr="00B82013">
            <w:rPr>
              <w:rFonts w:ascii="TH SarabunPSK" w:eastAsia="Cordia New" w:hAnsi="TH SarabunPSK" w:cs="TH SarabunPSK"/>
              <w:b/>
              <w:bCs/>
              <w:i/>
              <w:iCs/>
              <w:sz w:val="28"/>
              <w:cs/>
            </w:rPr>
            <w:t>)</w:t>
          </w:r>
        </w:p>
        <w:p w:rsidR="00B82013" w:rsidRPr="00B82013" w:rsidRDefault="00B82013" w:rsidP="00B82013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jc w:val="right"/>
            <w:rPr>
              <w:rFonts w:ascii="TH SarabunPSK" w:eastAsia="Cordia New" w:hAnsi="TH SarabunPSK" w:cs="TH SarabunPSK"/>
              <w:i/>
              <w:iCs/>
              <w:sz w:val="28"/>
              <w:shd w:val="clear" w:color="auto" w:fill="FFFFFF"/>
            </w:rPr>
          </w:pPr>
          <w:r w:rsidRPr="00B82013">
            <w:rPr>
              <w:rFonts w:ascii="TH SarabunPSK" w:eastAsia="Cordia New" w:hAnsi="TH SarabunPSK" w:cs="TH SarabunPSK"/>
              <w:i/>
              <w:iCs/>
              <w:sz w:val="28"/>
              <w:cs/>
            </w:rPr>
            <w:t>โครงการ</w:t>
          </w:r>
          <w:r w:rsidRPr="00B82013">
            <w:rPr>
              <w:rFonts w:ascii="TH SarabunPSK" w:eastAsia="Cordia New" w:hAnsi="TH SarabunPSK" w:cs="TH SarabunPSK" w:hint="cs"/>
              <w:i/>
              <w:iCs/>
              <w:sz w:val="28"/>
              <w:cs/>
            </w:rPr>
            <w:t>ปรับปรุงโปรแกรมบริหารงานบำรุงทาง (</w:t>
          </w:r>
          <w:r w:rsidRPr="00B82013">
            <w:rPr>
              <w:rFonts w:ascii="TH SarabunPSK" w:eastAsia="Cordia New" w:hAnsi="TH SarabunPSK" w:cs="TH SarabunPSK"/>
              <w:i/>
              <w:iCs/>
              <w:sz w:val="28"/>
            </w:rPr>
            <w:t>TPMS</w:t>
          </w:r>
          <w:r w:rsidRPr="00B82013">
            <w:rPr>
              <w:rFonts w:ascii="TH SarabunPSK" w:eastAsia="Cordia New" w:hAnsi="TH SarabunPSK" w:cs="TH SarabunPSK" w:hint="cs"/>
              <w:i/>
              <w:iCs/>
              <w:sz w:val="28"/>
              <w:cs/>
            </w:rPr>
            <w:t>)</w:t>
          </w:r>
        </w:p>
      </w:tc>
    </w:tr>
  </w:tbl>
  <w:p w:rsidR="00B82013" w:rsidRPr="00B82013" w:rsidRDefault="00B82013">
    <w:pPr>
      <w:pStyle w:val="a5"/>
      <w:rPr>
        <w:rFonts w:ascii="TH SarabunPSK" w:hAnsi="TH SarabunPSK" w:cs="TH SarabunPSK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842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12286"/>
    </w:tblGrid>
    <w:tr w:rsidR="0017125F" w:rsidRPr="00B82013" w:rsidTr="0017125F">
      <w:trPr>
        <w:cantSplit/>
        <w:trHeight w:val="870"/>
      </w:trPr>
      <w:tc>
        <w:tcPr>
          <w:tcW w:w="1556" w:type="dxa"/>
        </w:tcPr>
        <w:p w:rsidR="0017125F" w:rsidRPr="00B82013" w:rsidRDefault="0017125F" w:rsidP="00B82013">
          <w:pPr>
            <w:spacing w:after="0" w:line="240" w:lineRule="auto"/>
            <w:rPr>
              <w:rFonts w:ascii="Cordia New" w:eastAsia="Cordia New" w:hAnsi="Cordia New" w:cs="Angsana New"/>
              <w:sz w:val="28"/>
            </w:rPr>
          </w:pPr>
        </w:p>
      </w:tc>
      <w:tc>
        <w:tcPr>
          <w:tcW w:w="12286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17125F" w:rsidRPr="00B82013" w:rsidRDefault="0017125F" w:rsidP="00B82013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spacing w:after="0" w:line="240" w:lineRule="auto"/>
            <w:jc w:val="right"/>
            <w:rPr>
              <w:rFonts w:ascii="TH SarabunPSK" w:eastAsia="Cordia New" w:hAnsi="TH SarabunPSK" w:cs="TH SarabunPSK"/>
              <w:b/>
              <w:bCs/>
              <w:i/>
              <w:iCs/>
              <w:spacing w:val="4"/>
              <w:sz w:val="28"/>
            </w:rPr>
          </w:pPr>
          <w:r w:rsidRPr="00B82013">
            <w:rPr>
              <w:rFonts w:ascii="TH SarabunPSK" w:eastAsia="Cordia New" w:hAnsi="TH SarabunPSK" w:cs="TH SarabunPSK"/>
              <w:b/>
              <w:bCs/>
              <w:i/>
              <w:iCs/>
              <w:sz w:val="28"/>
              <w:cs/>
            </w:rPr>
            <w:t>ข้อเสนอด้าน</w:t>
          </w:r>
          <w:r w:rsidR="00E043D5">
            <w:rPr>
              <w:rFonts w:ascii="TH SarabunPSK" w:eastAsia="Cordia New" w:hAnsi="TH SarabunPSK" w:cs="TH SarabunPSK" w:hint="cs"/>
              <w:b/>
              <w:bCs/>
              <w:i/>
              <w:iCs/>
              <w:sz w:val="28"/>
              <w:cs/>
            </w:rPr>
            <w:t>ราคาค่าบริการ</w:t>
          </w:r>
          <w:r w:rsidRPr="00B82013">
            <w:rPr>
              <w:rFonts w:ascii="TH SarabunPSK" w:eastAsia="Cordia New" w:hAnsi="TH SarabunPSK" w:cs="TH SarabunPSK"/>
              <w:b/>
              <w:bCs/>
              <w:i/>
              <w:iCs/>
              <w:sz w:val="28"/>
              <w:cs/>
            </w:rPr>
            <w:t xml:space="preserve"> (</w:t>
          </w:r>
          <w:r w:rsidR="00E043D5">
            <w:rPr>
              <w:rFonts w:ascii="TH SarabunPSK" w:eastAsia="Cordia New" w:hAnsi="TH SarabunPSK" w:cs="TH SarabunPSK"/>
              <w:b/>
              <w:bCs/>
              <w:i/>
              <w:iCs/>
              <w:sz w:val="28"/>
            </w:rPr>
            <w:t>Financial</w:t>
          </w:r>
          <w:r w:rsidRPr="00B82013">
            <w:rPr>
              <w:rFonts w:ascii="TH SarabunPSK" w:eastAsia="Cordia New" w:hAnsi="TH SarabunPSK" w:cs="TH SarabunPSK"/>
              <w:b/>
              <w:bCs/>
              <w:i/>
              <w:iCs/>
              <w:sz w:val="28"/>
            </w:rPr>
            <w:t xml:space="preserve"> Proposal</w:t>
          </w:r>
          <w:r w:rsidRPr="00B82013">
            <w:rPr>
              <w:rFonts w:ascii="TH SarabunPSK" w:eastAsia="Cordia New" w:hAnsi="TH SarabunPSK" w:cs="TH SarabunPSK"/>
              <w:b/>
              <w:bCs/>
              <w:i/>
              <w:iCs/>
              <w:sz w:val="28"/>
              <w:cs/>
            </w:rPr>
            <w:t>)</w:t>
          </w:r>
        </w:p>
        <w:p w:rsidR="0017125F" w:rsidRPr="00B82013" w:rsidRDefault="0017125F" w:rsidP="00B82013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jc w:val="right"/>
            <w:rPr>
              <w:rFonts w:ascii="TH SarabunPSK" w:eastAsia="Cordia New" w:hAnsi="TH SarabunPSK" w:cs="TH SarabunPSK"/>
              <w:i/>
              <w:iCs/>
              <w:sz w:val="28"/>
              <w:shd w:val="clear" w:color="auto" w:fill="FFFFFF"/>
            </w:rPr>
          </w:pPr>
          <w:r w:rsidRPr="00B82013">
            <w:rPr>
              <w:rFonts w:ascii="TH SarabunPSK" w:eastAsia="Cordia New" w:hAnsi="TH SarabunPSK" w:cs="TH SarabunPSK"/>
              <w:i/>
              <w:iCs/>
              <w:sz w:val="28"/>
              <w:cs/>
            </w:rPr>
            <w:t>โครงการ</w:t>
          </w:r>
          <w:r w:rsidRPr="00B82013">
            <w:rPr>
              <w:rFonts w:ascii="TH SarabunPSK" w:eastAsia="Cordia New" w:hAnsi="TH SarabunPSK" w:cs="TH SarabunPSK" w:hint="cs"/>
              <w:i/>
              <w:iCs/>
              <w:sz w:val="28"/>
              <w:cs/>
            </w:rPr>
            <w:t>ปรับปรุงโปรแกรมบริหารงานบำรุงทาง (</w:t>
          </w:r>
          <w:r w:rsidRPr="00B82013">
            <w:rPr>
              <w:rFonts w:ascii="TH SarabunPSK" w:eastAsia="Cordia New" w:hAnsi="TH SarabunPSK" w:cs="TH SarabunPSK"/>
              <w:i/>
              <w:iCs/>
              <w:sz w:val="28"/>
            </w:rPr>
            <w:t>TPMS</w:t>
          </w:r>
          <w:r w:rsidRPr="00B82013">
            <w:rPr>
              <w:rFonts w:ascii="TH SarabunPSK" w:eastAsia="Cordia New" w:hAnsi="TH SarabunPSK" w:cs="TH SarabunPSK" w:hint="cs"/>
              <w:i/>
              <w:iCs/>
              <w:sz w:val="28"/>
              <w:cs/>
            </w:rPr>
            <w:t>)</w:t>
          </w:r>
        </w:p>
      </w:tc>
    </w:tr>
  </w:tbl>
  <w:p w:rsidR="0017125F" w:rsidRPr="00B82013" w:rsidRDefault="008929C6">
    <w:pPr>
      <w:pStyle w:val="a5"/>
      <w:rPr>
        <w:rFonts w:ascii="TH SarabunPSK" w:hAnsi="TH SarabunPSK" w:cs="TH SarabunPSK"/>
        <w:sz w:val="16"/>
        <w:szCs w:val="16"/>
      </w:rPr>
    </w:pPr>
    <w:r w:rsidRPr="00B82013">
      <w:rPr>
        <w:rFonts w:ascii="TH SarabunPSK" w:eastAsia="Cordia New" w:hAnsi="TH SarabunPSK" w:cs="TH SarabunPSK"/>
        <w:b/>
        <w:bCs/>
        <w:i/>
        <w:iCs/>
        <w:noProof/>
        <w:sz w:val="28"/>
      </w:rPr>
      <w:drawing>
        <wp:anchor distT="0" distB="0" distL="114300" distR="114300" simplePos="0" relativeHeight="251667456" behindDoc="1" locked="0" layoutInCell="1" allowOverlap="1" wp14:anchorId="029C754C" wp14:editId="474CA0DA">
          <wp:simplePos x="0" y="0"/>
          <wp:positionH relativeFrom="column">
            <wp:posOffset>0</wp:posOffset>
          </wp:positionH>
          <wp:positionV relativeFrom="paragraph">
            <wp:posOffset>-619125</wp:posOffset>
          </wp:positionV>
          <wp:extent cx="748030" cy="74803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52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696"/>
    </w:tblGrid>
    <w:tr w:rsidR="007279D1" w:rsidRPr="00B82013" w:rsidTr="007279D1">
      <w:trPr>
        <w:cantSplit/>
        <w:trHeight w:val="870"/>
      </w:trPr>
      <w:tc>
        <w:tcPr>
          <w:tcW w:w="1556" w:type="dxa"/>
        </w:tcPr>
        <w:p w:rsidR="007279D1" w:rsidRPr="00B82013" w:rsidRDefault="007279D1" w:rsidP="00B82013">
          <w:pPr>
            <w:spacing w:after="0" w:line="240" w:lineRule="auto"/>
            <w:rPr>
              <w:rFonts w:ascii="Cordia New" w:eastAsia="Cordia New" w:hAnsi="Cordia New" w:cs="Angsana New"/>
              <w:sz w:val="28"/>
            </w:rPr>
          </w:pPr>
        </w:p>
      </w:tc>
      <w:tc>
        <w:tcPr>
          <w:tcW w:w="7696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7279D1" w:rsidRPr="00B82013" w:rsidRDefault="00E043D5" w:rsidP="00B82013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spacing w:after="0" w:line="240" w:lineRule="auto"/>
            <w:jc w:val="right"/>
            <w:rPr>
              <w:rFonts w:ascii="TH SarabunPSK" w:eastAsia="Cordia New" w:hAnsi="TH SarabunPSK" w:cs="TH SarabunPSK"/>
              <w:b/>
              <w:bCs/>
              <w:i/>
              <w:iCs/>
              <w:spacing w:val="4"/>
              <w:sz w:val="28"/>
            </w:rPr>
          </w:pPr>
          <w:r w:rsidRPr="00E043D5">
            <w:rPr>
              <w:rFonts w:ascii="TH SarabunPSK" w:eastAsia="Cordia New" w:hAnsi="TH SarabunPSK" w:cs="TH SarabunPSK"/>
              <w:b/>
              <w:bCs/>
              <w:i/>
              <w:iCs/>
              <w:sz w:val="28"/>
              <w:cs/>
            </w:rPr>
            <w:t>ข้อเสนอด้านราคาค่าบริการ (</w:t>
          </w:r>
          <w:r>
            <w:rPr>
              <w:rFonts w:ascii="TH SarabunPSK" w:eastAsia="Cordia New" w:hAnsi="TH SarabunPSK" w:cs="TH SarabunPSK"/>
              <w:b/>
              <w:bCs/>
              <w:i/>
              <w:iCs/>
              <w:sz w:val="28"/>
            </w:rPr>
            <w:t>Financial Proposal</w:t>
          </w:r>
          <w:r w:rsidR="007279D1" w:rsidRPr="00B82013">
            <w:rPr>
              <w:rFonts w:ascii="TH SarabunPSK" w:eastAsia="Cordia New" w:hAnsi="TH SarabunPSK" w:cs="TH SarabunPSK"/>
              <w:b/>
              <w:bCs/>
              <w:i/>
              <w:iCs/>
              <w:sz w:val="28"/>
              <w:cs/>
            </w:rPr>
            <w:t>)</w:t>
          </w:r>
        </w:p>
        <w:p w:rsidR="007279D1" w:rsidRPr="00B82013" w:rsidRDefault="007279D1" w:rsidP="00B82013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jc w:val="right"/>
            <w:rPr>
              <w:rFonts w:ascii="TH SarabunPSK" w:eastAsia="Cordia New" w:hAnsi="TH SarabunPSK" w:cs="TH SarabunPSK"/>
              <w:i/>
              <w:iCs/>
              <w:sz w:val="28"/>
              <w:shd w:val="clear" w:color="auto" w:fill="FFFFFF"/>
            </w:rPr>
          </w:pPr>
          <w:r w:rsidRPr="00B82013">
            <w:rPr>
              <w:rFonts w:ascii="TH SarabunPSK" w:eastAsia="Cordia New" w:hAnsi="TH SarabunPSK" w:cs="TH SarabunPSK"/>
              <w:i/>
              <w:iCs/>
              <w:sz w:val="28"/>
              <w:cs/>
            </w:rPr>
            <w:t>โครงการ</w:t>
          </w:r>
          <w:r w:rsidRPr="00B82013">
            <w:rPr>
              <w:rFonts w:ascii="TH SarabunPSK" w:eastAsia="Cordia New" w:hAnsi="TH SarabunPSK" w:cs="TH SarabunPSK" w:hint="cs"/>
              <w:i/>
              <w:iCs/>
              <w:sz w:val="28"/>
              <w:cs/>
            </w:rPr>
            <w:t>ปรับปรุงโปรแกรมบริหารงานบำรุงทาง (</w:t>
          </w:r>
          <w:r w:rsidRPr="00B82013">
            <w:rPr>
              <w:rFonts w:ascii="TH SarabunPSK" w:eastAsia="Cordia New" w:hAnsi="TH SarabunPSK" w:cs="TH SarabunPSK"/>
              <w:i/>
              <w:iCs/>
              <w:sz w:val="28"/>
            </w:rPr>
            <w:t>TPMS</w:t>
          </w:r>
          <w:r w:rsidRPr="00B82013">
            <w:rPr>
              <w:rFonts w:ascii="TH SarabunPSK" w:eastAsia="Cordia New" w:hAnsi="TH SarabunPSK" w:cs="TH SarabunPSK" w:hint="cs"/>
              <w:i/>
              <w:iCs/>
              <w:sz w:val="28"/>
              <w:cs/>
            </w:rPr>
            <w:t>)</w:t>
          </w:r>
        </w:p>
      </w:tc>
    </w:tr>
  </w:tbl>
  <w:p w:rsidR="007279D1" w:rsidRPr="00B82013" w:rsidRDefault="008929C6">
    <w:pPr>
      <w:pStyle w:val="a5"/>
      <w:rPr>
        <w:rFonts w:ascii="TH SarabunPSK" w:hAnsi="TH SarabunPSK" w:cs="TH SarabunPSK"/>
        <w:sz w:val="16"/>
        <w:szCs w:val="16"/>
      </w:rPr>
    </w:pPr>
    <w:r w:rsidRPr="00B82013">
      <w:rPr>
        <w:rFonts w:ascii="TH SarabunPSK" w:eastAsia="Cordia New" w:hAnsi="TH SarabunPSK" w:cs="TH SarabunPSK"/>
        <w:b/>
        <w:bCs/>
        <w:i/>
        <w:iCs/>
        <w:noProof/>
        <w:sz w:val="28"/>
      </w:rPr>
      <w:drawing>
        <wp:anchor distT="0" distB="0" distL="114300" distR="114300" simplePos="0" relativeHeight="251663360" behindDoc="1" locked="0" layoutInCell="1" allowOverlap="1" wp14:anchorId="0B984A3B" wp14:editId="6C6480FD">
          <wp:simplePos x="0" y="0"/>
          <wp:positionH relativeFrom="column">
            <wp:posOffset>0</wp:posOffset>
          </wp:positionH>
          <wp:positionV relativeFrom="paragraph">
            <wp:posOffset>-581025</wp:posOffset>
          </wp:positionV>
          <wp:extent cx="748030" cy="74803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742FF"/>
    <w:multiLevelType w:val="multilevel"/>
    <w:tmpl w:val="7DFE19AA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>
      <w:start w:val="1"/>
      <w:numFmt w:val="thaiNumbers"/>
      <w:lvlText w:val="%2.%1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5DC0658B"/>
    <w:multiLevelType w:val="multilevel"/>
    <w:tmpl w:val="7E02B1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65C206D1"/>
    <w:multiLevelType w:val="hybridMultilevel"/>
    <w:tmpl w:val="4D1E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13"/>
    <w:rsid w:val="0008436D"/>
    <w:rsid w:val="000E0EC6"/>
    <w:rsid w:val="0017125F"/>
    <w:rsid w:val="00281166"/>
    <w:rsid w:val="00460CC3"/>
    <w:rsid w:val="006E1F00"/>
    <w:rsid w:val="007279D1"/>
    <w:rsid w:val="007C206F"/>
    <w:rsid w:val="008929C6"/>
    <w:rsid w:val="00996294"/>
    <w:rsid w:val="00A04FD1"/>
    <w:rsid w:val="00B82013"/>
    <w:rsid w:val="00CD6288"/>
    <w:rsid w:val="00E043D5"/>
    <w:rsid w:val="00F049EF"/>
    <w:rsid w:val="00F9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10BA31-1F85-47FF-9229-A56601E5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712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01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82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82013"/>
  </w:style>
  <w:style w:type="paragraph" w:styleId="a7">
    <w:name w:val="footer"/>
    <w:basedOn w:val="a"/>
    <w:link w:val="a8"/>
    <w:uiPriority w:val="99"/>
    <w:unhideWhenUsed/>
    <w:rsid w:val="00B82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82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9C51E-7C75-4D12-8A4A-86B2D87B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</cp:lastModifiedBy>
  <cp:revision>12</cp:revision>
  <cp:lastPrinted>2016-08-31T08:26:00Z</cp:lastPrinted>
  <dcterms:created xsi:type="dcterms:W3CDTF">2016-08-31T07:09:00Z</dcterms:created>
  <dcterms:modified xsi:type="dcterms:W3CDTF">2017-04-20T04:02:00Z</dcterms:modified>
</cp:coreProperties>
</file>