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9750" w14:textId="77777777" w:rsidR="00C41A66" w:rsidRPr="00322336" w:rsidRDefault="00C41A66" w:rsidP="00932815">
      <w:pPr>
        <w:pStyle w:val="a5"/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322336">
        <w:rPr>
          <w:rFonts w:ascii="TH SarabunPSK" w:hAnsi="TH SarabunPSK" w:cs="TH SarabunPSK"/>
          <w:sz w:val="36"/>
          <w:szCs w:val="36"/>
          <w:cs/>
        </w:rPr>
        <w:t>คำกล่าวเปิด</w:t>
      </w:r>
    </w:p>
    <w:p w14:paraId="0E52A1A5" w14:textId="77777777" w:rsidR="00143FA2" w:rsidRPr="00265F3F" w:rsidRDefault="00143FA2" w:rsidP="00143FA2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การอบรม</w:t>
      </w:r>
      <w:r w:rsidRPr="00D208DA">
        <w:rPr>
          <w:rFonts w:ascii="TH SarabunPSK" w:hAnsi="TH SarabunPSK" w:cs="TH SarabunPSK"/>
          <w:b/>
          <w:bCs/>
          <w:sz w:val="36"/>
          <w:szCs w:val="36"/>
          <w:cs/>
        </w:rPr>
        <w:t xml:space="preserve"> “</w:t>
      </w:r>
      <w:r w:rsidRPr="0084466A">
        <w:rPr>
          <w:rFonts w:ascii="TH SarabunPSK" w:hAnsi="TH SarabunPSK" w:cs="TH SarabunPSK" w:hint="cs"/>
          <w:b/>
          <w:bCs/>
          <w:sz w:val="36"/>
          <w:szCs w:val="36"/>
          <w:cs/>
        </w:rPr>
        <w:t>ระบบบริหารงานบำรุงทาง</w:t>
      </w:r>
      <w:r w:rsidRPr="0084466A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Pr="0084466A">
        <w:rPr>
          <w:rFonts w:ascii="TH SarabunPSK" w:hAnsi="TH SarabunPSK" w:cs="TH SarabunPSK"/>
          <w:b/>
          <w:bCs/>
          <w:sz w:val="36"/>
          <w:szCs w:val="36"/>
        </w:rPr>
        <w:t>TPMS</w:t>
      </w:r>
      <w:r w:rsidRPr="0084466A">
        <w:rPr>
          <w:rFonts w:ascii="TH SarabunPSK" w:hAnsi="TH SarabunPSK" w:cs="TH SarabunPSK"/>
          <w:b/>
          <w:bCs/>
          <w:sz w:val="36"/>
          <w:szCs w:val="36"/>
          <w:cs/>
        </w:rPr>
        <w:t>)”</w:t>
      </w:r>
    </w:p>
    <w:p w14:paraId="130FF8A8" w14:textId="77777777" w:rsidR="00143FA2" w:rsidRPr="00D208DA" w:rsidRDefault="00143FA2" w:rsidP="00143FA2">
      <w:pPr>
        <w:spacing w:line="276" w:lineRule="auto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66C303F8" w14:textId="5E70972B" w:rsidR="00143FA2" w:rsidRPr="00D208DA" w:rsidRDefault="00143FA2" w:rsidP="00143FA2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08DA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D8136F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ปรับปรุงโปรแกรม</w:t>
      </w:r>
      <w:r w:rsidRPr="0084466A">
        <w:rPr>
          <w:rFonts w:ascii="TH SarabunPSK" w:hAnsi="TH SarabunPSK" w:cs="TH SarabunPSK" w:hint="cs"/>
          <w:b/>
          <w:bCs/>
          <w:sz w:val="36"/>
          <w:szCs w:val="36"/>
          <w:cs/>
        </w:rPr>
        <w:t>บริหารงานบำรุงทาง</w:t>
      </w:r>
      <w:r w:rsidRPr="0084466A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>
        <w:rPr>
          <w:rFonts w:ascii="TH SarabunPSK" w:hAnsi="TH SarabunPSK" w:cs="TH SarabunPSK"/>
          <w:b/>
          <w:bCs/>
          <w:sz w:val="36"/>
          <w:szCs w:val="36"/>
        </w:rPr>
        <w:t>TPMS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627C311C" w14:textId="77777777" w:rsidR="00C41A66" w:rsidRPr="00322336" w:rsidRDefault="00C41A66" w:rsidP="00932815">
      <w:pPr>
        <w:pStyle w:val="a5"/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 w:rsidRPr="00322336">
        <w:rPr>
          <w:rFonts w:ascii="TH SarabunPSK" w:hAnsi="TH SarabunPSK" w:cs="TH SarabunPSK"/>
          <w:sz w:val="36"/>
          <w:szCs w:val="36"/>
          <w:cs/>
        </w:rPr>
        <w:t xml:space="preserve">โดย </w:t>
      </w:r>
    </w:p>
    <w:p w14:paraId="5174EE37" w14:textId="45931932" w:rsidR="00C41A66" w:rsidRPr="00322336" w:rsidRDefault="00143FA2" w:rsidP="00932815">
      <w:pPr>
        <w:pStyle w:val="a5"/>
        <w:spacing w:line="276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highlight w:val="yellow"/>
          <w:cs/>
        </w:rPr>
        <w:t>ท่าน</w:t>
      </w:r>
      <w:r>
        <w:rPr>
          <w:rFonts w:ascii="TH SarabunPSK" w:hAnsi="TH SarabunPSK" w:cs="TH SarabunPSK"/>
          <w:sz w:val="36"/>
          <w:szCs w:val="36"/>
          <w:highlight w:val="yellow"/>
          <w:cs/>
        </w:rPr>
        <w:t>….</w:t>
      </w:r>
      <w:r w:rsidR="00D8136F">
        <w:rPr>
          <w:rFonts w:ascii="TH SarabunPSK" w:hAnsi="TH SarabunPSK" w:cs="TH SarabunPSK" w:hint="cs"/>
          <w:sz w:val="36"/>
          <w:szCs w:val="36"/>
          <w:highlight w:val="yellow"/>
          <w:cs/>
        </w:rPr>
        <w:t>..................</w:t>
      </w:r>
      <w:r>
        <w:rPr>
          <w:rFonts w:ascii="TH SarabunPSK" w:hAnsi="TH SarabunPSK" w:cs="TH SarabunPSK"/>
          <w:sz w:val="36"/>
          <w:szCs w:val="36"/>
          <w:highlight w:val="yellow"/>
          <w:cs/>
        </w:rPr>
        <w:t xml:space="preserve"> </w:t>
      </w:r>
      <w:r w:rsidR="00DA0832" w:rsidRPr="0064410B">
        <w:rPr>
          <w:rFonts w:ascii="TH SarabunPSK" w:hAnsi="TH SarabunPSK" w:cs="TH SarabunPSK" w:hint="cs"/>
          <w:sz w:val="36"/>
          <w:szCs w:val="36"/>
          <w:highlight w:val="yellow"/>
          <w:cs/>
        </w:rPr>
        <w:t>กรมทางหลวง</w:t>
      </w:r>
    </w:p>
    <w:p w14:paraId="5DD57A0A" w14:textId="47090BAC" w:rsidR="00E131F9" w:rsidRDefault="004F5248" w:rsidP="00E131F9">
      <w:pPr>
        <w:ind w:left="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F5248">
        <w:rPr>
          <w:rFonts w:ascii="TH SarabunPSK" w:hAnsi="TH SarabunPSK" w:cs="TH SarabunPSK" w:hint="cs"/>
          <w:b/>
          <w:bCs/>
          <w:sz w:val="36"/>
          <w:szCs w:val="36"/>
          <w:cs/>
        </w:rPr>
        <w:t>ณ</w:t>
      </w:r>
      <w:r w:rsidRPr="004F5248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4F5248">
        <w:rPr>
          <w:rFonts w:ascii="TH SarabunPSK" w:hAnsi="TH SarabunPSK" w:cs="TH SarabunPSK" w:hint="cs"/>
          <w:b/>
          <w:bCs/>
          <w:sz w:val="36"/>
          <w:szCs w:val="36"/>
          <w:cs/>
        </w:rPr>
        <w:t>ห้องปฏิบัติการคอมพิวเตอร์</w:t>
      </w:r>
      <w:r w:rsidRPr="004F524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F5248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Pr="004F5248">
        <w:rPr>
          <w:rFonts w:ascii="TH SarabunPSK" w:hAnsi="TH SarabunPSK" w:cs="TH SarabunPSK"/>
          <w:b/>
          <w:bCs/>
          <w:sz w:val="36"/>
          <w:szCs w:val="36"/>
          <w:cs/>
        </w:rPr>
        <w:t xml:space="preserve"> 3 </w:t>
      </w:r>
      <w:r w:rsidRPr="004F5248">
        <w:rPr>
          <w:rFonts w:ascii="TH SarabunPSK" w:hAnsi="TH SarabunPSK" w:cs="TH SarabunPSK" w:hint="cs"/>
          <w:b/>
          <w:bCs/>
          <w:sz w:val="36"/>
          <w:szCs w:val="36"/>
          <w:cs/>
        </w:rPr>
        <w:t>ห้อง</w:t>
      </w:r>
      <w:r w:rsidRPr="004F5248">
        <w:rPr>
          <w:rFonts w:ascii="TH SarabunPSK" w:hAnsi="TH SarabunPSK" w:cs="TH SarabunPSK"/>
          <w:b/>
          <w:bCs/>
          <w:sz w:val="36"/>
          <w:szCs w:val="36"/>
          <w:cs/>
        </w:rPr>
        <w:t xml:space="preserve"> 302  </w:t>
      </w:r>
      <w:r w:rsidRPr="004F5248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สำนักบริการคอมพิวเตอร์</w:t>
      </w:r>
      <w:r w:rsidRPr="004F5248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4F5248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มหาวิทยาลัยเกษตรศาสตร์</w:t>
      </w:r>
      <w:r w:rsidRPr="004F524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F5248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วิทยาเขตบางเขน</w:t>
      </w:r>
      <w:r w:rsidRPr="004F524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F5248">
        <w:rPr>
          <w:rFonts w:ascii="TH SarabunPSK" w:hAnsi="TH SarabunPSK" w:cs="TH SarabunPSK" w:hint="cs"/>
          <w:b/>
          <w:bCs/>
          <w:sz w:val="36"/>
          <w:szCs w:val="36"/>
          <w:cs/>
        </w:rPr>
        <w:t>กรุงเทพมหานคร</w:t>
      </w:r>
    </w:p>
    <w:p w14:paraId="41118F37" w14:textId="77777777" w:rsidR="004F5248" w:rsidRPr="00322336" w:rsidRDefault="004F5248" w:rsidP="00E131F9">
      <w:pPr>
        <w:ind w:left="1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B7C4A5" w14:textId="77777777" w:rsidR="00C41A66" w:rsidRPr="00932815" w:rsidRDefault="00C41A66" w:rsidP="00022D8C">
      <w:pPr>
        <w:tabs>
          <w:tab w:val="left" w:pos="709"/>
        </w:tabs>
        <w:spacing w:line="276" w:lineRule="auto"/>
        <w:ind w:left="180" w:hanging="180"/>
        <w:rPr>
          <w:rFonts w:ascii="TH SarabunPSK" w:hAnsi="TH SarabunPSK" w:cs="TH SarabunPSK"/>
          <w:sz w:val="32"/>
          <w:szCs w:val="32"/>
          <w:cs/>
        </w:rPr>
      </w:pPr>
      <w:r w:rsidRPr="00932815">
        <w:rPr>
          <w:rFonts w:ascii="TH SarabunPSK" w:hAnsi="TH SarabunPSK" w:cs="TH SarabunPSK"/>
          <w:spacing w:val="-10"/>
          <w:sz w:val="32"/>
          <w:szCs w:val="32"/>
          <w:cs/>
        </w:rPr>
        <w:t xml:space="preserve">เรียน </w:t>
      </w:r>
      <w:r w:rsidRPr="00932815">
        <w:rPr>
          <w:rFonts w:ascii="TH SarabunPSK" w:hAnsi="TH SarabunPSK" w:cs="TH SarabunPSK"/>
          <w:spacing w:val="-10"/>
          <w:sz w:val="32"/>
          <w:szCs w:val="32"/>
        </w:rPr>
        <w:tab/>
      </w:r>
      <w:r w:rsidRPr="00932815">
        <w:rPr>
          <w:rFonts w:ascii="TH SarabunPSK" w:hAnsi="TH SarabunPSK" w:cs="TH SarabunPSK"/>
          <w:sz w:val="32"/>
          <w:szCs w:val="32"/>
          <w:cs/>
        </w:rPr>
        <w:t>ท่านวิทยากร</w:t>
      </w:r>
    </w:p>
    <w:p w14:paraId="61FFE72C" w14:textId="770E1C5E" w:rsidR="00C41A66" w:rsidRPr="00932815" w:rsidRDefault="00C41A66" w:rsidP="00022D8C">
      <w:pPr>
        <w:tabs>
          <w:tab w:val="left" w:pos="709"/>
        </w:tabs>
        <w:spacing w:line="276" w:lineRule="auto"/>
        <w:ind w:hanging="180"/>
        <w:rPr>
          <w:rFonts w:ascii="TH SarabunPSK" w:hAnsi="TH SarabunPSK" w:cs="TH SarabunPSK"/>
          <w:sz w:val="32"/>
          <w:szCs w:val="32"/>
          <w:cs/>
        </w:rPr>
      </w:pPr>
      <w:r w:rsidRPr="00932815">
        <w:rPr>
          <w:rFonts w:ascii="TH SarabunPSK" w:hAnsi="TH SarabunPSK" w:cs="TH SarabunPSK"/>
          <w:sz w:val="32"/>
          <w:szCs w:val="32"/>
        </w:rPr>
        <w:tab/>
      </w:r>
      <w:r w:rsidRPr="0093281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F7D68" w:rsidRPr="00932815">
        <w:rPr>
          <w:rFonts w:ascii="TH SarabunPSK" w:hAnsi="TH SarabunPSK" w:cs="TH SarabunPSK"/>
          <w:sz w:val="32"/>
          <w:szCs w:val="32"/>
          <w:cs/>
        </w:rPr>
        <w:tab/>
        <w:t>ท่านผู้มีเกียรติที่เข้ารับการ</w:t>
      </w:r>
      <w:r w:rsidR="00022D8C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AF7D68" w:rsidRPr="00932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2815">
        <w:rPr>
          <w:rFonts w:ascii="TH SarabunPSK" w:hAnsi="TH SarabunPSK" w:cs="TH SarabunPSK"/>
          <w:sz w:val="32"/>
          <w:szCs w:val="32"/>
          <w:cs/>
        </w:rPr>
        <w:t>ทุกท่าน</w:t>
      </w:r>
    </w:p>
    <w:p w14:paraId="31547F24" w14:textId="77777777" w:rsidR="00C41A66" w:rsidRPr="00932815" w:rsidRDefault="00C41A66" w:rsidP="00932815">
      <w:pPr>
        <w:spacing w:line="276" w:lineRule="auto"/>
        <w:rPr>
          <w:rFonts w:ascii="TH SarabunPSK" w:hAnsi="TH SarabunPSK" w:cs="TH SarabunPSK"/>
        </w:rPr>
      </w:pPr>
    </w:p>
    <w:p w14:paraId="119E6119" w14:textId="353B7449" w:rsidR="00C41A66" w:rsidRPr="00932815" w:rsidRDefault="00C41A66" w:rsidP="00932815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32815">
        <w:rPr>
          <w:rFonts w:ascii="TH SarabunPSK" w:hAnsi="TH SarabunPSK" w:cs="TH SarabunPSK"/>
          <w:sz w:val="32"/>
          <w:szCs w:val="32"/>
          <w:cs/>
        </w:rPr>
        <w:t>ผมมีความยินดี</w:t>
      </w:r>
      <w:r w:rsidR="005655BF" w:rsidRPr="00932815">
        <w:rPr>
          <w:rFonts w:ascii="TH SarabunPSK" w:hAnsi="TH SarabunPSK" w:cs="TH SarabunPSK"/>
          <w:sz w:val="32"/>
          <w:szCs w:val="32"/>
          <w:cs/>
        </w:rPr>
        <w:t>เป็น</w:t>
      </w:r>
      <w:r w:rsidRPr="00932815">
        <w:rPr>
          <w:rFonts w:ascii="TH SarabunPSK" w:hAnsi="TH SarabunPSK" w:cs="TH SarabunPSK"/>
          <w:sz w:val="32"/>
          <w:szCs w:val="32"/>
          <w:cs/>
        </w:rPr>
        <w:t>อ</w:t>
      </w:r>
      <w:r w:rsidR="00AF7D68" w:rsidRPr="00932815">
        <w:rPr>
          <w:rFonts w:ascii="TH SarabunPSK" w:hAnsi="TH SarabunPSK" w:cs="TH SarabunPSK"/>
          <w:sz w:val="32"/>
          <w:szCs w:val="32"/>
          <w:cs/>
        </w:rPr>
        <w:t>ย่างยิ่งที่ได้มาเป็นประธาน</w:t>
      </w:r>
      <w:r w:rsidRPr="00932815">
        <w:rPr>
          <w:rFonts w:ascii="TH SarabunPSK" w:hAnsi="TH SarabunPSK" w:cs="TH SarabunPSK"/>
          <w:sz w:val="32"/>
          <w:szCs w:val="32"/>
          <w:cs/>
        </w:rPr>
        <w:t>เปิด</w:t>
      </w:r>
      <w:r w:rsidR="00830198" w:rsidRPr="00932815">
        <w:rPr>
          <w:rFonts w:ascii="TH SarabunPSK" w:hAnsi="TH SarabunPSK" w:cs="TH SarabunPSK"/>
          <w:sz w:val="32"/>
          <w:szCs w:val="32"/>
          <w:cs/>
        </w:rPr>
        <w:t>การ</w:t>
      </w:r>
      <w:r w:rsidR="00DA0832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322336" w:rsidRPr="00932815">
        <w:rPr>
          <w:rFonts w:ascii="TH SarabunPSK" w:hAnsi="TH SarabunPSK" w:cs="TH SarabunPSK"/>
          <w:sz w:val="32"/>
          <w:szCs w:val="32"/>
          <w:cs/>
        </w:rPr>
        <w:t>“</w:t>
      </w:r>
      <w:r w:rsidR="006E4735" w:rsidRPr="006E4735">
        <w:rPr>
          <w:rFonts w:ascii="TH SarabunPSK" w:hAnsi="TH SarabunPSK" w:cs="TH SarabunPSK" w:hint="cs"/>
          <w:sz w:val="32"/>
          <w:szCs w:val="32"/>
          <w:cs/>
        </w:rPr>
        <w:t>ระบบบริหารงานบำรุงทาง</w:t>
      </w:r>
      <w:r w:rsidR="006E4735" w:rsidRPr="006E47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E4735" w:rsidRPr="006E4735">
        <w:rPr>
          <w:rFonts w:ascii="TH SarabunPSK" w:hAnsi="TH SarabunPSK" w:cs="TH SarabunPSK"/>
          <w:sz w:val="32"/>
          <w:szCs w:val="32"/>
        </w:rPr>
        <w:t>TPMS</w:t>
      </w:r>
      <w:r w:rsidR="006E4735" w:rsidRPr="006E4735">
        <w:rPr>
          <w:rFonts w:ascii="TH SarabunPSK" w:hAnsi="TH SarabunPSK" w:cs="TH SarabunPSK"/>
          <w:sz w:val="32"/>
          <w:szCs w:val="32"/>
          <w:cs/>
        </w:rPr>
        <w:t>)</w:t>
      </w:r>
      <w:r w:rsidR="00322336" w:rsidRPr="00932815">
        <w:rPr>
          <w:rFonts w:ascii="TH SarabunPSK" w:hAnsi="TH SarabunPSK" w:cs="TH SarabunPSK"/>
          <w:sz w:val="32"/>
          <w:szCs w:val="32"/>
          <w:cs/>
        </w:rPr>
        <w:t>”</w:t>
      </w:r>
      <w:r w:rsidR="00F1629E" w:rsidRPr="009328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D8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ในวันนี้ </w:t>
      </w:r>
    </w:p>
    <w:p w14:paraId="03FFA778" w14:textId="2D835AE9" w:rsidR="006E4735" w:rsidRDefault="00CF5692" w:rsidP="003B1AB2">
      <w:pPr>
        <w:tabs>
          <w:tab w:val="left" w:pos="720"/>
        </w:tabs>
        <w:spacing w:before="12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t>กรมทางหลวง</w:t>
      </w:r>
      <w:r w:rsidR="00322336" w:rsidRPr="009328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t>มุ่งมั่นและให้ความสำคัญในด้านงาน</w:t>
      </w:r>
      <w:r w:rsidR="006E4735">
        <w:rPr>
          <w:rFonts w:ascii="TH SarabunPSK" w:hAnsi="TH SarabunPSK" w:cs="TH SarabunPSK" w:hint="cs"/>
          <w:color w:val="000000"/>
          <w:sz w:val="32"/>
          <w:szCs w:val="32"/>
          <w:cs/>
        </w:rPr>
        <w:t>บำรุงทาง</w:t>
      </w:r>
      <w:r w:rsidR="004B71DE" w:rsidRPr="009328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B0EE7" w:rsidRPr="00932815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E27D5D" w:rsidRPr="00932815">
        <w:rPr>
          <w:rFonts w:ascii="TH SarabunPSK" w:hAnsi="TH SarabunPSK" w:cs="TH SarabunPSK"/>
          <w:color w:val="000000"/>
          <w:sz w:val="32"/>
          <w:szCs w:val="32"/>
          <w:cs/>
        </w:rPr>
        <w:t>สำนัก</w:t>
      </w:r>
      <w:r w:rsidR="006E4735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บริหารบำรุงทาง</w:t>
      </w:r>
      <w:r w:rsidR="004B71DE" w:rsidRPr="009328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27D5D" w:rsidRPr="00932815">
        <w:rPr>
          <w:rFonts w:ascii="TH SarabunPSK" w:hAnsi="TH SarabunPSK" w:cs="TH SarabunPSK"/>
          <w:color w:val="000000"/>
          <w:sz w:val="32"/>
          <w:szCs w:val="32"/>
          <w:cs/>
        </w:rPr>
        <w:t>เป็นหน่</w:t>
      </w:r>
      <w:r w:rsidR="006E4735">
        <w:rPr>
          <w:rFonts w:ascii="TH SarabunPSK" w:hAnsi="TH SarabunPSK" w:cs="TH SarabunPSK"/>
          <w:color w:val="000000"/>
          <w:sz w:val="32"/>
          <w:szCs w:val="32"/>
          <w:cs/>
        </w:rPr>
        <w:t>วยงานหลักที่มีหน้าที่ใน</w:t>
      </w:r>
      <w:r w:rsidR="00E27D5D" w:rsidRPr="00932815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ดำเนินการก่อสร้าง</w:t>
      </w:r>
      <w:r w:rsidR="006E4735" w:rsidRPr="006E47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ควบคุม</w:t>
      </w:r>
      <w:r w:rsidR="006E4735" w:rsidRPr="006E47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บูรณะ</w:t>
      </w:r>
      <w:r w:rsidR="006E4735" w:rsidRPr="006E47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และบำรุงรักษา</w:t>
      </w:r>
      <w:r w:rsidR="006E4735">
        <w:rPr>
          <w:rFonts w:ascii="TH SarabunPSK" w:hAnsi="TH SarabunPSK" w:cs="TH SarabunPSK" w:hint="cs"/>
          <w:color w:val="000000"/>
          <w:sz w:val="32"/>
          <w:szCs w:val="32"/>
          <w:cs/>
        </w:rPr>
        <w:t>ทาง</w:t>
      </w:r>
      <w:r w:rsidR="00E27D5D" w:rsidRPr="00932815">
        <w:rPr>
          <w:rFonts w:ascii="TH SarabunPSK" w:hAnsi="TH SarabunPSK" w:cs="TH SarabunPSK"/>
          <w:color w:val="000000"/>
          <w:sz w:val="32"/>
          <w:szCs w:val="32"/>
          <w:cs/>
        </w:rPr>
        <w:t>ในความรับผิดชอบของ</w:t>
      </w:r>
      <w:r w:rsidR="00022D8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E27D5D" w:rsidRPr="00932815">
        <w:rPr>
          <w:rFonts w:ascii="TH SarabunPSK" w:hAnsi="TH SarabunPSK" w:cs="TH SarabunPSK"/>
          <w:color w:val="000000"/>
          <w:sz w:val="32"/>
          <w:szCs w:val="32"/>
          <w:cs/>
        </w:rPr>
        <w:t>กรมทางหลวง</w:t>
      </w:r>
      <w:r w:rsidR="006E47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ซึ่งมีมากกกว่า </w:t>
      </w:r>
      <w:r w:rsidR="006E4735">
        <w:rPr>
          <w:rFonts w:ascii="TH SarabunPSK" w:hAnsi="TH SarabunPSK" w:cs="TH SarabunPSK"/>
          <w:color w:val="000000"/>
          <w:sz w:val="32"/>
          <w:szCs w:val="32"/>
        </w:rPr>
        <w:t xml:space="preserve">50,000 </w:t>
      </w:r>
      <w:r w:rsidR="006E4735">
        <w:rPr>
          <w:rFonts w:ascii="TH SarabunPSK" w:hAnsi="TH SarabunPSK" w:cs="TH SarabunPSK" w:hint="cs"/>
          <w:color w:val="000000"/>
          <w:sz w:val="32"/>
          <w:szCs w:val="32"/>
          <w:cs/>
        </w:rPr>
        <w:t>กิโลเมตร</w:t>
      </w:r>
      <w:r w:rsidR="003B1AB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กรมทางหลวง</w:t>
      </w:r>
      <w:r w:rsidR="003B1AB2">
        <w:rPr>
          <w:rFonts w:ascii="TH SarabunPSK" w:hAnsi="TH SarabunPSK" w:cs="TH SarabunPSK" w:hint="cs"/>
          <w:color w:val="000000"/>
          <w:sz w:val="32"/>
          <w:szCs w:val="32"/>
          <w:cs/>
        </w:rPr>
        <w:t>จึง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ได้นำระบบบริหารงานบำรุงทางมาใช้งาน</w:t>
      </w:r>
      <w:r w:rsidR="00022D8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ครั้งแรกในปี</w:t>
      </w:r>
      <w:r w:rsidR="006E4735" w:rsidRPr="006E47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 w:rsidR="006E4735" w:rsidRPr="006E473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 w:rsidR="006E4735" w:rsidRPr="006E4735">
        <w:rPr>
          <w:rFonts w:ascii="TH SarabunPSK" w:hAnsi="TH SarabunPSK" w:cs="TH SarabunPSK"/>
          <w:color w:val="000000"/>
          <w:sz w:val="32"/>
          <w:szCs w:val="32"/>
          <w:cs/>
        </w:rPr>
        <w:t xml:space="preserve">. 2530 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และได้พัฒนาโปรแกรมบริหารงานบำรุงทางในปี</w:t>
      </w:r>
      <w:r w:rsidR="006E4735" w:rsidRPr="006E47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 w:rsidR="006E4735" w:rsidRPr="006E473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 w:rsidR="006E4735" w:rsidRPr="006E4735">
        <w:rPr>
          <w:rFonts w:ascii="TH SarabunPSK" w:hAnsi="TH SarabunPSK" w:cs="TH SarabunPSK"/>
          <w:color w:val="000000"/>
          <w:sz w:val="32"/>
          <w:szCs w:val="32"/>
          <w:cs/>
        </w:rPr>
        <w:t xml:space="preserve">. 2552 </w:t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เพื่อใช้ในการวิเคราะห์</w:t>
      </w:r>
      <w:r w:rsidR="00022D8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6E4735" w:rsidRPr="006E4735">
        <w:rPr>
          <w:rFonts w:ascii="TH SarabunPSK" w:hAnsi="TH SarabunPSK" w:cs="TH SarabunPSK" w:hint="cs"/>
          <w:color w:val="000000"/>
          <w:sz w:val="32"/>
          <w:szCs w:val="32"/>
          <w:cs/>
        </w:rPr>
        <w:t>หาแผนการซ่อมบำรุงรักษาทางที่เหมาะสมต่อสภาพความเสียหายและลักษณะการใช้งานสายทาง</w:t>
      </w:r>
      <w:r w:rsidR="006E4735" w:rsidRPr="006E473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B0EE7" w:rsidRPr="0093281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01C86098" w14:textId="1B070E63" w:rsidR="003B1AB2" w:rsidRPr="003B1AB2" w:rsidRDefault="003B1AB2" w:rsidP="003B1AB2">
      <w:pPr>
        <w:tabs>
          <w:tab w:val="left" w:pos="720"/>
        </w:tabs>
        <w:spacing w:before="12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แต่ในปัจจุบัน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ทางกรมทางหลวงได้มีการการปรับปรุงและสอบเทียบ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3B1AB2">
        <w:rPr>
          <w:rFonts w:ascii="TH SarabunPSK" w:hAnsi="TH SarabunPSK" w:cs="TH SarabunPSK"/>
          <w:color w:val="000000"/>
          <w:sz w:val="32"/>
          <w:szCs w:val="32"/>
        </w:rPr>
        <w:t>Calibrate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สมการ</w:t>
      </w:r>
      <w:proofErr w:type="spellStart"/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ต่างๆ</w:t>
      </w:r>
      <w:proofErr w:type="spellEnd"/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22D8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ในแบบจำลองของโปรแกรมบริหารงานบำรุงทาง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รวมถึงวิธีการซ่อมบำรุงของกรมทางหลวงมีการพัฒนาให้</w:t>
      </w:r>
      <w:r w:rsidR="00022D8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มีความหลากหลายมากยิ่งขึ้นตามเทคโนโลยีด้านการทางที่พัฒนาขึ้น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จึงควรนำข้อมูลที่มีอยู่มาเพิ่มเติมและพัฒนาต่อยอดระบบโปรแกรมบริหารงานบำรุงทาง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3B1AB2">
        <w:rPr>
          <w:rFonts w:ascii="TH SarabunPSK" w:hAnsi="TH SarabunPSK" w:cs="TH SarabunPSK"/>
          <w:color w:val="000000"/>
          <w:sz w:val="32"/>
          <w:szCs w:val="32"/>
        </w:rPr>
        <w:t>TPMS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นอกเหนือจากนั้นเนื่องจากโปรแกรมบริหารงานบำรุงทาง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3B1AB2">
        <w:rPr>
          <w:rFonts w:ascii="TH SarabunPSK" w:hAnsi="TH SarabunPSK" w:cs="TH SarabunPSK"/>
          <w:color w:val="000000"/>
          <w:sz w:val="32"/>
          <w:szCs w:val="32"/>
        </w:rPr>
        <w:t>TPMS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ได้ถูกพัฒนาขึ้นมาเป็นเวลานาน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จึงมีข้อกำจัด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เช่น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โปรแกรม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/>
          <w:color w:val="000000"/>
          <w:sz w:val="32"/>
          <w:szCs w:val="32"/>
        </w:rPr>
        <w:t xml:space="preserve">TPMS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ไม่สามารถเชื่อมโยงข้อมูลเข้ากับระบบฐานข้อมูลสภาพทางของกรมทางหลวงอย่างสมบูรณ์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การใช้งานโปรแกรม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/>
          <w:color w:val="000000"/>
          <w:sz w:val="32"/>
          <w:szCs w:val="32"/>
        </w:rPr>
        <w:t xml:space="preserve">TPMS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ต้องติดตั้งโปรแกรมบนเครื่องคอมพิวเตอร์เท่านั้น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ดังนั้นเพื่อเพิ่มประสิทธิภาพให้แก่โปรแกรมฯ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จึงควรมีการปรับปรุงรูปแบบ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เงื่อนไขในการวิเคราะห์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วิธีการซ่อมบำรุง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รูปแบบการนำเสนอผลการวิเคราะห์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ตลอดจนปรับปรุงโปรแกรมให้สอดคล้องกับความต้องการของผู้ใช้งาน</w:t>
      </w:r>
      <w:r w:rsidRPr="003B1AB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และรูปแบบรายงานให้สอดคล้องกับสภาพการทำงาน</w:t>
      </w:r>
      <w:r w:rsidR="00022D8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3B1AB2">
        <w:rPr>
          <w:rFonts w:ascii="TH SarabunPSK" w:hAnsi="TH SarabunPSK" w:cs="TH SarabunPSK" w:hint="cs"/>
          <w:color w:val="000000"/>
          <w:sz w:val="32"/>
          <w:szCs w:val="32"/>
          <w:cs/>
        </w:rPr>
        <w:t>ในปัจจุบันของกรมทางหลวง</w:t>
      </w:r>
    </w:p>
    <w:p w14:paraId="7F2E4AF5" w14:textId="42EE16D9" w:rsidR="003D32B1" w:rsidRPr="00932815" w:rsidRDefault="003B1AB2" w:rsidP="00932815">
      <w:pPr>
        <w:tabs>
          <w:tab w:val="left" w:pos="720"/>
        </w:tabs>
        <w:spacing w:before="120" w:line="276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t>วันนี้จึงเป็นโอกาสอันดีที่</w:t>
      </w:r>
      <w:r w:rsidRPr="00932815">
        <w:rPr>
          <w:rFonts w:ascii="TH SarabunPSK" w:hAnsi="TH SarabunPSK" w:cs="TH SarabunPSK"/>
          <w:sz w:val="32"/>
          <w:szCs w:val="32"/>
          <w:cs/>
        </w:rPr>
        <w:t>ท่านผู้มีเกียรติทางด้านงาน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บริหารและบำรุงทาง</w:t>
      </w:r>
      <w:r w:rsidRPr="00932815">
        <w:rPr>
          <w:rFonts w:ascii="TH SarabunPSK" w:hAnsi="TH SarabunPSK" w:cs="TH SarabunPSK"/>
          <w:sz w:val="32"/>
          <w:szCs w:val="32"/>
          <w:cs/>
        </w:rPr>
        <w:t xml:space="preserve"> และบุคลากรของ</w:t>
      </w:r>
      <w:r w:rsidR="00022D8C">
        <w:rPr>
          <w:rFonts w:ascii="TH SarabunPSK" w:hAnsi="TH SarabunPSK" w:cs="TH SarabunPSK"/>
          <w:sz w:val="32"/>
          <w:szCs w:val="32"/>
          <w:cs/>
        </w:rPr>
        <w:br/>
      </w:r>
      <w:r w:rsidRPr="00932815">
        <w:rPr>
          <w:rFonts w:ascii="TH SarabunPSK" w:hAnsi="TH SarabunPSK" w:cs="TH SarabunPSK"/>
          <w:sz w:val="32"/>
          <w:szCs w:val="32"/>
          <w:cs/>
        </w:rPr>
        <w:t>กรมทางหลวง</w:t>
      </w:r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จะได้เข้ามีโอกาส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เข้ารับก</w:t>
      </w:r>
      <w:r w:rsidR="00022D8C">
        <w:rPr>
          <w:rFonts w:ascii="TH SarabunPSK" w:hAnsi="TH SarabunPSK" w:cs="TH SarabunPSK" w:hint="cs"/>
          <w:color w:val="000000"/>
          <w:sz w:val="32"/>
          <w:szCs w:val="32"/>
          <w:cs/>
        </w:rPr>
        <w:t>ารอบรม เพื่อเพิ่มองค์ความรู้งาน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บำรุงทาง พร้อมทั้งทดสอบการใช้งานระบบ </w:t>
      </w:r>
      <w:r>
        <w:rPr>
          <w:rFonts w:ascii="TH SarabunPSK" w:hAnsi="TH SarabunPSK" w:cs="TH SarabunPSK"/>
          <w:color w:val="000000"/>
          <w:sz w:val="32"/>
          <w:szCs w:val="32"/>
        </w:rPr>
        <w:t>TPMS</w:t>
      </w:r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ผมจึงขอ</w:t>
      </w:r>
      <w:r w:rsidR="00022D8C">
        <w:rPr>
          <w:rFonts w:ascii="TH SarabunPSK" w:hAnsi="TH SarabunPSK" w:cs="TH SarabunPSK"/>
          <w:color w:val="000000"/>
          <w:sz w:val="32"/>
          <w:szCs w:val="32"/>
          <w:cs/>
        </w:rPr>
        <w:t>ให้ทุกท่านใช้โอกาสนี้แลกเปลี่ยน</w:t>
      </w:r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ความรู้ ประสบการณ์ ข้อคิดเห็น และข้อเสนอแนะ </w:t>
      </w:r>
      <w:r w:rsidR="00022D8C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t>ซึ่งจะส่งผลให้การทำงานของกรมทางหลวงมีประสิทธิภาพดียิ่งขึ้นต่อไป</w:t>
      </w:r>
    </w:p>
    <w:p w14:paraId="2DFE8B80" w14:textId="184A34EC" w:rsidR="00322336" w:rsidRPr="006C639F" w:rsidRDefault="003D32B1" w:rsidP="006C639F">
      <w:pPr>
        <w:spacing w:before="120" w:line="276" w:lineRule="auto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บัดนี้ </w:t>
      </w:r>
      <w:r w:rsidR="00022D8C">
        <w:rPr>
          <w:rFonts w:ascii="TH SarabunPSK" w:hAnsi="TH SarabunPSK" w:cs="TH SarabunPSK"/>
          <w:color w:val="000000"/>
          <w:sz w:val="32"/>
          <w:szCs w:val="32"/>
          <w:cs/>
        </w:rPr>
        <w:t>ได้เวลาอันสมควรแล้ว  ผมขอเปิด</w:t>
      </w:r>
      <w:r w:rsidR="00830198" w:rsidRPr="00932815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6C63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อบรม </w:t>
      </w:r>
      <w:r w:rsidR="00322336" w:rsidRPr="00932815">
        <w:rPr>
          <w:rFonts w:ascii="TH SarabunPSK" w:hAnsi="TH SarabunPSK" w:cs="TH SarabunPSK"/>
          <w:sz w:val="32"/>
          <w:szCs w:val="32"/>
          <w:cs/>
        </w:rPr>
        <w:t>“</w:t>
      </w:r>
      <w:r w:rsidR="003B1AB2" w:rsidRPr="003B1AB2">
        <w:rPr>
          <w:rFonts w:ascii="TH SarabunPSK" w:hAnsi="TH SarabunPSK" w:cs="TH SarabunPSK" w:hint="cs"/>
          <w:sz w:val="32"/>
          <w:szCs w:val="32"/>
          <w:cs/>
        </w:rPr>
        <w:t>ระบบบริหารงานบำรุงทาง</w:t>
      </w:r>
      <w:r w:rsidR="003B1AB2" w:rsidRPr="003B1AB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B1AB2" w:rsidRPr="003B1AB2">
        <w:rPr>
          <w:rFonts w:ascii="TH SarabunPSK" w:hAnsi="TH SarabunPSK" w:cs="TH SarabunPSK"/>
          <w:sz w:val="32"/>
          <w:szCs w:val="32"/>
        </w:rPr>
        <w:t>TPMS</w:t>
      </w:r>
      <w:r w:rsidR="003B1AB2" w:rsidRPr="003B1AB2">
        <w:rPr>
          <w:rFonts w:ascii="TH SarabunPSK" w:hAnsi="TH SarabunPSK" w:cs="TH SarabunPSK"/>
          <w:sz w:val="32"/>
          <w:szCs w:val="32"/>
          <w:cs/>
        </w:rPr>
        <w:t>)</w:t>
      </w:r>
      <w:r w:rsidR="00322336" w:rsidRPr="00932815">
        <w:rPr>
          <w:rFonts w:ascii="TH SarabunPSK" w:hAnsi="TH SarabunPSK" w:cs="TH SarabunPSK"/>
          <w:sz w:val="32"/>
          <w:szCs w:val="32"/>
          <w:cs/>
        </w:rPr>
        <w:t>”</w:t>
      </w:r>
      <w:r w:rsidR="00022D8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4F76" w:rsidRPr="00932815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ในวันนี้ </w:t>
      </w:r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t>และขอ</w:t>
      </w:r>
      <w:r w:rsidR="00C52DD7">
        <w:rPr>
          <w:rFonts w:ascii="TH SarabunPSK" w:hAnsi="TH SarabunPSK" w:cs="TH SarabunPSK" w:hint="cs"/>
          <w:color w:val="000000"/>
          <w:sz w:val="32"/>
          <w:szCs w:val="32"/>
          <w:cs/>
        </w:rPr>
        <w:t>อวย</w:t>
      </w:r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t>พรให้การดำเนินงานในวันนี้ประสบผลสำเร็จลุล่วงตามวัตถุประสงค์ และขอให้ทุกท่านที่มาร่วมการ</w:t>
      </w:r>
      <w:r w:rsidR="00022D8C">
        <w:rPr>
          <w:rFonts w:ascii="TH SarabunPSK" w:hAnsi="TH SarabunPSK" w:cs="TH SarabunPSK" w:hint="cs"/>
          <w:color w:val="000000"/>
          <w:sz w:val="32"/>
          <w:szCs w:val="32"/>
          <w:cs/>
        </w:rPr>
        <w:t>อบรม</w:t>
      </w:r>
      <w:bookmarkStart w:id="0" w:name="_GoBack"/>
      <w:bookmarkEnd w:id="0"/>
      <w:r w:rsidRPr="00932815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ในวันนี้จงประสบแต่ความสุขความเจริญตลอดไป</w:t>
      </w:r>
      <w:r w:rsidR="003B1AB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93A66AC" w14:textId="77777777" w:rsidR="00322336" w:rsidRPr="00932815" w:rsidRDefault="00322336" w:rsidP="00932815">
      <w:pPr>
        <w:spacing w:before="12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0819EA9" w14:textId="77777777" w:rsidR="00322336" w:rsidRPr="00932815" w:rsidRDefault="00322336" w:rsidP="00932815">
      <w:pPr>
        <w:spacing w:before="120" w:line="276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7B0B2DB" w14:textId="77777777" w:rsidR="00322336" w:rsidRDefault="00322336" w:rsidP="00322336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0CA3FF9" w14:textId="77777777" w:rsidR="00322336" w:rsidRDefault="00322336" w:rsidP="00322336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A04E0B7" w14:textId="77777777" w:rsidR="00322336" w:rsidRDefault="00322336" w:rsidP="00322336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82D9B3A" w14:textId="77777777" w:rsidR="00322336" w:rsidRDefault="00322336" w:rsidP="00322336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38A8FC9A" w14:textId="77777777" w:rsidR="00322336" w:rsidRDefault="00322336" w:rsidP="00322336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45EF7570" w14:textId="77777777" w:rsidR="00322336" w:rsidRDefault="00322336" w:rsidP="00322336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E792D32" w14:textId="77777777" w:rsidR="00322336" w:rsidRDefault="00322336" w:rsidP="00322336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9C79308" w14:textId="77777777" w:rsidR="00322336" w:rsidRPr="000F0F4F" w:rsidRDefault="00322336" w:rsidP="00322336">
      <w:pPr>
        <w:spacing w:before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322336" w:rsidRPr="000F0F4F" w:rsidSect="00276675">
      <w:headerReference w:type="default" r:id="rId7"/>
      <w:footerReference w:type="default" r:id="rId8"/>
      <w:pgSz w:w="11906" w:h="16838"/>
      <w:pgMar w:top="1080" w:right="1286" w:bottom="9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F92E2" w14:textId="77777777" w:rsidR="00656271" w:rsidRDefault="00656271" w:rsidP="00276675">
      <w:r>
        <w:separator/>
      </w:r>
    </w:p>
  </w:endnote>
  <w:endnote w:type="continuationSeparator" w:id="0">
    <w:p w14:paraId="494C3E0B" w14:textId="77777777" w:rsidR="00656271" w:rsidRDefault="00656271" w:rsidP="0027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84580"/>
      <w:docPartObj>
        <w:docPartGallery w:val="Page Numbers (Bottom of Page)"/>
        <w:docPartUnique/>
      </w:docPartObj>
    </w:sdtPr>
    <w:sdtEndPr/>
    <w:sdtContent>
      <w:p w14:paraId="3B5E5D9B" w14:textId="003C86E1" w:rsidR="00276675" w:rsidRDefault="00D95BDE" w:rsidP="00276675">
        <w:pPr>
          <w:pStyle w:val="aa"/>
          <w:tabs>
            <w:tab w:val="clear" w:pos="4513"/>
          </w:tabs>
          <w:jc w:val="right"/>
        </w:pPr>
        <w:r w:rsidRPr="00276675">
          <w:rPr>
            <w:rFonts w:ascii="TH SarabunPSK" w:hAnsi="TH SarabunPSK" w:cs="TH SarabunPSK"/>
          </w:rPr>
          <w:fldChar w:fldCharType="begin"/>
        </w:r>
        <w:r w:rsidR="00276675" w:rsidRPr="00276675">
          <w:rPr>
            <w:rFonts w:ascii="TH SarabunPSK" w:hAnsi="TH SarabunPSK" w:cs="TH SarabunPSK"/>
          </w:rPr>
          <w:instrText xml:space="preserve"> PAGE   \</w:instrText>
        </w:r>
        <w:r w:rsidR="00276675" w:rsidRPr="00276675">
          <w:rPr>
            <w:rFonts w:ascii="TH SarabunPSK" w:hAnsi="TH SarabunPSK" w:cs="TH SarabunPSK"/>
            <w:szCs w:val="24"/>
            <w:cs/>
          </w:rPr>
          <w:instrText xml:space="preserve">* </w:instrText>
        </w:r>
        <w:r w:rsidR="00276675" w:rsidRPr="00276675">
          <w:rPr>
            <w:rFonts w:ascii="TH SarabunPSK" w:hAnsi="TH SarabunPSK" w:cs="TH SarabunPSK"/>
          </w:rPr>
          <w:instrText xml:space="preserve">MERGEFORMAT </w:instrText>
        </w:r>
        <w:r w:rsidRPr="00276675">
          <w:rPr>
            <w:rFonts w:ascii="TH SarabunPSK" w:hAnsi="TH SarabunPSK" w:cs="TH SarabunPSK"/>
          </w:rPr>
          <w:fldChar w:fldCharType="separate"/>
        </w:r>
        <w:r w:rsidR="00022D8C" w:rsidRPr="00022D8C">
          <w:rPr>
            <w:rFonts w:ascii="TH SarabunPSK" w:hAnsi="TH SarabunPSK" w:cs="TH SarabunPSK"/>
            <w:noProof/>
            <w:szCs w:val="24"/>
            <w:lang w:val="th-TH"/>
          </w:rPr>
          <w:t>1</w:t>
        </w:r>
        <w:r w:rsidRPr="00276675">
          <w:rPr>
            <w:rFonts w:ascii="TH SarabunPSK" w:hAnsi="TH SarabunPSK" w:cs="TH SarabunPSK"/>
          </w:rPr>
          <w:fldChar w:fldCharType="end"/>
        </w:r>
      </w:p>
    </w:sdtContent>
  </w:sdt>
  <w:p w14:paraId="2E39E684" w14:textId="77777777" w:rsidR="00276675" w:rsidRDefault="00276675" w:rsidP="00276675">
    <w:pPr>
      <w:pStyle w:val="aa"/>
      <w:tabs>
        <w:tab w:val="clear" w:pos="9026"/>
        <w:tab w:val="right" w:pos="92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B3D30" w14:textId="77777777" w:rsidR="00656271" w:rsidRDefault="00656271" w:rsidP="00276675">
      <w:r>
        <w:separator/>
      </w:r>
    </w:p>
  </w:footnote>
  <w:footnote w:type="continuationSeparator" w:id="0">
    <w:p w14:paraId="00A40791" w14:textId="77777777" w:rsidR="00656271" w:rsidRDefault="00656271" w:rsidP="0027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0C5B5" w14:textId="77777777" w:rsidR="00276675" w:rsidRDefault="00276675" w:rsidP="00276675">
    <w:pPr>
      <w:pStyle w:val="a8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49D3"/>
    <w:multiLevelType w:val="multilevel"/>
    <w:tmpl w:val="ED46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15984"/>
    <w:multiLevelType w:val="multilevel"/>
    <w:tmpl w:val="8CA651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ascii="Cordia New" w:hAnsi="Cordia New" w:cs="Cordia New"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  <w:sz w:val="22"/>
      </w:rPr>
    </w:lvl>
  </w:abstractNum>
  <w:abstractNum w:abstractNumId="2" w15:restartNumberingAfterBreak="0">
    <w:nsid w:val="275E0B88"/>
    <w:multiLevelType w:val="multilevel"/>
    <w:tmpl w:val="258E3F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36186CDF"/>
    <w:multiLevelType w:val="hybridMultilevel"/>
    <w:tmpl w:val="B72C8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68"/>
    <w:rsid w:val="00017355"/>
    <w:rsid w:val="00022D8C"/>
    <w:rsid w:val="0003031E"/>
    <w:rsid w:val="00030AD9"/>
    <w:rsid w:val="00031E0D"/>
    <w:rsid w:val="00032EBD"/>
    <w:rsid w:val="000419AD"/>
    <w:rsid w:val="00044D81"/>
    <w:rsid w:val="000A7849"/>
    <w:rsid w:val="000C1FAF"/>
    <w:rsid w:val="000C59EB"/>
    <w:rsid w:val="000E5E29"/>
    <w:rsid w:val="000F0F4F"/>
    <w:rsid w:val="00142532"/>
    <w:rsid w:val="00143FA2"/>
    <w:rsid w:val="00144B71"/>
    <w:rsid w:val="00184452"/>
    <w:rsid w:val="00194CEF"/>
    <w:rsid w:val="001B2EEF"/>
    <w:rsid w:val="001C36CE"/>
    <w:rsid w:val="001D08E7"/>
    <w:rsid w:val="002065C4"/>
    <w:rsid w:val="00222AA8"/>
    <w:rsid w:val="0025170F"/>
    <w:rsid w:val="00270AF6"/>
    <w:rsid w:val="00276675"/>
    <w:rsid w:val="002802A7"/>
    <w:rsid w:val="002F5157"/>
    <w:rsid w:val="00313AAD"/>
    <w:rsid w:val="00322336"/>
    <w:rsid w:val="00324DDA"/>
    <w:rsid w:val="0034055B"/>
    <w:rsid w:val="003563AF"/>
    <w:rsid w:val="0037792B"/>
    <w:rsid w:val="003B1AB2"/>
    <w:rsid w:val="003D32B1"/>
    <w:rsid w:val="004101DC"/>
    <w:rsid w:val="0041470B"/>
    <w:rsid w:val="004303EA"/>
    <w:rsid w:val="00433C0C"/>
    <w:rsid w:val="00471C2D"/>
    <w:rsid w:val="004B71DE"/>
    <w:rsid w:val="004D5539"/>
    <w:rsid w:val="004D7F99"/>
    <w:rsid w:val="004F5248"/>
    <w:rsid w:val="005112AB"/>
    <w:rsid w:val="005124CE"/>
    <w:rsid w:val="00533E1B"/>
    <w:rsid w:val="005655BF"/>
    <w:rsid w:val="005929BE"/>
    <w:rsid w:val="005E243C"/>
    <w:rsid w:val="005F1D54"/>
    <w:rsid w:val="006129CD"/>
    <w:rsid w:val="00636CAC"/>
    <w:rsid w:val="0064157C"/>
    <w:rsid w:val="0064410B"/>
    <w:rsid w:val="00656271"/>
    <w:rsid w:val="006804E6"/>
    <w:rsid w:val="0069501B"/>
    <w:rsid w:val="006B18A7"/>
    <w:rsid w:val="006C639F"/>
    <w:rsid w:val="006E4735"/>
    <w:rsid w:val="007064BC"/>
    <w:rsid w:val="00707F85"/>
    <w:rsid w:val="00714913"/>
    <w:rsid w:val="007158D6"/>
    <w:rsid w:val="00720B70"/>
    <w:rsid w:val="00743B7C"/>
    <w:rsid w:val="00775D71"/>
    <w:rsid w:val="007A29C8"/>
    <w:rsid w:val="007A58BA"/>
    <w:rsid w:val="007C4F66"/>
    <w:rsid w:val="007D04B3"/>
    <w:rsid w:val="007D6024"/>
    <w:rsid w:val="008030E1"/>
    <w:rsid w:val="00814164"/>
    <w:rsid w:val="00830198"/>
    <w:rsid w:val="008400E1"/>
    <w:rsid w:val="00876B5C"/>
    <w:rsid w:val="008C467A"/>
    <w:rsid w:val="008D57F4"/>
    <w:rsid w:val="008E1565"/>
    <w:rsid w:val="008E4CBD"/>
    <w:rsid w:val="00902585"/>
    <w:rsid w:val="00913376"/>
    <w:rsid w:val="009220F9"/>
    <w:rsid w:val="00932815"/>
    <w:rsid w:val="00935821"/>
    <w:rsid w:val="009A7D09"/>
    <w:rsid w:val="00A007D7"/>
    <w:rsid w:val="00A010B5"/>
    <w:rsid w:val="00A277E6"/>
    <w:rsid w:val="00A359DA"/>
    <w:rsid w:val="00A42E68"/>
    <w:rsid w:val="00A859FD"/>
    <w:rsid w:val="00A901DE"/>
    <w:rsid w:val="00A92259"/>
    <w:rsid w:val="00AB0EE7"/>
    <w:rsid w:val="00AC1BF7"/>
    <w:rsid w:val="00AD4565"/>
    <w:rsid w:val="00AF7D68"/>
    <w:rsid w:val="00B26D1F"/>
    <w:rsid w:val="00B629A1"/>
    <w:rsid w:val="00B824B0"/>
    <w:rsid w:val="00BA0874"/>
    <w:rsid w:val="00BA678B"/>
    <w:rsid w:val="00BA7CC5"/>
    <w:rsid w:val="00BE3B16"/>
    <w:rsid w:val="00C04FD9"/>
    <w:rsid w:val="00C41A66"/>
    <w:rsid w:val="00C52DD7"/>
    <w:rsid w:val="00C86289"/>
    <w:rsid w:val="00CF5692"/>
    <w:rsid w:val="00D0246D"/>
    <w:rsid w:val="00D57CAC"/>
    <w:rsid w:val="00D71DFB"/>
    <w:rsid w:val="00D8136F"/>
    <w:rsid w:val="00D950BD"/>
    <w:rsid w:val="00D95BDE"/>
    <w:rsid w:val="00DA0832"/>
    <w:rsid w:val="00DA1006"/>
    <w:rsid w:val="00DE67B0"/>
    <w:rsid w:val="00E131F9"/>
    <w:rsid w:val="00E17219"/>
    <w:rsid w:val="00E20A1C"/>
    <w:rsid w:val="00E27D5D"/>
    <w:rsid w:val="00E77F7C"/>
    <w:rsid w:val="00EE5D37"/>
    <w:rsid w:val="00EF17CE"/>
    <w:rsid w:val="00F1629E"/>
    <w:rsid w:val="00F31AC5"/>
    <w:rsid w:val="00F662FD"/>
    <w:rsid w:val="00F82014"/>
    <w:rsid w:val="00FA36DE"/>
    <w:rsid w:val="00FA4F76"/>
    <w:rsid w:val="00FB0372"/>
    <w:rsid w:val="00FC3954"/>
    <w:rsid w:val="00FC61DA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B0DAA"/>
  <w15:docId w15:val="{785136DA-3FCD-4A30-B4A3-AA9BB5B0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D5539"/>
    <w:rPr>
      <w:rFonts w:ascii="Times New Roman" w:eastAsia="SimSun" w:hAnsi="Times New Roman"/>
      <w:sz w:val="24"/>
      <w:szCs w:val="24"/>
      <w:lang w:eastAsia="th-TH"/>
    </w:rPr>
  </w:style>
  <w:style w:type="paragraph" w:styleId="1">
    <w:name w:val="heading 1"/>
    <w:basedOn w:val="a"/>
    <w:next w:val="a"/>
    <w:qFormat/>
    <w:rsid w:val="004D5539"/>
    <w:pPr>
      <w:keepNext/>
      <w:ind w:left="180"/>
      <w:jc w:val="center"/>
      <w:outlineLvl w:val="0"/>
    </w:pPr>
    <w:rPr>
      <w:rFonts w:ascii="EucrosiaUPC" w:hAnsi="EucrosiaUPC" w:cs="EucrosiaUPC"/>
      <w:b/>
      <w:bCs/>
      <w:sz w:val="70"/>
      <w:szCs w:val="70"/>
    </w:rPr>
  </w:style>
  <w:style w:type="paragraph" w:styleId="2">
    <w:name w:val="heading 2"/>
    <w:basedOn w:val="a"/>
    <w:next w:val="a"/>
    <w:qFormat/>
    <w:rsid w:val="004D5539"/>
    <w:pPr>
      <w:keepNext/>
      <w:ind w:firstLine="720"/>
      <w:jc w:val="both"/>
      <w:outlineLvl w:val="1"/>
    </w:pPr>
    <w:rPr>
      <w:rFonts w:ascii="EucrosiaUPC" w:hAnsi="EucrosiaUPC" w:cs="EucrosiaUPC"/>
      <w:sz w:val="48"/>
      <w:szCs w:val="48"/>
    </w:rPr>
  </w:style>
  <w:style w:type="paragraph" w:styleId="3">
    <w:name w:val="heading 3"/>
    <w:basedOn w:val="a"/>
    <w:next w:val="a"/>
    <w:qFormat/>
    <w:rsid w:val="004D5539"/>
    <w:pPr>
      <w:keepNext/>
      <w:outlineLvl w:val="2"/>
    </w:pPr>
    <w:rPr>
      <w:rFonts w:ascii="Cordia New" w:eastAsia="Angsana New" w:hAnsi="Cordia New" w:cs="Cordia New"/>
      <w:b/>
      <w:bCs/>
      <w:snapToGrid w:val="0"/>
      <w:color w:val="FF0000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4D5539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4D5539"/>
    <w:pPr>
      <w:ind w:firstLine="720"/>
      <w:jc w:val="both"/>
    </w:pPr>
    <w:rPr>
      <w:rFonts w:ascii="EucrosiaUPC" w:hAnsi="EucrosiaUPC" w:cs="EucrosiaUPC"/>
      <w:sz w:val="50"/>
      <w:szCs w:val="50"/>
    </w:rPr>
  </w:style>
  <w:style w:type="paragraph" w:styleId="a5">
    <w:name w:val="Title"/>
    <w:basedOn w:val="a"/>
    <w:qFormat/>
    <w:rsid w:val="004D5539"/>
    <w:pPr>
      <w:jc w:val="center"/>
    </w:pPr>
    <w:rPr>
      <w:rFonts w:ascii="EucrosiaUPC" w:hAnsi="EucrosiaUPC" w:cs="EucrosiaUPC"/>
      <w:b/>
      <w:bCs/>
      <w:sz w:val="70"/>
      <w:szCs w:val="70"/>
    </w:rPr>
  </w:style>
  <w:style w:type="paragraph" w:styleId="a6">
    <w:name w:val="Body Text"/>
    <w:basedOn w:val="a"/>
    <w:rsid w:val="004D5539"/>
    <w:pPr>
      <w:jc w:val="both"/>
    </w:pPr>
    <w:rPr>
      <w:rFonts w:ascii="EucrosiaUPC" w:eastAsia="Angsana New" w:hAnsi="EucrosiaUPC" w:cs="EucrosiaUPC"/>
      <w:sz w:val="32"/>
      <w:szCs w:val="32"/>
    </w:rPr>
  </w:style>
  <w:style w:type="paragraph" w:styleId="a7">
    <w:name w:val="Subtitle"/>
    <w:basedOn w:val="a"/>
    <w:qFormat/>
    <w:rsid w:val="005F1D54"/>
    <w:pPr>
      <w:jc w:val="center"/>
    </w:pPr>
    <w:rPr>
      <w:rFonts w:ascii="Cordia New" w:eastAsia="Cordia New" w:hAnsi="Cordia New"/>
      <w:b/>
      <w:bCs/>
      <w:sz w:val="36"/>
      <w:szCs w:val="36"/>
      <w:lang w:eastAsia="en-US"/>
    </w:rPr>
  </w:style>
  <w:style w:type="paragraph" w:customStyle="1" w:styleId="10">
    <w:name w:val="รายการย่อหน้า1"/>
    <w:basedOn w:val="a"/>
    <w:qFormat/>
    <w:rsid w:val="00592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paragraph" w:styleId="a8">
    <w:name w:val="header"/>
    <w:basedOn w:val="a"/>
    <w:link w:val="a9"/>
    <w:rsid w:val="00276675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หัวกระดาษ อักขระ"/>
    <w:basedOn w:val="a0"/>
    <w:link w:val="a8"/>
    <w:rsid w:val="00276675"/>
    <w:rPr>
      <w:rFonts w:ascii="Times New Roman" w:eastAsia="SimSun" w:hAnsi="Times New Roman"/>
      <w:sz w:val="24"/>
      <w:szCs w:val="30"/>
      <w:lang w:eastAsia="th-TH"/>
    </w:rPr>
  </w:style>
  <w:style w:type="paragraph" w:styleId="aa">
    <w:name w:val="footer"/>
    <w:basedOn w:val="a"/>
    <w:link w:val="ab"/>
    <w:uiPriority w:val="99"/>
    <w:rsid w:val="00276675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276675"/>
    <w:rPr>
      <w:rFonts w:ascii="Times New Roman" w:eastAsia="SimSun" w:hAnsi="Times New Roman"/>
      <w:sz w:val="24"/>
      <w:szCs w:val="3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คำนำ</vt:lpstr>
    </vt:vector>
  </TitlesOfParts>
  <Company>Transport Research Centre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Torsak_Kaw</dc:creator>
  <cp:lastModifiedBy>KAY</cp:lastModifiedBy>
  <cp:revision>9</cp:revision>
  <cp:lastPrinted>2014-01-13T09:42:00Z</cp:lastPrinted>
  <dcterms:created xsi:type="dcterms:W3CDTF">2015-10-13T04:40:00Z</dcterms:created>
  <dcterms:modified xsi:type="dcterms:W3CDTF">2017-08-24T07:16:00Z</dcterms:modified>
</cp:coreProperties>
</file>