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81" w:type="pct"/>
        <w:shd w:val="pct5" w:color="auto" w:fill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88"/>
      </w:tblGrid>
      <w:tr w:rsidR="009515ED" w:rsidRPr="004260A7" w14:paraId="0779569E" w14:textId="77777777" w:rsidTr="0010357C">
        <w:trPr>
          <w:trHeight w:val="700"/>
        </w:trPr>
        <w:tc>
          <w:tcPr>
            <w:tcW w:w="5000" w:type="pct"/>
            <w:shd w:val="pct5" w:color="auto" w:fill="auto"/>
          </w:tcPr>
          <w:p w14:paraId="68176B39" w14:textId="430B47A2" w:rsidR="009515ED" w:rsidRPr="004260A7" w:rsidRDefault="00EF2113" w:rsidP="00CA52D1">
            <w:pPr>
              <w:pStyle w:val="section1"/>
              <w:spacing w:line="240" w:lineRule="auto"/>
            </w:pPr>
            <w:r w:rsidRPr="004260A7">
              <w:rPr>
                <w:rFonts w:hint="cs"/>
                <w:cs/>
              </w:rPr>
              <w:t>บท</w:t>
            </w:r>
            <w:r w:rsidR="009515ED" w:rsidRPr="004260A7">
              <w:rPr>
                <w:rFonts w:hint="cs"/>
                <w:cs/>
              </w:rPr>
              <w:t xml:space="preserve">ที่ </w:t>
            </w:r>
            <w:r w:rsidR="009515ED" w:rsidRPr="004260A7">
              <w:t>3</w:t>
            </w:r>
            <w:r w:rsidR="009515ED" w:rsidRPr="004260A7">
              <w:br/>
            </w:r>
            <w:r w:rsidR="009515ED" w:rsidRPr="004260A7">
              <w:rPr>
                <w:cs/>
              </w:rPr>
              <w:t xml:space="preserve">การออกแบบบูรณะซ่อมแซมผิวทางเดิมด้วยวิธี </w:t>
            </w:r>
            <w:r w:rsidR="009515ED" w:rsidRPr="004260A7">
              <w:t>AASHTO 1993</w:t>
            </w:r>
          </w:p>
          <w:p w14:paraId="56BF6458" w14:textId="3A251E35" w:rsidR="00227F83" w:rsidRPr="004260A7" w:rsidRDefault="00227F83" w:rsidP="00CA52D1">
            <w:pPr>
              <w:pStyle w:val="section1"/>
              <w:spacing w:line="240" w:lineRule="auto"/>
            </w:pPr>
            <w:r w:rsidRPr="004260A7">
              <w:rPr>
                <w:rFonts w:hint="cs"/>
                <w:cs/>
              </w:rPr>
              <w:t>(</w:t>
            </w:r>
            <w:r w:rsidRPr="004260A7">
              <w:t xml:space="preserve">Pavement Design Procedures for Rehabilitation of Existing Pavements using AASHTO </w:t>
            </w:r>
            <w:r w:rsidRPr="004260A7">
              <w:rPr>
                <w:cs/>
              </w:rPr>
              <w:t xml:space="preserve">1993 </w:t>
            </w:r>
            <w:r w:rsidRPr="004260A7">
              <w:t>Design Guide</w:t>
            </w:r>
            <w:r w:rsidRPr="004260A7">
              <w:rPr>
                <w:rFonts w:hint="cs"/>
                <w:cs/>
              </w:rPr>
              <w:t>)</w:t>
            </w:r>
          </w:p>
        </w:tc>
      </w:tr>
    </w:tbl>
    <w:p w14:paraId="7CD2DE00" w14:textId="77777777" w:rsidR="00165F45" w:rsidRPr="004260A7" w:rsidRDefault="00165F45" w:rsidP="00CA52D1">
      <w:pPr>
        <w:pStyle w:val="numberlevel3"/>
        <w:numPr>
          <w:ilvl w:val="0"/>
          <w:numId w:val="0"/>
        </w:numPr>
        <w:spacing w:before="0" w:after="0" w:line="240" w:lineRule="auto"/>
        <w:ind w:left="567"/>
        <w:rPr>
          <w:sz w:val="20"/>
          <w:szCs w:val="20"/>
        </w:rPr>
      </w:pPr>
    </w:p>
    <w:p w14:paraId="0BEE15CE" w14:textId="77777777" w:rsidR="009515ED" w:rsidRPr="004260A7" w:rsidRDefault="009515ED" w:rsidP="00CA52D1">
      <w:pPr>
        <w:pStyle w:val="numberlevel3"/>
        <w:numPr>
          <w:ilvl w:val="0"/>
          <w:numId w:val="88"/>
        </w:numPr>
        <w:spacing w:before="0" w:after="0" w:line="240" w:lineRule="auto"/>
      </w:pPr>
      <w:r w:rsidRPr="004260A7">
        <w:rPr>
          <w:cs/>
        </w:rPr>
        <w:t>บทนำ</w:t>
      </w:r>
      <w:r w:rsidRPr="004260A7">
        <w:t xml:space="preserve"> (Introduction)</w:t>
      </w:r>
    </w:p>
    <w:p w14:paraId="3C4C909F" w14:textId="77777777" w:rsidR="007D33F4" w:rsidRPr="004260A7" w:rsidRDefault="007D33F4" w:rsidP="00CA52D1">
      <w:pPr>
        <w:pStyle w:val="numberlevel3"/>
        <w:numPr>
          <w:ilvl w:val="0"/>
          <w:numId w:val="0"/>
        </w:numPr>
        <w:spacing w:before="0" w:after="0" w:line="240" w:lineRule="auto"/>
        <w:ind w:left="567"/>
        <w:rPr>
          <w:sz w:val="20"/>
          <w:szCs w:val="20"/>
        </w:rPr>
      </w:pPr>
    </w:p>
    <w:p w14:paraId="47C72EE4" w14:textId="4BB63E50" w:rsidR="009515ED" w:rsidRPr="004260A7" w:rsidRDefault="009515ED" w:rsidP="00CA52D1">
      <w:pPr>
        <w:spacing w:after="0" w:line="240" w:lineRule="auto"/>
        <w:ind w:firstLine="567"/>
        <w:jc w:val="thaiDistribute"/>
        <w:rPr>
          <w:rStyle w:val="Strong"/>
          <w:b w:val="0"/>
          <w:bCs w:val="0"/>
        </w:rPr>
      </w:pPr>
      <w:r w:rsidRPr="004260A7">
        <w:rPr>
          <w:spacing w:val="-4"/>
          <w:cs/>
        </w:rPr>
        <w:t xml:space="preserve">การเสริมผิวทางเดิมจะใช้หลักการ </w:t>
      </w:r>
      <w:r w:rsidRPr="004260A7">
        <w:rPr>
          <w:spacing w:val="-4"/>
        </w:rPr>
        <w:t>“Thickness Deficiency”</w:t>
      </w:r>
      <w:r w:rsidRPr="004260A7">
        <w:rPr>
          <w:spacing w:val="-4"/>
          <w:cs/>
        </w:rPr>
        <w:t xml:space="preserve"> จะเป็นการประเมินความหนาชั้นทางเดิม</w:t>
      </w:r>
      <w:r w:rsidRPr="004260A7">
        <w:rPr>
          <w:cs/>
        </w:rPr>
        <w:t>ว่ามีความ</w:t>
      </w:r>
      <w:r w:rsidR="00516880" w:rsidRPr="004260A7">
        <w:rPr>
          <w:rFonts w:hint="cs"/>
          <w:cs/>
        </w:rPr>
        <w:t>หนา</w:t>
      </w:r>
      <w:r w:rsidRPr="004260A7">
        <w:rPr>
          <w:cs/>
        </w:rPr>
        <w:t xml:space="preserve">เพียงพอต่อการรองรับปริมาณจราจรที่คาดการณ์ไว้ในอนาคตหรือไม่ </w:t>
      </w:r>
      <w:r w:rsidRPr="004260A7">
        <w:rPr>
          <w:rStyle w:val="Strong"/>
          <w:b w:val="0"/>
          <w:bCs w:val="0"/>
          <w:cs/>
        </w:rPr>
        <w:t>ซึ่งหลักการนี้</w:t>
      </w:r>
      <w:r w:rsidR="00CF0A16" w:rsidRPr="004260A7">
        <w:rPr>
          <w:rStyle w:val="Strong"/>
          <w:b w:val="0"/>
          <w:bCs w:val="0"/>
          <w:cs/>
        </w:rPr>
        <w:br/>
      </w:r>
      <w:r w:rsidRPr="004260A7">
        <w:rPr>
          <w:rStyle w:val="Strong"/>
          <w:b w:val="0"/>
          <w:bCs w:val="0"/>
          <w:cs/>
        </w:rPr>
        <w:t>จะอาศัยการประเมินโครงสร้างชั้นทางเดิม</w:t>
      </w:r>
      <w:r w:rsidR="00DE0A53" w:rsidRPr="004260A7">
        <w:rPr>
          <w:rStyle w:val="Strong"/>
          <w:rFonts w:hint="cs"/>
          <w:b w:val="0"/>
          <w:bCs w:val="0"/>
          <w:cs/>
        </w:rPr>
        <w:t xml:space="preserve"> </w:t>
      </w:r>
      <w:r w:rsidRPr="004260A7">
        <w:rPr>
          <w:rStyle w:val="Strong"/>
          <w:b w:val="0"/>
          <w:bCs w:val="0"/>
          <w:cs/>
        </w:rPr>
        <w:t xml:space="preserve">โดยการทดสอบแบบไม่ทำลาย </w:t>
      </w:r>
      <w:r w:rsidRPr="004260A7">
        <w:rPr>
          <w:rStyle w:val="Strong"/>
          <w:b w:val="0"/>
          <w:bCs w:val="0"/>
        </w:rPr>
        <w:t xml:space="preserve">(Nondestructive </w:t>
      </w:r>
      <w:r w:rsidR="00516880" w:rsidRPr="004260A7">
        <w:rPr>
          <w:rStyle w:val="Strong"/>
          <w:b w:val="0"/>
          <w:bCs w:val="0"/>
        </w:rPr>
        <w:t xml:space="preserve">Test : </w:t>
      </w:r>
      <w:r w:rsidRPr="004260A7">
        <w:rPr>
          <w:rStyle w:val="Strong"/>
          <w:b w:val="0"/>
          <w:bCs w:val="0"/>
        </w:rPr>
        <w:t xml:space="preserve">NDT) </w:t>
      </w:r>
      <w:r w:rsidRPr="004260A7">
        <w:rPr>
          <w:rStyle w:val="Strong"/>
          <w:b w:val="0"/>
          <w:bCs w:val="0"/>
          <w:cs/>
        </w:rPr>
        <w:t>ในการหาความสามารถรับกำลังของ</w:t>
      </w:r>
      <w:r w:rsidR="00CE130E" w:rsidRPr="004260A7">
        <w:rPr>
          <w:rStyle w:val="Strong"/>
          <w:b w:val="0"/>
          <w:bCs w:val="0"/>
          <w:cs/>
        </w:rPr>
        <w:t>โครงสร้างชั้นทาง</w:t>
      </w:r>
      <w:r w:rsidRPr="004260A7">
        <w:rPr>
          <w:rStyle w:val="Strong"/>
          <w:b w:val="0"/>
          <w:bCs w:val="0"/>
          <w:cs/>
        </w:rPr>
        <w:t xml:space="preserve"> หรือความแข็งแรงของ</w:t>
      </w:r>
      <w:r w:rsidR="00CE130E" w:rsidRPr="004260A7">
        <w:rPr>
          <w:rStyle w:val="Strong"/>
          <w:b w:val="0"/>
          <w:bCs w:val="0"/>
          <w:cs/>
        </w:rPr>
        <w:t>โครงสร้างชั้นทาง</w:t>
      </w:r>
      <w:r w:rsidRPr="004260A7">
        <w:rPr>
          <w:rStyle w:val="Strong"/>
          <w:b w:val="0"/>
          <w:bCs w:val="0"/>
          <w:cs/>
        </w:rPr>
        <w:t xml:space="preserve"> </w:t>
      </w:r>
      <w:r w:rsidRPr="004260A7">
        <w:rPr>
          <w:rStyle w:val="Strong"/>
          <w:b w:val="0"/>
          <w:bCs w:val="0"/>
        </w:rPr>
        <w:t xml:space="preserve">(Structural Capacity) </w:t>
      </w:r>
      <w:r w:rsidR="00516880" w:rsidRPr="004260A7">
        <w:rPr>
          <w:rStyle w:val="Strong"/>
          <w:rFonts w:hint="cs"/>
          <w:b w:val="0"/>
          <w:bCs w:val="0"/>
          <w:cs/>
        </w:rPr>
        <w:t>ว่ามีความสามารถในการรับกำลังคงเหลือเพียงใด</w:t>
      </w:r>
      <w:r w:rsidRPr="004260A7">
        <w:rPr>
          <w:rStyle w:val="Strong"/>
          <w:b w:val="0"/>
          <w:bCs w:val="0"/>
          <w:cs/>
        </w:rPr>
        <w:t>ก่อนทำการเสริมผิวทาง</w:t>
      </w:r>
    </w:p>
    <w:p w14:paraId="59335B78" w14:textId="77777777" w:rsidR="00ED05C1" w:rsidRPr="004260A7" w:rsidRDefault="00ED05C1" w:rsidP="00CA52D1">
      <w:pPr>
        <w:spacing w:after="0" w:line="240" w:lineRule="auto"/>
        <w:ind w:firstLine="567"/>
        <w:jc w:val="thaiDistribute"/>
        <w:rPr>
          <w:rStyle w:val="Strong"/>
          <w:b w:val="0"/>
          <w:bCs w:val="0"/>
          <w:sz w:val="20"/>
          <w:szCs w:val="20"/>
        </w:rPr>
      </w:pPr>
    </w:p>
    <w:p w14:paraId="3F5EBD5D" w14:textId="2F0BBCDA" w:rsidR="009515ED" w:rsidRPr="004260A7" w:rsidRDefault="009515ED" w:rsidP="00CA52D1">
      <w:pPr>
        <w:pStyle w:val="ListParagraph"/>
        <w:spacing w:after="0" w:line="240" w:lineRule="auto"/>
        <w:ind w:left="0" w:firstLine="567"/>
        <w:contextualSpacing w:val="0"/>
        <w:jc w:val="thaiDistribute"/>
      </w:pPr>
      <w:r w:rsidRPr="004260A7">
        <w:rPr>
          <w:cs/>
        </w:rPr>
        <w:t>การบูรณะซ่อมแซมทาง (</w:t>
      </w:r>
      <w:r w:rsidR="00ED3A74" w:rsidRPr="004260A7">
        <w:rPr>
          <w:lang w:val="en-US"/>
        </w:rPr>
        <w:t>R</w:t>
      </w:r>
      <w:r w:rsidRPr="004260A7">
        <w:t xml:space="preserve">ehabilitation) </w:t>
      </w:r>
      <w:r w:rsidRPr="004260A7">
        <w:rPr>
          <w:cs/>
        </w:rPr>
        <w:t xml:space="preserve">จะประกอบด้วยกิจกรรม </w:t>
      </w:r>
      <w:r w:rsidRPr="004260A7">
        <w:t xml:space="preserve">4R </w:t>
      </w:r>
      <w:r w:rsidRPr="004260A7">
        <w:rPr>
          <w:cs/>
        </w:rPr>
        <w:t>อันได้แก่ การทำผิวทางใหม่ (</w:t>
      </w:r>
      <w:r w:rsidR="00ED3A74" w:rsidRPr="004260A7">
        <w:t>R</w:t>
      </w:r>
      <w:r w:rsidR="00991185" w:rsidRPr="004260A7">
        <w:t>esurfacing)</w:t>
      </w:r>
      <w:r w:rsidRPr="004260A7">
        <w:t xml:space="preserve"> </w:t>
      </w:r>
      <w:r w:rsidRPr="004260A7">
        <w:rPr>
          <w:cs/>
        </w:rPr>
        <w:t>การซ่อมแซมระบบ (</w:t>
      </w:r>
      <w:r w:rsidR="00ED3A74" w:rsidRPr="004260A7">
        <w:t>R</w:t>
      </w:r>
      <w:r w:rsidR="00991185" w:rsidRPr="004260A7">
        <w:t>estoration)</w:t>
      </w:r>
      <w:r w:rsidRPr="004260A7">
        <w:t xml:space="preserve"> </w:t>
      </w:r>
      <w:r w:rsidRPr="004260A7">
        <w:rPr>
          <w:cs/>
        </w:rPr>
        <w:t>การบูรณะผิวทาง (</w:t>
      </w:r>
      <w:r w:rsidR="00ED3A74" w:rsidRPr="004260A7">
        <w:t>R</w:t>
      </w:r>
      <w:r w:rsidRPr="004260A7">
        <w:t xml:space="preserve">ehabilitation) </w:t>
      </w:r>
      <w:r w:rsidRPr="004260A7">
        <w:rPr>
          <w:cs/>
        </w:rPr>
        <w:t>การขุดรื้อ</w:t>
      </w:r>
      <w:r w:rsidR="00CF0A16" w:rsidRPr="004260A7">
        <w:rPr>
          <w:cs/>
        </w:rPr>
        <w:br/>
      </w:r>
      <w:r w:rsidRPr="004260A7">
        <w:rPr>
          <w:cs/>
        </w:rPr>
        <w:t>และก่อสร้างใหม่ (</w:t>
      </w:r>
      <w:r w:rsidR="00ED3A74" w:rsidRPr="004260A7">
        <w:t>R</w:t>
      </w:r>
      <w:r w:rsidRPr="004260A7">
        <w:t>econstruction)</w:t>
      </w:r>
      <w:r w:rsidRPr="004260A7">
        <w:rPr>
          <w:cs/>
        </w:rPr>
        <w:t xml:space="preserve"> หรือกล่าวได้ว่ากิจกรรมการบูรณะซ่อมแซมทางจะเป็นการยืดอายุ</w:t>
      </w:r>
      <w:r w:rsidR="00CF0A16" w:rsidRPr="004260A7">
        <w:rPr>
          <w:cs/>
        </w:rPr>
        <w:br/>
      </w:r>
      <w:r w:rsidRPr="004260A7">
        <w:rPr>
          <w:cs/>
        </w:rPr>
        <w:t xml:space="preserve">การใช้งาน </w:t>
      </w:r>
      <w:r w:rsidR="00ED3A74" w:rsidRPr="004260A7">
        <w:t>(Service L</w:t>
      </w:r>
      <w:r w:rsidRPr="004260A7">
        <w:t xml:space="preserve">ife) </w:t>
      </w:r>
      <w:r w:rsidRPr="004260A7">
        <w:rPr>
          <w:cs/>
        </w:rPr>
        <w:t>ของโครงสร้างชั้นทางเดิม โดยใช้หลักการการทำผิวทางใหม่ (</w:t>
      </w:r>
      <w:r w:rsidR="00ED3A74" w:rsidRPr="004260A7">
        <w:t>R</w:t>
      </w:r>
      <w:r w:rsidR="00991185" w:rsidRPr="004260A7">
        <w:t>esurfacing)</w:t>
      </w:r>
      <w:r w:rsidR="00991185" w:rsidRPr="004260A7">
        <w:rPr>
          <w:cs/>
        </w:rPr>
        <w:t xml:space="preserve"> </w:t>
      </w:r>
      <w:r w:rsidR="00CF0A16" w:rsidRPr="004260A7">
        <w:rPr>
          <w:cs/>
        </w:rPr>
        <w:br/>
      </w:r>
      <w:r w:rsidR="00991185" w:rsidRPr="004260A7">
        <w:rPr>
          <w:cs/>
        </w:rPr>
        <w:t>การซ่อมแซ</w:t>
      </w:r>
      <w:r w:rsidRPr="004260A7">
        <w:rPr>
          <w:cs/>
        </w:rPr>
        <w:t>มระบบใหม่ (</w:t>
      </w:r>
      <w:r w:rsidR="00ED3A74" w:rsidRPr="004260A7">
        <w:t>R</w:t>
      </w:r>
      <w:r w:rsidRPr="004260A7">
        <w:t xml:space="preserve">estoration) </w:t>
      </w:r>
      <w:r w:rsidRPr="004260A7">
        <w:rPr>
          <w:cs/>
        </w:rPr>
        <w:t>และ</w:t>
      </w:r>
      <w:r w:rsidR="00733C2F" w:rsidRPr="004260A7">
        <w:rPr>
          <w:lang w:val="en-US"/>
        </w:rPr>
        <w:t>/</w:t>
      </w:r>
      <w:r w:rsidR="00733C2F" w:rsidRPr="004260A7">
        <w:rPr>
          <w:rFonts w:hint="cs"/>
          <w:cs/>
          <w:lang w:val="en-US"/>
        </w:rPr>
        <w:t>หรือ</w:t>
      </w:r>
      <w:r w:rsidRPr="004260A7">
        <w:rPr>
          <w:cs/>
        </w:rPr>
        <w:t>การขุดรื้อและก่อสร้างใหม่ (</w:t>
      </w:r>
      <w:r w:rsidR="00ED3A74" w:rsidRPr="004260A7">
        <w:t>R</w:t>
      </w:r>
      <w:r w:rsidRPr="004260A7">
        <w:t>econstruction)</w:t>
      </w:r>
    </w:p>
    <w:p w14:paraId="5E296ED5" w14:textId="77777777" w:rsidR="00ED05C1" w:rsidRPr="004260A7" w:rsidRDefault="00ED05C1" w:rsidP="00CA52D1">
      <w:pPr>
        <w:pStyle w:val="ListParagraph"/>
        <w:spacing w:after="0" w:line="240" w:lineRule="auto"/>
        <w:ind w:left="0" w:firstLine="567"/>
        <w:contextualSpacing w:val="0"/>
        <w:jc w:val="thaiDistribute"/>
        <w:rPr>
          <w:sz w:val="20"/>
          <w:szCs w:val="20"/>
        </w:rPr>
      </w:pPr>
    </w:p>
    <w:p w14:paraId="25814034" w14:textId="7058BB4D" w:rsidR="00F3484C" w:rsidRPr="004260A7" w:rsidRDefault="009515ED" w:rsidP="00CA52D1">
      <w:pPr>
        <w:pStyle w:val="ListParagraph"/>
        <w:spacing w:after="0" w:line="240" w:lineRule="auto"/>
        <w:ind w:left="0" w:firstLine="567"/>
        <w:contextualSpacing w:val="0"/>
        <w:jc w:val="thaiDistribute"/>
      </w:pPr>
      <w:r w:rsidRPr="004260A7">
        <w:rPr>
          <w:cs/>
        </w:rPr>
        <w:t xml:space="preserve">กิจกรรมการบูรณะซ่อมแซมทางจะแตกต่างจากกิจกรรมการบำรุงตามกำหนดเวลา </w:t>
      </w:r>
      <w:r w:rsidR="00ED3A74" w:rsidRPr="004260A7">
        <w:t>(Periodic M</w:t>
      </w:r>
      <w:r w:rsidRPr="004260A7">
        <w:t xml:space="preserve">aintenance </w:t>
      </w:r>
      <w:r w:rsidRPr="004260A7">
        <w:rPr>
          <w:cs/>
        </w:rPr>
        <w:t>ซึ่งในบางครั้งจะถูกเรียกว่างานบำรุงรักษาปกติ</w:t>
      </w:r>
      <w:r w:rsidRPr="004260A7">
        <w:t xml:space="preserve"> </w:t>
      </w:r>
      <w:r w:rsidRPr="004260A7">
        <w:rPr>
          <w:cs/>
        </w:rPr>
        <w:t xml:space="preserve">งานบำรุงรักษาตามกิจวัตร </w:t>
      </w:r>
      <w:r w:rsidR="00733C2F" w:rsidRPr="004260A7">
        <w:rPr>
          <w:rFonts w:hint="cs"/>
          <w:cs/>
        </w:rPr>
        <w:t>และ/</w:t>
      </w:r>
      <w:r w:rsidRPr="004260A7">
        <w:rPr>
          <w:cs/>
        </w:rPr>
        <w:t>หรืองานบำรุงรักษาเชิงป้องกัน</w:t>
      </w:r>
      <w:r w:rsidRPr="004260A7">
        <w:t xml:space="preserve">) </w:t>
      </w:r>
      <w:r w:rsidR="00DE0A53" w:rsidRPr="004260A7">
        <w:rPr>
          <w:cs/>
        </w:rPr>
        <w:t>อย่างเห็นได้ชัด</w:t>
      </w:r>
      <w:r w:rsidRPr="004260A7">
        <w:rPr>
          <w:cs/>
        </w:rPr>
        <w:t xml:space="preserve"> นั่นคือ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งานบำรุงตามกำหนดเวลาจะมีหน้าที่หลักในการรักษาโครงสร้างชั้นทางเดิมให้สามารถรองรับน้ำหนักที่กระทำได้ ในขณะที่หน้าที่ในการบูรณะทาง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การเพิ่มอ</w:t>
      </w:r>
      <w:r w:rsidR="00A93E72" w:rsidRPr="004260A7">
        <w:rPr>
          <w:cs/>
        </w:rPr>
        <w:t>ายุการใช้งานของโครงสร้างชั้นทาง</w:t>
      </w:r>
      <w:r w:rsidRPr="004260A7">
        <w:rPr>
          <w:cs/>
        </w:rPr>
        <w:t xml:space="preserve"> ในส่วนนี้จะกล่าวเฉพาะการบูรณะซ่อมแซมทางเป็นหลัก จะไม่มี</w:t>
      </w:r>
      <w:r w:rsidR="00F873E0" w:rsidRPr="004260A7">
        <w:rPr>
          <w:cs/>
        </w:rPr>
        <w:br/>
      </w:r>
      <w:r w:rsidRPr="004260A7">
        <w:rPr>
          <w:cs/>
        </w:rPr>
        <w:t>การกล่าวถึงงานบำรุงรักษาตามกำหนดเวลาแต่อย่างใด</w:t>
      </w:r>
    </w:p>
    <w:p w14:paraId="6D66A71A" w14:textId="77777777" w:rsidR="00165F45" w:rsidRPr="004260A7" w:rsidRDefault="00165F45" w:rsidP="00CA52D1">
      <w:pPr>
        <w:pStyle w:val="ListParagraph"/>
        <w:spacing w:after="0" w:line="240" w:lineRule="auto"/>
        <w:ind w:left="0" w:firstLine="567"/>
        <w:contextualSpacing w:val="0"/>
        <w:jc w:val="thaiDistribute"/>
        <w:rPr>
          <w:sz w:val="20"/>
          <w:szCs w:val="20"/>
        </w:rPr>
      </w:pPr>
    </w:p>
    <w:p w14:paraId="406A3E7D" w14:textId="77777777" w:rsidR="009515ED" w:rsidRPr="004260A7" w:rsidRDefault="009515ED" w:rsidP="00CA52D1">
      <w:pPr>
        <w:pStyle w:val="numberlevel3"/>
        <w:spacing w:before="0" w:after="0" w:line="240" w:lineRule="auto"/>
      </w:pPr>
      <w:r w:rsidRPr="004260A7">
        <w:rPr>
          <w:cs/>
        </w:rPr>
        <w:t>หลักการบูรณะซ่อมแซมทาง</w:t>
      </w:r>
      <w:r w:rsidRPr="004260A7">
        <w:t xml:space="preserve"> (Rehabilitation Concepts)</w:t>
      </w:r>
    </w:p>
    <w:p w14:paraId="6054FCED" w14:textId="77777777" w:rsidR="007D33F4" w:rsidRPr="004260A7" w:rsidRDefault="007D33F4" w:rsidP="00CA52D1">
      <w:pPr>
        <w:pStyle w:val="numberlevel3"/>
        <w:numPr>
          <w:ilvl w:val="0"/>
          <w:numId w:val="0"/>
        </w:numPr>
        <w:spacing w:before="0" w:after="0" w:line="240" w:lineRule="auto"/>
        <w:ind w:left="567"/>
        <w:rPr>
          <w:sz w:val="20"/>
          <w:szCs w:val="20"/>
        </w:rPr>
      </w:pPr>
    </w:p>
    <w:p w14:paraId="3777EFC8" w14:textId="307C09E7" w:rsidR="007D33F4" w:rsidRPr="004260A7" w:rsidRDefault="009515ED" w:rsidP="00CA52D1">
      <w:pPr>
        <w:pStyle w:val="ListParagraph"/>
        <w:spacing w:after="0" w:line="240" w:lineRule="auto"/>
        <w:ind w:left="0" w:firstLine="567"/>
        <w:contextualSpacing w:val="0"/>
        <w:jc w:val="thaiDistribute"/>
      </w:pPr>
      <w:r w:rsidRPr="004260A7">
        <w:rPr>
          <w:cs/>
        </w:rPr>
        <w:t>ปัจจัยหลักในการพิจารณาการบูรณะซ่อมแซมผิวทาง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ได้แก่</w:t>
      </w:r>
    </w:p>
    <w:p w14:paraId="6CB2C2D7" w14:textId="302D6196" w:rsidR="009515ED" w:rsidRPr="004260A7" w:rsidRDefault="009515ED" w:rsidP="00CA52D1">
      <w:pPr>
        <w:pStyle w:val="ListParagraph"/>
        <w:numPr>
          <w:ilvl w:val="0"/>
          <w:numId w:val="3"/>
        </w:numPr>
        <w:spacing w:after="0" w:line="240" w:lineRule="auto"/>
        <w:ind w:left="1134" w:hanging="567"/>
        <w:contextualSpacing w:val="0"/>
        <w:jc w:val="thaiDistribute"/>
      </w:pPr>
      <w:r w:rsidRPr="004260A7">
        <w:rPr>
          <w:cs/>
        </w:rPr>
        <w:t>การเลือกประเภทการบูรณะซ่อมแซมผิวทาง ซึ่งอาจจะเกี่ยวข้อง</w:t>
      </w:r>
      <w:r w:rsidR="00CF0A16" w:rsidRPr="004260A7">
        <w:rPr>
          <w:rFonts w:hint="cs"/>
          <w:cs/>
        </w:rPr>
        <w:t>หรือ</w:t>
      </w:r>
      <w:r w:rsidRPr="004260A7">
        <w:rPr>
          <w:cs/>
        </w:rPr>
        <w:t>ไม่เกี่ยวข้องกับการเสริมผิวทาง</w:t>
      </w:r>
    </w:p>
    <w:p w14:paraId="20E99E4E" w14:textId="6C83AFFC" w:rsidR="009515ED" w:rsidRPr="004260A7" w:rsidRDefault="009515ED" w:rsidP="00CA52D1">
      <w:pPr>
        <w:pStyle w:val="ListParagraph"/>
        <w:numPr>
          <w:ilvl w:val="0"/>
          <w:numId w:val="3"/>
        </w:numPr>
        <w:spacing w:after="0" w:line="240" w:lineRule="auto"/>
        <w:ind w:left="1134" w:hanging="567"/>
        <w:contextualSpacing w:val="0"/>
        <w:jc w:val="thaiDistribute"/>
      </w:pPr>
      <w:r w:rsidRPr="004260A7">
        <w:rPr>
          <w:cs/>
        </w:rPr>
        <w:t xml:space="preserve">การตัดสินใจใช้วัสดุใหม่ วัสดุหมุนเวียนกลับมาใช้ใหม่ หรือการใช้ทั้งสองชนิดผสมกัน </w:t>
      </w:r>
      <w:r w:rsidR="00A0609C" w:rsidRPr="004260A7">
        <w:rPr>
          <w:cs/>
        </w:rPr>
        <w:br/>
      </w:r>
      <w:r w:rsidRPr="004260A7">
        <w:rPr>
          <w:cs/>
        </w:rPr>
        <w:t>(อย่างไรก็ตามไม่จำเป็นต้องนำวัสดุที่ได้จากโครงการที่กำลังทำการซ่อมแซมผิวทาง หม</w:t>
      </w:r>
      <w:r w:rsidR="00991185" w:rsidRPr="004260A7">
        <w:rPr>
          <w:cs/>
        </w:rPr>
        <w:t>ุนเวียน</w:t>
      </w:r>
      <w:r w:rsidR="00991185" w:rsidRPr="004260A7">
        <w:rPr>
          <w:cs/>
        </w:rPr>
        <w:lastRenderedPageBreak/>
        <w:t xml:space="preserve">นำกลับมาใช้ใหม่เท่านั้น </w:t>
      </w:r>
      <w:r w:rsidRPr="004260A7">
        <w:rPr>
          <w:cs/>
        </w:rPr>
        <w:t>แต่อาจไปนำมาจากแหล่งกองเก็บวัสดุหมุนเวียนหลายแห่งก็ได้)</w:t>
      </w:r>
      <w:r w:rsidRPr="004260A7">
        <w:t xml:space="preserve"> </w:t>
      </w:r>
      <w:r w:rsidR="00DE0A53" w:rsidRPr="004260A7">
        <w:rPr>
          <w:cs/>
        </w:rPr>
        <w:br/>
      </w:r>
      <w:r w:rsidRPr="004260A7">
        <w:rPr>
          <w:cs/>
        </w:rPr>
        <w:t>การหมุน</w:t>
      </w:r>
      <w:r w:rsidR="00991185" w:rsidRPr="004260A7">
        <w:rPr>
          <w:rFonts w:hint="cs"/>
          <w:cs/>
        </w:rPr>
        <w:t>เ</w:t>
      </w:r>
      <w:r w:rsidRPr="004260A7">
        <w:rPr>
          <w:cs/>
        </w:rPr>
        <w:t>วียนวัสดุผิวทางเดิมเพื่อการบูรณะซ่อมแซมทางก่อให้เกิดประโยชน์</w:t>
      </w:r>
      <w:r w:rsidR="00991185" w:rsidRPr="004260A7">
        <w:rPr>
          <w:rFonts w:hint="cs"/>
          <w:cs/>
        </w:rPr>
        <w:t xml:space="preserve"> </w:t>
      </w:r>
      <w:r w:rsidRPr="004260A7">
        <w:rPr>
          <w:cs/>
        </w:rPr>
        <w:t>คือ เป็นการอนุรักษ์วัสดุมวลรวม ยางแอสฟัลต์ และพลังงาน อีกทั้งเป็นการรักษาสิ่งแวดล้อมและคงไว้</w:t>
      </w:r>
      <w:r w:rsidR="00CF0A16" w:rsidRPr="004260A7">
        <w:rPr>
          <w:cs/>
        </w:rPr>
        <w:br/>
      </w:r>
      <w:r w:rsidRPr="004260A7">
        <w:rPr>
          <w:cs/>
        </w:rPr>
        <w:t>ซึ่งลักษณะทาง</w:t>
      </w:r>
      <w:r w:rsidR="00991185" w:rsidRPr="004260A7">
        <w:rPr>
          <w:cs/>
        </w:rPr>
        <w:t>เรขาคณิตของโครงสร้างชั้นทางเดิม</w:t>
      </w:r>
      <w:r w:rsidRPr="004260A7">
        <w:rPr>
          <w:cs/>
        </w:rPr>
        <w:t xml:space="preserve"> และยังส่งผลให้เกิดการประห</w:t>
      </w:r>
      <w:r w:rsidR="00F3484C" w:rsidRPr="004260A7">
        <w:rPr>
          <w:cs/>
        </w:rPr>
        <w:t>ยัดค่าใช้จ่ายของโครงการอีกด้วย</w:t>
      </w:r>
    </w:p>
    <w:p w14:paraId="3D6AD4E7" w14:textId="3E2B7BD9" w:rsidR="009515ED" w:rsidRPr="004260A7" w:rsidRDefault="009515ED" w:rsidP="00CA52D1">
      <w:pPr>
        <w:pStyle w:val="ListParagraph"/>
        <w:numPr>
          <w:ilvl w:val="0"/>
          <w:numId w:val="3"/>
        </w:numPr>
        <w:spacing w:after="0" w:line="240" w:lineRule="auto"/>
        <w:ind w:left="1134" w:hanging="567"/>
        <w:contextualSpacing w:val="0"/>
        <w:jc w:val="thaiDistribute"/>
      </w:pPr>
      <w:r w:rsidRPr="004260A7">
        <w:rPr>
          <w:cs/>
        </w:rPr>
        <w:t>การพิจารณาเพื่อการก่อสร้าง เช่น การตัดสินใจใช้การขุดรื้อและก่อสร้างใหม่ตลอดช่วง</w:t>
      </w:r>
      <w:r w:rsidR="00CF0A16" w:rsidRPr="004260A7">
        <w:rPr>
          <w:cs/>
        </w:rPr>
        <w:br/>
      </w:r>
      <w:r w:rsidRPr="004260A7">
        <w:rPr>
          <w:cs/>
        </w:rPr>
        <w:t xml:space="preserve">ความหนา </w:t>
      </w:r>
      <w:r w:rsidR="00ED3A74" w:rsidRPr="004260A7">
        <w:t>(Full R</w:t>
      </w:r>
      <w:r w:rsidR="00991185" w:rsidRPr="004260A7">
        <w:t>econstruction)</w:t>
      </w:r>
      <w:r w:rsidRPr="004260A7">
        <w:t xml:space="preserve"> </w:t>
      </w:r>
      <w:r w:rsidRPr="004260A7">
        <w:rPr>
          <w:cs/>
        </w:rPr>
        <w:t xml:space="preserve">การขุดรื้อและก่อสร้างใหม่บางส่วนของความหนา </w:t>
      </w:r>
      <w:r w:rsidR="00ED3A74" w:rsidRPr="004260A7">
        <w:t>(Partial R</w:t>
      </w:r>
      <w:r w:rsidR="00991185" w:rsidRPr="004260A7">
        <w:t>econstruction)</w:t>
      </w:r>
      <w:r w:rsidRPr="004260A7">
        <w:t xml:space="preserve"> </w:t>
      </w:r>
      <w:r w:rsidRPr="004260A7">
        <w:rPr>
          <w:cs/>
        </w:rPr>
        <w:t>การเสริมผิวทาง (</w:t>
      </w:r>
      <w:r w:rsidR="00ED3A74" w:rsidRPr="004260A7">
        <w:t>Direct (Full) O</w:t>
      </w:r>
      <w:r w:rsidRPr="004260A7">
        <w:t xml:space="preserve">verlay) </w:t>
      </w:r>
      <w:r w:rsidRPr="004260A7">
        <w:rPr>
          <w:cs/>
        </w:rPr>
        <w:t>หรือการเลือกบางช่วงขุดรื้อและก่อสร้างใหม่บางช่วงใช้การเสริมผิวทาง</w:t>
      </w:r>
    </w:p>
    <w:p w14:paraId="305E603F" w14:textId="77777777" w:rsidR="00165F45" w:rsidRPr="004260A7" w:rsidRDefault="00165F45" w:rsidP="00CA52D1">
      <w:pPr>
        <w:pStyle w:val="ListParagraph"/>
        <w:spacing w:after="0" w:line="240" w:lineRule="auto"/>
        <w:ind w:left="1134"/>
        <w:contextualSpacing w:val="0"/>
        <w:jc w:val="thaiDistribute"/>
        <w:rPr>
          <w:sz w:val="20"/>
          <w:szCs w:val="20"/>
        </w:rPr>
      </w:pPr>
    </w:p>
    <w:p w14:paraId="46766F18" w14:textId="2BDE5FF3" w:rsidR="009515ED" w:rsidRPr="004260A7" w:rsidRDefault="009515ED" w:rsidP="00CA52D1">
      <w:pPr>
        <w:spacing w:after="0" w:line="240" w:lineRule="auto"/>
        <w:ind w:firstLine="567"/>
        <w:jc w:val="thaiDistribute"/>
      </w:pPr>
      <w:r w:rsidRPr="004260A7">
        <w:rPr>
          <w:cs/>
        </w:rPr>
        <w:t>การพิจารณาปัจจัยทั้งสามข้างต้นร่วมกันก่อให้เกิดความซับซ้อนในการเลือกวิธีการบูรณะซ่อมแซม</w:t>
      </w:r>
      <w:r w:rsidR="007E2A5B" w:rsidRPr="004260A7">
        <w:rPr>
          <w:cs/>
        </w:rPr>
        <w:br/>
      </w:r>
      <w:r w:rsidRPr="004260A7">
        <w:rPr>
          <w:cs/>
        </w:rPr>
        <w:t>ผิวทางที่รวมอยู่ในโครงการเดียว ยกตัวอย่างเช่น การบูรณะโครงสร้างผิวทางคอนกรีตที่เสียหายในระดับ</w:t>
      </w:r>
      <w:r w:rsidR="00991185" w:rsidRPr="004260A7">
        <w:rPr>
          <w:rFonts w:hint="cs"/>
          <w:cs/>
        </w:rPr>
        <w:t>โครง</w:t>
      </w:r>
      <w:r w:rsidR="00991185" w:rsidRPr="004260A7">
        <w:rPr>
          <w:cs/>
        </w:rPr>
        <w:t>สร้างชั้นทางจะ</w:t>
      </w:r>
      <w:r w:rsidR="00991185" w:rsidRPr="004260A7">
        <w:rPr>
          <w:rFonts w:hint="cs"/>
          <w:cs/>
        </w:rPr>
        <w:t>ต้อง</w:t>
      </w:r>
      <w:r w:rsidR="00991185" w:rsidRPr="004260A7">
        <w:rPr>
          <w:cs/>
        </w:rPr>
        <w:t>วิเคราะห์แนวทาง</w:t>
      </w:r>
      <w:r w:rsidRPr="004260A7">
        <w:rPr>
          <w:cs/>
        </w:rPr>
        <w:t>ในการ</w:t>
      </w:r>
      <w:r w:rsidR="00991185" w:rsidRPr="004260A7">
        <w:rPr>
          <w:cs/>
        </w:rPr>
        <w:t>บูรณะซ่อมแซมทางที่เป็นไปไ</w:t>
      </w:r>
      <w:r w:rsidR="00DE0A53" w:rsidRPr="004260A7">
        <w:rPr>
          <w:cs/>
        </w:rPr>
        <w:t>ด้หลายๆ ทางเลือก</w:t>
      </w:r>
      <w:r w:rsidR="00991185" w:rsidRPr="004260A7">
        <w:rPr>
          <w:cs/>
        </w:rPr>
        <w:t>ก่อนจะ</w:t>
      </w:r>
      <w:r w:rsidR="007E2A5B" w:rsidRPr="004260A7">
        <w:rPr>
          <w:cs/>
        </w:rPr>
        <w:br/>
      </w:r>
      <w:r w:rsidR="00991185" w:rsidRPr="004260A7">
        <w:rPr>
          <w:cs/>
        </w:rPr>
        <w:t>ทำการเลือก</w:t>
      </w:r>
      <w:r w:rsidR="007E2A5B" w:rsidRPr="004260A7">
        <w:rPr>
          <w:rFonts w:hint="cs"/>
          <w:cs/>
        </w:rPr>
        <w:t>วิธี</w:t>
      </w:r>
      <w:r w:rsidR="00991185" w:rsidRPr="004260A7">
        <w:rPr>
          <w:cs/>
        </w:rPr>
        <w:t>ที่เหมาะสมที่สุดหรือเลือก</w:t>
      </w:r>
      <w:r w:rsidR="007E2A5B" w:rsidRPr="004260A7">
        <w:rPr>
          <w:rFonts w:hint="cs"/>
          <w:cs/>
        </w:rPr>
        <w:t>วิธี</w:t>
      </w:r>
      <w:r w:rsidR="00991185" w:rsidRPr="004260A7">
        <w:rPr>
          <w:cs/>
        </w:rPr>
        <w:t>ที่ให้ความสำคัญเป็นอันดับแรก โดยแนวทาง</w:t>
      </w:r>
      <w:r w:rsidRPr="004260A7">
        <w:rPr>
          <w:cs/>
        </w:rPr>
        <w:t>ที่เหมาะสมที่สุด</w:t>
      </w:r>
      <w:r w:rsidR="007E2A5B" w:rsidRPr="004260A7">
        <w:rPr>
          <w:cs/>
        </w:rPr>
        <w:br/>
      </w:r>
      <w:r w:rsidRPr="004260A7">
        <w:rPr>
          <w:cs/>
        </w:rPr>
        <w:t xml:space="preserve">จะได้จากการวิเคราะห์ต้นทุนตลอดอายุการใช้งาน </w:t>
      </w:r>
      <w:r w:rsidR="00ED3A74" w:rsidRPr="004260A7">
        <w:t>(Life-Cycle Cost A</w:t>
      </w:r>
      <w:r w:rsidRPr="004260A7">
        <w:t>nalysis)</w:t>
      </w:r>
    </w:p>
    <w:p w14:paraId="08C21DBB" w14:textId="77777777" w:rsidR="00165F45" w:rsidRPr="004260A7" w:rsidRDefault="00165F45" w:rsidP="00CA52D1">
      <w:pPr>
        <w:spacing w:after="0" w:line="240" w:lineRule="auto"/>
        <w:ind w:firstLine="567"/>
        <w:jc w:val="thaiDistribute"/>
        <w:rPr>
          <w:sz w:val="20"/>
          <w:szCs w:val="20"/>
          <w:cs/>
        </w:rPr>
      </w:pPr>
    </w:p>
    <w:p w14:paraId="4890C901" w14:textId="30653373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>ประเภทการบูรณะซ่อมแซมทาง</w:t>
      </w:r>
      <w:r w:rsidR="00227F83" w:rsidRPr="004260A7">
        <w:rPr>
          <w:rFonts w:hint="cs"/>
          <w:sz w:val="32"/>
          <w:szCs w:val="32"/>
          <w:cs/>
        </w:rPr>
        <w:t xml:space="preserve"> (</w:t>
      </w:r>
      <w:r w:rsidR="00227F83" w:rsidRPr="004260A7">
        <w:rPr>
          <w:sz w:val="32"/>
          <w:szCs w:val="32"/>
        </w:rPr>
        <w:t>Rehabilitation Work Categories</w:t>
      </w:r>
      <w:r w:rsidR="00227F83" w:rsidRPr="004260A7">
        <w:rPr>
          <w:rFonts w:hint="cs"/>
          <w:sz w:val="32"/>
          <w:szCs w:val="32"/>
          <w:cs/>
        </w:rPr>
        <w:t>)</w:t>
      </w:r>
    </w:p>
    <w:p w14:paraId="635B7A6A" w14:textId="77777777" w:rsidR="007D33F4" w:rsidRPr="004260A7" w:rsidRDefault="007D33F4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47742AE5" w14:textId="42ED5B1C" w:rsidR="007D33F4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การบูรณะซ่อมแซมทางด้วยวิธี </w:t>
      </w:r>
      <w:r w:rsidRPr="004260A7">
        <w:t xml:space="preserve">AASHTO 1993 </w:t>
      </w:r>
      <w:r w:rsidRPr="004260A7">
        <w:rPr>
          <w:cs/>
        </w:rPr>
        <w:t xml:space="preserve">ถูกแบ่งออกเป็น </w:t>
      </w:r>
      <w:r w:rsidRPr="004260A7">
        <w:t xml:space="preserve">2 </w:t>
      </w:r>
      <w:r w:rsidRPr="004260A7">
        <w:rPr>
          <w:cs/>
        </w:rPr>
        <w:t>ประเภทหลัก</w:t>
      </w:r>
      <w:r w:rsidRPr="004260A7">
        <w:t xml:space="preserve"> </w:t>
      </w:r>
      <w:r w:rsidRPr="004260A7">
        <w:rPr>
          <w:cs/>
        </w:rPr>
        <w:t>ได้แก่</w:t>
      </w:r>
    </w:p>
    <w:p w14:paraId="4E9E6CBB" w14:textId="716AA466" w:rsidR="007D33F4" w:rsidRPr="004260A7" w:rsidRDefault="009515ED" w:rsidP="00CA52D1">
      <w:pPr>
        <w:pStyle w:val="ListParagraph"/>
        <w:numPr>
          <w:ilvl w:val="0"/>
          <w:numId w:val="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วิธีการบูรณะซ่อมแซมทางนอกเหนือจากวิธีการเสริมผิวทาง (</w:t>
      </w:r>
      <w:r w:rsidRPr="004260A7">
        <w:t xml:space="preserve">Rehabilitation Methods Other Than Overlay) </w:t>
      </w:r>
      <w:r w:rsidRPr="004260A7">
        <w:rPr>
          <w:cs/>
        </w:rPr>
        <w:t>ประกอบด้วย</w:t>
      </w:r>
    </w:p>
    <w:p w14:paraId="7BEC38CB" w14:textId="133C8356" w:rsidR="009515ED" w:rsidRPr="004260A7" w:rsidRDefault="009515ED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  <w:rPr>
          <w:spacing w:val="2"/>
        </w:rPr>
      </w:pPr>
      <w:r w:rsidRPr="004260A7">
        <w:rPr>
          <w:spacing w:val="2"/>
          <w:cs/>
        </w:rPr>
        <w:t>การซ่อมแซมผิวทางตลอดช่วงความหนา (</w:t>
      </w:r>
      <w:r w:rsidR="00ED3A74" w:rsidRPr="004260A7">
        <w:rPr>
          <w:spacing w:val="2"/>
        </w:rPr>
        <w:t>Full Depth Pavement R</w:t>
      </w:r>
      <w:r w:rsidRPr="004260A7">
        <w:rPr>
          <w:spacing w:val="2"/>
        </w:rPr>
        <w:t>epair)</w:t>
      </w:r>
    </w:p>
    <w:p w14:paraId="304BB44A" w14:textId="2DF04A45" w:rsidR="009515ED" w:rsidRPr="004260A7" w:rsidRDefault="009515ED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  <w:rPr>
          <w:spacing w:val="-2"/>
        </w:rPr>
      </w:pPr>
      <w:r w:rsidRPr="004260A7">
        <w:rPr>
          <w:spacing w:val="-2"/>
          <w:cs/>
        </w:rPr>
        <w:t xml:space="preserve">การซ่อมแซมผิวทางบางส่วนของความหนา </w:t>
      </w:r>
      <w:r w:rsidR="00ED3A74" w:rsidRPr="004260A7">
        <w:rPr>
          <w:spacing w:val="-2"/>
        </w:rPr>
        <w:t>(Partial Depth Pavement R</w:t>
      </w:r>
      <w:r w:rsidRPr="004260A7">
        <w:rPr>
          <w:spacing w:val="-2"/>
        </w:rPr>
        <w:t>epair)</w:t>
      </w:r>
    </w:p>
    <w:p w14:paraId="63504DFA" w14:textId="693EDBB7" w:rsidR="009515ED" w:rsidRPr="004260A7" w:rsidRDefault="009515ED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  <w:rPr>
          <w:spacing w:val="4"/>
        </w:rPr>
      </w:pPr>
      <w:r w:rsidRPr="004260A7">
        <w:rPr>
          <w:spacing w:val="4"/>
          <w:cs/>
        </w:rPr>
        <w:t>การอุดซ่อมรอยต่อและรอยแตก (</w:t>
      </w:r>
      <w:r w:rsidR="00ED3A74" w:rsidRPr="004260A7">
        <w:rPr>
          <w:spacing w:val="4"/>
        </w:rPr>
        <w:t>Joint and Crack S</w:t>
      </w:r>
      <w:r w:rsidRPr="004260A7">
        <w:rPr>
          <w:spacing w:val="4"/>
        </w:rPr>
        <w:t>ealing)</w:t>
      </w:r>
    </w:p>
    <w:p w14:paraId="1ACC5A85" w14:textId="67236636" w:rsidR="009515ED" w:rsidRPr="004260A7" w:rsidRDefault="009515ED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  <w:rPr>
          <w:spacing w:val="-6"/>
        </w:rPr>
      </w:pPr>
      <w:r w:rsidRPr="004260A7">
        <w:rPr>
          <w:spacing w:val="-6"/>
          <w:cs/>
        </w:rPr>
        <w:t>การอุดซ่อมโพรงใต้แผ่นพื้นถนนคอนกรีต</w:t>
      </w:r>
      <w:r w:rsidR="00ED3A74" w:rsidRPr="004260A7">
        <w:rPr>
          <w:spacing w:val="-6"/>
        </w:rPr>
        <w:t xml:space="preserve"> (Subsealing of Concrete P</w:t>
      </w:r>
      <w:r w:rsidRPr="004260A7">
        <w:rPr>
          <w:spacing w:val="-6"/>
        </w:rPr>
        <w:t>avements)</w:t>
      </w:r>
    </w:p>
    <w:p w14:paraId="2CB96CF8" w14:textId="0ACDFDD3" w:rsidR="009515ED" w:rsidRPr="004260A7" w:rsidRDefault="00474D46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การปาด</w:t>
      </w:r>
      <w:r w:rsidR="009515ED" w:rsidRPr="004260A7">
        <w:rPr>
          <w:cs/>
        </w:rPr>
        <w:t>แต่ง</w:t>
      </w:r>
      <w:r w:rsidR="009515ED" w:rsidRPr="004260A7">
        <w:t>/</w:t>
      </w:r>
      <w:r w:rsidR="00B66DBD">
        <w:rPr>
          <w:cs/>
        </w:rPr>
        <w:t>ขู</w:t>
      </w:r>
      <w:r w:rsidR="009515ED" w:rsidRPr="004260A7">
        <w:rPr>
          <w:cs/>
        </w:rPr>
        <w:t>ดไสผิวทาง (</w:t>
      </w:r>
      <w:r w:rsidR="00ED3A74" w:rsidRPr="004260A7">
        <w:t>Grinding/Milling of P</w:t>
      </w:r>
      <w:r w:rsidR="009515ED" w:rsidRPr="004260A7">
        <w:t>avements)</w:t>
      </w:r>
    </w:p>
    <w:p w14:paraId="609638F6" w14:textId="09C9A396" w:rsidR="009515ED" w:rsidRPr="004260A7" w:rsidRDefault="009515ED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การออกแบบงานระบายน้ำใต้ผิวทาง (</w:t>
      </w:r>
      <w:r w:rsidRPr="004260A7">
        <w:t xml:space="preserve">Subdrainage </w:t>
      </w:r>
      <w:r w:rsidR="00ED3A74" w:rsidRPr="004260A7">
        <w:t>D</w:t>
      </w:r>
      <w:r w:rsidRPr="004260A7">
        <w:t>esign)</w:t>
      </w:r>
    </w:p>
    <w:p w14:paraId="7E143185" w14:textId="5A7A4250" w:rsidR="009515ED" w:rsidRPr="004260A7" w:rsidRDefault="009515ED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การลดแรงดัน (</w:t>
      </w:r>
      <w:r w:rsidRPr="004260A7">
        <w:t xml:space="preserve">Pressure </w:t>
      </w:r>
      <w:r w:rsidR="00ED3A74" w:rsidRPr="004260A7">
        <w:t>R</w:t>
      </w:r>
      <w:r w:rsidRPr="004260A7">
        <w:t>elief)</w:t>
      </w:r>
    </w:p>
    <w:p w14:paraId="67BCBAB1" w14:textId="2E403CFA" w:rsidR="009515ED" w:rsidRPr="004260A7" w:rsidRDefault="009515ED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การซ่อมแซมระบบถ่ายน้ำหนักบริเวณรอยต่อ </w:t>
      </w:r>
      <w:r w:rsidRPr="004260A7">
        <w:t xml:space="preserve">(Restoration of </w:t>
      </w:r>
      <w:r w:rsidR="00ED3A74" w:rsidRPr="004260A7">
        <w:t>Joint Load T</w:t>
      </w:r>
      <w:r w:rsidRPr="004260A7">
        <w:t>ransfer)</w:t>
      </w:r>
    </w:p>
    <w:p w14:paraId="63A96C80" w14:textId="7D552181" w:rsidR="009515ED" w:rsidRPr="004260A7" w:rsidRDefault="009515ED" w:rsidP="00CA52D1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การทำเซอร์เฟสทรีตเมนต์ (</w:t>
      </w:r>
      <w:r w:rsidR="00ED3A74" w:rsidRPr="004260A7">
        <w:t>Surface T</w:t>
      </w:r>
      <w:r w:rsidRPr="004260A7">
        <w:t>reatment)</w:t>
      </w:r>
    </w:p>
    <w:p w14:paraId="54DA5BF2" w14:textId="02D870F7" w:rsidR="007D33F4" w:rsidRPr="004260A7" w:rsidRDefault="009515ED" w:rsidP="00CA52D1">
      <w:pPr>
        <w:pStyle w:val="ListParagraph"/>
        <w:numPr>
          <w:ilvl w:val="0"/>
          <w:numId w:val="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lastRenderedPageBreak/>
        <w:t>วิธีการบูรณะซ่อมแซมทางด้วยวิธีการเสริมผิวทาง (</w:t>
      </w:r>
      <w:r w:rsidR="000467C6">
        <w:t>Rehabilitation Methods w</w:t>
      </w:r>
      <w:r w:rsidRPr="004260A7">
        <w:t>ith Overlay)</w:t>
      </w:r>
    </w:p>
    <w:p w14:paraId="2312A839" w14:textId="13034BBD" w:rsidR="009515ED" w:rsidRPr="004260A7" w:rsidRDefault="009515ED" w:rsidP="00A0609C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</w:pPr>
      <w:r w:rsidRPr="004260A7">
        <w:rPr>
          <w:cs/>
        </w:rPr>
        <w:t>การเสริมผิวทางแอสฟัลต์เดิมด้วยผิวทางแอสฟัลต์</w:t>
      </w:r>
      <w:r w:rsidR="00A0609C" w:rsidRPr="004260A7">
        <w:rPr>
          <w:cs/>
        </w:rPr>
        <w:br/>
      </w:r>
      <w:r w:rsidRPr="004260A7">
        <w:rPr>
          <w:cs/>
        </w:rPr>
        <w:t xml:space="preserve"> </w:t>
      </w:r>
      <w:r w:rsidR="00ED3A74" w:rsidRPr="004260A7">
        <w:t>(Flexible Overlay/Flexible E</w:t>
      </w:r>
      <w:r w:rsidRPr="004260A7">
        <w:t>xisting)</w:t>
      </w:r>
    </w:p>
    <w:p w14:paraId="1DCC5B2A" w14:textId="007D4870" w:rsidR="009515ED" w:rsidRPr="004260A7" w:rsidRDefault="009515ED" w:rsidP="00A0609C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  <w:rPr>
          <w:spacing w:val="-2"/>
        </w:rPr>
      </w:pPr>
      <w:r w:rsidRPr="004260A7">
        <w:rPr>
          <w:spacing w:val="-2"/>
          <w:cs/>
        </w:rPr>
        <w:t xml:space="preserve">การเสริมผิวทางคอนกรีตเดิมด้วยผิวทางแอสฟัลต์ </w:t>
      </w:r>
      <w:r w:rsidR="00A0609C" w:rsidRPr="004260A7">
        <w:rPr>
          <w:spacing w:val="-2"/>
          <w:cs/>
        </w:rPr>
        <w:br/>
      </w:r>
      <w:r w:rsidRPr="004260A7">
        <w:rPr>
          <w:spacing w:val="-2"/>
        </w:rPr>
        <w:t xml:space="preserve">(Flexible </w:t>
      </w:r>
      <w:r w:rsidR="00ED3A74" w:rsidRPr="004260A7">
        <w:rPr>
          <w:spacing w:val="-2"/>
        </w:rPr>
        <w:t>O</w:t>
      </w:r>
      <w:r w:rsidRPr="004260A7">
        <w:rPr>
          <w:spacing w:val="-2"/>
        </w:rPr>
        <w:t>verlay/</w:t>
      </w:r>
      <w:r w:rsidR="00ED3A74" w:rsidRPr="004260A7">
        <w:rPr>
          <w:spacing w:val="-2"/>
        </w:rPr>
        <w:t>R</w:t>
      </w:r>
      <w:r w:rsidRPr="004260A7">
        <w:rPr>
          <w:spacing w:val="-2"/>
        </w:rPr>
        <w:t xml:space="preserve">igid </w:t>
      </w:r>
      <w:r w:rsidR="00ED3A74" w:rsidRPr="004260A7">
        <w:rPr>
          <w:spacing w:val="-2"/>
        </w:rPr>
        <w:t>E</w:t>
      </w:r>
      <w:r w:rsidRPr="004260A7">
        <w:rPr>
          <w:spacing w:val="-2"/>
        </w:rPr>
        <w:t>xisting)</w:t>
      </w:r>
    </w:p>
    <w:p w14:paraId="43D22689" w14:textId="61509BB2" w:rsidR="009515ED" w:rsidRPr="004260A7" w:rsidRDefault="009515ED" w:rsidP="00A0609C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</w:pPr>
      <w:r w:rsidRPr="004260A7">
        <w:rPr>
          <w:cs/>
        </w:rPr>
        <w:t xml:space="preserve">การเสริมผิวทางแอสฟัลต์เดิมด้วยผิวทางคอนกรีต </w:t>
      </w:r>
      <w:r w:rsidR="00A0609C" w:rsidRPr="004260A7">
        <w:rPr>
          <w:cs/>
        </w:rPr>
        <w:br/>
      </w:r>
      <w:r w:rsidRPr="004260A7">
        <w:t xml:space="preserve">(Rigid </w:t>
      </w:r>
      <w:r w:rsidR="00ED3A74" w:rsidRPr="004260A7">
        <w:t>O</w:t>
      </w:r>
      <w:r w:rsidRPr="004260A7">
        <w:t>verlay/</w:t>
      </w:r>
      <w:r w:rsidR="00ED3A74" w:rsidRPr="004260A7">
        <w:t>F</w:t>
      </w:r>
      <w:r w:rsidRPr="004260A7">
        <w:t xml:space="preserve">lexible </w:t>
      </w:r>
      <w:r w:rsidR="00ED3A74" w:rsidRPr="004260A7">
        <w:t>E</w:t>
      </w:r>
      <w:r w:rsidRPr="004260A7">
        <w:t>xisting)</w:t>
      </w:r>
    </w:p>
    <w:p w14:paraId="701D2C29" w14:textId="6C71DF8B" w:rsidR="009515ED" w:rsidRPr="004260A7" w:rsidRDefault="009515ED" w:rsidP="00A0609C">
      <w:pPr>
        <w:pStyle w:val="ListParagraph"/>
        <w:numPr>
          <w:ilvl w:val="1"/>
          <w:numId w:val="5"/>
        </w:numPr>
        <w:spacing w:after="0" w:line="240" w:lineRule="auto"/>
        <w:ind w:left="2268" w:hanging="567"/>
        <w:contextualSpacing w:val="0"/>
      </w:pPr>
      <w:r w:rsidRPr="004260A7">
        <w:rPr>
          <w:cs/>
        </w:rPr>
        <w:t xml:space="preserve">การเสริมผิวทางคอนกรีตเดิมด้วยผิวทางคอนกรีต </w:t>
      </w:r>
      <w:r w:rsidR="00A0609C" w:rsidRPr="004260A7">
        <w:rPr>
          <w:cs/>
        </w:rPr>
        <w:br/>
      </w:r>
      <w:r w:rsidRPr="004260A7">
        <w:rPr>
          <w:cs/>
        </w:rPr>
        <w:t>(</w:t>
      </w:r>
      <w:r w:rsidRPr="004260A7">
        <w:t xml:space="preserve">Rigid </w:t>
      </w:r>
      <w:r w:rsidR="00ED3A74" w:rsidRPr="004260A7">
        <w:t>O</w:t>
      </w:r>
      <w:r w:rsidRPr="004260A7">
        <w:t>verlay/</w:t>
      </w:r>
      <w:r w:rsidR="00ED3A74" w:rsidRPr="004260A7">
        <w:t>R</w:t>
      </w:r>
      <w:r w:rsidRPr="004260A7">
        <w:t xml:space="preserve">igid </w:t>
      </w:r>
      <w:r w:rsidR="00ED3A74" w:rsidRPr="004260A7">
        <w:t>E</w:t>
      </w:r>
      <w:r w:rsidRPr="004260A7">
        <w:t>xisting)</w:t>
      </w:r>
    </w:p>
    <w:p w14:paraId="2A340B4B" w14:textId="77777777" w:rsidR="009515ED" w:rsidRPr="004260A7" w:rsidRDefault="009515ED" w:rsidP="00CA52D1">
      <w:pPr>
        <w:pStyle w:val="ListParagraph"/>
        <w:spacing w:after="0" w:line="240" w:lineRule="auto"/>
        <w:ind w:left="1440"/>
        <w:contextualSpacing w:val="0"/>
        <w:rPr>
          <w:sz w:val="20"/>
          <w:szCs w:val="20"/>
        </w:rPr>
      </w:pPr>
    </w:p>
    <w:p w14:paraId="29A21364" w14:textId="66FDEAC7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>การคัดเลือกวิธีบูรณะซ่อมแซมทาง</w:t>
      </w:r>
      <w:r w:rsidR="00227F83" w:rsidRPr="004260A7">
        <w:rPr>
          <w:rFonts w:hint="cs"/>
          <w:sz w:val="32"/>
          <w:szCs w:val="32"/>
          <w:cs/>
        </w:rPr>
        <w:t xml:space="preserve"> (</w:t>
      </w:r>
      <w:r w:rsidR="00227F83" w:rsidRPr="004260A7">
        <w:rPr>
          <w:sz w:val="32"/>
          <w:szCs w:val="32"/>
        </w:rPr>
        <w:t>Selection of Rehabilitation Methods</w:t>
      </w:r>
      <w:r w:rsidR="00227F83" w:rsidRPr="004260A7">
        <w:rPr>
          <w:rFonts w:hint="cs"/>
          <w:sz w:val="32"/>
          <w:szCs w:val="32"/>
          <w:cs/>
        </w:rPr>
        <w:t>)</w:t>
      </w:r>
    </w:p>
    <w:p w14:paraId="0A035F23" w14:textId="77777777" w:rsidR="007D33F4" w:rsidRPr="004260A7" w:rsidRDefault="007D33F4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3E658992" w14:textId="3386A30A" w:rsidR="007D33F4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การเลือกวิธีที่เหมาะสมที่สุดในการบูรณะซ่อมแซมทางเป็นป</w:t>
      </w:r>
      <w:r w:rsidR="00355DF8" w:rsidRPr="004260A7">
        <w:rPr>
          <w:cs/>
        </w:rPr>
        <w:t>ัญหาทางวิศวกรรมที่มี</w:t>
      </w:r>
      <w:r w:rsidR="00A0609C" w:rsidRPr="004260A7">
        <w:rPr>
          <w:cs/>
        </w:rPr>
        <w:br/>
      </w:r>
      <w:r w:rsidR="00355DF8" w:rsidRPr="004260A7">
        <w:rPr>
          <w:cs/>
        </w:rPr>
        <w:t>ความซับซ้อน</w:t>
      </w:r>
      <w:r w:rsidRPr="004260A7">
        <w:rPr>
          <w:cs/>
        </w:rPr>
        <w:t xml:space="preserve"> โดยการวิเคราะห์จะมีความง่ายขึ้นถ้าใช้วิ</w:t>
      </w:r>
      <w:r w:rsidR="00355DF8" w:rsidRPr="004260A7">
        <w:rPr>
          <w:cs/>
        </w:rPr>
        <w:t xml:space="preserve">ธีการตัดสินด้วยเหตุผลทีละขั้น </w:t>
      </w:r>
      <w:r w:rsidRPr="004260A7">
        <w:t xml:space="preserve">AASHTO (1993) </w:t>
      </w:r>
      <w:r w:rsidRPr="004260A7">
        <w:rPr>
          <w:cs/>
        </w:rPr>
        <w:t xml:space="preserve">จึงได้ แบ่งกระบวนการคัดเลือกวิธีการบูรณะซ่อมแซมทางออกเป็น </w:t>
      </w:r>
      <w:r w:rsidRPr="004260A7">
        <w:t xml:space="preserve">3 </w:t>
      </w:r>
      <w:r w:rsidRPr="004260A7">
        <w:rPr>
          <w:cs/>
        </w:rPr>
        <w:t>ระยะ</w:t>
      </w:r>
      <w:r w:rsidRPr="004260A7">
        <w:t xml:space="preserve"> </w:t>
      </w:r>
    </w:p>
    <w:p w14:paraId="32AE4346" w14:textId="55C9C003" w:rsidR="00355DF8" w:rsidRPr="004260A7" w:rsidRDefault="00991185" w:rsidP="00CA52D1">
      <w:pPr>
        <w:pStyle w:val="ListParagraph"/>
        <w:numPr>
          <w:ilvl w:val="0"/>
          <w:numId w:val="7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การนิยามปัญหา </w:t>
      </w:r>
      <w:r w:rsidR="009515ED" w:rsidRPr="004260A7">
        <w:rPr>
          <w:cs/>
        </w:rPr>
        <w:t>เป็นระยะในการหาสาเหตุของ</w:t>
      </w:r>
      <w:r w:rsidR="00540F7F" w:rsidRPr="004260A7">
        <w:rPr>
          <w:cs/>
        </w:rPr>
        <w:t>ความเสียหาย</w:t>
      </w:r>
      <w:r w:rsidR="009515ED" w:rsidRPr="004260A7">
        <w:rPr>
          <w:cs/>
        </w:rPr>
        <w:t>หรือ</w:t>
      </w:r>
      <w:r w:rsidRPr="004260A7">
        <w:rPr>
          <w:cs/>
        </w:rPr>
        <w:t>ปัญหาที่เกิดกับโครงสร้างชั้นทาง</w:t>
      </w:r>
      <w:r w:rsidR="009515ED" w:rsidRPr="004260A7">
        <w:rPr>
          <w:cs/>
        </w:rPr>
        <w:t xml:space="preserve"> </w:t>
      </w:r>
    </w:p>
    <w:p w14:paraId="57C2AA60" w14:textId="7A5B49A0" w:rsidR="00355DF8" w:rsidRPr="004260A7" w:rsidRDefault="00991185" w:rsidP="00CA52D1">
      <w:pPr>
        <w:pStyle w:val="ListParagraph"/>
        <w:numPr>
          <w:ilvl w:val="0"/>
          <w:numId w:val="7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วิธีการแก้ปัญหาที่เป็นไปได้ </w:t>
      </w:r>
      <w:r w:rsidR="009515ED" w:rsidRPr="004260A7">
        <w:rPr>
          <w:cs/>
        </w:rPr>
        <w:t>เป็นระยะกำหนดรายการวิธีแก้ปัญหาที่เหมาะสม</w:t>
      </w:r>
      <w:r w:rsidR="00DE0A53" w:rsidRPr="004260A7">
        <w:rPr>
          <w:cs/>
        </w:rPr>
        <w:br/>
      </w:r>
      <w:r w:rsidR="009515ED" w:rsidRPr="004260A7">
        <w:rPr>
          <w:cs/>
        </w:rPr>
        <w:t xml:space="preserve">และเป็นไปได้ </w:t>
      </w:r>
    </w:p>
    <w:p w14:paraId="49CEA052" w14:textId="2569B11F" w:rsidR="00ED4522" w:rsidRPr="004260A7" w:rsidRDefault="009515ED" w:rsidP="00CA52D1">
      <w:pPr>
        <w:pStyle w:val="ListParagraph"/>
        <w:numPr>
          <w:ilvl w:val="0"/>
          <w:numId w:val="7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การเลือกวิธีการบูรณะทางที่เหมาะสมที่สุดในทางเศรษฐศาสตร์และตามข้อจำกัด</w:t>
      </w:r>
      <w:r w:rsidR="00DE0A53" w:rsidRPr="004260A7">
        <w:rPr>
          <w:cs/>
        </w:rPr>
        <w:br/>
        <w:t xml:space="preserve">ของโครงการ </w:t>
      </w:r>
      <w:r w:rsidRPr="004260A7">
        <w:rPr>
          <w:cs/>
        </w:rPr>
        <w:t xml:space="preserve">โดยแสดงรายละเอียดดังรูปที่ </w:t>
      </w:r>
      <w:r w:rsidR="00355DF8" w:rsidRPr="004260A7">
        <w:t>3.2.2-</w:t>
      </w:r>
      <w:r w:rsidRPr="004260A7">
        <w:t>1</w:t>
      </w:r>
    </w:p>
    <w:p w14:paraId="7235F127" w14:textId="77777777" w:rsidR="00ED4522" w:rsidRPr="004260A7" w:rsidRDefault="00ED4522" w:rsidP="00CA52D1">
      <w:pPr>
        <w:spacing w:after="0" w:line="240" w:lineRule="auto"/>
      </w:pPr>
      <w:r w:rsidRPr="004260A7">
        <w:br w:type="page"/>
      </w:r>
    </w:p>
    <w:p w14:paraId="4257B5F0" w14:textId="77777777" w:rsidR="00ED4522" w:rsidRPr="004260A7" w:rsidRDefault="00ED4522" w:rsidP="00CA52D1">
      <w:pPr>
        <w:pStyle w:val="ListParagraph"/>
        <w:spacing w:after="0" w:line="240" w:lineRule="auto"/>
        <w:ind w:left="0"/>
        <w:jc w:val="center"/>
      </w:pPr>
      <w:r w:rsidRPr="004260A7"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anchorId="39EB83B7" wp14:editId="7D07CB1F">
                <wp:extent cx="5486400" cy="7249363"/>
                <wp:effectExtent l="0" t="0" r="0" b="0"/>
                <wp:docPr id="22541" name="Canvas 22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11292" name="Oval 11292"/>
                        <wps:cNvSpPr/>
                        <wps:spPr>
                          <a:xfrm>
                            <a:off x="1810309" y="2940710"/>
                            <a:ext cx="1843430" cy="950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3" name="Straight Connector 11293"/>
                        <wps:cNvCnPr>
                          <a:stCxn id="11292" idx="2"/>
                        </wps:cNvCnPr>
                        <wps:spPr>
                          <a:xfrm>
                            <a:off x="1810309" y="2988259"/>
                            <a:ext cx="852304" cy="457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94" name="Straight Connector 11294"/>
                        <wps:cNvCnPr>
                          <a:stCxn id="11292" idx="6"/>
                        </wps:cNvCnPr>
                        <wps:spPr>
                          <a:xfrm flipH="1">
                            <a:off x="2779656" y="2988259"/>
                            <a:ext cx="874083" cy="4572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95" name="Rectangle 11295"/>
                        <wps:cNvSpPr/>
                        <wps:spPr>
                          <a:xfrm>
                            <a:off x="2662613" y="3445459"/>
                            <a:ext cx="117043" cy="17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105785" y="494925"/>
                            <a:ext cx="3217572" cy="3147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B24333" w14:textId="77777777" w:rsidR="000467C6" w:rsidRPr="00A210E1" w:rsidRDefault="000467C6" w:rsidP="00ED452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210E1"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210E1"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: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การเก็บรวบรวมข้อมูล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05859" y="934727"/>
                            <a:ext cx="3217424" cy="3145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94CF64" w14:textId="77777777" w:rsidR="000467C6" w:rsidRPr="00A210E1" w:rsidRDefault="000467C6" w:rsidP="00ED452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210E1"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B 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:</w:t>
                              </w:r>
                              <w:r w:rsidRPr="00A210E1"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การประเมินข้อมูล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105859" y="1375257"/>
                            <a:ext cx="3217424" cy="3145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5AB86" w14:textId="77777777" w:rsidR="000467C6" w:rsidRPr="00A210E1" w:rsidRDefault="000467C6" w:rsidP="00ED452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C :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การระบุข้อจำกัด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Straight Arrow Connector 292"/>
                        <wps:cNvCnPr>
                          <a:stCxn id="290" idx="2"/>
                          <a:endCxn id="291" idx="0"/>
                        </wps:cNvCnPr>
                        <wps:spPr>
                          <a:xfrm>
                            <a:off x="2714571" y="1249286"/>
                            <a:ext cx="0" cy="12597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Arrow Connector 293"/>
                        <wps:cNvCnPr/>
                        <wps:spPr>
                          <a:xfrm>
                            <a:off x="4323357" y="1524977"/>
                            <a:ext cx="319131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Straight Arrow Connector 294"/>
                        <wps:cNvCnPr/>
                        <wps:spPr>
                          <a:xfrm>
                            <a:off x="4323357" y="1107411"/>
                            <a:ext cx="319131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Elbow Connector 295"/>
                        <wps:cNvCnPr>
                          <a:endCxn id="289" idx="3"/>
                        </wps:cNvCnPr>
                        <wps:spPr>
                          <a:xfrm rot="16200000" flipV="1">
                            <a:off x="4041946" y="933699"/>
                            <a:ext cx="881954" cy="319131"/>
                          </a:xfrm>
                          <a:prstGeom prst="bent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607326" y="133350"/>
                            <a:ext cx="4240899" cy="16222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613580" y="133350"/>
                            <a:ext cx="4234645" cy="3055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CD2C5E" w14:textId="77777777" w:rsidR="000467C6" w:rsidRPr="001A7ACC" w:rsidRDefault="000467C6" w:rsidP="00ED4522">
                              <w:p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 xml:space="preserve">ระยะที่ 1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: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การนิยามปัญหา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Down Arrow 298"/>
                        <wps:cNvSpPr/>
                        <wps:spPr>
                          <a:xfrm>
                            <a:off x="2589581" y="1806854"/>
                            <a:ext cx="285293" cy="256032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13580" y="2114091"/>
                            <a:ext cx="4240899" cy="25164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20299" y="2116723"/>
                            <a:ext cx="4234180" cy="3054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5E7D28" w14:textId="77777777" w:rsidR="000467C6" w:rsidRPr="001A7ACC" w:rsidRDefault="000467C6" w:rsidP="00ED4522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t xml:space="preserve">ระยะที่ 2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วิธีการแก้ปัญหาที่เป็นไปได้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105859" y="2487167"/>
                            <a:ext cx="3217424" cy="3179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92FBA" w14:textId="77777777" w:rsidR="000467C6" w:rsidRPr="00EA62A7" w:rsidRDefault="000467C6" w:rsidP="00ED4522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A62A7"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 : 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เลือกวิธีการบูรณะทางที่เป็นไปได้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Straight Arrow Connector 302"/>
                        <wps:cNvCnPr>
                          <a:stCxn id="289" idx="2"/>
                          <a:endCxn id="290" idx="0"/>
                        </wps:cNvCnPr>
                        <wps:spPr>
                          <a:xfrm>
                            <a:off x="2714571" y="809651"/>
                            <a:ext cx="0" cy="12507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106373" y="3786393"/>
                            <a:ext cx="3216910" cy="3174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53AEFD" w14:textId="77777777" w:rsidR="000467C6" w:rsidRPr="00EA62A7" w:rsidRDefault="000467C6" w:rsidP="00ED4522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 w:rsidRPr="00EA62A7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B :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วิธีการบูรณะทางที่สามารถทำได้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106373" y="4261883"/>
                            <a:ext cx="3216910" cy="3174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59B98A" w14:textId="77777777" w:rsidR="000467C6" w:rsidRPr="00EA62A7" w:rsidRDefault="000467C6" w:rsidP="00ED4522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A62A7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C :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การออกแบบเบื้องต้น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Straight Arrow Connector 306"/>
                        <wps:cNvCnPr>
                          <a:stCxn id="303" idx="2"/>
                          <a:endCxn id="304" idx="0"/>
                        </wps:cNvCnPr>
                        <wps:spPr>
                          <a:xfrm>
                            <a:off x="2714828" y="4103825"/>
                            <a:ext cx="0" cy="1580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307"/>
                        <wps:cNvSpPr txBox="1"/>
                        <wps:spPr>
                          <a:xfrm>
                            <a:off x="2209619" y="3048000"/>
                            <a:ext cx="1022531" cy="311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1D9F4" w14:textId="77777777" w:rsidR="000467C6" w:rsidRPr="00A8585F" w:rsidRDefault="000467C6" w:rsidP="00ED4522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US"/>
                                </w:rPr>
                                <w:t>ข้อจำกัด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962150" y="2805150"/>
                            <a:ext cx="292100" cy="18310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>
                            <a:off x="2305050" y="2805150"/>
                            <a:ext cx="209550" cy="18310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 flipH="1">
                            <a:off x="3175000" y="2805150"/>
                            <a:ext cx="323850" cy="18310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 flipH="1">
                            <a:off x="2874874" y="2805150"/>
                            <a:ext cx="223926" cy="18310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2714828" y="2801518"/>
                            <a:ext cx="0" cy="18674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>
                            <a:off x="2714828" y="3621024"/>
                            <a:ext cx="0" cy="1653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28" name="Straight Arrow Connector 22528"/>
                        <wps:cNvCnPr/>
                        <wps:spPr>
                          <a:xfrm>
                            <a:off x="2779656" y="3621024"/>
                            <a:ext cx="134994" cy="1653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29" name="Straight Arrow Connector 22529"/>
                        <wps:cNvCnPr/>
                        <wps:spPr>
                          <a:xfrm flipH="1">
                            <a:off x="2514600" y="3621024"/>
                            <a:ext cx="143036" cy="1653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31" name="Down Arrow 22531"/>
                        <wps:cNvSpPr/>
                        <wps:spPr>
                          <a:xfrm>
                            <a:off x="2568494" y="4698838"/>
                            <a:ext cx="285115" cy="255905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A5418" w14:textId="77777777" w:rsidR="000467C6" w:rsidRDefault="000467C6" w:rsidP="00ED452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2" name="Rectangle 22532"/>
                        <wps:cNvSpPr/>
                        <wps:spPr>
                          <a:xfrm>
                            <a:off x="607325" y="5010191"/>
                            <a:ext cx="4247154" cy="21294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3" name="Rectangle 22533"/>
                        <wps:cNvSpPr/>
                        <wps:spPr>
                          <a:xfrm>
                            <a:off x="614640" y="5020138"/>
                            <a:ext cx="4234180" cy="3054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E388ED" w14:textId="77777777" w:rsidR="000467C6" w:rsidRPr="001A7ACC" w:rsidRDefault="000467C6" w:rsidP="00ED4522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cs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  <w:lang w:val="en-GB"/>
                                </w:rPr>
                                <w:t xml:space="preserve">ระยะที่ 3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การเลือกวิธีการบูรณะทางที่เหมาะสมที่สุด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4" name="Rectangle 22534"/>
                        <wps:cNvSpPr/>
                        <wps:spPr>
                          <a:xfrm>
                            <a:off x="1105785" y="5398595"/>
                            <a:ext cx="3216910" cy="317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8E4D5" w14:textId="77777777" w:rsidR="000467C6" w:rsidRPr="00A31506" w:rsidRDefault="000467C6" w:rsidP="00ED4522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A :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การวิเคราะห์ต้นทุน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5" name="Rectangle 22535"/>
                        <wps:cNvSpPr/>
                        <wps:spPr>
                          <a:xfrm>
                            <a:off x="1106447" y="5863910"/>
                            <a:ext cx="3216910" cy="317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050C7F" w14:textId="77777777" w:rsidR="000467C6" w:rsidRPr="00A31506" w:rsidRDefault="000467C6" w:rsidP="00ED4522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31506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B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A31506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การพิจารณาปัจจัยที่ไม่เป็นตัวเงิน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6" name="Rectangle 22536"/>
                        <wps:cNvSpPr/>
                        <wps:spPr>
                          <a:xfrm>
                            <a:off x="1106447" y="6324768"/>
                            <a:ext cx="3216910" cy="317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0505B8" w14:textId="77777777" w:rsidR="000467C6" w:rsidRPr="00A31506" w:rsidRDefault="000467C6" w:rsidP="00ED4522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31506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C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A31506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ทางเลือกในการบูรณะทางที่เหมาะสม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7" name="Rectangle 22537"/>
                        <wps:cNvSpPr/>
                        <wps:spPr>
                          <a:xfrm>
                            <a:off x="1106447" y="6778310"/>
                            <a:ext cx="3216910" cy="317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943EF" w14:textId="77777777" w:rsidR="000467C6" w:rsidRPr="00A31506" w:rsidRDefault="000467C6" w:rsidP="00ED4522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31506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 : 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การออกแบบขั้นรายละเอียด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8" name="Straight Arrow Connector 22538"/>
                        <wps:cNvCnPr>
                          <a:stCxn id="22534" idx="2"/>
                          <a:endCxn id="22535" idx="0"/>
                        </wps:cNvCnPr>
                        <wps:spPr>
                          <a:xfrm>
                            <a:off x="2714240" y="5716095"/>
                            <a:ext cx="662" cy="1478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39" name="Straight Arrow Connector 22539"/>
                        <wps:cNvCnPr>
                          <a:stCxn id="22535" idx="2"/>
                          <a:endCxn id="22536" idx="0"/>
                        </wps:cNvCnPr>
                        <wps:spPr>
                          <a:xfrm>
                            <a:off x="2714902" y="6181410"/>
                            <a:ext cx="0" cy="1433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40" name="Straight Arrow Connector 22540"/>
                        <wps:cNvCnPr>
                          <a:stCxn id="22536" idx="2"/>
                          <a:endCxn id="22537" idx="0"/>
                        </wps:cNvCnPr>
                        <wps:spPr>
                          <a:xfrm>
                            <a:off x="2714902" y="6642268"/>
                            <a:ext cx="0" cy="13604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EB83B7" id="Canvas 22541" o:spid="_x0000_s1026" editas="canvas" style="width:6in;height:570.8pt;mso-position-horizontal-relative:char;mso-position-vertical-relative:line" coordsize="54864,7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72491;visibility:visible;mso-wrap-style:square">
                  <v:fill o:detectmouseclick="t"/>
                  <v:path o:connecttype="none"/>
                </v:shape>
                <v:oval id="Oval 11292" o:spid="_x0000_s1028" style="position:absolute;left:18103;top:29407;width:18434;height: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apcMA&#10;AADeAAAADwAAAGRycy9kb3ducmV2LnhtbERPS2sCMRC+C/6HMAVvmriI2K1RilpsD4K1PfQ4bGYf&#10;uJksm1TTf98Igrf5+J6zXEfbigv1vnGsYTpRIIgLZxquNHx/vY0XIHxANtg6Jg1/5GG9Gg6WmBt3&#10;5U+6nEIlUgj7HDXUIXS5lL6oyaKfuI44caXrLYYE+0qaHq8p3LYyU2ouLTacGmrsaFNTcT79Wg2H&#10;n/nHLGAs45HVWe33u215VFqPnuLrC4hAMTzEd/e7SfOn2XMGt3fS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LapcMAAADeAAAADwAAAAAAAAAAAAAAAACYAgAAZHJzL2Rv&#10;d25yZXYueG1sUEsFBgAAAAAEAAQA9QAAAIgDAAAAAA==&#10;" filled="f" strokecolor="black [3213]"/>
                <v:line id="Straight Connector 11293" o:spid="_x0000_s1029" style="position:absolute;visibility:visible;mso-wrap-style:square" from="18103,29882" to="26626,3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2U0cYAAADeAAAADwAAAGRycy9kb3ducmV2LnhtbERPTUvDQBC9C/0PyxS82U0ibWrabQlC&#10;QeupVfE6ZKdJNDsbdtc07a93BcHbPN7nrLej6cRAzreWFaSzBARxZXXLtYK3193dEoQPyBo7y6Tg&#10;Qh62m8nNGgttz3yg4RhqEUPYF6igCaEvpPRVQwb9zPbEkTtZZzBE6GqpHZ5juOlkliQLabDl2NBg&#10;T48NVV/Hb6NgWe0/XZmXz+n8vc+vQ/ay2H3kSt1Ox3IFItAY/sV/7icd56fZwz38vhNv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NlNHGAAAA3gAAAA8AAAAAAAAA&#10;AAAAAAAAoQIAAGRycy9kb3ducmV2LnhtbFBLBQYAAAAABAAEAPkAAACUAwAAAAA=&#10;" strokecolor="black [3213]"/>
                <v:line id="Straight Connector 11294" o:spid="_x0000_s1030" style="position:absolute;flip:x;visibility:visible;mso-wrap-style:square" from="27796,29882" to="36537,3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9h88MAAADeAAAADwAAAGRycy9kb3ducmV2LnhtbERPzWoCMRC+F/oOYQq91ayioqtRVCgU&#10;L9LVBxg242ZxM1mTqOs+fVMo9DYf3+8s151txJ18qB0rGA4yEMSl0zVXCk7Hz48ZiBCRNTaOScGT&#10;AqxXry9LzLV78Dfdi1iJFMIhRwUmxjaXMpSGLIaBa4kTd3beYkzQV1J7fKRw28hRlk2lxZpTg8GW&#10;dobKS3GzCpo+nvr5dmf67Dp+6sNh6vxkr9T7W7dZgIjUxX/xn/tLp/nD0XwMv++kG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vYfPDAAAA3gAAAA8AAAAAAAAAAAAA&#10;AAAAoQIAAGRycy9kb3ducmV2LnhtbFBLBQYAAAAABAAEAPkAAACRAwAAAAA=&#10;" strokecolor="black [3213]"/>
                <v:rect id="Rectangle 11295" o:spid="_x0000_s1031" style="position:absolute;left:26626;top:34454;width:1170;height:1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Ey8MA&#10;AADeAAAADwAAAGRycy9kb3ducmV2LnhtbERP3WrCMBS+H/gO4Qi7GZraMdFqFBEG3nQw9QEOzbEp&#10;NiexSbW+/TIY7O58fL9nvR1sK+7Uhcaxgtk0A0FcOd1wreB8+pwsQISIrLF1TAqeFGC7Gb2ssdDu&#10;wd90P8ZapBAOBSowMfpCylAZshimzhMn7uI6izHBrpa6w0cKt63Ms2wuLTacGgx62huqrsfeKhj6&#10;xe1W9ldr6L1s3/Lov0rvlXodD7sViEhD/Bf/uQ86zZ/lyw/4fSf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DEy8MAAADeAAAADwAAAAAAAAAAAAAAAACYAgAAZHJzL2Rv&#10;d25yZXYueG1sUEsFBgAAAAAEAAQA9QAAAIgDAAAAAA==&#10;" filled="f" strokecolor="black [3213]"/>
                <v:rect id="Rectangle 289" o:spid="_x0000_s1032" style="position:absolute;left:11057;top:4949;width:32176;height:3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w08YA&#10;AADcAAAADwAAAGRycy9kb3ducmV2LnhtbESPQWvCQBSE70L/w/IKXkQ3eig2ukppqeRQCtp68PbM&#10;PrPR7NuQfdX033cLhR6HmfmGWa5736grdbEObGA6yUARl8HWXBn4/Hgdz0FFQbbYBCYD3xRhvbob&#10;LDG34cZbuu6kUgnCMUcDTqTNtY6lI49xElri5J1C51GS7CptO7wluG/0LMsetMea04LDlp4dlZfd&#10;lzdwKHqpztONvF1wtB8V7li+vxyNGd73TwtQQr38h//ahTUwmz/C75l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Ww08YAAADcAAAADwAAAAAAAAAAAAAAAACYAgAAZHJz&#10;L2Rvd25yZXYueG1sUEsFBgAAAAAEAAQA9QAAAIsDAAAAAA==&#10;" filled="f" strokecolor="black [3213]" strokeweight="1pt">
                  <v:textbox>
                    <w:txbxContent>
                      <w:p w14:paraId="1EB24333" w14:textId="77777777" w:rsidR="000467C6" w:rsidRPr="00A210E1" w:rsidRDefault="000467C6" w:rsidP="00ED4522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 w:rsidRPr="00A210E1"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210E1"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: </w:t>
                        </w:r>
                        <w:r>
                          <w:rPr>
                            <w:rFonts w:hint="cs"/>
                            <w:color w:val="000000" w:themeColor="text1"/>
                            <w:sz w:val="28"/>
                            <w:szCs w:val="28"/>
                            <w:cs/>
                            <w:lang w:val="en-US"/>
                          </w:rPr>
                          <w:t>การเก็บรวบรวมข้อมูล</w:t>
                        </w:r>
                      </w:p>
                    </w:txbxContent>
                  </v:textbox>
                </v:rect>
                <v:rect id="Rectangle 290" o:spid="_x0000_s1033" style="position:absolute;left:11058;top:9347;width:32174;height: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Pk8MA&#10;AADcAAAADwAAAGRycy9kb3ducmV2LnhtbERPTWvCQBC9C/0Pywi9SN3oQWzqKtLSkoMI1fbQ25id&#10;ZlOzsyE7avz37qHg8fG+F6veN+pMXawDG5iMM1DEZbA1Vwa+9u9Pc1BRkC02gcnAlSKslg+DBeY2&#10;XPiTzjupVArhmKMBJ9LmWsfSkcc4Di1x4n5D51ES7CptO7ykcN/oaZbNtMeaU4PDll4dlcfdyRv4&#10;KXqp/iYfsjni6HtUuEO5fTsY8zjs1y+ghHq5i//dhTUwfU7z0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Pk8MAAADcAAAADwAAAAAAAAAAAAAAAACYAgAAZHJzL2Rv&#10;d25yZXYueG1sUEsFBgAAAAAEAAQA9QAAAIgDAAAAAA==&#10;" filled="f" strokecolor="black [3213]" strokeweight="1pt">
                  <v:textbox>
                    <w:txbxContent>
                      <w:p w14:paraId="2C94CF64" w14:textId="77777777" w:rsidR="000467C6" w:rsidRPr="00A210E1" w:rsidRDefault="000467C6" w:rsidP="00ED4522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 w:rsidRPr="00A210E1"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B 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:</w:t>
                        </w:r>
                        <w:r w:rsidRPr="00A210E1"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hint="cs"/>
                            <w:color w:val="000000" w:themeColor="text1"/>
                            <w:sz w:val="28"/>
                            <w:szCs w:val="28"/>
                            <w:cs/>
                            <w:lang w:val="en-US"/>
                          </w:rPr>
                          <w:t>การประเมินข้อมูล</w:t>
                        </w:r>
                      </w:p>
                    </w:txbxContent>
                  </v:textbox>
                </v:rect>
                <v:rect id="Rectangle 291" o:spid="_x0000_s1034" style="position:absolute;left:11058;top:13752;width:32174;height:3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qCMcA&#10;AADcAAAADwAAAGRycy9kb3ducmV2LnhtbESPQUvDQBSE74L/YXmCl9Ju0oNo2m0pipKDCNb20Ntr&#10;9jWbNvs2ZJ9t/PeuIPQ4zMw3zHw5+FadqY9NYAP5JANFXAXbcG1g8/U6fgQVBdliG5gM/FCE5eL2&#10;Zo6FDRf+pPNaapUgHAs04ES6QutYOfIYJ6EjTt4h9B4lyb7WtsdLgvtWT7PsQXtsOC047OjZUXVa&#10;f3sDu3KQ+pi/yfsJR9tR6fbVx8vemPu7YTUDJTTINfzfLq2B6VMOf2fS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KgjHAAAA3AAAAA8AAAAAAAAAAAAAAAAAmAIAAGRy&#10;cy9kb3ducmV2LnhtbFBLBQYAAAAABAAEAPUAAACMAwAAAAA=&#10;" filled="f" strokecolor="black [3213]" strokeweight="1pt">
                  <v:textbox>
                    <w:txbxContent>
                      <w:p w14:paraId="6455AB86" w14:textId="77777777" w:rsidR="000467C6" w:rsidRPr="00A210E1" w:rsidRDefault="000467C6" w:rsidP="00ED4522">
                        <w:pPr>
                          <w:spacing w:after="0" w:line="240" w:lineRule="auto"/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C : </w:t>
                        </w:r>
                        <w:r>
                          <w:rPr>
                            <w:rFonts w:hint="cs"/>
                            <w:color w:val="000000" w:themeColor="text1"/>
                            <w:sz w:val="28"/>
                            <w:szCs w:val="28"/>
                            <w:cs/>
                            <w:lang w:val="en-US"/>
                          </w:rPr>
                          <w:t>การระบุข้อจำกัด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2" o:spid="_x0000_s1035" type="#_x0000_t32" style="position:absolute;left:27145;top:12492;width:0;height:12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T/8YAAADcAAAADwAAAGRycy9kb3ducmV2LnhtbESPQUvDQBSE70L/w/IK3uzGHETTbkut&#10;COJJU0vp7ZF9zabNvk13t0n8964geBxm5htmsRptK3ryoXGs4H6WgSCunG64VvC1fb17BBEissbW&#10;MSn4pgCr5eRmgYV2A39SX8ZaJAiHAhWYGLtCylAZshhmriNO3tF5izFJX0vtcUhw28o8yx6kxYbT&#10;gsGONoaqc3m1Ctr+fbjsrqeLefnot+VmfzDPvlPqdjqu5yAijfE//Nd+0wrypxx+z6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R0//GAAAA3AAAAA8AAAAAAAAA&#10;AAAAAAAAoQIAAGRycy9kb3ducmV2LnhtbFBLBQYAAAAABAAEAPkAAACUAwAAAAA=&#10;" strokecolor="black [3213]">
                  <v:stroke endarrow="block"/>
                </v:shape>
                <v:shape id="Straight Arrow Connector 293" o:spid="_x0000_s1036" type="#_x0000_t32" style="position:absolute;left:43233;top:15249;width:3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12ZMYAAADcAAAADwAAAGRycy9kb3ducmV2LnhtbESPQUsDMRSE70L/Q3iF3mzWCqLbpkUr&#10;QvGk25bS22PzulndvGyTdHf990YoeBxm5htmsRpsIzryoXas4G6agSAuna65UrDbvt0+gggRWWPj&#10;mBT8UIDVcnSzwFy7nj+pK2IlEoRDjgpMjG0uZSgNWQxT1xIn7+S8xZikr6T22Ce4beQsyx6kxZrT&#10;gsGW1obK7+JiFTTde3/eX77O5vWj2xbrw9G8+FapyXh4noOINMT/8LW90QpmT/f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ddmTGAAAA3AAAAA8AAAAAAAAA&#10;AAAAAAAAoQIAAGRycy9kb3ducmV2LnhtbFBLBQYAAAAABAAEAPkAAACUAwAAAAA=&#10;" strokecolor="black [3213]">
                  <v:stroke endarrow="block"/>
                </v:shape>
                <v:shape id="Straight Arrow Connector 294" o:spid="_x0000_s1037" type="#_x0000_t32" style="position:absolute;left:43233;top:11074;width:3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uEMYAAADcAAAADwAAAGRycy9kb3ducmV2LnhtbESPQUsDMRSE70L/Q3iF3mzWIqLbpkUr&#10;QvGk25bS22PzulndvGyTdHf990YoeBxm5htmsRpsIzryoXas4G6agSAuna65UrDbvt0+gggRWWPj&#10;mBT8UIDVcnSzwFy7nj+pK2IlEoRDjgpMjG0uZSgNWQxT1xIn7+S8xZikr6T22Ce4beQsyx6kxZrT&#10;gsGW1obK7+JiFTTde3/eX77O5vWj2xbrw9G8+FapyXh4noOINMT/8LW90QpmT/f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07hDGAAAA3AAAAA8AAAAAAAAA&#10;AAAAAAAAoQIAAGRycy9kb3ducmV2LnhtbFBLBQYAAAAABAAEAPkAAACUAwAAAAA=&#10;" strokecolor="black [3213]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Elbow Connector 295" o:spid="_x0000_s1038" type="#_x0000_t33" style="position:absolute;left:40419;top:9336;width:8820;height:3191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+F78YAAADcAAAADwAAAGRycy9kb3ducmV2LnhtbESPQWsCMRSE74L/ITyhN82qWHQ1igot&#10;vfRQu4d6e2yeybabl3UTdeuvbwqFHoeZ+YZZbTpXiyu1ofKsYDzKQBCXXldsFBTvT8M5iBCRNdae&#10;ScE3Bdis+70V5trf+I2uh2hEgnDIUYGNscmlDKUlh2HkG+LknXzrMCbZGqlbvCW4q+Ukyx6lw4rT&#10;gsWG9pbKr8PFKaguxXb6fD/OPu7n13nhPndTY6xSD4NuuwQRqYv/4b/2i1YwW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Phe/GAAAA3AAAAA8AAAAAAAAA&#10;AAAAAAAAoQIAAGRycy9kb3ducmV2LnhtbFBLBQYAAAAABAAEAPkAAACUAwAAAAA=&#10;" strokecolor="black [3213]">
                  <v:stroke endarrow="block"/>
                </v:shape>
                <v:rect id="Rectangle 296" o:spid="_x0000_s1039" style="position:absolute;left:6073;top:1333;width:42409;height:1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7N2sYA&#10;AADcAAAADwAAAGRycy9kb3ducmV2LnhtbESPQWvCQBSE70L/w/IKvdWNClJjVhFbxRYvpr14e2Zf&#10;ssHs25DdxvTfdwsFj8PMfMNk68E2oqfO144VTMYJCOLC6ZorBV+fu+cXED4ga2wck4If8rBePYwy&#10;TLW78Yn6PFQiQtinqMCE0KZS+sKQRT92LXH0StdZDFF2ldQd3iLcNnKaJHNpsea4YLClraHimn9b&#10;BWV7mR3Pp3OSX94/tm97beRrb5R6ehw2SxCBhnAP/7cPWsF0MY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7N2sYAAADcAAAADwAAAAAAAAAAAAAAAACYAgAAZHJz&#10;L2Rvd25yZXYueG1sUEsFBgAAAAAEAAQA9QAAAIsDAAAAAA==&#10;" filled="f" strokecolor="black [3213]" strokeweight="1.5pt"/>
                <v:rect id="Rectangle 297" o:spid="_x0000_s1040" style="position:absolute;left:6135;top:1333;width:42347;height:3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oQcYA&#10;AADcAAAADwAAAGRycy9kb3ducmV2LnhtbESPQWvCQBSE74L/YXmCN91UQdvUVYptxZZekvbi7Zl9&#10;ZkOzb0N2G+O/7wqCx2FmvmFWm97WoqPWV44VPEwTEMSF0xWXCn6+3yePIHxA1lg7JgUX8rBZDwcr&#10;TLU7c0ZdHkoRIexTVGBCaFIpfWHIop+6hjh6J9daDFG2pdQtniPc1nKWJAtpseK4YLChraHiN/+z&#10;Ck7Ncf51yA5Jfvz43L7ttJGvnVFqPOpfnkEE6sM9fGvvtYLZ0xK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JoQcYAAADcAAAADwAAAAAAAAAAAAAAAACYAgAAZHJz&#10;L2Rvd25yZXYueG1sUEsFBgAAAAAEAAQA9QAAAIsDAAAAAA==&#10;" filled="f" strokecolor="black [3213]" strokeweight="1.5pt">
                  <v:textbox>
                    <w:txbxContent>
                      <w:p w14:paraId="78CD2C5E" w14:textId="77777777" w:rsidR="000467C6" w:rsidRPr="001A7ACC" w:rsidRDefault="000467C6" w:rsidP="00ED4522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  <w:lang w:val="en-US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  <w:lang w:val="en-US"/>
                          </w:rPr>
                          <w:t xml:space="preserve">ระยะที่ 1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: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  <w:lang w:val="en-US"/>
                          </w:rPr>
                          <w:t>การนิยามปัญหา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298" o:spid="_x0000_s1041" type="#_x0000_t67" style="position:absolute;left:25895;top:18068;width:2853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PQ8AA&#10;AADcAAAADwAAAGRycy9kb3ducmV2LnhtbERPTWsCMRC9C/6HMEJvNatI0dUoolh6rRXxOCbjZnUz&#10;WTepbvvrzUHw+Hjfs0XrKnGjJpSeFQz6GQhi7U3JhYLdz+Z9DCJEZIOVZ1LwRwEW825nhrnxd/6m&#10;2zYWIoVwyFGBjbHOpQzaksPQ9zVx4k6+cRgTbAppGryncFfJYZZ9SIclpwaLNa0s6cv21yk44ufo&#10;el4ZbTdyfz2gXv+PR2ul3nrtcgoiUhtf4qf7yygYTtLadCYdAT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2PQ8AAAADcAAAADwAAAAAAAAAAAAAAAACYAgAAZHJzL2Rvd25y&#10;ZXYueG1sUEsFBgAAAAAEAAQA9QAAAIUDAAAAAA==&#10;" adj="10800" fillcolor="#a5a5a5 [2092]" strokecolor="black [3213]"/>
                <v:rect id="Rectangle 299" o:spid="_x0000_s1042" style="position:absolute;left:6135;top:21140;width:42409;height:25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ZqMYA&#10;AADcAAAADwAAAGRycy9kb3ducmV2LnhtbESPzWrDMBCE74W8g9hAbo3cBErjWgklf6Sllzi55Lax&#10;1paptTKW4rhvXxUKPQ4z8w2TrQbbiJ46XztW8DRNQBAXTtdcKTifdo8vIHxA1tg4JgXf5GG1HD1k&#10;mGp35yP1eahEhLBPUYEJoU2l9IUhi37qWuLola6zGKLsKqk7vEe4beQsSZ6lxZrjgsGW1oaKr/xm&#10;FZTtdf55OV6S/Pr+sd7utZGb3ig1GQ9vryACDeE//Nc+aAWzxQJ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FZqMYAAADcAAAADwAAAAAAAAAAAAAAAACYAgAAZHJz&#10;L2Rvd25yZXYueG1sUEsFBgAAAAAEAAQA9QAAAIsDAAAAAA==&#10;" filled="f" strokecolor="black [3213]" strokeweight="1.5pt"/>
                <v:rect id="Rectangle 300" o:spid="_x0000_s1043" style="position:absolute;left:6202;top:21167;width:42342;height:3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qL8EA&#10;AADcAAAADwAAAGRycy9kb3ducmV2LnhtbERPz2vCMBS+D/wfwhO8zcQJY1SjiG6yyS5WL96ezbMp&#10;Ni+lyWr335uD4PHj+z1f9q4WHbWh8qxhMlYgiAtvKi41HA9frx8gQkQ2WHsmDf8UYLkYvMwxM/7G&#10;e+ryWIoUwiFDDTbGJpMyFJYchrFviBN38a3DmGBbStPiLYW7Wr4p9S4dVpwaLDa0tlRc8z+n4dKc&#10;p7+n/Unl55/d+nNrrNx0VuvRsF/NQETq41P8cH8bDVOV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Aai/BAAAA3AAAAA8AAAAAAAAAAAAAAAAAmAIAAGRycy9kb3du&#10;cmV2LnhtbFBLBQYAAAAABAAEAPUAAACGAwAAAAA=&#10;" filled="f" strokecolor="black [3213]" strokeweight="1.5pt">
                  <v:textbox>
                    <w:txbxContent>
                      <w:p w14:paraId="1F5E7D28" w14:textId="77777777" w:rsidR="000467C6" w:rsidRPr="001A7ACC" w:rsidRDefault="000467C6" w:rsidP="00ED4522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  <w:lang w:val="en-GB"/>
                          </w:rPr>
                          <w:t xml:space="preserve">ระยะที่ 2 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วิธีการแก้ปัญหาที่เป็นไปได้</w:t>
                        </w:r>
                      </w:p>
                    </w:txbxContent>
                  </v:textbox>
                </v:rect>
                <v:rect id="Rectangle 301" o:spid="_x0000_s1044" style="position:absolute;left:11058;top:24871;width:32174;height:3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wEsYA&#10;AADc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yyH65l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GwEsYAAADcAAAADwAAAAAAAAAAAAAAAACYAgAAZHJz&#10;L2Rvd25yZXYueG1sUEsFBgAAAAAEAAQA9QAAAIsDAAAAAA==&#10;" filled="f" strokecolor="black [3213]" strokeweight="1pt">
                  <v:textbox>
                    <w:txbxContent>
                      <w:p w14:paraId="5D892FBA" w14:textId="77777777" w:rsidR="000467C6" w:rsidRPr="00EA62A7" w:rsidRDefault="000467C6" w:rsidP="00ED4522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 w:rsidRPr="00EA62A7"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 : </w:t>
                        </w:r>
                        <w:r>
                          <w:rPr>
                            <w:rFonts w:hint="cs"/>
                            <w:color w:val="000000" w:themeColor="text1"/>
                            <w:sz w:val="28"/>
                            <w:szCs w:val="28"/>
                            <w:cs/>
                            <w:lang w:val="en-US"/>
                          </w:rPr>
                          <w:t>เลือกวิธีการบูรณะทางที่เป็นไปได้</w:t>
                        </w:r>
                      </w:p>
                    </w:txbxContent>
                  </v:textbox>
                </v:rect>
                <v:shape id="Straight Arrow Connector 302" o:spid="_x0000_s1045" type="#_x0000_t32" style="position:absolute;left:27145;top:8096;width:0;height:1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pJ5cYAAADcAAAADwAAAGRycy9kb3ducmV2LnhtbESPzWrDMBCE74W8g9hAbo2cFEpxo4T8&#10;ECg5tU5D6G2xtpYba+VIiu2+fVUo9DjMzDfMYjXYRnTkQ+1YwWyagSAuna65UvB+3N8/gQgRWWPj&#10;mBR8U4DVcnS3wFy7nt+oK2IlEoRDjgpMjG0uZSgNWQxT1xIn79N5izFJX0ntsU9w28h5lj1KizWn&#10;BYMtbQ2Vl+JmFTTdob+ebl9Xs3vtjsX2/GE2vlVqMh7WzyAiDfE//Nd+0Qoesjn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6SeXGAAAA3AAAAA8AAAAAAAAA&#10;AAAAAAAAoQIAAGRycy9kb3ducmV2LnhtbFBLBQYAAAAABAAEAPkAAACUAwAAAAA=&#10;" strokecolor="black [3213]">
                  <v:stroke endarrow="block"/>
                </v:shape>
                <v:rect id="Rectangle 303" o:spid="_x0000_s1046" style="position:absolute;left:11063;top:37863;width:3216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L/sYA&#10;AADcAAAADwAAAGRycy9kb3ducmV2LnhtbESPQWvCQBSE70L/w/IKvYhurCAlukppacmhFLR68PbM&#10;PrOp2bch+6rpv+8WBI/DzHzDLFa9b9SZulgHNjAZZ6CIy2Brrgxsv95GT6CiIFtsApOBX4qwWt4N&#10;FpjbcOE1nTdSqQThmKMBJ9LmWsfSkcc4Di1x8o6h8yhJdpW2HV4S3Df6Mctm2mPNacFhSy+OytPm&#10;xxvYF71U35N3+TjhcDcs3KH8fD0Y83DfP89BCfVyC1/bhTUwzabwfyYd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+L/sYAAADcAAAADwAAAAAAAAAAAAAAAACYAgAAZHJz&#10;L2Rvd25yZXYueG1sUEsFBgAAAAAEAAQA9QAAAIsDAAAAAA==&#10;" filled="f" strokecolor="black [3213]" strokeweight="1pt">
                  <v:textbox>
                    <w:txbxContent>
                      <w:p w14:paraId="4D53AEFD" w14:textId="77777777" w:rsidR="000467C6" w:rsidRPr="00EA62A7" w:rsidRDefault="000467C6" w:rsidP="00ED4522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 w:rsidRPr="00EA62A7"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 xml:space="preserve">B :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 w:themeColor="text1"/>
                            <w:sz w:val="28"/>
                            <w:szCs w:val="28"/>
                            <w:cs/>
                          </w:rPr>
                          <w:t>วิธีการบูรณะทางที่สามารถทำได้</w:t>
                        </w:r>
                      </w:p>
                    </w:txbxContent>
                  </v:textbox>
                </v:rect>
                <v:rect id="Rectangle 304" o:spid="_x0000_s1047" style="position:absolute;left:11063;top:42618;width:3216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TiscA&#10;AADcAAAADwAAAGRycy9kb3ducmV2LnhtbESPQWvCQBSE70L/w/IKXkQ3VimSukppqeRQCtr20Nsz&#10;+5pNzb4N2aem/94VCj0OM/MNs1z3vlEn6mId2MB0koEiLoOtuTLw8f4yXoCKgmyxCUwGfinCenUz&#10;WGJuw5m3dNpJpRKEY44GnEibax1LRx7jJLTEyfsOnUdJsqu07fCc4L7Rd1l2rz3WnBYctvTkqDzs&#10;jt7AV9FL9TPdyOsBR5+jwu3Lt+e9McPb/vEBlFAv/+G/dmENzLI5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E4rHAAAA3AAAAA8AAAAAAAAAAAAAAAAAmAIAAGRy&#10;cy9kb3ducmV2LnhtbFBLBQYAAAAABAAEAPUAAACMAwAAAAA=&#10;" filled="f" strokecolor="black [3213]" strokeweight="1pt">
                  <v:textbox>
                    <w:txbxContent>
                      <w:p w14:paraId="5759B98A" w14:textId="77777777" w:rsidR="000467C6" w:rsidRPr="00EA62A7" w:rsidRDefault="000467C6" w:rsidP="00ED4522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A62A7"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 xml:space="preserve">C :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 w:themeColor="text1"/>
                            <w:sz w:val="28"/>
                            <w:szCs w:val="28"/>
                            <w:cs/>
                          </w:rPr>
                          <w:t>การออกแบบเบื้องต้น</w:t>
                        </w:r>
                      </w:p>
                    </w:txbxContent>
                  </v:textbox>
                </v:rect>
                <v:shape id="Straight Arrow Connector 306" o:spid="_x0000_s1048" type="#_x0000_t32" style="position:absolute;left:27148;top:41038;width:0;height:15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P5sYAAADcAAAADwAAAGRycy9kb3ducmV2LnhtbESPzWrDMBCE74W8g9hAb42cFEJxo4T8&#10;EAg9NU5L6W2xtpYba+VIiu2+fRUo9DjMzDfMYjXYRnTkQ+1YwXSSgSAuna65UvB22j88gQgRWWPj&#10;mBT8UIDVcnS3wFy7no/UFbESCcIhRwUmxjaXMpSGLIaJa4mT9+W8xZikr6T22Ce4beQsy+bSYs1p&#10;wWBLW0PlubhaBU330l/er98Xs3vtTsX249NsfKvU/XhYP4OINMT/8F/7oBU8ZnO4nU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BT+bGAAAA3AAAAA8AAAAAAAAA&#10;AAAAAAAAoQIAAGRycy9kb3ducmV2LnhtbFBLBQYAAAAABAAEAPkAAACUAwAAAAA=&#10;" strokecolor="black [3213]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7" o:spid="_x0000_s1049" type="#_x0000_t202" style="position:absolute;left:22096;top:30480;width:10225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8ls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8lsYAAADcAAAADwAAAAAAAAAAAAAAAACYAgAAZHJz&#10;L2Rvd25yZXYueG1sUEsFBgAAAAAEAAQA9QAAAIsDAAAAAA==&#10;" filled="f" stroked="f" strokeweight=".5pt">
                  <v:textbox>
                    <w:txbxContent>
                      <w:p w14:paraId="4C31D9F4" w14:textId="77777777" w:rsidR="000467C6" w:rsidRPr="00A8585F" w:rsidRDefault="000467C6" w:rsidP="00ED4522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8"/>
                            <w:szCs w:val="28"/>
                            <w:cs/>
                            <w:lang w:val="en-US"/>
                          </w:rPr>
                          <w:t>ข้อจำกัด</w:t>
                        </w:r>
                      </w:p>
                    </w:txbxContent>
                  </v:textbox>
                </v:shape>
                <v:shape id="Straight Arrow Connector 308" o:spid="_x0000_s1050" type="#_x0000_t32" style="position:absolute;left:19621;top:28051;width:2921;height:18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+D8IAAADcAAAADwAAAGRycy9kb3ducmV2LnhtbERPz2vCMBS+D/wfwhO8zXQTxqhGcY7B&#10;8OTqRLw9mmdTbV5qEtvuv18Ogx0/vt+L1WAb0ZEPtWMFT9MMBHHpdM2Vgu/9x+MriBCRNTaOScEP&#10;BVgtRw8LzLXr+Yu6IlYihXDIUYGJsc2lDKUhi2HqWuLEnZ23GBP0ldQe+xRuG/mcZS/SYs2pwWBL&#10;G0PltbhbBU237W+H++Vm3nfdvtgcT+bNt0pNxsN6DiLSEP/Ff+5PrWCWpbX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J+D8IAAADcAAAADwAAAAAAAAAAAAAA&#10;AAChAgAAZHJzL2Rvd25yZXYueG1sUEsFBgAAAAAEAAQA+QAAAJADAAAAAA==&#10;" strokecolor="black [3213]">
                  <v:stroke endarrow="block"/>
                </v:shape>
                <v:shape id="Straight Arrow Connector 309" o:spid="_x0000_s1051" type="#_x0000_t32" style="position:absolute;left:23050;top:28051;width:2096;height:18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7blMYAAADcAAAADwAAAGRycy9kb3ducmV2LnhtbESPQUsDMRSE70L/Q3iF3my2CkXXpsVW&#10;hNJT3Sri7bF5blY3L9sk3d3++6YgeBxm5htmsRpsIzryoXasYDbNQBCXTtdcKXg/vN4+gAgRWWPj&#10;mBScKcBqObpZYK5dz2/UFbESCcIhRwUmxjaXMpSGLIapa4mT9+28xZikr6T22Ce4beRdls2lxZrT&#10;gsGWNobK3+JkFTTdrj9+nH6O5mXfHYrN55dZ+1apyXh4fgIRaYj/4b/2Viu4zx7heiYd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e25TGAAAA3AAAAA8AAAAAAAAA&#10;AAAAAAAAoQIAAGRycy9kb3ducmV2LnhtbFBLBQYAAAAABAAEAPkAAACUAwAAAAA=&#10;" strokecolor="black [3213]">
                  <v:stroke endarrow="block"/>
                </v:shape>
                <v:shape id="Straight Arrow Connector 310" o:spid="_x0000_s1052" type="#_x0000_t32" style="position:absolute;left:31750;top:28051;width:3238;height:18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+csEAAADcAAAADwAAAGRycy9kb3ducmV2LnhtbERPy4rCMBTdC/5DuII7TavgONUoIvia&#10;nVWYmd2lubbF5qY0Uevfm4Xg8nDe82VrKnGnxpWWFcTDCARxZnXJuYLzaTOYgnAeWWNlmRQ8ycFy&#10;0e3MMdH2wUe6pz4XIYRdggoK7+tESpcVZNANbU0cuIttDPoAm1zqBh8h3FRyFEUTabDk0FBgTeuC&#10;smt6Mwq+5O8ummb7Ufw9Pv/9r1N7+Nlapfq9djUD4an1H/HbvdcKxnGYH86EI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s75ywQAAANwAAAAPAAAAAAAAAAAAAAAA&#10;AKECAABkcnMvZG93bnJldi54bWxQSwUGAAAAAAQABAD5AAAAjwMAAAAA&#10;" strokecolor="black [3213]">
                  <v:stroke endarrow="block"/>
                </v:shape>
                <v:shape id="Straight Arrow Connector 311" o:spid="_x0000_s1053" type="#_x0000_t32" style="position:absolute;left:28748;top:28051;width:2240;height:18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8b6cQAAADcAAAADwAAAGRycy9kb3ducmV2LnhtbESPT4vCMBTE74LfITzBm6ZVcN1qlEVY&#10;/93sCurt0bxtyzYvpYlav70RFjwOM/MbZr5sTSVu1LjSsoJ4GIEgzqwuOVdw/PkeTEE4j6yxskwK&#10;HuRgueh25phoe+cD3VKfiwBhl6CCwvs6kdJlBRl0Q1sTB+/XNgZ9kE0udYP3ADeVHEXRRBosOSwU&#10;WNOqoOwvvRoFH/K0iabZdhR/jo/nyyq1u/3aKtXvtV8zEJ5a/w7/t7dawTiO4XUmHA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/xvpxAAAANwAAAAPAAAAAAAAAAAA&#10;AAAAAKECAABkcnMvZG93bnJldi54bWxQSwUGAAAAAAQABAD5AAAAkgMAAAAA&#10;" strokecolor="black [3213]">
                  <v:stroke endarrow="block"/>
                </v:shape>
                <v:shape id="Straight Arrow Connector 313" o:spid="_x0000_s1054" type="#_x0000_t32" style="position:absolute;left:27148;top:28015;width:0;height:18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96o8YAAADcAAAADwAAAGRycy9kb3ducmV2LnhtbESPQWsCMRSE74X+h/AK3mpWhVJWo1il&#10;UDy1a4t4e2yem7WblzWJu9t/3xQKHoeZ+YZZrAbbiI58qB0rmIwzEMSl0zVXCj73r4/PIEJE1tg4&#10;JgU/FGC1vL9bYK5dzx/UFbESCcIhRwUmxjaXMpSGLIaxa4mTd3LeYkzSV1J77BPcNnKaZU/SYs1p&#10;wWBLG0Pld3G1Cppu11++rueL2b53+2JzOJoX3yo1ehjWcxCRhngL/7fftILZZAZ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veqPGAAAA3AAAAA8AAAAAAAAA&#10;AAAAAAAAoQIAAGRycy9kb3ducmV2LnhtbFBLBQYAAAAABAAEAPkAAACUAwAAAAA=&#10;" strokecolor="black [3213]">
                  <v:stroke endarrow="block"/>
                </v:shape>
                <v:shape id="Straight Arrow Connector 314" o:spid="_x0000_s1055" type="#_x0000_t32" style="position:absolute;left:27148;top:36210;width:0;height:16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bi18YAAADcAAAADwAAAGRycy9kb3ducmV2LnhtbESPQUsDMRSE74L/ITyhN5utFZFt06KV&#10;QvGk25bS22PzulndvGyTdHf990YoeBxm5htmvhxsIzryoXasYDLOQBCXTtdcKdht1/fPIEJE1tg4&#10;JgU/FGC5uL2ZY65dz5/UFbESCcIhRwUmxjaXMpSGLIaxa4mTd3LeYkzSV1J77BPcNvIhy56kxZrT&#10;gsGWVobK7+JiFTTde3/eX77O5u2j2xarw9G8+lap0d3wMgMRaYj/4Wt7oxVMJ4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G4tfGAAAA3AAAAA8AAAAAAAAA&#10;AAAAAAAAoQIAAGRycy9kb3ducmV2LnhtbFBLBQYAAAAABAAEAPkAAACUAwAAAAA=&#10;" strokecolor="black [3213]">
                  <v:stroke endarrow="block"/>
                </v:shape>
                <v:shape id="Straight Arrow Connector 22528" o:spid="_x0000_s1056" type="#_x0000_t32" style="position:absolute;left:27796;top:36210;width:1350;height:16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/42MQAAADeAAAADwAAAGRycy9kb3ducmV2LnhtbERPz2vCMBS+D/wfwhO8zdSCY3RG2ZTB&#10;8OTqxvD2aJ5Nt+alJrHt/vvlMPD48f1ebUbbip58aBwrWMwzEMSV0w3XCj6Or/ePIEJE1tg6JgW/&#10;FGCzntytsNBu4Hfqy1iLFMKhQAUmxq6QMlSGLIa564gTd3beYkzQ11J7HFK4bWWeZQ/SYsOpwWBH&#10;W0PVT3m1Ctp+P1w+r98Xszv0x3L7dTIvvlNqNh2fn0BEGuNN/O9+0wryfJmnvelOu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/jYxAAAAN4AAAAPAAAAAAAAAAAA&#10;AAAAAKECAABkcnMvZG93bnJldi54bWxQSwUGAAAAAAQABAD5AAAAkgMAAAAA&#10;" strokecolor="black [3213]">
                  <v:stroke endarrow="block"/>
                </v:shape>
                <v:shape id="Straight Arrow Connector 22529" o:spid="_x0000_s1057" type="#_x0000_t32" style="position:absolute;left:25146;top:36210;width:1430;height:16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StccAAADeAAAADwAAAGRycy9kb3ducmV2LnhtbESPQWvCQBSE74L/YXlCb7pxS21MXUWE&#10;ttZbU6F6e2Rfk2D2bchuNf33XUHwOMzMN8xi1dtGnKnztWMN00kCgrhwpuZSw/7rdZyC8AHZYOOY&#10;NPyRh9VyOFhgZtyFP+mch1JECPsMNVQhtJmUvqjIop+4ljh6P66zGKLsSmk6vES4baRKkpm0WHNc&#10;qLClTUXFKf+1Gp7l93uSFls1nT/uD8dN7j52b07rh1G/fgERqA/38K29NRqUelJzuN6JV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hK1xwAAAN4AAAAPAAAAAAAA&#10;AAAAAAAAAKECAABkcnMvZG93bnJldi54bWxQSwUGAAAAAAQABAD5AAAAlQMAAAAA&#10;" strokecolor="black [3213]">
                  <v:stroke endarrow="block"/>
                </v:shape>
                <v:shape id="Down Arrow 22531" o:spid="_x0000_s1058" type="#_x0000_t67" style="position:absolute;left:25684;top:46988;width:2852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ThcYA&#10;AADeAAAADwAAAGRycy9kb3ducmV2LnhtbESPQWsCMRSE7wX/Q3hCb5p1tSJbo4hi6VVbpMfX5HWz&#10;unlZN6lu++tNQehxmJlvmPmyc7W4UBsqzwpGwwwEsfam4lLB+9t2MAMRIrLB2jMp+KEAy0XvYY6F&#10;8Vfe0WUfS5EgHApUYGNsCimDtuQwDH1DnLwv3zqMSbalNC1eE9zVMs+yqXRYcVqw2NDakj7tv52C&#10;T3yZnI9ro+1WHs4fqDe/s8lGqcd+t3oGEamL/+F7+9UoyPOn8Qj+7qQr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bThcYAAADeAAAADwAAAAAAAAAAAAAAAACYAgAAZHJz&#10;L2Rvd25yZXYueG1sUEsFBgAAAAAEAAQA9QAAAIsDAAAAAA==&#10;" adj="10800" fillcolor="#a5a5a5 [2092]" strokecolor="black [3213]">
                  <v:textbox>
                    <w:txbxContent>
                      <w:p w14:paraId="5A7A5418" w14:textId="77777777" w:rsidR="000467C6" w:rsidRDefault="000467C6" w:rsidP="00ED452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22532" o:spid="_x0000_s1059" style="position:absolute;left:6073;top:50101;width:42471;height:21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vE8cA&#10;AADeAAAADwAAAGRycy9kb3ducmV2LnhtbESPQWvCQBSE7wX/w/KE3nRjpEWiq4ja0hYvRi/entln&#10;Nph9G7LbmP77bkHocZiZb5jFqre16Kj1lWMFk3ECgrhwuuJSwen4NpqB8AFZY+2YFPyQh9Vy8LTA&#10;TLs7H6jLQykihH2GCkwITSalLwxZ9GPXEEfv6lqLIcq2lLrFe4TbWqZJ8iotVhwXDDa0MVTc8m+r&#10;4Npcpvvz4Zzkl8+vze5dG7ntjFLPw349BxGoD//hR/tDK0jTl2kK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lbxPHAAAA3gAAAA8AAAAAAAAAAAAAAAAAmAIAAGRy&#10;cy9kb3ducmV2LnhtbFBLBQYAAAAABAAEAPUAAACMAwAAAAA=&#10;" filled="f" strokecolor="black [3213]" strokeweight="1.5pt"/>
                <v:rect id="Rectangle 22533" o:spid="_x0000_s1060" style="position:absolute;left:6146;top:50201;width:42342;height:3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KiMcA&#10;AADeAAAADwAAAGRycy9kb3ducmV2LnhtbESPT2vCQBTE7wW/w/KE3uqmCRZJXaXYP2jxYvTi7Zl9&#10;ZkOzb0N2G+O3d4VCj8PM/IaZLwfbiJ46XztW8DxJQBCXTtdcKTjsP59mIHxA1tg4JgVX8rBcjB7m&#10;mGt34R31RahEhLDPUYEJoc2l9KUhi37iWuLonV1nMUTZVVJ3eIlw28g0SV6kxZrjgsGWVobKn+LX&#10;Kji3p2x73B2T4rT5Xn18aSPfe6PU43h4ewURaAj/4b/2WitI02mWwf1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yojHAAAA3gAAAA8AAAAAAAAAAAAAAAAAmAIAAGRy&#10;cy9kb3ducmV2LnhtbFBLBQYAAAAABAAEAPUAAACMAwAAAAA=&#10;" filled="f" strokecolor="black [3213]" strokeweight="1.5pt">
                  <v:textbox>
                    <w:txbxContent>
                      <w:p w14:paraId="68E388ED" w14:textId="77777777" w:rsidR="000467C6" w:rsidRPr="001A7ACC" w:rsidRDefault="000467C6" w:rsidP="00ED4522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="TH SarabunPSK" w:hAnsi="TH SarabunPSK" w:cs="TH SarabunPSK"/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  <w:lang w:val="en-GB"/>
                          </w:rPr>
                          <w:t xml:space="preserve">ระยะที่ 3 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การเลือกวิธีการบูรณะทางที่เหมาะสมที่สุด</w:t>
                        </w:r>
                      </w:p>
                    </w:txbxContent>
                  </v:textbox>
                </v:rect>
                <v:rect id="Rectangle 22534" o:spid="_x0000_s1061" style="position:absolute;left:11057;top:53985;width:3216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FP8kA&#10;AADeAAAADwAAAGRycy9kb3ducmV2LnhtbESPT0vDQBTE74LfYXkFL6XdNP5B0m6LKEoOUrDWQ2+v&#10;2ddsbPZtyD7b+O1dQfA4zMxvmMVq8K06UR+bwAZm0wwUcRVsw7WB7fvz5B5UFGSLbWAy8E0RVsvL&#10;iwUWNpz5jU4bqVWCcCzQgBPpCq1j5chjnIaOOHmH0HuUJPta2x7PCe5bnWfZnfbYcFpw2NGjo+q4&#10;+fIGduUg9efsRV6POP4Yl25frZ/2xlyNhoc5KKFB/sN/7dIayPPb6xv4vZOugF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zFP8kAAADeAAAADwAAAAAAAAAAAAAAAACYAgAA&#10;ZHJzL2Rvd25yZXYueG1sUEsFBgAAAAAEAAQA9QAAAI4DAAAAAA==&#10;" filled="f" strokecolor="black [3213]" strokeweight="1pt">
                  <v:textbox>
                    <w:txbxContent>
                      <w:p w14:paraId="7C38E4D5" w14:textId="77777777" w:rsidR="000467C6" w:rsidRPr="00A31506" w:rsidRDefault="000467C6" w:rsidP="00ED4522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 xml:space="preserve">A :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 w:themeColor="text1"/>
                            <w:sz w:val="28"/>
                            <w:szCs w:val="28"/>
                            <w:cs/>
                          </w:rPr>
                          <w:t>การวิเคราะห์ต้นทุน</w:t>
                        </w:r>
                      </w:p>
                    </w:txbxContent>
                  </v:textbox>
                </v:rect>
                <v:rect id="Rectangle 22535" o:spid="_x0000_s1062" style="position:absolute;left:11064;top:58639;width:3216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gpMkA&#10;AADeAAAADwAAAGRycy9kb3ducmV2LnhtbESPT0vDQBTE74LfYXkFL6XdNFIpsdsiipKDCP3jwdtr&#10;9plNm30bss82fntXEDwOM/MbZrkefKvO1McmsIHZNANFXAXbcG1gv3ueLEBFQbbYBiYD3xRhvbq+&#10;WmJhw4U3dN5KrRKEY4EGnEhXaB0rRx7jNHTEyfsMvUdJsq+17fGS4L7VeZbdaY8NpwWHHT06qk7b&#10;L2/goxykPs5e5PWE4/dx6Q7V29PBmJvR8HAPSmiQ//Bfu7QG8nx+O4ffO+kK6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QBgpMkAAADeAAAADwAAAAAAAAAAAAAAAACYAgAA&#10;ZHJzL2Rvd25yZXYueG1sUEsFBgAAAAAEAAQA9QAAAI4DAAAAAA==&#10;" filled="f" strokecolor="black [3213]" strokeweight="1pt">
                  <v:textbox>
                    <w:txbxContent>
                      <w:p w14:paraId="4A050C7F" w14:textId="77777777" w:rsidR="000467C6" w:rsidRPr="00A31506" w:rsidRDefault="000467C6" w:rsidP="00ED4522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31506"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 xml:space="preserve">B 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  <w:r w:rsidRPr="00A31506"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 w:themeColor="text1"/>
                            <w:sz w:val="28"/>
                            <w:szCs w:val="28"/>
                            <w:cs/>
                          </w:rPr>
                          <w:t>การพิจารณาปัจจัยที่ไม่เป็นตัวเงิน</w:t>
                        </w:r>
                      </w:p>
                    </w:txbxContent>
                  </v:textbox>
                </v:rect>
                <v:rect id="Rectangle 22536" o:spid="_x0000_s1063" style="position:absolute;left:11064;top:63247;width:3216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+08gA&#10;AADeAAAADwAAAGRycy9kb3ducmV2LnhtbESPQUvDQBSE74L/YXmCl9JuGrFI7LaIouRQhFZ78Paa&#10;fc2mzb4N2Web/ntXEDwOM/MNM18OvlUn6mMT2MB0koEiroJtuDbw+fE6fgAVBdliG5gMXCjCcnF9&#10;NcfChjOv6bSRWiUIxwINOJGu0DpWjjzGSeiIk7cPvUdJsq+17fGc4L7VeZbNtMeG04LDjp4dVcfN&#10;tzfwVQ5SH6ZvsjriaDsq3a56f9kZc3szPD2CEhrkP/zXLq2BPL+/m8HvnXQF9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0v7TyAAAAN4AAAAPAAAAAAAAAAAAAAAAAJgCAABk&#10;cnMvZG93bnJldi54bWxQSwUGAAAAAAQABAD1AAAAjQMAAAAA&#10;" filled="f" strokecolor="black [3213]" strokeweight="1pt">
                  <v:textbox>
                    <w:txbxContent>
                      <w:p w14:paraId="7E0505B8" w14:textId="77777777" w:rsidR="000467C6" w:rsidRPr="00A31506" w:rsidRDefault="000467C6" w:rsidP="00ED4522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31506"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 xml:space="preserve">C </w:t>
                        </w:r>
                        <w:r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  <w:r w:rsidRPr="00A31506"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 w:themeColor="text1"/>
                            <w:sz w:val="28"/>
                            <w:szCs w:val="28"/>
                            <w:cs/>
                          </w:rPr>
                          <w:t>ทางเลือกในการบูรณะทางที่เหมาะสม</w:t>
                        </w:r>
                      </w:p>
                    </w:txbxContent>
                  </v:textbox>
                </v:rect>
                <v:rect id="Rectangle 22537" o:spid="_x0000_s1064" style="position:absolute;left:11064;top:67783;width:32169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bSMkA&#10;AADeAAAADwAAAGRycy9kb3ducmV2LnhtbESPT0vDQBTE74LfYXkFL6XdNOIf0m6LKEoOUrDWQ2+v&#10;2ddsbPZtyD7b+O1dQfA4zMxvmMVq8K06UR+bwAZm0wwUcRVsw7WB7fvz5B5UFGSLbWAy8E0RVsvL&#10;iwUWNpz5jU4bqVWCcCzQgBPpCq1j5chjnIaOOHmH0HuUJPta2x7PCe5bnWfZrfbYcFpw2NGjo+q4&#10;+fIGduUg9efsRV6POP4Yl25frZ/2xlyNhoc5KKFB/sN/7dIayPOb6zv4vZOugF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p5bSMkAAADeAAAADwAAAAAAAAAAAAAAAACYAgAA&#10;ZHJzL2Rvd25yZXYueG1sUEsFBgAAAAAEAAQA9QAAAI4DAAAAAA==&#10;" filled="f" strokecolor="black [3213]" strokeweight="1pt">
                  <v:textbox>
                    <w:txbxContent>
                      <w:p w14:paraId="617943EF" w14:textId="77777777" w:rsidR="000467C6" w:rsidRPr="00A31506" w:rsidRDefault="000467C6" w:rsidP="00ED4522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31506">
                          <w:rPr>
                            <w:rFonts w:ascii="TH SarabunPSK" w:eastAsia="Times New Roman" w:hAnsi="TH SarabunPSK" w:cs="TH SarabunPSK"/>
                            <w:color w:val="000000" w:themeColor="text1"/>
                            <w:sz w:val="28"/>
                            <w:szCs w:val="28"/>
                          </w:rPr>
                          <w:t xml:space="preserve">D : 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 w:themeColor="text1"/>
                            <w:sz w:val="28"/>
                            <w:szCs w:val="28"/>
                            <w:cs/>
                          </w:rPr>
                          <w:t>การออกแบบขั้นรายละเอียด</w:t>
                        </w:r>
                      </w:p>
                    </w:txbxContent>
                  </v:textbox>
                </v:rect>
                <v:shape id="Straight Arrow Connector 22538" o:spid="_x0000_s1065" type="#_x0000_t32" style="position:absolute;left:27142;top:57160;width:7;height:14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ZuBcUAAADeAAAADwAAAGRycy9kb3ducmV2LnhtbERPW0vDMBR+F/Yfwhn45tJVFKnLxi4I&#10;4pN2G2Nvh+bYVJuTLsna+u/Ng+Djx3dfrEbbip58aBwrmM8yEMSV0w3XCg77l7snECEia2wdk4If&#10;CrBaTm4WWGg38Af1ZaxFCuFQoAITY1dIGSpDFsPMdcSJ+3TeYkzQ11J7HFK4bWWeZY/SYsOpwWBH&#10;W0PVd3m1Ctr+bbgcr18Xs3vv9+X2dDYb3yl1Ox3XzyAijfFf/Od+1Qry/OE+7U130hW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ZuBcUAAADeAAAADwAAAAAAAAAA&#10;AAAAAAChAgAAZHJzL2Rvd25yZXYueG1sUEsFBgAAAAAEAAQA+QAAAJMDAAAAAA==&#10;" strokecolor="black [3213]">
                  <v:stroke endarrow="block"/>
                </v:shape>
                <v:shape id="Straight Arrow Connector 22539" o:spid="_x0000_s1066" type="#_x0000_t32" style="position:absolute;left:27149;top:61814;width:0;height:14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LnsgAAADeAAAADwAAAGRycy9kb3ducmV2LnhtbESPQUvDQBSE74L/YXlCb3ZjiqKx21Ir&#10;gniyqSLeHtlnNjb7Nt3dJum/7wpCj8PMfMPMl6NtRU8+NI4V3EwzEMSV0w3XCj62L9f3IEJE1tg6&#10;JgVHCrBcXF7MsdBu4A31ZaxFgnAoUIGJsSukDJUhi2HqOuLk/ThvMSbpa6k9DgluW5ln2Z202HBa&#10;MNjR2lC1Kw9WQdu/DfvPw+/ePL/323L99W2efKfU5GpcPYKINMZz+L/9qhXk+e3sAf7upCsgF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rLnsgAAADeAAAADwAAAAAA&#10;AAAAAAAAAAChAgAAZHJzL2Rvd25yZXYueG1sUEsFBgAAAAAEAAQA+QAAAJYDAAAAAA==&#10;" strokecolor="black [3213]">
                  <v:stroke endarrow="block"/>
                </v:shape>
                <v:shape id="Straight Arrow Connector 22540" o:spid="_x0000_s1067" type="#_x0000_t32" style="position:absolute;left:27149;top:66422;width:0;height:1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YRfsYAAADeAAAADwAAAGRycy9kb3ducmV2LnhtbESPXUvDMBSG74X9h3AG3rl0RUXqsrEP&#10;BPFKu42xu0NzbKrNSZdkbf335kLw8uX94lmsRtuKnnxoHCuYzzIQxJXTDdcKDvuXuycQISJrbB2T&#10;gh8KsFpObhZYaDfwB/VlrEUa4VCgAhNjV0gZKkMWw8x1xMn7dN5iTNLXUnsc0rhtZZ5lj9Jiw+nB&#10;YEdbQ9V3ebUK2v5tuByvXxeze+/35fZ0NhvfKXU7HdfPICKN8T/8137VCvL84T4BJJyE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2EX7GAAAA3gAAAA8AAAAAAAAA&#10;AAAAAAAAoQIAAGRycy9kb3ducmV2LnhtbFBLBQYAAAAABAAEAPkAAACUAwAAAAA=&#10;" strokecolor="black [3213]">
                  <v:stroke endarrow="block"/>
                </v:shape>
                <w10:anchorlock/>
              </v:group>
            </w:pict>
          </mc:Fallback>
        </mc:AlternateContent>
      </w:r>
    </w:p>
    <w:p w14:paraId="0D3610E5" w14:textId="77777777" w:rsidR="002E0130" w:rsidRPr="004260A7" w:rsidRDefault="002E0130" w:rsidP="00CA52D1">
      <w:pPr>
        <w:pStyle w:val="ListParagraph"/>
        <w:spacing w:after="0" w:line="240" w:lineRule="auto"/>
        <w:ind w:left="0"/>
        <w:jc w:val="center"/>
        <w:rPr>
          <w:sz w:val="20"/>
          <w:szCs w:val="20"/>
          <w:cs/>
        </w:rPr>
      </w:pPr>
    </w:p>
    <w:p w14:paraId="1EA06D81" w14:textId="31C31A49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355DF8" w:rsidRPr="004260A7">
        <w:t>3.2.2-</w:t>
      </w:r>
      <w:r w:rsidRPr="004260A7">
        <w:t xml:space="preserve">1 </w:t>
      </w:r>
      <w:r w:rsidRPr="004260A7">
        <w:rPr>
          <w:cs/>
        </w:rPr>
        <w:t>กระบวนกา</w:t>
      </w:r>
      <w:r w:rsidR="00991185" w:rsidRPr="004260A7">
        <w:rPr>
          <w:cs/>
        </w:rPr>
        <w:t>รคัดเลือกวิธีการบูรณะซ่อมแซมทาง</w:t>
      </w:r>
      <w:r w:rsidRPr="004260A7">
        <w:rPr>
          <w:cs/>
        </w:rPr>
        <w:t xml:space="preserve"> </w:t>
      </w:r>
      <w:r w:rsidR="00355DF8" w:rsidRPr="004260A7">
        <w:t>(</w:t>
      </w:r>
      <w:r w:rsidR="00FC1D22" w:rsidRPr="004260A7">
        <w:t>AASHTO</w:t>
      </w:r>
      <w:r w:rsidR="00B66DBD">
        <w:rPr>
          <w:rFonts w:hint="cs"/>
          <w:cs/>
        </w:rPr>
        <w:t>,</w:t>
      </w:r>
      <w:r w:rsidR="00FC1D22" w:rsidRPr="004260A7">
        <w:t xml:space="preserve"> 1993</w:t>
      </w:r>
      <w:r w:rsidR="009324C2" w:rsidRPr="004260A7">
        <w:t>)</w:t>
      </w:r>
    </w:p>
    <w:p w14:paraId="0B95C0D0" w14:textId="5E1D4988" w:rsidR="009515ED" w:rsidRPr="004260A7" w:rsidRDefault="00ED4522" w:rsidP="00CA52D1">
      <w:pPr>
        <w:spacing w:after="0" w:line="240" w:lineRule="auto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br w:type="page"/>
      </w:r>
    </w:p>
    <w:p w14:paraId="4F2990D9" w14:textId="7BC76254" w:rsidR="00A0609C" w:rsidRPr="004260A7" w:rsidRDefault="00A0609C" w:rsidP="00CA52D1">
      <w:pPr>
        <w:spacing w:after="0" w:line="240" w:lineRule="auto"/>
        <w:rPr>
          <w:b/>
          <w:bCs/>
          <w:u w:val="single"/>
          <w:lang w:val="en-US"/>
        </w:rPr>
      </w:pPr>
      <w:r w:rsidRPr="004260A7">
        <w:rPr>
          <w:rFonts w:hint="cs"/>
          <w:b/>
          <w:bCs/>
          <w:u w:val="single"/>
          <w:cs/>
        </w:rPr>
        <w:lastRenderedPageBreak/>
        <w:t>การนิยามปัญหา (</w:t>
      </w:r>
      <w:r w:rsidRPr="004260A7">
        <w:rPr>
          <w:b/>
          <w:bCs/>
          <w:u w:val="single"/>
          <w:lang w:val="en-US"/>
        </w:rPr>
        <w:t>Problem Definition)</w:t>
      </w:r>
    </w:p>
    <w:p w14:paraId="0B12A1F7" w14:textId="76976C4A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ระยะที่ </w:t>
      </w:r>
      <w:r w:rsidRPr="004260A7">
        <w:t xml:space="preserve">1 </w:t>
      </w:r>
      <w:r w:rsidRPr="004260A7">
        <w:rPr>
          <w:cs/>
        </w:rPr>
        <w:t>ในกระบวนการคัดเลือกวิธีการบูรณะซ่อมแซมทาง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การนิยามปัญหา วิศวกรจำเป็นต้องเก็บรวบรวมและประเมินข้อมูลเกี่ยวกับโครงสร้างชั้นทางให้ครอบคลุมสถานการณ์</w:t>
      </w:r>
      <w:r w:rsidR="00DE0A53" w:rsidRPr="004260A7">
        <w:rPr>
          <w:cs/>
        </w:rPr>
        <w:br/>
      </w:r>
      <w:r w:rsidRPr="004260A7">
        <w:rPr>
          <w:cs/>
        </w:rPr>
        <w:t xml:space="preserve">อย่างเพียงพอ โดยต้องมีการเก็บรวบรวมข้อมูล </w:t>
      </w:r>
      <w:r w:rsidRPr="004260A7">
        <w:t xml:space="preserve">(Data Collection), </w:t>
      </w:r>
      <w:r w:rsidRPr="004260A7">
        <w:rPr>
          <w:cs/>
        </w:rPr>
        <w:t xml:space="preserve">การประเมินข้อมูล </w:t>
      </w:r>
      <w:r w:rsidRPr="004260A7">
        <w:t xml:space="preserve">(Data Evaluation) </w:t>
      </w:r>
      <w:r w:rsidRPr="004260A7">
        <w:rPr>
          <w:cs/>
        </w:rPr>
        <w:t xml:space="preserve">และการระบุข้อจำกัดของโครงการ </w:t>
      </w:r>
      <w:r w:rsidRPr="004260A7">
        <w:t>(Identify Constrains)</w:t>
      </w:r>
    </w:p>
    <w:p w14:paraId="48118F8C" w14:textId="77777777" w:rsidR="00165F45" w:rsidRPr="004260A7" w:rsidRDefault="00165F45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  <w:cs/>
        </w:rPr>
      </w:pPr>
    </w:p>
    <w:p w14:paraId="284E85EC" w14:textId="67DE82B0" w:rsidR="007D33F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การเก็บรวบรวมข้อมูล </w:t>
      </w:r>
      <w:r w:rsidRPr="004260A7">
        <w:rPr>
          <w:b/>
          <w:bCs/>
          <w:i/>
          <w:iCs/>
        </w:rPr>
        <w:t>(Data Collection)</w:t>
      </w:r>
      <w:r w:rsidRPr="004260A7">
        <w:t xml:space="preserve"> </w:t>
      </w:r>
      <w:r w:rsidRPr="004260A7">
        <w:rPr>
          <w:cs/>
        </w:rPr>
        <w:t>การประเมินสภาพโครงสร้างชั้นทางจำเป็นต้องมีการเก็บรวบรวมข้อมูลต่างๆ ดังนี้</w:t>
      </w:r>
    </w:p>
    <w:p w14:paraId="6E0DEF75" w14:textId="6C4494B8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สภาพ</w:t>
      </w:r>
      <w:r w:rsidR="00CE130E" w:rsidRPr="004260A7">
        <w:rPr>
          <w:cs/>
        </w:rPr>
        <w:t>โครงสร้างชั้นทาง</w:t>
      </w:r>
    </w:p>
    <w:p w14:paraId="27A85EB5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สภาพไหล่ทาง</w:t>
      </w:r>
    </w:p>
    <w:p w14:paraId="0145FB55" w14:textId="0E3E7329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การออกแบบ</w:t>
      </w:r>
      <w:r w:rsidR="00CE130E" w:rsidRPr="004260A7">
        <w:rPr>
          <w:cs/>
        </w:rPr>
        <w:t>โครงสร้างชั้นทาง</w:t>
      </w:r>
    </w:p>
    <w:p w14:paraId="74C79A7B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การออกแบบทางเรขาคณิต</w:t>
      </w:r>
    </w:p>
    <w:p w14:paraId="287E6024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คุณสมบัติของวัสดุและดิน</w:t>
      </w:r>
    </w:p>
    <w:p w14:paraId="133B02E6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ปริมาณจราจรและน้ำหนักบรรทุก</w:t>
      </w:r>
    </w:p>
    <w:p w14:paraId="59EADF69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สภาพภูมิอากาศ</w:t>
      </w:r>
    </w:p>
    <w:p w14:paraId="22899F48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สภาพการระบายน้ำ</w:t>
      </w:r>
    </w:p>
    <w:p w14:paraId="14B0425C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การพิจารณาความปลอดภัย</w:t>
      </w:r>
    </w:p>
    <w:p w14:paraId="74803FA1" w14:textId="77777777" w:rsidR="00165F45" w:rsidRPr="004260A7" w:rsidRDefault="00165F45" w:rsidP="00CA52D1">
      <w:pPr>
        <w:pStyle w:val="ListParagraph"/>
        <w:spacing w:after="0" w:line="240" w:lineRule="auto"/>
        <w:ind w:left="1985" w:hanging="284"/>
        <w:contextualSpacing w:val="0"/>
        <w:jc w:val="thaiDistribute"/>
        <w:rPr>
          <w:sz w:val="20"/>
          <w:szCs w:val="20"/>
          <w:cs/>
        </w:rPr>
      </w:pPr>
    </w:p>
    <w:p w14:paraId="48EE758C" w14:textId="7618DC45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spacing w:val="-2"/>
          <w:cs/>
        </w:rPr>
      </w:pPr>
      <w:r w:rsidRPr="004260A7">
        <w:rPr>
          <w:spacing w:val="-2"/>
          <w:cs/>
        </w:rPr>
        <w:t>จำนวนข้อมูลที่ต้องเก็บรวบรวมจะขึ้นกับประเภทการบูรณะซ่อมแซมทางที่พิจารณา ยกตัวอย่</w:t>
      </w:r>
      <w:r w:rsidR="00474D46" w:rsidRPr="004260A7">
        <w:rPr>
          <w:spacing w:val="-2"/>
          <w:cs/>
        </w:rPr>
        <w:t>างเช่น ถ้าพิจารณาจะใช้วิธีการปาด</w:t>
      </w:r>
      <w:r w:rsidRPr="004260A7">
        <w:rPr>
          <w:spacing w:val="-2"/>
          <w:cs/>
        </w:rPr>
        <w:t>แต่งผิวทางคอนกรีต ข้อมูลที่จำเป็นต้องทราบ ได้แก่ การออกแบบ</w:t>
      </w:r>
      <w:r w:rsidR="00CE130E" w:rsidRPr="004260A7">
        <w:rPr>
          <w:spacing w:val="-2"/>
          <w:cs/>
        </w:rPr>
        <w:t>โครงสร้างชั้นทาง</w:t>
      </w:r>
      <w:r w:rsidRPr="004260A7">
        <w:rPr>
          <w:spacing w:val="-2"/>
          <w:cs/>
        </w:rPr>
        <w:t xml:space="preserve"> ความแข็งของมวลรวมหยาบใ</w:t>
      </w:r>
      <w:r w:rsidR="00991185" w:rsidRPr="004260A7">
        <w:rPr>
          <w:spacing w:val="-2"/>
          <w:cs/>
        </w:rPr>
        <w:t>นส่วนผสมคอนกรีต ระดับการจราจร ประวัติของผิวทา</w:t>
      </w:r>
      <w:r w:rsidR="00991185" w:rsidRPr="004260A7">
        <w:rPr>
          <w:rFonts w:hint="cs"/>
          <w:spacing w:val="-2"/>
          <w:cs/>
        </w:rPr>
        <w:t>ง</w:t>
      </w:r>
      <w:r w:rsidRPr="004260A7">
        <w:rPr>
          <w:spacing w:val="-2"/>
        </w:rPr>
        <w:t xml:space="preserve"> </w:t>
      </w:r>
      <w:r w:rsidR="00991185" w:rsidRPr="004260A7">
        <w:rPr>
          <w:spacing w:val="-2"/>
          <w:cs/>
        </w:rPr>
        <w:t>ทางเลือกในการควบคุมการจราจร และ</w:t>
      </w:r>
      <w:r w:rsidR="007E2A5B" w:rsidRPr="004260A7">
        <w:rPr>
          <w:rFonts w:hint="cs"/>
          <w:spacing w:val="-2"/>
          <w:cs/>
        </w:rPr>
        <w:t>สภาพ</w:t>
      </w:r>
      <w:r w:rsidRPr="004260A7">
        <w:rPr>
          <w:spacing w:val="-2"/>
          <w:cs/>
        </w:rPr>
        <w:t>ของ</w:t>
      </w:r>
      <w:r w:rsidR="00540F7F" w:rsidRPr="004260A7">
        <w:rPr>
          <w:spacing w:val="-2"/>
          <w:cs/>
        </w:rPr>
        <w:t>ความเสียหาย</w:t>
      </w:r>
      <w:r w:rsidRPr="004260A7">
        <w:rPr>
          <w:spacing w:val="-2"/>
          <w:cs/>
        </w:rPr>
        <w:t xml:space="preserve">ของผิวทาง เป็นต้น รูปที่ </w:t>
      </w:r>
      <w:r w:rsidR="00FF163A" w:rsidRPr="004260A7">
        <w:rPr>
          <w:spacing w:val="-2"/>
        </w:rPr>
        <w:t>3.2.2-</w:t>
      </w:r>
      <w:r w:rsidRPr="004260A7">
        <w:rPr>
          <w:spacing w:val="-2"/>
        </w:rPr>
        <w:t xml:space="preserve">2 </w:t>
      </w:r>
      <w:r w:rsidRPr="004260A7">
        <w:rPr>
          <w:spacing w:val="-2"/>
          <w:cs/>
        </w:rPr>
        <w:t>ได้รวบรวมข้อมูลที่จำเป็นในการบูรณะซ่อมแซมทางแต่ละวิธี</w:t>
      </w:r>
    </w:p>
    <w:p w14:paraId="1A2BE38F" w14:textId="06868DCB" w:rsidR="006B27CC" w:rsidRPr="004260A7" w:rsidRDefault="006B27CC" w:rsidP="00CA52D1">
      <w:pPr>
        <w:spacing w:after="0" w:line="240" w:lineRule="auto"/>
        <w:rPr>
          <w:cs/>
        </w:rPr>
      </w:pPr>
    </w:p>
    <w:p w14:paraId="72FA69C1" w14:textId="77777777" w:rsidR="006B27CC" w:rsidRPr="004260A7" w:rsidRDefault="006B27CC" w:rsidP="00CA52D1">
      <w:pPr>
        <w:spacing w:after="0" w:line="240" w:lineRule="auto"/>
        <w:rPr>
          <w:cs/>
        </w:rPr>
      </w:pPr>
      <w:r w:rsidRPr="004260A7">
        <w:rPr>
          <w:cs/>
        </w:rPr>
        <w:br w:type="page"/>
      </w:r>
    </w:p>
    <w:p w14:paraId="756A9360" w14:textId="1579865D" w:rsidR="007C2E86" w:rsidRPr="004260A7" w:rsidRDefault="00146CFB" w:rsidP="00CA52D1">
      <w:pPr>
        <w:spacing w:after="0" w:line="240" w:lineRule="auto"/>
        <w:ind w:firstLine="284"/>
        <w:jc w:val="center"/>
      </w:pPr>
      <w:r w:rsidRPr="004260A7">
        <w:rPr>
          <w:noProof/>
          <w:lang w:val="en-US" w:eastAsia="en-US"/>
        </w:rPr>
        <w:lastRenderedPageBreak/>
        <mc:AlternateContent>
          <mc:Choice Requires="wps">
            <w:drawing>
              <wp:inline distT="0" distB="0" distL="0" distR="0" wp14:anchorId="1E1D4303" wp14:editId="33C6BFEF">
                <wp:extent cx="8244000" cy="5847780"/>
                <wp:effectExtent l="0" t="0" r="2858" b="0"/>
                <wp:docPr id="10252" name="Text Box 10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244000" cy="584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50" w:type="pct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45"/>
                              <w:gridCol w:w="1021"/>
                              <w:gridCol w:w="1012"/>
                              <w:gridCol w:w="508"/>
                              <w:gridCol w:w="1011"/>
                              <w:gridCol w:w="1011"/>
                              <w:gridCol w:w="757"/>
                              <w:gridCol w:w="760"/>
                              <w:gridCol w:w="647"/>
                              <w:gridCol w:w="647"/>
                              <w:gridCol w:w="1138"/>
                              <w:gridCol w:w="885"/>
                              <w:gridCol w:w="752"/>
                            </w:tblGrid>
                            <w:tr w:rsidR="000467C6" w:rsidRPr="006A222B" w14:paraId="25EDD222" w14:textId="77777777" w:rsidTr="005207D9">
                              <w:trPr>
                                <w:trHeight w:hRule="exact" w:val="722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</w:tcPr>
                                <w:p w14:paraId="1E88524E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ข้อมูลที่จำเป็น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</w:tcPr>
                                <w:p w14:paraId="6ECA4CD4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การซ่อมแซมตลอดช่วงความหนา</w:t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</w:tcPr>
                                <w:p w14:paraId="61F260B1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การซ่อมแซมบางส่วนของความหนา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</w:tcPr>
                                <w:p w14:paraId="2A7453EC" w14:textId="298F5975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การปาด</w:t>
                                  </w: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แต่ง</w:t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</w:tcPr>
                                <w:p w14:paraId="4BC4549C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การนำวัสดุหมุนเวียนกลับมาใช้ใหม่</w:t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</w:tcPr>
                                <w:p w14:paraId="45EEB046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การอุดซ่อมโพรงใต้แผ่นพื้นทาง</w:t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</w:tcPr>
                                <w:p w14:paraId="70ED51D5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การยกแผ่นพื้นคอนกรีต</w:t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</w:tcPr>
                                <w:p w14:paraId="5B694181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การระบายน้ำใต้ผิวทาง</w:t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</w:tcPr>
                                <w:p w14:paraId="7002C5B5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งานอุดซ่อมรอยต่อ</w:t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</w:tcPr>
                                <w:p w14:paraId="35679469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รอยต่อลดแรงดัน</w:t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</w:tcPr>
                                <w:p w14:paraId="61B549F2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การซ่อมระบบถ่ายน้ำหนักบริเวณรอยต่อ</w:t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</w:tcPr>
                                <w:p w14:paraId="02E2C5E6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การทำเซอร์เฟสทรีตเมนต์</w:t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</w:tcPr>
                                <w:p w14:paraId="50CEBB21" w14:textId="77777777" w:rsidR="000467C6" w:rsidRPr="006A222B" w:rsidRDefault="000467C6" w:rsidP="009C110A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contextualSpacing w:val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การเสริมผิวทาง</w:t>
                                  </w:r>
                                </w:p>
                              </w:tc>
                            </w:tr>
                            <w:tr w:rsidR="000467C6" w:rsidRPr="006A222B" w14:paraId="1522F9BC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2FA3377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การออกแบบผิวทาง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2393DD9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AA9ED3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63FEF3C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6DB298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60D5132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694BD93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1DD7FE7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024A415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75B9C18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724356B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1C621A6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7A9A866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46F0874F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79D34C6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ข้อมูลการก่อสร้างเริ่มต้น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3A26101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6143F69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07577CC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259F50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101992C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40211E4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5193944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25AB9B9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437CD41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26E2115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49C0D26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0555C84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</w:tr>
                            <w:tr w:rsidR="000467C6" w:rsidRPr="006A222B" w14:paraId="1E9C1F8C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1483BAC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อายุการใช้งาน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1CA1B01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01ED8B5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1106934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44C86A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6D765B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50656F7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5E7260E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64FD5A7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6685209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1C3FF6A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5CE64E8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0A5FF73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</w:tr>
                            <w:tr w:rsidR="000467C6" w:rsidRPr="006A222B" w14:paraId="52C513CB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66730F8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คุณสมบัติวัสดุ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6727ADC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843395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45FB63F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837F9B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672BCC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2AC161C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57D10BB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09BC934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226ACC0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762316F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3B33FDE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54A1805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42C1130A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6D95478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ดินเดิม (</w:t>
                                  </w: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Subgrade)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12E7199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6CE354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6FDF138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BFCEBF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10F67A4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5ABD5A5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2D40B5E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268FD62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77188C6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03D0637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6C85216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4A5F3D5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5BC8C7AE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040437B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สภาพภูมิอากาศ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30D9E2C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31DD1BA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0A7B5E3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39DB325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2925ECF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2F00D1F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4D84C65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79B9622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57F8342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67F4E9D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39BB059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56D245B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</w:tr>
                            <w:tr w:rsidR="000467C6" w:rsidRPr="006A222B" w14:paraId="3041E05D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40A14E6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ปริมาณและน้ำหนักบรรทุกจราจร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0748B5D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0B756B8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32A9D84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38DB004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4A6472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3A04BF8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6335148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06627C5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0B4970B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1B753B0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7B653CC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75D9669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1D62865E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6A490F1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ความเสียหายของผิวทาง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0FD51E9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E02EE3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517923F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2F64D9B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B00794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6C38623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4A1BD8C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29572D9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107DE78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4927294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7E67C52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6E03A87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007ABCBF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67C9935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การทดสอบแบบไม่ทำลาย (</w:t>
                                  </w: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NDT)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3B2696F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279A50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1FBD7CC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3679ED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945E78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09CF700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76094B2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5D95011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3858AF9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3D552FF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081CDC3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5639BFA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2A1651A4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7FA792A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การทดสอบแบบทำลายและการเก็บตัวอย่าง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5AB1CB0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1C710A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7CD7B91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AE4143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1AE9A8F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11035A0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48A2948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2028661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48E16DE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0B41FFD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7E00115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63A773E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63FFA756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3546C98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ความขรุขระ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77AF49A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1AA8F87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5F519A1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890630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3633F01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018F69F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75E0217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3271713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4510D77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3227E36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3F4CA09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79B9B27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67C6" w:rsidRPr="006A222B" w14:paraId="75631F2A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61C38C0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รูปตัดตามยาวของผิวหน้า (</w:t>
                                  </w: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SURFACE PROFILE)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25E0813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30CA51E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5CB40D5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02708BF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32B62F8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124A8C7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50FA843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35AF48E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208BFF9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35D7FBA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39DDDBF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0F4C18E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</w:tr>
                            <w:tr w:rsidR="000467C6" w:rsidRPr="006A222B" w14:paraId="1C0C8F81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76AF8DA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การระบายน้ำ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47D977F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CDBF8C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1DE4A18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67163FD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B9CF07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2EC2677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73071BD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72C3CD0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5C9CD80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0819ADE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5C31A42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7773443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6C776973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28EA111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การซ่อมแซมก่อนทำการบูรณะ</w:t>
                                  </w: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br/>
                                    <w:t>ผิวทาง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369DA4C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8C7137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6842F71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6C0E7AB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0287536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1C97F08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0BF3884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18BEA68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6506D05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5172C6B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3B3EF82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79C3ED6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</w:tr>
                            <w:tr w:rsidR="000467C6" w:rsidRPr="006A222B" w14:paraId="36FF9088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3C15434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BRIDGE PUSHING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16C4022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7893141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3D77921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2F2CA2C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E6D49A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21AFE064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734029C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7F9096A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68EF93C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4A0410E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190A4EA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3B79495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67C6" w:rsidRPr="006A222B" w14:paraId="409F7CEF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055889E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สาธารณะประโยชน์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30AF03E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534F24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1B40882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15B5317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63386E0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06E14E9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0C91E1F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539656A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498859E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0EECF29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332278B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4C7F099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67C6" w:rsidRPr="006A222B" w14:paraId="38CD4E27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4188B49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ทางเลือกในการควบคุมการจราจร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3483ED0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4429E56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1652D73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0318472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56E970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0EA3FA8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43CECC8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6F886B4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5F8914C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28F006B8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1B3E793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46BC170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</w:tr>
                            <w:tr w:rsidR="000467C6" w:rsidRPr="006A222B" w14:paraId="5C222E71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373BEE6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ระยะห่างในแนวดิ่ง</w:t>
                                  </w: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br/>
                                    <w:t xml:space="preserve"> </w:t>
                                  </w: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(Vertical Clearance)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1134F2A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374CD9D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1A4DCE4C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35EFEE2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A4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08F74D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2A82BB9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74646FD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4C247ED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2F224323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5076716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6AEA4906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390050A2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</w:tr>
                            <w:tr w:rsidR="000467C6" w:rsidRPr="006A222B" w14:paraId="6F09EF39" w14:textId="77777777" w:rsidTr="005207D9">
                              <w:trPr>
                                <w:trHeight w:val="283"/>
                              </w:trPr>
                              <w:tc>
                                <w:tcPr>
                                  <w:tcW w:w="872" w:type="pct"/>
                                  <w:shd w:val="clear" w:color="auto" w:fill="auto"/>
                                  <w:vAlign w:val="center"/>
                                </w:tcPr>
                                <w:p w14:paraId="265C8BD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ลักษณะทางเรขาคณิต</w:t>
                                  </w:r>
                                </w:p>
                              </w:tc>
                              <w:tc>
                                <w:tcPr>
                                  <w:tcW w:w="415" w:type="pct"/>
                                  <w:shd w:val="clear" w:color="auto" w:fill="auto"/>
                                  <w:vAlign w:val="center"/>
                                </w:tcPr>
                                <w:p w14:paraId="476E0C2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63D410F9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pct"/>
                                  <w:shd w:val="clear" w:color="auto" w:fill="auto"/>
                                  <w:vAlign w:val="center"/>
                                </w:tcPr>
                                <w:p w14:paraId="599C0921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2172DAD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  <w:tc>
                                <w:tcPr>
                                  <w:tcW w:w="411" w:type="pct"/>
                                  <w:shd w:val="clear" w:color="auto" w:fill="auto"/>
                                  <w:vAlign w:val="center"/>
                                </w:tcPr>
                                <w:p w14:paraId="5E4014E5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pct"/>
                                  <w:shd w:val="clear" w:color="auto" w:fill="auto"/>
                                  <w:vAlign w:val="center"/>
                                </w:tcPr>
                                <w:p w14:paraId="5B6E873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" w:type="pct"/>
                                  <w:shd w:val="clear" w:color="auto" w:fill="auto"/>
                                  <w:vAlign w:val="center"/>
                                </w:tcPr>
                                <w:p w14:paraId="3A46CDCE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49523CD7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pct"/>
                                  <w:shd w:val="clear" w:color="auto" w:fill="auto"/>
                                  <w:vAlign w:val="center"/>
                                </w:tcPr>
                                <w:p w14:paraId="72F4D83F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pct"/>
                                  <w:shd w:val="clear" w:color="auto" w:fill="auto"/>
                                  <w:vAlign w:val="center"/>
                                </w:tcPr>
                                <w:p w14:paraId="3618E86A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pct"/>
                                  <w:shd w:val="clear" w:color="auto" w:fill="auto"/>
                                  <w:vAlign w:val="center"/>
                                </w:tcPr>
                                <w:p w14:paraId="74990A30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pct"/>
                                  <w:shd w:val="clear" w:color="auto" w:fill="auto"/>
                                  <w:vAlign w:val="center"/>
                                </w:tcPr>
                                <w:p w14:paraId="2E28D1EB" w14:textId="77777777" w:rsidR="000467C6" w:rsidRPr="006A222B" w:rsidRDefault="000467C6" w:rsidP="009C1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6A222B"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  <w:sym w:font="Wingdings" w:char="F09F"/>
                                  </w:r>
                                </w:p>
                              </w:tc>
                            </w:tr>
                          </w:tbl>
                          <w:p w14:paraId="2B8D5B44" w14:textId="77777777" w:rsidR="000467C6" w:rsidRPr="006A222B" w:rsidRDefault="000467C6" w:rsidP="002B5067">
                            <w:pPr>
                              <w:spacing w:after="0" w:line="240" w:lineRule="auto"/>
                              <w:ind w:firstLine="142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  <w:cs/>
                              </w:rPr>
                              <w:t>จำเป็นอย่างยิ่ง</w:t>
                            </w: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  <w:cs/>
                              </w:rPr>
                              <w:t>ถ้าเป็นไปได้</w:t>
                            </w:r>
                          </w:p>
                          <w:p w14:paraId="68F30995" w14:textId="299C7019" w:rsidR="000467C6" w:rsidRDefault="000467C6" w:rsidP="00146CFB">
                            <w:pPr>
                              <w:pStyle w:val="ListParagraph"/>
                              <w:spacing w:after="240" w:line="240" w:lineRule="auto"/>
                              <w:ind w:left="0"/>
                              <w:contextualSpacing w:val="0"/>
                              <w:jc w:val="center"/>
                            </w:pPr>
                            <w:r w:rsidRPr="00FF163A">
                              <w:rPr>
                                <w:cs/>
                              </w:rPr>
                              <w:t xml:space="preserve">รูปที่ </w:t>
                            </w:r>
                            <w:r w:rsidRPr="00FF163A">
                              <w:t>3.2.2-2</w:t>
                            </w:r>
                            <w:r w:rsidRPr="00332A54">
                              <w:t xml:space="preserve"> </w:t>
                            </w:r>
                            <w:r w:rsidRPr="00332A54">
                              <w:rPr>
                                <w:cs/>
                              </w:rPr>
                              <w:t xml:space="preserve">ข้อมูลที่จำเป็นในการพิจารณาการบูรณะซ่อมแซมทางในแต่ละวิธี </w:t>
                            </w:r>
                            <w:r>
                              <w:t>(AASHTO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1993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E1D4303" id="_x0000_t202" coordsize="21600,21600" o:spt="202" path="m,l,21600r21600,l21600,xe">
                <v:stroke joinstyle="miter"/>
                <v:path gradientshapeok="t" o:connecttype="rect"/>
              </v:shapetype>
              <v:shape id="Text Box 10252" o:spid="_x0000_s1068" type="#_x0000_t202" style="width:649.15pt;height:460.4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" filled="f" stroked="f" strokeweight=".5pt">
                <v:textbox>
                  <w:txbxContent>
                    <w:tbl>
                      <w:tblPr>
                        <w:tblW w:w="4850" w:type="pct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45"/>
                        <w:gridCol w:w="1021"/>
                        <w:gridCol w:w="1012"/>
                        <w:gridCol w:w="508"/>
                        <w:gridCol w:w="1011"/>
                        <w:gridCol w:w="1011"/>
                        <w:gridCol w:w="757"/>
                        <w:gridCol w:w="760"/>
                        <w:gridCol w:w="647"/>
                        <w:gridCol w:w="647"/>
                        <w:gridCol w:w="1138"/>
                        <w:gridCol w:w="885"/>
                        <w:gridCol w:w="752"/>
                      </w:tblGrid>
                      <w:tr w:rsidR="000467C6" w:rsidRPr="006A222B" w14:paraId="25EDD222" w14:textId="77777777" w:rsidTr="005207D9">
                        <w:trPr>
                          <w:trHeight w:hRule="exact" w:val="722"/>
                        </w:trPr>
                        <w:tc>
                          <w:tcPr>
                            <w:tcW w:w="872" w:type="pct"/>
                            <w:shd w:val="clear" w:color="auto" w:fill="auto"/>
                          </w:tcPr>
                          <w:p w14:paraId="1E88524E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ข้อมูลที่จำเป็น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</w:tcPr>
                          <w:p w14:paraId="6ECA4CD4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การซ่อมแซมตลอดช่วงความหนา</w:t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</w:tcPr>
                          <w:p w14:paraId="61F260B1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การซ่อมแซมบางส่วนของความหนา</w:t>
                            </w: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</w:tcPr>
                          <w:p w14:paraId="2A7453EC" w14:textId="298F5975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การปาด</w:t>
                            </w: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แต่ง</w:t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</w:tcPr>
                          <w:p w14:paraId="4BC4549C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การนำวัสดุหมุนเวียนกลับมาใช้ใหม่</w:t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</w:tcPr>
                          <w:p w14:paraId="45EEB046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การอุดซ่อมโพรงใต้แผ่นพื้นทาง</w:t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</w:tcPr>
                          <w:p w14:paraId="70ED51D5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การยกแผ่นพื้นคอนกรีต</w:t>
                            </w: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</w:tcPr>
                          <w:p w14:paraId="5B694181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การระบายน้ำใต้ผิวทาง</w:t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</w:tcPr>
                          <w:p w14:paraId="7002C5B5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งานอุดซ่อมรอยต่อ</w:t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</w:tcPr>
                          <w:p w14:paraId="35679469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รอยต่อลดแรงดัน</w:t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</w:tcPr>
                          <w:p w14:paraId="61B549F2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การซ่อมระบบถ่ายน้ำหนักบริเวณรอยต่อ</w:t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</w:tcPr>
                          <w:p w14:paraId="02E2C5E6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การทำเซอร์เฟสทรีตเมนต์</w:t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</w:tcPr>
                          <w:p w14:paraId="50CEBB21" w14:textId="77777777" w:rsidR="000467C6" w:rsidRPr="006A222B" w:rsidRDefault="000467C6" w:rsidP="009C110A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การเสริมผิวทาง</w:t>
                            </w:r>
                          </w:p>
                        </w:tc>
                      </w:tr>
                      <w:tr w:rsidR="000467C6" w:rsidRPr="006A222B" w14:paraId="1522F9BC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2FA33779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การออกแบบผิวทาง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2393DD9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AA9ED3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63FEF3C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6DB298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60D5132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694BD93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1DD7FE7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024A415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75B9C18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724356B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1C621A6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7A9A866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46F0874F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79D34C61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ข้อมูลการก่อสร้างเริ่มต้น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3A26101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6143F69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07577CC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259F50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101992C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40211E4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5193944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25AB9B9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437CD41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26E2115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49C0D26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0555C84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</w:tr>
                      <w:tr w:rsidR="000467C6" w:rsidRPr="006A222B" w14:paraId="1E9C1F8C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1483BACB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อายุการใช้งาน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1CA1B01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01ED8B5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1106934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44C86A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6D765B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50656F7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5E7260E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64FD5A7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6685209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1C3FF6A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5CE64E8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0A5FF73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</w:tr>
                      <w:tr w:rsidR="000467C6" w:rsidRPr="006A222B" w14:paraId="52C513CB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66730F87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คุณสมบัติวัสดุ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6727ADC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843395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45FB63F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837F9B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672BCC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2AC161C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57D10BB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09BC934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226ACC0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762316F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3B33FDE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54A1805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42C1130A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6D95478F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ดินเดิม (</w:t>
                            </w: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Subgrade)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12E7199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6CE354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6FDF138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BFCEBF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10F67A4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5ABD5A5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2D40B5E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268FD62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77188C6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03D0637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6C85216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4A5F3D5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5BC8C7AE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040437B6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สภาพภูมิอากาศ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30D9E2C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31DD1BA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0A7B5E3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39DB325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2925ECF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2F00D1F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4D84C65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79B9622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57F8342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67F4E9D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39BB059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56D245B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</w:tr>
                      <w:tr w:rsidR="000467C6" w:rsidRPr="006A222B" w14:paraId="3041E05D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40A14E61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ปริมาณและน้ำหนักบรรทุกจราจร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0748B5D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0B756B8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32A9D84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38DB004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4A6472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3A04BF8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6335148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06627C5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0B4970B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1B753B0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7B653CC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75D9669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1D62865E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6A490F19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ความเสียหายของผิวทาง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0FD51E9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E02EE3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517923F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2F64D9B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B00794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6C38623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4A1BD8C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29572D9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107DE78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4927294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7E67C52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6E03A87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007ABCBF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67C99358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การทดสอบแบบไม่ทำลาย (</w:t>
                            </w: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NDT)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3B2696F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279A50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1FBD7CC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3679ED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945E78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09CF700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76094B2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5D95011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3858AF9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3D552FF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081CDC3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5639BFA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2A1651A4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7FA792A5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การทดสอบแบบทำลายและการเก็บตัวอย่าง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5AB1CB0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1C710A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7CD7B91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AE4143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1AE9A8F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11035A0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48A2948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2028661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48E16DE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0B41FFD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7E00115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63A773E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63FFA756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3546C98F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ความขรุขระ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77AF49A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1AA8F87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5F519A1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890630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3633F01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018F69F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75E0217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3271713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4510D77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3227E36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3F4CA09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79B9B27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67C6" w:rsidRPr="006A222B" w14:paraId="75631F2A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61C38C0C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รูปตัดตามยาวของผิวหน้า (</w:t>
                            </w: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SURFACE PROFILE)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25E0813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30CA51E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5CB40D5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02708BF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32B62F8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124A8C7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50FA843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35AF48E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208BFF9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35D7FBA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39DDDBF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0F4C18E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</w:tr>
                      <w:tr w:rsidR="000467C6" w:rsidRPr="006A222B" w14:paraId="1C0C8F81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76AF8DA2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การระบายน้ำ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47D977F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CDBF8C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1DE4A18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67163FD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B9CF07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2EC2677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73071BD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72C3CD0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5C9CD80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0819ADE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5C31A42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7773443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6C776973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28EA1112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การซ่อมแซมก่อนทำการบูรณะ</w:t>
                            </w: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br/>
                              <w:t>ผิวทาง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369DA4C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8C7137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6842F71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6C0E7AB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0287536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1C97F08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0BF3884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18BEA68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6506D05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5172C6B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3B3EF82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79C3ED6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</w:tr>
                      <w:tr w:rsidR="000467C6" w:rsidRPr="006A222B" w14:paraId="36FF9088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3C15434F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BRIDGE PUSHING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16C4022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7893141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3D77921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2F2CA2C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E6D49A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21AFE064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734029C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7F9096A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68EF93C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4A0410E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190A4EA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3B79495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67C6" w:rsidRPr="006A222B" w14:paraId="409F7CEF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055889E7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สาธารณะประโยชน์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30AF03E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534F24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1B40882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15B5317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63386E0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06E14E9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0C91E1F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539656A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498859E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0EECF29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332278B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4C7F099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67C6" w:rsidRPr="006A222B" w14:paraId="38CD4E27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4188B491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ทางเลือกในการควบคุมการจราจร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3483ED0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4429E56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1652D73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0318472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56E970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0EA3FA8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43CECC8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6F886B4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5F8914C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28F006B8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1B3E793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46BC170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</w:tr>
                      <w:tr w:rsidR="000467C6" w:rsidRPr="006A222B" w14:paraId="5C222E71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373BEE62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ระยะห่างในแนวดิ่ง</w:t>
                            </w: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br/>
                              <w:t xml:space="preserve"> </w:t>
                            </w: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(Vertical Clearance)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1134F2A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374CD9D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1A4DCE4C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35EFEE2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A4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08F74D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2A82BB9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74646FD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4C247ED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2F224323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5076716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6AEA4906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390050A2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</w:tr>
                      <w:tr w:rsidR="000467C6" w:rsidRPr="006A222B" w14:paraId="6F09EF39" w14:textId="77777777" w:rsidTr="005207D9">
                        <w:trPr>
                          <w:trHeight w:val="283"/>
                        </w:trPr>
                        <w:tc>
                          <w:tcPr>
                            <w:tcW w:w="872" w:type="pct"/>
                            <w:shd w:val="clear" w:color="auto" w:fill="auto"/>
                            <w:vAlign w:val="center"/>
                          </w:tcPr>
                          <w:p w14:paraId="265C8BDB" w14:textId="77777777" w:rsidR="000467C6" w:rsidRPr="006A222B" w:rsidRDefault="000467C6" w:rsidP="009C110A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ลักษณะทางเรขาคณิต</w:t>
                            </w:r>
                          </w:p>
                        </w:tc>
                        <w:tc>
                          <w:tcPr>
                            <w:tcW w:w="415" w:type="pct"/>
                            <w:shd w:val="clear" w:color="auto" w:fill="auto"/>
                            <w:vAlign w:val="center"/>
                          </w:tcPr>
                          <w:p w14:paraId="476E0C2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63D410F9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6" w:type="pct"/>
                            <w:shd w:val="clear" w:color="auto" w:fill="auto"/>
                            <w:vAlign w:val="center"/>
                          </w:tcPr>
                          <w:p w14:paraId="599C0921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2172DAD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  <w:tc>
                          <w:tcPr>
                            <w:tcW w:w="411" w:type="pct"/>
                            <w:shd w:val="clear" w:color="auto" w:fill="auto"/>
                            <w:vAlign w:val="center"/>
                          </w:tcPr>
                          <w:p w14:paraId="5E4014E5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8" w:type="pct"/>
                            <w:shd w:val="clear" w:color="auto" w:fill="auto"/>
                            <w:vAlign w:val="center"/>
                          </w:tcPr>
                          <w:p w14:paraId="5B6E873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9" w:type="pct"/>
                            <w:shd w:val="clear" w:color="auto" w:fill="auto"/>
                            <w:vAlign w:val="center"/>
                          </w:tcPr>
                          <w:p w14:paraId="3A46CDCE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49523CD7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3" w:type="pct"/>
                            <w:shd w:val="clear" w:color="auto" w:fill="auto"/>
                            <w:vAlign w:val="center"/>
                          </w:tcPr>
                          <w:p w14:paraId="72F4D83F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3" w:type="pct"/>
                            <w:shd w:val="clear" w:color="auto" w:fill="auto"/>
                            <w:vAlign w:val="center"/>
                          </w:tcPr>
                          <w:p w14:paraId="3618E86A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60" w:type="pct"/>
                            <w:shd w:val="clear" w:color="auto" w:fill="auto"/>
                            <w:vAlign w:val="center"/>
                          </w:tcPr>
                          <w:p w14:paraId="74990A30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" w:type="pct"/>
                            <w:shd w:val="clear" w:color="auto" w:fill="auto"/>
                            <w:vAlign w:val="center"/>
                          </w:tcPr>
                          <w:p w14:paraId="2E28D1EB" w14:textId="77777777" w:rsidR="000467C6" w:rsidRPr="006A222B" w:rsidRDefault="000467C6" w:rsidP="009C110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6A222B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sym w:font="Wingdings" w:char="F09F"/>
                            </w:r>
                          </w:p>
                        </w:tc>
                      </w:tr>
                    </w:tbl>
                    <w:p w14:paraId="2B8D5B44" w14:textId="77777777" w:rsidR="000467C6" w:rsidRPr="006A222B" w:rsidRDefault="000467C6" w:rsidP="002B5067">
                      <w:pPr>
                        <w:spacing w:after="0" w:line="240" w:lineRule="auto"/>
                        <w:ind w:firstLine="142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6A222B">
                        <w:rPr>
                          <w:rFonts w:eastAsia="Times New Roman"/>
                          <w:sz w:val="20"/>
                          <w:szCs w:val="20"/>
                        </w:rPr>
                        <w:sym w:font="Wingdings" w:char="F0A4"/>
                      </w:r>
                      <w:r w:rsidRPr="006A222B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6A222B">
                        <w:rPr>
                          <w:rFonts w:eastAsia="Times New Roman"/>
                          <w:sz w:val="20"/>
                          <w:szCs w:val="20"/>
                          <w:cs/>
                        </w:rPr>
                        <w:t>จำเป็นอย่างยิ่ง</w:t>
                      </w:r>
                      <w:r w:rsidRPr="006A222B">
                        <w:rPr>
                          <w:rFonts w:eastAsia="Times New Roman"/>
                          <w:sz w:val="20"/>
                          <w:szCs w:val="20"/>
                        </w:rPr>
                        <w:tab/>
                      </w:r>
                      <w:r w:rsidRPr="006A222B">
                        <w:rPr>
                          <w:rFonts w:eastAsia="Times New Roman"/>
                          <w:sz w:val="20"/>
                          <w:szCs w:val="20"/>
                        </w:rPr>
                        <w:sym w:font="Wingdings" w:char="F09F"/>
                      </w:r>
                      <w:r w:rsidRPr="006A222B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6A222B">
                        <w:rPr>
                          <w:rFonts w:eastAsia="Times New Roman"/>
                          <w:sz w:val="20"/>
                          <w:szCs w:val="20"/>
                          <w:cs/>
                        </w:rPr>
                        <w:t>ถ้าเป็นไปได้</w:t>
                      </w:r>
                    </w:p>
                    <w:p w14:paraId="68F30995" w14:textId="299C7019" w:rsidR="000467C6" w:rsidRDefault="000467C6" w:rsidP="00146CFB">
                      <w:pPr>
                        <w:pStyle w:val="ListParagraph"/>
                        <w:spacing w:after="240" w:line="240" w:lineRule="auto"/>
                        <w:ind w:left="0"/>
                        <w:contextualSpacing w:val="0"/>
                        <w:jc w:val="center"/>
                      </w:pPr>
                      <w:r w:rsidRPr="00FF163A">
                        <w:rPr>
                          <w:cs/>
                        </w:rPr>
                        <w:t xml:space="preserve">รูปที่ </w:t>
                      </w:r>
                      <w:r w:rsidRPr="00FF163A">
                        <w:t>3.2.2-2</w:t>
                      </w:r>
                      <w:r w:rsidRPr="00332A54">
                        <w:t xml:space="preserve"> </w:t>
                      </w:r>
                      <w:r w:rsidRPr="00332A54">
                        <w:rPr>
                          <w:cs/>
                        </w:rPr>
                        <w:t xml:space="preserve">ข้อมูลที่จำเป็นในการพิจารณาการบูรณะซ่อมแซมทางในแต่ละวิธี </w:t>
                      </w:r>
                      <w:r>
                        <w:t>(AASHTO</w:t>
                      </w:r>
                      <w:r>
                        <w:rPr>
                          <w:rFonts w:hint="cs"/>
                          <w:cs/>
                        </w:rPr>
                        <w:t>,</w:t>
                      </w:r>
                      <w:r>
                        <w:t xml:space="preserve"> </w:t>
                      </w:r>
                      <w:r>
                        <w:rPr>
                          <w:cs/>
                        </w:rPr>
                        <w:t>1993</w:t>
                      </w:r>
                      <w: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D9D752" w14:textId="6CD52626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lastRenderedPageBreak/>
        <w:t>ขนาดของโครงการจะเป็นสิ่งควบคุมเวลาและเงินที่ใช้ไปในการประเมิน</w:t>
      </w:r>
      <w:r w:rsidR="00CE130E" w:rsidRPr="004260A7">
        <w:rPr>
          <w:cs/>
        </w:rPr>
        <w:t>โครงสร้าง</w:t>
      </w:r>
      <w:r w:rsidR="00DE0A53" w:rsidRPr="004260A7">
        <w:rPr>
          <w:cs/>
        </w:rPr>
        <w:br/>
      </w:r>
      <w:r w:rsidR="00CE130E" w:rsidRPr="004260A7">
        <w:rPr>
          <w:cs/>
        </w:rPr>
        <w:t>ชั้นทาง</w:t>
      </w:r>
      <w:r w:rsidRPr="004260A7">
        <w:rPr>
          <w:cs/>
        </w:rPr>
        <w:t>ให้มีความสมเหตุสมผล ทางหลวงสายประธานและถนนที่ร</w:t>
      </w:r>
      <w:r w:rsidR="00991185" w:rsidRPr="004260A7">
        <w:rPr>
          <w:cs/>
        </w:rPr>
        <w:t>องรับปริมาณจราจรสูงจำเป็นต้องมี</w:t>
      </w:r>
      <w:r w:rsidRPr="004260A7">
        <w:rPr>
          <w:cs/>
        </w:rPr>
        <w:t>การประเมินที่ละเอียดถี่ถ้วนและครอบคลุม</w:t>
      </w:r>
      <w:r w:rsidR="00DE0A53" w:rsidRPr="004260A7">
        <w:rPr>
          <w:cs/>
        </w:rPr>
        <w:t xml:space="preserve">มากกว่าถนนที่มีปริมาณจราจรน้อย </w:t>
      </w:r>
      <w:r w:rsidRPr="004260A7">
        <w:rPr>
          <w:cs/>
        </w:rPr>
        <w:t>ข้อมูลที่ทำ</w:t>
      </w:r>
      <w:r w:rsidR="00991185" w:rsidRPr="004260A7">
        <w:rPr>
          <w:rFonts w:hint="cs"/>
          <w:cs/>
        </w:rPr>
        <w:t>การ</w:t>
      </w:r>
      <w:r w:rsidRPr="004260A7">
        <w:rPr>
          <w:cs/>
        </w:rPr>
        <w:t>เก็บรวบรวมมาจะต้องถูกนำมาประเมินอย่างระมัดระวัง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และจัดให้เป็นรูปแบบที่เป็นระบบ </w:t>
      </w:r>
    </w:p>
    <w:p w14:paraId="0355CEB7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5677F940" w14:textId="165F1068" w:rsidR="007D33F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การระบุข้อจำกัด </w:t>
      </w:r>
      <w:r w:rsidRPr="004260A7">
        <w:rPr>
          <w:b/>
          <w:bCs/>
          <w:i/>
          <w:iCs/>
        </w:rPr>
        <w:t xml:space="preserve">(Identify Constrains) </w:t>
      </w:r>
      <w:r w:rsidRPr="004260A7">
        <w:rPr>
          <w:cs/>
        </w:rPr>
        <w:t>ข้อจำกัดในโครงการบูรณะซ่อมแซมทางควรจะ</w:t>
      </w:r>
      <w:r w:rsidR="009428F4" w:rsidRPr="004260A7">
        <w:rPr>
          <w:cs/>
        </w:rPr>
        <w:t xml:space="preserve">ระบุในช่วงระยะของการนิยามปัญหา </w:t>
      </w:r>
      <w:r w:rsidRPr="004260A7">
        <w:rPr>
          <w:cs/>
        </w:rPr>
        <w:t>เนื่องจากข้อจำกัดเหล่านี้จะส่งผ</w:t>
      </w:r>
      <w:r w:rsidR="009428F4" w:rsidRPr="004260A7">
        <w:rPr>
          <w:cs/>
        </w:rPr>
        <w:t>ลต่อการเลือกวิธีบูรณะซ่อมแซมทาง</w:t>
      </w:r>
      <w:r w:rsidRPr="004260A7">
        <w:rPr>
          <w:cs/>
        </w:rPr>
        <w:t xml:space="preserve"> โดยบางข้อจำกัดอาจจะส่งผล</w:t>
      </w:r>
      <w:r w:rsidR="00991185" w:rsidRPr="004260A7">
        <w:rPr>
          <w:rFonts w:hint="cs"/>
          <w:cs/>
        </w:rPr>
        <w:t>ต่อ</w:t>
      </w:r>
      <w:r w:rsidRPr="004260A7">
        <w:rPr>
          <w:cs/>
        </w:rPr>
        <w:t>การเลือกวิธีบูรณะซ่อมแซมทาง ซึ่งได้แก่</w:t>
      </w:r>
    </w:p>
    <w:p w14:paraId="0CCE0B3F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งบประมาณโครงการที่จำกัด</w:t>
      </w:r>
    </w:p>
    <w:p w14:paraId="5792338C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spacing w:val="-2"/>
          <w:cs/>
        </w:rPr>
        <w:t>ปัญหาในการควบคุมการจราจร (ความสะดวกในการปิดช่องจราจรขณะทำการบูรณะ</w:t>
      </w:r>
      <w:r w:rsidRPr="004260A7">
        <w:rPr>
          <w:cs/>
        </w:rPr>
        <w:t>ซ่อมแซมทาง)</w:t>
      </w:r>
    </w:p>
    <w:p w14:paraId="1ED05C86" w14:textId="25A39F85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อายุการใช้งาน</w:t>
      </w:r>
      <w:r w:rsidR="00991185" w:rsidRPr="004260A7">
        <w:rPr>
          <w:rFonts w:hint="cs"/>
          <w:cs/>
        </w:rPr>
        <w:t>ขั้นต่ำ</w:t>
      </w:r>
      <w:r w:rsidRPr="004260A7">
        <w:rPr>
          <w:cs/>
        </w:rPr>
        <w:t>ที่ต้องการ</w:t>
      </w:r>
      <w:r w:rsidR="00991185" w:rsidRPr="004260A7">
        <w:rPr>
          <w:rFonts w:hint="cs"/>
          <w:cs/>
        </w:rPr>
        <w:t xml:space="preserve"> </w:t>
      </w:r>
      <w:r w:rsidRPr="004260A7">
        <w:rPr>
          <w:cs/>
        </w:rPr>
        <w:t>หลังการบูรณะซ่อมแซมทาง</w:t>
      </w:r>
    </w:p>
    <w:p w14:paraId="3A7A5247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ปัญหาการออกแบบเชิงเรขาคณิต</w:t>
      </w:r>
    </w:p>
    <w:p w14:paraId="01B34038" w14:textId="7573DCFB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สาธารณูปโภค (</w:t>
      </w:r>
      <w:r w:rsidR="003655BA" w:rsidRPr="004260A7">
        <w:t>U</w:t>
      </w:r>
      <w:r w:rsidR="00B66DBD">
        <w:t>tilit</w:t>
      </w:r>
      <w:r w:rsidR="00B66DBD">
        <w:rPr>
          <w:lang w:val="en-US"/>
        </w:rPr>
        <w:t>y</w:t>
      </w:r>
      <w:r w:rsidRPr="004260A7">
        <w:t>)</w:t>
      </w:r>
    </w:p>
    <w:p w14:paraId="54B35053" w14:textId="413D1FB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ระยะปลอดภัย (</w:t>
      </w:r>
      <w:r w:rsidR="003655BA" w:rsidRPr="004260A7">
        <w:t>C</w:t>
      </w:r>
      <w:r w:rsidRPr="004260A7">
        <w:t>learance</w:t>
      </w:r>
      <w:r w:rsidRPr="004260A7">
        <w:rPr>
          <w:cs/>
        </w:rPr>
        <w:t>)</w:t>
      </w:r>
    </w:p>
    <w:p w14:paraId="7E1D71E4" w14:textId="62689E0E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เขตทาง (</w:t>
      </w:r>
      <w:r w:rsidR="003655BA" w:rsidRPr="004260A7">
        <w:t>Right-of-W</w:t>
      </w:r>
      <w:r w:rsidRPr="004260A7">
        <w:t>ay</w:t>
      </w:r>
      <w:r w:rsidRPr="004260A7">
        <w:rPr>
          <w:cs/>
        </w:rPr>
        <w:t>)</w:t>
      </w:r>
    </w:p>
    <w:p w14:paraId="4AA744B1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วัสดุและอุปกรณ์ที่มีอยู่</w:t>
      </w:r>
    </w:p>
    <w:p w14:paraId="0E0326BA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ความชำนาญและแรงงานของผู้รับเหมา</w:t>
      </w:r>
    </w:p>
    <w:p w14:paraId="29F15AAE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นโยบายของหน่วยงาน</w:t>
      </w:r>
    </w:p>
    <w:p w14:paraId="0A577EE3" w14:textId="77777777" w:rsidR="00165F45" w:rsidRPr="004260A7" w:rsidRDefault="00165F45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2B308607" w14:textId="4B968251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เมื่อพิจารณาทั้งโครงข่ายจึงเป็นการยากที่จะจัดการกับข้อจำกัดโดยเฉพาะ ดังนั้นเมื่อมีการประเมินปัญหาของ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และพิจารณาทางเลือกในการบูรณะซ่อมแซม แต่ละหน่วยงานจำเป็นต้องพิจารณาความจำเป็นและค</w:t>
      </w:r>
      <w:r w:rsidR="00DE0A53" w:rsidRPr="004260A7">
        <w:rPr>
          <w:cs/>
        </w:rPr>
        <w:t>วามสำคัญของข้อจำกัดทั้งโครงข่าย</w:t>
      </w:r>
      <w:r w:rsidRPr="004260A7">
        <w:rPr>
          <w:cs/>
        </w:rPr>
        <w:t xml:space="preserve"> วิธีการบูรณะซ่อมแซมที่ดีที่สุดสำหรับโครงการ</w:t>
      </w:r>
      <w:r w:rsidR="001449A0" w:rsidRPr="004260A7">
        <w:rPr>
          <w:rFonts w:hint="cs"/>
          <w:cs/>
        </w:rPr>
        <w:t>หนึ่ง</w:t>
      </w:r>
      <w:r w:rsidRPr="004260A7">
        <w:rPr>
          <w:cs/>
        </w:rPr>
        <w:t>อาจจะไม่ก่อให้เกิดประโยชน์กับทั้งโครงข่าย</w:t>
      </w:r>
    </w:p>
    <w:p w14:paraId="3CF3F2FA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7D9DDD8E" w14:textId="23F6C901" w:rsidR="00C843FB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บ่อยครั้งที่ข้อจำกัดโครงการจะเป็นตัวจำกัดจำนวนทางเลือกในการบูรณะซ่อมแซมทาง ถ้าเป็นไปได้ควรมีการวางแผนอย่างรอบคอบเพื่อหลีกเ</w:t>
      </w:r>
      <w:r w:rsidR="00DE0A53" w:rsidRPr="004260A7">
        <w:rPr>
          <w:cs/>
        </w:rPr>
        <w:t xml:space="preserve">ลี่ยงข้อจำกัดเหล่านี้ </w:t>
      </w:r>
      <w:r w:rsidRPr="004260A7">
        <w:rPr>
          <w:cs/>
        </w:rPr>
        <w:t>เพราะถ้ายอมให้ข้อจำกัดเหล่านี้ส่งผลต่อโครงการมากเท่าใด โอกาสที่จะได้วิธีการแก้ปัญหาที่ดีที่สุดจะเป็นไปได้น้อยเท่านั้น</w:t>
      </w:r>
    </w:p>
    <w:p w14:paraId="610CD761" w14:textId="40C306E9" w:rsidR="00165F45" w:rsidRPr="004260A7" w:rsidRDefault="00C843FB" w:rsidP="00CA52D1">
      <w:pPr>
        <w:spacing w:after="0" w:line="240" w:lineRule="auto"/>
      </w:pPr>
      <w:r w:rsidRPr="004260A7">
        <w:br w:type="page"/>
      </w:r>
    </w:p>
    <w:p w14:paraId="3042DF9A" w14:textId="77777777" w:rsidR="009515ED" w:rsidRPr="004260A7" w:rsidRDefault="009515ED" w:rsidP="00CA52D1">
      <w:pPr>
        <w:pStyle w:val="ListParagraph"/>
        <w:spacing w:after="0" w:line="240" w:lineRule="auto"/>
        <w:ind w:left="567"/>
        <w:contextualSpacing w:val="0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>วิธีการแก้ปัญหาที่เป็นไปได้ (</w:t>
      </w:r>
      <w:r w:rsidRPr="004260A7">
        <w:rPr>
          <w:b/>
          <w:bCs/>
          <w:u w:val="single"/>
        </w:rPr>
        <w:t>Potential Problem Solutions)</w:t>
      </w:r>
    </w:p>
    <w:p w14:paraId="50FE80E7" w14:textId="77777777" w:rsidR="007D33F4" w:rsidRPr="004260A7" w:rsidRDefault="007D33F4" w:rsidP="00CA52D1">
      <w:pPr>
        <w:pStyle w:val="ListParagraph"/>
        <w:spacing w:after="0" w:line="240" w:lineRule="auto"/>
        <w:ind w:left="567"/>
        <w:contextualSpacing w:val="0"/>
        <w:rPr>
          <w:b/>
          <w:bCs/>
          <w:sz w:val="20"/>
          <w:szCs w:val="20"/>
          <w:u w:val="single"/>
        </w:rPr>
      </w:pPr>
    </w:p>
    <w:p w14:paraId="1088DB35" w14:textId="301BE782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ระยะที่ </w:t>
      </w:r>
      <w:r w:rsidRPr="004260A7">
        <w:t xml:space="preserve">2 </w:t>
      </w:r>
      <w:r w:rsidRPr="004260A7">
        <w:rPr>
          <w:cs/>
        </w:rPr>
        <w:t>ของกระบวนการการเลือกการบูรณะซ่อมแซมทาง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ดังแสดงในรูปที่ </w:t>
      </w:r>
      <w:r w:rsidR="00FF163A" w:rsidRPr="004260A7">
        <w:t>3.2.2-</w:t>
      </w:r>
      <w:r w:rsidRPr="004260A7">
        <w:t xml:space="preserve">1 </w:t>
      </w:r>
      <w:r w:rsidRPr="004260A7">
        <w:rPr>
          <w:cs/>
        </w:rPr>
        <w:t>เป็นการ</w:t>
      </w:r>
      <w:r w:rsidR="00DE0A53" w:rsidRPr="004260A7">
        <w:rPr>
          <w:cs/>
        </w:rPr>
        <w:t>ระบุวิธีการแก้ปัญหาที่เป็นไปได้</w:t>
      </w:r>
      <w:r w:rsidRPr="004260A7">
        <w:rPr>
          <w:cs/>
        </w:rPr>
        <w:t xml:space="preserve"> ขั้นตอนแรกในระยะนี้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การระบุวิธีแก้ปัญหาที่สามารถเลือกได้ </w:t>
      </w:r>
      <w:r w:rsidR="003655BA" w:rsidRPr="004260A7">
        <w:t>(Candidate S</w:t>
      </w:r>
      <w:r w:rsidRPr="004260A7">
        <w:t xml:space="preserve">olutions) </w:t>
      </w:r>
      <w:r w:rsidRPr="004260A7">
        <w:rPr>
          <w:cs/>
        </w:rPr>
        <w:t>ในการแก้ปัญหาการเสื่อมสภาพของโครงสร้างชั้นทางเชิงเทคนิค ขั้นตอนต่อมา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วิธีแก้ปัญหาที่สามารถเลือกได้จะถูกนำมาพิจารณาตามข้อจำกัดของโครงการ </w:t>
      </w:r>
      <w:r w:rsidR="00DE0A53" w:rsidRPr="004260A7">
        <w:rPr>
          <w:cs/>
        </w:rPr>
        <w:br/>
      </w:r>
      <w:r w:rsidRPr="004260A7">
        <w:rPr>
          <w:cs/>
        </w:rPr>
        <w:t xml:space="preserve">โดยวิธีแก้ไขปัญหาใดที่ผ่านเงื่อนไขข้อจำกัดทั้งหมดของโครงการจะพิจารณาว่าเป็นวิธีการบูรณะซ่อมแซมทางที่กระทำได้ </w:t>
      </w:r>
      <w:r w:rsidR="003655BA" w:rsidRPr="004260A7">
        <w:t>(Feasible Rehabilitation S</w:t>
      </w:r>
      <w:r w:rsidRPr="004260A7">
        <w:t xml:space="preserve">olutions) </w:t>
      </w:r>
    </w:p>
    <w:p w14:paraId="3EF3A75E" w14:textId="77777777" w:rsidR="00165F45" w:rsidRPr="004260A7" w:rsidRDefault="00165F45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6D4E45EF" w14:textId="3AB463D7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การเลือกวิธีการบูรณะทางที่สามารถเลือกได้ </w:t>
      </w:r>
      <w:r w:rsidRPr="004260A7">
        <w:rPr>
          <w:b/>
          <w:bCs/>
          <w:i/>
          <w:iCs/>
        </w:rPr>
        <w:t>(Select Candidate Solutions)</w:t>
      </w:r>
      <w:r w:rsidR="00F873E0" w:rsidRPr="004260A7">
        <w:rPr>
          <w:cs/>
        </w:rPr>
        <w:t xml:space="preserve"> </w:t>
      </w:r>
      <w:r w:rsidRPr="004260A7">
        <w:rPr>
          <w:cs/>
        </w:rPr>
        <w:t xml:space="preserve">หลังจากจบระยะที่ </w:t>
      </w:r>
      <w:r w:rsidRPr="004260A7">
        <w:t xml:space="preserve">1 </w:t>
      </w:r>
      <w:r w:rsidRPr="004260A7">
        <w:rPr>
          <w:cs/>
        </w:rPr>
        <w:t>ในการระบุปัญหา วิศวกรผู้ออกแบบค</w:t>
      </w:r>
      <w:r w:rsidR="00DE0A53" w:rsidRPr="004260A7">
        <w:rPr>
          <w:cs/>
        </w:rPr>
        <w:t>วรพิจารณาการบูรณะซ่อมแซมไว้หลาย</w:t>
      </w:r>
      <w:r w:rsidRPr="004260A7">
        <w:rPr>
          <w:cs/>
        </w:rPr>
        <w:t>ๆ วิธี โดยวิธีการบูรณะที่เข้าคัดเลือกต้องเป็นวิธีการจัดการกับสาเหตุของการเสื่อมสภาพ และเป็นวิธีที่มีประสิทธิภาพทั้งในการซ่อมแซมความชำรุดเสียหายที่เกิดขึ้น</w:t>
      </w:r>
      <w:r w:rsidR="00DE0A53" w:rsidRPr="004260A7">
        <w:rPr>
          <w:rFonts w:hint="cs"/>
          <w:cs/>
        </w:rPr>
        <w:t xml:space="preserve"> </w:t>
      </w:r>
      <w:r w:rsidRPr="004260A7">
        <w:rPr>
          <w:cs/>
        </w:rPr>
        <w:t>และป้องกันไม่ให้เกิด</w:t>
      </w:r>
      <w:r w:rsidR="00387A84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เสียหายของผิวทางซ</w:t>
      </w:r>
      <w:r w:rsidR="00DE0A53" w:rsidRPr="004260A7">
        <w:rPr>
          <w:cs/>
        </w:rPr>
        <w:t>้ำเท่าที่เป็นไปได้</w:t>
      </w:r>
      <w:r w:rsidRPr="004260A7">
        <w:rPr>
          <w:cs/>
        </w:rPr>
        <w:t xml:space="preserve"> หลังจากการคัดเลือกวิธีการบูรณะทาง</w:t>
      </w:r>
      <w:r w:rsidR="00387A84" w:rsidRPr="004260A7">
        <w:rPr>
          <w:cs/>
        </w:rPr>
        <w:br/>
      </w:r>
      <w:r w:rsidRPr="004260A7">
        <w:rPr>
          <w:cs/>
        </w:rPr>
        <w:t>ที่สามารถเลือกได้ วิศวกรจำเป็นต้องกำหนดปริมาณงานที่ต้องทำในแต่ละทางเลือก</w:t>
      </w:r>
      <w:r w:rsidR="00B94BC3" w:rsidRPr="004260A7">
        <w:rPr>
          <w:rFonts w:hint="cs"/>
          <w:cs/>
        </w:rPr>
        <w:t xml:space="preserve"> </w:t>
      </w:r>
      <w:r w:rsidRPr="004260A7">
        <w:rPr>
          <w:cs/>
        </w:rPr>
        <w:t>เนื่องจาก</w:t>
      </w:r>
      <w:r w:rsidR="00B94BC3" w:rsidRPr="004260A7">
        <w:rPr>
          <w:cs/>
        </w:rPr>
        <w:br/>
      </w:r>
      <w:r w:rsidRPr="004260A7">
        <w:rPr>
          <w:cs/>
        </w:rPr>
        <w:t>มีความสัมพันธ์กับค่าใช้จ่ายที่จะเกิดขึ้น</w:t>
      </w:r>
    </w:p>
    <w:p w14:paraId="4D5CB5B3" w14:textId="77777777" w:rsidR="00165F45" w:rsidRPr="004260A7" w:rsidRDefault="00165F45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  <w:cs/>
        </w:rPr>
      </w:pPr>
    </w:p>
    <w:p w14:paraId="6EDDDF2D" w14:textId="3F282567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วิธีการบูรณะซ่อมแซมที่กระทำได้ </w:t>
      </w:r>
      <w:r w:rsidRPr="004260A7">
        <w:rPr>
          <w:b/>
          <w:bCs/>
          <w:i/>
          <w:iCs/>
        </w:rPr>
        <w:t>(Feasible Rehabilitation Solution)</w:t>
      </w:r>
      <w:r w:rsidRPr="004260A7">
        <w:t xml:space="preserve"> </w:t>
      </w:r>
      <w:r w:rsidRPr="004260A7">
        <w:rPr>
          <w:cs/>
        </w:rPr>
        <w:t>ได้จากการเปรียบเทียบวิธีการบูรณะในแต่ละทางเลื</w:t>
      </w:r>
      <w:r w:rsidR="007F3A29" w:rsidRPr="004260A7">
        <w:rPr>
          <w:cs/>
        </w:rPr>
        <w:t xml:space="preserve">อกโดยพิจารณาข้อจำกัดของโครงการ </w:t>
      </w:r>
      <w:r w:rsidRPr="004260A7">
        <w:rPr>
          <w:cs/>
        </w:rPr>
        <w:t>ซึ่งวิธี</w:t>
      </w:r>
      <w:r w:rsidR="00A0609C" w:rsidRPr="004260A7">
        <w:rPr>
          <w:cs/>
        </w:rPr>
        <w:br/>
      </w:r>
      <w:r w:rsidRPr="004260A7">
        <w:rPr>
          <w:cs/>
        </w:rPr>
        <w:t xml:space="preserve">การบูรณะซ่อมแซมที่กระทำได้จะต้องเป็นวิธีการจัดการต้นเหตุของความเสียหายของผิวทาง </w:t>
      </w:r>
      <w:r w:rsidR="00387A84" w:rsidRPr="004260A7">
        <w:rPr>
          <w:cs/>
        </w:rPr>
        <w:br/>
      </w:r>
      <w:r w:rsidRPr="004260A7">
        <w:rPr>
          <w:cs/>
        </w:rPr>
        <w:t>ที่มีประสิทธิภาพทั้งในการซ่อมแซมการเสื่อมสภาพที่เกิดขึ้นและป้องกันไม่ให้เกิด</w:t>
      </w:r>
      <w:r w:rsidR="00A0609C" w:rsidRPr="004260A7">
        <w:rPr>
          <w:cs/>
        </w:rPr>
        <w:br/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ของผิวทางขึ้นซ้ำ รวมทั้งตอบสนองต่อข้อจำกัดของโครงการที่กำหนด</w:t>
      </w:r>
    </w:p>
    <w:p w14:paraId="6AF48487" w14:textId="77777777" w:rsidR="00ED05C1" w:rsidRPr="004260A7" w:rsidRDefault="00ED05C1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50C7BD34" w14:textId="7CCF9EB9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วิธีการบูรณะซ่อมแซมที่กระทำได้อาจจะเป็นการรวมเทคนิคในกา</w:t>
      </w:r>
      <w:r w:rsidR="007F3A29" w:rsidRPr="004260A7">
        <w:rPr>
          <w:cs/>
        </w:rPr>
        <w:t>รซ่อมบำรุงไว้มากกว่าหนึ่งเทคนิค</w:t>
      </w:r>
      <w:r w:rsidRPr="004260A7">
        <w:rPr>
          <w:cs/>
        </w:rPr>
        <w:t xml:space="preserve"> เทคนิคที่รวมอยู่ในการบูรณะทางอาจจำเป็นในการซ่อมแซม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</w:t>
      </w:r>
      <w:r w:rsidR="00A0609C" w:rsidRPr="004260A7">
        <w:rPr>
          <w:cs/>
        </w:rPr>
        <w:br/>
      </w:r>
      <w:r w:rsidRPr="004260A7">
        <w:rPr>
          <w:cs/>
        </w:rPr>
        <w:t>ผิวทางเพียงหนึ่งชนิด หรือหลายชนิดในโครงการนั้นๆ ซึ่งเป็นความรับผิดชอบของวิศวกร</w:t>
      </w:r>
      <w:r w:rsidR="00A0609C" w:rsidRPr="004260A7">
        <w:rPr>
          <w:cs/>
        </w:rPr>
        <w:br/>
      </w:r>
      <w:r w:rsidRPr="004260A7">
        <w:rPr>
          <w:cs/>
        </w:rPr>
        <w:t>ในการกำหนดว่าจะใช้เทคนิคเดียวหรือรวมหลายเทคนิคเป็นวิธีการบูรณะทาง</w:t>
      </w:r>
    </w:p>
    <w:p w14:paraId="5817B525" w14:textId="77777777" w:rsidR="00165F45" w:rsidRPr="004260A7" w:rsidRDefault="00165F45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7D92D3FA" w14:textId="2A9723F6" w:rsidR="009D509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lang w:val="en-US"/>
        </w:rPr>
      </w:pPr>
      <w:r w:rsidRPr="004260A7">
        <w:rPr>
          <w:b/>
          <w:bCs/>
          <w:i/>
          <w:iCs/>
          <w:cs/>
        </w:rPr>
        <w:t>การพัฒนาการออกแบบเบื้องต้น (</w:t>
      </w:r>
      <w:r w:rsidRPr="004260A7">
        <w:rPr>
          <w:b/>
          <w:bCs/>
          <w:i/>
          <w:iCs/>
        </w:rPr>
        <w:t>Development of Preliminary Design)</w:t>
      </w:r>
      <w:r w:rsidRPr="004260A7">
        <w:t xml:space="preserve"> </w:t>
      </w:r>
      <w:r w:rsidRPr="004260A7">
        <w:rPr>
          <w:cs/>
        </w:rPr>
        <w:t>ควรมีการเตรียมการออกแบบเบื้องต้นหลังจากเลือกวิธีการบูร</w:t>
      </w:r>
      <w:r w:rsidR="007F3A29" w:rsidRPr="004260A7">
        <w:rPr>
          <w:cs/>
        </w:rPr>
        <w:t xml:space="preserve">ณะซ่อมแซมที่กระทำได้เสร็จสิ้น </w:t>
      </w:r>
      <w:r w:rsidRPr="004260A7">
        <w:rPr>
          <w:cs/>
        </w:rPr>
        <w:t>โดยการออกแบบเบื้องต้นจะประกอบด้วย การเลือกความหนาในการเสริมผิวทาง</w:t>
      </w:r>
      <w:r w:rsidR="00A0609C" w:rsidRPr="004260A7">
        <w:rPr>
          <w:cs/>
        </w:rPr>
        <w:t>โดย</w:t>
      </w:r>
      <w:r w:rsidRPr="004260A7">
        <w:rPr>
          <w:cs/>
        </w:rPr>
        <w:t>การประเมินค่าใช้จ่ายโดยประมาณ</w:t>
      </w:r>
      <w:r w:rsidR="007F3A29" w:rsidRPr="004260A7">
        <w:t xml:space="preserve"> </w:t>
      </w:r>
      <w:r w:rsidRPr="004260A7">
        <w:rPr>
          <w:cs/>
        </w:rPr>
        <w:t>ซึ่งการออกแบบการบูรณะซ่อมแซมทางจะต้องการผู้เชี่ยวชาญทางเทคนิคมากเท่ากับการออกแบบ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ใหม่</w:t>
      </w:r>
    </w:p>
    <w:p w14:paraId="1CA40A02" w14:textId="77777777" w:rsidR="00165F45" w:rsidRPr="004260A7" w:rsidRDefault="00165F45" w:rsidP="00CA52D1">
      <w:pPr>
        <w:spacing w:after="0" w:line="240" w:lineRule="auto"/>
        <w:jc w:val="thaiDistribute"/>
        <w:rPr>
          <w:sz w:val="20"/>
          <w:szCs w:val="20"/>
          <w:lang w:val="en-US"/>
        </w:rPr>
      </w:pPr>
    </w:p>
    <w:p w14:paraId="69D27FCA" w14:textId="77777777" w:rsidR="009515ED" w:rsidRPr="004260A7" w:rsidRDefault="009515ED" w:rsidP="00CA52D1">
      <w:pPr>
        <w:pStyle w:val="ListParagraph"/>
        <w:spacing w:after="0" w:line="240" w:lineRule="auto"/>
        <w:ind w:left="567"/>
        <w:contextualSpacing w:val="0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>การเลือกวิธีการแก้ปัญหาที่เหมาะสมที่สุด</w:t>
      </w:r>
      <w:r w:rsidRPr="004260A7">
        <w:rPr>
          <w:b/>
          <w:bCs/>
          <w:u w:val="single"/>
        </w:rPr>
        <w:t xml:space="preserve"> (Selection of Preferred Solution)</w:t>
      </w:r>
    </w:p>
    <w:p w14:paraId="3C858B37" w14:textId="77777777" w:rsidR="007D33F4" w:rsidRPr="004260A7" w:rsidRDefault="007D33F4" w:rsidP="00CA52D1">
      <w:pPr>
        <w:pStyle w:val="ListParagraph"/>
        <w:spacing w:after="0" w:line="240" w:lineRule="auto"/>
        <w:ind w:left="567"/>
        <w:contextualSpacing w:val="0"/>
        <w:rPr>
          <w:b/>
          <w:bCs/>
          <w:sz w:val="20"/>
          <w:szCs w:val="20"/>
          <w:u w:val="single"/>
          <w:cs/>
        </w:rPr>
      </w:pPr>
    </w:p>
    <w:p w14:paraId="4B7D697C" w14:textId="74DA6B5D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ระยะที่ </w:t>
      </w:r>
      <w:r w:rsidRPr="004260A7">
        <w:t xml:space="preserve">3 </w:t>
      </w:r>
      <w:r w:rsidRPr="004260A7">
        <w:rPr>
          <w:cs/>
        </w:rPr>
        <w:t xml:space="preserve">ของขั้นตอนการเลือกการบูรณะซ่อมแซมทางดังแสดงในรูปที่ </w:t>
      </w:r>
      <w:r w:rsidR="00FF163A" w:rsidRPr="004260A7">
        <w:t>3.2.2-</w:t>
      </w:r>
      <w:r w:rsidRPr="004260A7">
        <w:t xml:space="preserve">1 </w:t>
      </w:r>
      <w:r w:rsidRPr="004260A7">
        <w:rPr>
          <w:cs/>
        </w:rPr>
        <w:t>เป็นการเลือกวิธีการแก้ปัญหาที่เหมาะสมที่สุด โดยไม่มีวิธีที่แน่นอนในการเลือกวิธีบูรณะซ่อมแซมให้</w:t>
      </w:r>
      <w:r w:rsidR="007F3A29" w:rsidRPr="004260A7">
        <w:rPr>
          <w:cs/>
        </w:rPr>
        <w:t>เหมาะสมที่สุดกับโครงการที่กำหนด</w:t>
      </w:r>
      <w:r w:rsidRPr="004260A7">
        <w:rPr>
          <w:cs/>
        </w:rPr>
        <w:t xml:space="preserve"> ขั้นตอนในการเลือกจำเป็นต้องใช้การประเมินทางวิศวกรรม</w:t>
      </w:r>
      <w:r w:rsidRPr="004260A7">
        <w:t xml:space="preserve"> </w:t>
      </w:r>
      <w:r w:rsidRPr="004260A7">
        <w:rPr>
          <w:cs/>
        </w:rPr>
        <w:t>ความคิดสร้างสรรค์ และการประยุกต์ใช้ให้เข้ากับสถานการณ์ช่วยในการตัดสินใจ ดังนั้นแต่ละหน่วยงาน</w:t>
      </w:r>
      <w:r w:rsidR="00387A84" w:rsidRPr="004260A7">
        <w:rPr>
          <w:cs/>
        </w:rPr>
        <w:br/>
      </w:r>
      <w:r w:rsidRPr="004260A7">
        <w:rPr>
          <w:cs/>
        </w:rPr>
        <w:t>ควรพัฒนาขั้นตอนในการเลือกวิธีการบูรณะซ่อมแซมทางที่เหมาะสมที่สุดสำหรับโครงการของตน</w:t>
      </w:r>
      <w:r w:rsidR="007F3A29" w:rsidRPr="004260A7">
        <w:rPr>
          <w:cs/>
        </w:rPr>
        <w:br/>
      </w:r>
      <w:r w:rsidRPr="004260A7">
        <w:rPr>
          <w:cs/>
        </w:rPr>
        <w:t>โดยพิจารณาทั้งในด้านต้นทุนที่เป็นตัวเงินและปัจจัยที่ไม่เป็นตัวเงิน</w:t>
      </w:r>
    </w:p>
    <w:p w14:paraId="05065B2A" w14:textId="77777777" w:rsidR="00165F45" w:rsidRPr="004260A7" w:rsidRDefault="00165F45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6A3A935F" w14:textId="43DD41BE" w:rsidR="007D33F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การวิเคราะห์ต้นทุน </w:t>
      </w:r>
      <w:r w:rsidRPr="004260A7">
        <w:rPr>
          <w:b/>
          <w:bCs/>
          <w:i/>
          <w:iCs/>
        </w:rPr>
        <w:t>(Cost Analysis)</w:t>
      </w:r>
      <w:r w:rsidRPr="004260A7">
        <w:t xml:space="preserve"> </w:t>
      </w:r>
      <w:r w:rsidRPr="004260A7">
        <w:rPr>
          <w:cs/>
        </w:rPr>
        <w:t>โดยทั่วไปต้นทุนในการบูรณะซ่อมแซมทาง</w:t>
      </w:r>
      <w:r w:rsidR="00387A84" w:rsidRPr="004260A7">
        <w:rPr>
          <w:cs/>
        </w:rPr>
        <w:br/>
      </w:r>
      <w:r w:rsidRPr="004260A7">
        <w:rPr>
          <w:cs/>
        </w:rPr>
        <w:t>ในแต่ละทางเลือกจะถูกนำมาใช้เป็นเกณฑ์สำคัญที่สุดในการตัดสินใจเลือกวิธีการแก้ปัญหา</w:t>
      </w:r>
      <w:r w:rsidR="007F3A29" w:rsidRPr="004260A7">
        <w:rPr>
          <w:cs/>
        </w:rPr>
        <w:br/>
      </w:r>
      <w:r w:rsidRPr="004260A7">
        <w:rPr>
          <w:cs/>
        </w:rPr>
        <w:t xml:space="preserve">ที่เหมาะสม การวิเคราะห์มูลค่าต้นทุนตลอดอายุการใช้งาน </w:t>
      </w:r>
      <w:r w:rsidR="00ED3A74" w:rsidRPr="004260A7">
        <w:t>(L</w:t>
      </w:r>
      <w:r w:rsidRPr="004260A7">
        <w:t>ife-</w:t>
      </w:r>
      <w:r w:rsidR="00ED3A74" w:rsidRPr="004260A7">
        <w:t>Cycle C</w:t>
      </w:r>
      <w:r w:rsidRPr="004260A7">
        <w:t xml:space="preserve">ost) </w:t>
      </w:r>
      <w:r w:rsidRPr="004260A7">
        <w:rPr>
          <w:cs/>
        </w:rPr>
        <w:t>จำเป็นต้</w:t>
      </w:r>
      <w:r w:rsidR="007F3A29" w:rsidRPr="004260A7">
        <w:rPr>
          <w:cs/>
        </w:rPr>
        <w:t>องนำเข้าทั้งข้อมูลต้นทุนและเวลา</w:t>
      </w:r>
      <w:r w:rsidRPr="004260A7">
        <w:rPr>
          <w:cs/>
        </w:rPr>
        <w:t xml:space="preserve"> ซึ่งข้อมูลทั้งสองส่วนจะมีความไม่แน่นอนสูง ยกตัวอย่างเช่น อายุการใช้งานประสิทธิผลของเทคนิคในการบูรณะซ่อมแซมทางขึ้นอยู่กับปัจจัยต่อไปนี้</w:t>
      </w:r>
    </w:p>
    <w:p w14:paraId="52B95F56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ทักษะและความเอาใจใส่ในการทำงาน</w:t>
      </w:r>
    </w:p>
    <w:p w14:paraId="2C8B38F7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คุณภาพของวัสดุที่ใช้</w:t>
      </w:r>
    </w:p>
    <w:p w14:paraId="74152395" w14:textId="77E9B556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สภาพสิ่งแวดล้อมทั่วไปในพื้นที่บริเวณ</w:t>
      </w:r>
      <w:r w:rsidR="00CE130E" w:rsidRPr="004260A7">
        <w:rPr>
          <w:cs/>
        </w:rPr>
        <w:t>โครงสร้างชั้นทาง</w:t>
      </w:r>
    </w:p>
    <w:p w14:paraId="6A0312BF" w14:textId="6232025F" w:rsidR="009515ED" w:rsidRPr="004260A7" w:rsidRDefault="00B523E8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ปริมาณจราจรที่ใช้ในการ</w:t>
      </w:r>
      <w:r w:rsidR="007F3A29" w:rsidRPr="004260A7">
        <w:rPr>
          <w:rFonts w:hint="cs"/>
          <w:cs/>
        </w:rPr>
        <w:t>คำ</w:t>
      </w:r>
      <w:r w:rsidRPr="004260A7">
        <w:rPr>
          <w:cs/>
        </w:rPr>
        <w:t>นวณ</w:t>
      </w:r>
    </w:p>
    <w:p w14:paraId="53876734" w14:textId="4490292C" w:rsidR="00F873E0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การบูรณะซ่อมแซมหรือการบำรุงรักษาอื่นที่กระทำในเวลาเดียวกัน</w:t>
      </w:r>
    </w:p>
    <w:p w14:paraId="5921722B" w14:textId="77777777" w:rsidR="007E2A5B" w:rsidRPr="004260A7" w:rsidRDefault="007E2A5B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  <w:lang w:val="en-US"/>
        </w:rPr>
      </w:pPr>
    </w:p>
    <w:p w14:paraId="0EB7C7BA" w14:textId="49D3D041" w:rsidR="007D33F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การพิจารณาปัจจัยที่ไม่เป็นตัวเงิน </w:t>
      </w:r>
      <w:r w:rsidRPr="004260A7">
        <w:rPr>
          <w:b/>
          <w:bCs/>
          <w:i/>
          <w:iCs/>
        </w:rPr>
        <w:t>(Nonmonetary Consideration)</w:t>
      </w:r>
      <w:r w:rsidRPr="004260A7">
        <w:t xml:space="preserve"> </w:t>
      </w:r>
      <w:r w:rsidRPr="004260A7">
        <w:rPr>
          <w:cs/>
        </w:rPr>
        <w:t>ในการเลือกวิธีการบูรณะทางที่เหมาะสมควรพิจารณาปัจจัยที่ไม่เป็นตัวเงิน ซึ่งได้แก่</w:t>
      </w:r>
    </w:p>
    <w:p w14:paraId="62A8E055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อายุการใช้งาน</w:t>
      </w:r>
    </w:p>
    <w:p w14:paraId="03B30BA0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ช่วงเวลาที่ใช้ในการก่อสร้าง</w:t>
      </w:r>
    </w:p>
    <w:p w14:paraId="06D1BE70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ปัญหาการควบคุมจราจร</w:t>
      </w:r>
    </w:p>
    <w:p w14:paraId="378382D7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ความน่าเชื่อถือ</w:t>
      </w:r>
      <w:r w:rsidRPr="004260A7">
        <w:t xml:space="preserve"> </w:t>
      </w:r>
      <w:r w:rsidRPr="004260A7">
        <w:rPr>
          <w:cs/>
        </w:rPr>
        <w:t>(การออกแบบที่ผ่านการทดลองในพื้นที่)</w:t>
      </w:r>
    </w:p>
    <w:p w14:paraId="4B3F35C4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ความสามารถในการก่อสร้าง</w:t>
      </w:r>
    </w:p>
    <w:p w14:paraId="6E32D6C3" w14:textId="6A55CDF9" w:rsidR="002E0130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ความสามารถในการบำรุงรักษา</w:t>
      </w:r>
    </w:p>
    <w:p w14:paraId="24A47229" w14:textId="77777777" w:rsidR="00165F45" w:rsidRPr="004260A7" w:rsidRDefault="00165F45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07BC6840" w14:textId="624DCD6F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อายุการใช้งานหลังทำการบูรณะซ่อมแซมเป็นปัจจัยสำคัญเช่นเดียวกับปัจจัยที่เป็น</w:t>
      </w:r>
      <w:r w:rsidR="00387A84" w:rsidRPr="004260A7">
        <w:rPr>
          <w:cs/>
        </w:rPr>
        <w:br/>
      </w:r>
      <w:r w:rsidR="007F3A29" w:rsidRPr="004260A7">
        <w:rPr>
          <w:cs/>
        </w:rPr>
        <w:t>ตัวเงิน</w:t>
      </w:r>
      <w:r w:rsidRPr="004260A7">
        <w:rPr>
          <w:cs/>
        </w:rPr>
        <w:t xml:space="preserve"> ซึ่งจะมีนัยสำคัญโดยเฉพาะกับหน่วยงานซึ่งมีหน้าที่ดูแลถนนที่รองรับปริมาณจราจรสูงและมีความยากลำบาก</w:t>
      </w:r>
      <w:r w:rsidR="007F3A29" w:rsidRPr="004260A7">
        <w:rPr>
          <w:cs/>
        </w:rPr>
        <w:t>ในการปิดช่องจราจรหรือกระทำการใด</w:t>
      </w:r>
      <w:r w:rsidRPr="004260A7">
        <w:rPr>
          <w:cs/>
        </w:rPr>
        <w:t>ๆ ที่ก่อให้เกิดความล่าช้า</w:t>
      </w:r>
      <w:r w:rsidR="007F3A29" w:rsidRPr="004260A7">
        <w:t xml:space="preserve"> </w:t>
      </w:r>
      <w:r w:rsidR="00CA52D1" w:rsidRPr="004260A7">
        <w:rPr>
          <w:cs/>
        </w:rPr>
        <w:br/>
      </w:r>
      <w:r w:rsidRPr="004260A7">
        <w:rPr>
          <w:cs/>
        </w:rPr>
        <w:lastRenderedPageBreak/>
        <w:t>ซึ่งพารามิเตอร์เวลาที่สำคัญได้แก่</w:t>
      </w:r>
      <w:r w:rsidR="00387A84" w:rsidRPr="004260A7">
        <w:rPr>
          <w:rFonts w:hint="cs"/>
          <w:cs/>
        </w:rPr>
        <w:t xml:space="preserve"> </w:t>
      </w:r>
      <w:r w:rsidRPr="004260A7">
        <w:rPr>
          <w:cs/>
        </w:rPr>
        <w:t>จำนวนปีของอายุการใช้งานที่เพิ่มขึ้นห</w:t>
      </w:r>
      <w:r w:rsidR="007F3A29" w:rsidRPr="004260A7">
        <w:rPr>
          <w:cs/>
        </w:rPr>
        <w:t>ลังจากมีการทำ</w:t>
      </w:r>
      <w:r w:rsidR="00387A84" w:rsidRPr="004260A7">
        <w:rPr>
          <w:cs/>
        </w:rPr>
        <w:br/>
      </w:r>
      <w:r w:rsidR="007F3A29" w:rsidRPr="004260A7">
        <w:rPr>
          <w:cs/>
        </w:rPr>
        <w:t>การบูรณะซ่อมแซมทาง</w:t>
      </w:r>
      <w:r w:rsidRPr="004260A7">
        <w:rPr>
          <w:cs/>
        </w:rPr>
        <w:t xml:space="preserve"> และควรจะถูกนำมาใช้เป็นเกณฑ์ในการตัดสินใจ</w:t>
      </w:r>
    </w:p>
    <w:p w14:paraId="7B28DCA3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738162D0" w14:textId="7B774AF9" w:rsidR="00D75685" w:rsidRPr="004260A7" w:rsidRDefault="009515ED" w:rsidP="00CA52D1">
      <w:pPr>
        <w:pStyle w:val="ListParagraph"/>
        <w:spacing w:after="0" w:line="240" w:lineRule="auto"/>
        <w:ind w:left="1134" w:firstLine="720"/>
        <w:contextualSpacing w:val="0"/>
        <w:jc w:val="thaiDistribute"/>
      </w:pPr>
      <w:r w:rsidRPr="004260A7">
        <w:rPr>
          <w:b/>
          <w:bCs/>
          <w:i/>
          <w:iCs/>
          <w:spacing w:val="-2"/>
          <w:cs/>
        </w:rPr>
        <w:t xml:space="preserve">ทางเลือกในการบูรณะทางที่เหมาะสม </w:t>
      </w:r>
      <w:r w:rsidRPr="004260A7">
        <w:rPr>
          <w:b/>
          <w:bCs/>
          <w:i/>
          <w:iCs/>
          <w:spacing w:val="-2"/>
        </w:rPr>
        <w:t>(Preferred Rehabilitation Alternative</w:t>
      </w:r>
      <w:r w:rsidRPr="004260A7">
        <w:rPr>
          <w:spacing w:val="-2"/>
        </w:rPr>
        <w:t>)</w:t>
      </w:r>
      <w:r w:rsidRPr="004260A7">
        <w:t xml:space="preserve"> </w:t>
      </w:r>
      <w:r w:rsidRPr="004260A7">
        <w:rPr>
          <w:cs/>
        </w:rPr>
        <w:t xml:space="preserve">คือ ทางเลือกโดยใช้ปัจจัยที่เป็นตัวเงิน </w:t>
      </w:r>
      <w:r w:rsidR="00ED3A74" w:rsidRPr="004260A7">
        <w:t>(Monetary F</w:t>
      </w:r>
      <w:r w:rsidRPr="004260A7">
        <w:t xml:space="preserve">actor) </w:t>
      </w:r>
      <w:r w:rsidRPr="004260A7">
        <w:rPr>
          <w:cs/>
        </w:rPr>
        <w:t>เป็นอันดับแรก จากนั้นจึงพิจารณาปัจจัยอื่นที่ไม่เป็นตัวเงิน (</w:t>
      </w:r>
      <w:r w:rsidR="00ED3A74" w:rsidRPr="004260A7">
        <w:t>Nonmonetary F</w:t>
      </w:r>
      <w:r w:rsidRPr="004260A7">
        <w:t xml:space="preserve">actor) </w:t>
      </w:r>
      <w:r w:rsidRPr="004260A7">
        <w:rPr>
          <w:cs/>
        </w:rPr>
        <w:t>เมื่อไรก็ตามที่การวิเคราะห์ต้นทุนไม่ได้ชี้ให้เห็นถึงข้อดีที่แตกต่างกันในแต่ละท</w:t>
      </w:r>
      <w:r w:rsidR="007F3A29" w:rsidRPr="004260A7">
        <w:rPr>
          <w:cs/>
        </w:rPr>
        <w:t>างเลือกอย่างชัดเจน</w:t>
      </w:r>
      <w:r w:rsidRPr="004260A7">
        <w:rPr>
          <w:cs/>
        </w:rPr>
        <w:t xml:space="preserve"> ควรมีการพิจารณาปัจจัย</w:t>
      </w:r>
      <w:r w:rsidR="00A0609C" w:rsidRPr="004260A7">
        <w:rPr>
          <w:cs/>
        </w:rPr>
        <w:br/>
      </w:r>
      <w:r w:rsidRPr="004260A7">
        <w:rPr>
          <w:cs/>
        </w:rPr>
        <w:t>ที่ไม่เป็นตัวเงินร่วมด้วย วิธีในการเปรียบเทียบทางเลือก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แสดงดังรูปที่ </w:t>
      </w:r>
      <w:r w:rsidR="00FF163A" w:rsidRPr="004260A7">
        <w:t>3.2.2-</w:t>
      </w:r>
      <w:r w:rsidRPr="004260A7">
        <w:t xml:space="preserve">3 </w:t>
      </w:r>
      <w:r w:rsidRPr="004260A7">
        <w:rPr>
          <w:cs/>
        </w:rPr>
        <w:t>โดยในขั้นตอนแรก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ทีมออกแบบจะต้องกำหนดความสำคัญเปรียบเทียบ </w:t>
      </w:r>
      <w:r w:rsidR="00ED3A74" w:rsidRPr="004260A7">
        <w:t>(R</w:t>
      </w:r>
      <w:r w:rsidRPr="004260A7">
        <w:t xml:space="preserve">elative </w:t>
      </w:r>
      <w:r w:rsidR="00ED3A74" w:rsidRPr="004260A7">
        <w:t>I</w:t>
      </w:r>
      <w:r w:rsidRPr="004260A7">
        <w:t xml:space="preserve">mportance) </w:t>
      </w:r>
      <w:r w:rsidRPr="004260A7">
        <w:rPr>
          <w:cs/>
        </w:rPr>
        <w:t>ในแต่ละเกณฑ์ที่ใช้พิจารณา</w:t>
      </w:r>
      <w:r w:rsidRPr="004260A7">
        <w:t xml:space="preserve"> </w:t>
      </w:r>
      <w:r w:rsidRPr="004260A7">
        <w:rPr>
          <w:cs/>
        </w:rPr>
        <w:t>จากนั้นแต่ละทางเลือกจะถูกประเมินค่าประสิทธิภาพซึ่งคาดการณ์ไว้ล่วงหน้าในแต่ละเกณฑ์</w:t>
      </w:r>
      <w:r w:rsidRPr="004260A7">
        <w:t xml:space="preserve"> </w:t>
      </w:r>
      <w:r w:rsidRPr="004260A7">
        <w:rPr>
          <w:cs/>
        </w:rPr>
        <w:t>ต่อจากนั้นค่าประเมินของแต่ละทางเลือกจะถูกคูณด้วยน้ำหนัก</w:t>
      </w:r>
      <w:r w:rsidR="00387A84" w:rsidRPr="004260A7">
        <w:rPr>
          <w:cs/>
        </w:rPr>
        <w:br/>
      </w:r>
      <w:r w:rsidRPr="004260A7">
        <w:rPr>
          <w:cs/>
        </w:rPr>
        <w:t>ที่กำหนดไว้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>เพื่อให้ได้คะแนนในแต่ละเกณฑ์ สุดท้ายคะแนนทั้งหมดในแต่ละเกณฑ์จะถูก</w:t>
      </w:r>
      <w:r w:rsidR="007F3A29" w:rsidRPr="004260A7">
        <w:rPr>
          <w:cs/>
        </w:rPr>
        <w:t>รวมเป็นคะแนนรวมของแต่ละทางเลือก</w:t>
      </w:r>
      <w:r w:rsidRPr="004260A7">
        <w:rPr>
          <w:cs/>
        </w:rPr>
        <w:t xml:space="preserve"> และทางเลือกใดที่มีคะแนนรวมสูงสุดจะกลายเป็นทางเลือกในการบูรณะที่เหมาะสม </w:t>
      </w:r>
      <w:r w:rsidRPr="004260A7">
        <w:t>(Preferred Alternative)</w:t>
      </w:r>
    </w:p>
    <w:p w14:paraId="6114D070" w14:textId="77777777" w:rsidR="007D33F4" w:rsidRPr="004260A7" w:rsidRDefault="007D33F4" w:rsidP="00CA52D1">
      <w:pPr>
        <w:pStyle w:val="ListParagraph"/>
        <w:spacing w:after="0" w:line="240" w:lineRule="auto"/>
        <w:ind w:left="1134" w:firstLine="720"/>
        <w:contextualSpacing w:val="0"/>
        <w:jc w:val="thaiDistribute"/>
        <w:rPr>
          <w:sz w:val="20"/>
          <w:szCs w:val="20"/>
        </w:rPr>
      </w:pPr>
    </w:p>
    <w:p w14:paraId="03D6A80D" w14:textId="0938B29D" w:rsidR="009515ED" w:rsidRPr="004260A7" w:rsidRDefault="00652CF0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5537DF17" wp14:editId="25035733">
            <wp:extent cx="5303781" cy="3935896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708" cy="393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4BAA" w14:textId="77777777" w:rsidR="00165F45" w:rsidRPr="004260A7" w:rsidRDefault="00165F45" w:rsidP="00CA52D1">
      <w:pPr>
        <w:pStyle w:val="ListParagraph"/>
        <w:spacing w:after="0" w:line="240" w:lineRule="auto"/>
        <w:ind w:left="0"/>
        <w:contextualSpacing w:val="0"/>
        <w:jc w:val="center"/>
        <w:rPr>
          <w:sz w:val="20"/>
          <w:szCs w:val="20"/>
        </w:rPr>
      </w:pPr>
    </w:p>
    <w:p w14:paraId="7F712504" w14:textId="78F16CE9" w:rsidR="009515ED" w:rsidRPr="004260A7" w:rsidRDefault="009515ED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cs/>
        </w:rPr>
        <w:t xml:space="preserve">รูปที่ </w:t>
      </w:r>
      <w:r w:rsidR="00FF163A" w:rsidRPr="004260A7">
        <w:t>3.2.2-</w:t>
      </w:r>
      <w:r w:rsidRPr="004260A7">
        <w:t xml:space="preserve">3 </w:t>
      </w:r>
      <w:r w:rsidRPr="004260A7">
        <w:rPr>
          <w:cs/>
        </w:rPr>
        <w:t>การเลือกวิธีการบูรณะทางที่เหมาะสม</w:t>
      </w:r>
      <w:r w:rsidR="00FF163A" w:rsidRPr="004260A7">
        <w:t xml:space="preserve"> (</w:t>
      </w:r>
      <w:r w:rsidR="00FC1D22" w:rsidRPr="004260A7">
        <w:t>AASHTO</w:t>
      </w:r>
      <w:r w:rsidR="00B66DBD">
        <w:t>,</w:t>
      </w:r>
      <w:r w:rsidR="00FC1D22" w:rsidRPr="004260A7">
        <w:t xml:space="preserve"> 1993</w:t>
      </w:r>
      <w:r w:rsidR="00FF163A" w:rsidRPr="004260A7">
        <w:t>)</w:t>
      </w:r>
    </w:p>
    <w:p w14:paraId="32A60377" w14:textId="3C3A05AB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lastRenderedPageBreak/>
        <w:t>การออกแบบขั้นรายละเอียด (</w:t>
      </w:r>
      <w:r w:rsidRPr="004260A7">
        <w:rPr>
          <w:b/>
          <w:bCs/>
          <w:i/>
          <w:iCs/>
        </w:rPr>
        <w:t>Detailed Design)</w:t>
      </w:r>
      <w:r w:rsidRPr="004260A7">
        <w:rPr>
          <w:cs/>
        </w:rPr>
        <w:t xml:space="preserve"> หลังจากเลือกวิธีการบูรณะซ่อมแซมที่เหมาะสมแล้ว จะต้องมีการจัดเตรียมแผนการออกแบบ ข้อกำหนด และ</w:t>
      </w:r>
      <w:r w:rsidR="007F3A29" w:rsidRPr="004260A7">
        <w:rPr>
          <w:cs/>
        </w:rPr>
        <w:br/>
      </w:r>
      <w:r w:rsidRPr="004260A7">
        <w:rPr>
          <w:cs/>
        </w:rPr>
        <w:t>การประม</w:t>
      </w:r>
      <w:r w:rsidR="007F3A29" w:rsidRPr="004260A7">
        <w:rPr>
          <w:cs/>
        </w:rPr>
        <w:t>าณค่าในขั้นรายละเอียด</w:t>
      </w:r>
      <w:r w:rsidRPr="004260A7">
        <w:rPr>
          <w:cs/>
        </w:rPr>
        <w:t xml:space="preserve"> ซึ่งถ้ามีความแตกต่างเกิดขึ้นมากในการออกแบบ ต้นทุน หรือเงื่อนไข อาจจำเป็นต้องทำการตรวจสอบใหม่อีกครั้ง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ถึงแม้ว่าทางเลือกนี้จะเป็นวิธีทางแก้ไขปัญหาที่ก่อให้เกิดต้นทุนประสิทธิผล </w:t>
      </w:r>
      <w:r w:rsidRPr="004260A7">
        <w:t>(</w:t>
      </w:r>
      <w:r w:rsidR="00ED3A74" w:rsidRPr="004260A7">
        <w:t>Cost-Effective S</w:t>
      </w:r>
      <w:r w:rsidRPr="004260A7">
        <w:t>olution)</w:t>
      </w:r>
    </w:p>
    <w:p w14:paraId="335C8244" w14:textId="77777777" w:rsidR="00165F45" w:rsidRPr="004260A7" w:rsidRDefault="00165F45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775EF2E2" w14:textId="4982EFB3" w:rsidR="009515ED" w:rsidRPr="004260A7" w:rsidRDefault="009515ED" w:rsidP="00CA52D1">
      <w:pPr>
        <w:pStyle w:val="numberlevel3"/>
        <w:spacing w:before="0" w:after="0" w:line="240" w:lineRule="auto"/>
      </w:pPr>
      <w:r w:rsidRPr="004260A7">
        <w:rPr>
          <w:cs/>
        </w:rPr>
        <w:t>ข้อแนะนำในการประเมินสภาพโครงสร้างชั้นทาง</w:t>
      </w:r>
      <w:r w:rsidR="0070774E" w:rsidRPr="004260A7">
        <w:rPr>
          <w:rFonts w:hint="cs"/>
          <w:cs/>
        </w:rPr>
        <w:t xml:space="preserve"> (</w:t>
      </w:r>
      <w:r w:rsidR="0070774E" w:rsidRPr="004260A7">
        <w:t>Guides for Pavement Condition Assessment</w:t>
      </w:r>
      <w:r w:rsidR="0070774E" w:rsidRPr="004260A7">
        <w:rPr>
          <w:rFonts w:hint="cs"/>
          <w:cs/>
        </w:rPr>
        <w:t>)</w:t>
      </w:r>
    </w:p>
    <w:p w14:paraId="07CF0E77" w14:textId="77777777" w:rsidR="007D33F4" w:rsidRPr="004260A7" w:rsidRDefault="007D33F4" w:rsidP="00CA52D1">
      <w:pPr>
        <w:pStyle w:val="numberlevel3"/>
        <w:numPr>
          <w:ilvl w:val="0"/>
          <w:numId w:val="0"/>
        </w:numPr>
        <w:spacing w:before="0" w:after="0" w:line="240" w:lineRule="auto"/>
        <w:ind w:left="567"/>
        <w:rPr>
          <w:sz w:val="20"/>
          <w:szCs w:val="20"/>
        </w:rPr>
      </w:pPr>
    </w:p>
    <w:p w14:paraId="2D6A9ABD" w14:textId="5DE91937" w:rsidR="007D33F4" w:rsidRPr="004260A7" w:rsidRDefault="009515ED" w:rsidP="00CA52D1">
      <w:pPr>
        <w:spacing w:after="0" w:line="240" w:lineRule="auto"/>
        <w:ind w:firstLine="567"/>
        <w:jc w:val="thaiDistribute"/>
      </w:pPr>
      <w:r w:rsidRPr="004260A7">
        <w:rPr>
          <w:cs/>
        </w:rPr>
        <w:t>ข้อแนะนำในการสำรวจเพื่อเก็บรวบรวมข้อมูลภาคสนามที่สำคัญ ได้แก่</w:t>
      </w:r>
    </w:p>
    <w:p w14:paraId="500CCCB9" w14:textId="235E2AC4" w:rsidR="009515ED" w:rsidRPr="004260A7" w:rsidRDefault="007F3A29" w:rsidP="00CA52D1">
      <w:pPr>
        <w:numPr>
          <w:ilvl w:val="0"/>
          <w:numId w:val="70"/>
        </w:numPr>
        <w:spacing w:after="0" w:line="240" w:lineRule="auto"/>
        <w:ind w:left="1134" w:hanging="567"/>
        <w:jc w:val="thaiDistribute"/>
      </w:pPr>
      <w:r w:rsidRPr="004260A7">
        <w:rPr>
          <w:cs/>
        </w:rPr>
        <w:t>เทคนิคในการวัดค่าตัวแปรต่าง</w:t>
      </w:r>
      <w:r w:rsidR="009515ED" w:rsidRPr="004260A7">
        <w:rPr>
          <w:cs/>
        </w:rPr>
        <w:t xml:space="preserve">ๆ ตามแนวสายทาง อันได้แก่ ค่าการแอ่นตัว </w:t>
      </w:r>
      <w:r w:rsidR="00ED3A74" w:rsidRPr="004260A7">
        <w:t>(D</w:t>
      </w:r>
      <w:r w:rsidR="009515ED" w:rsidRPr="004260A7">
        <w:t>eflection)</w:t>
      </w:r>
      <w:r w:rsidR="009515ED" w:rsidRPr="004260A7">
        <w:rPr>
          <w:cs/>
        </w:rPr>
        <w:t xml:space="preserve"> ดัชนีสภาพบริการของทาง </w:t>
      </w:r>
      <w:r w:rsidR="00ED3A74" w:rsidRPr="004260A7">
        <w:t>(Serviceability I</w:t>
      </w:r>
      <w:r w:rsidR="009515ED" w:rsidRPr="004260A7">
        <w:t xml:space="preserve">ndex) </w:t>
      </w:r>
      <w:r w:rsidR="009515ED" w:rsidRPr="004260A7">
        <w:rPr>
          <w:cs/>
        </w:rPr>
        <w:t>ค่าความต้านทานการลื่นไถล (</w:t>
      </w:r>
      <w:r w:rsidR="00ED3A74" w:rsidRPr="004260A7">
        <w:t>Skid N</w:t>
      </w:r>
      <w:r w:rsidR="009515ED" w:rsidRPr="004260A7">
        <w:t xml:space="preserve">umber) </w:t>
      </w:r>
      <w:r w:rsidR="009515ED" w:rsidRPr="004260A7">
        <w:rPr>
          <w:cs/>
        </w:rPr>
        <w:t>เป็นต้น</w:t>
      </w:r>
      <w:r w:rsidR="009515ED" w:rsidRPr="004260A7">
        <w:t xml:space="preserve"> </w:t>
      </w:r>
      <w:r w:rsidRPr="004260A7">
        <w:rPr>
          <w:cs/>
        </w:rPr>
        <w:t>และวิธีการต่าง</w:t>
      </w:r>
      <w:r w:rsidR="009515ED" w:rsidRPr="004260A7">
        <w:rPr>
          <w:cs/>
        </w:rPr>
        <w:t>ๆ ที่เกี่ยวข้องสามารถนำมาใช้จำกัดขอบเขตหน่วย</w:t>
      </w:r>
      <w:r w:rsidRPr="004260A7">
        <w:rPr>
          <w:cs/>
        </w:rPr>
        <w:br/>
      </w:r>
      <w:r w:rsidR="009515ED" w:rsidRPr="004260A7">
        <w:rPr>
          <w:cs/>
        </w:rPr>
        <w:t xml:space="preserve">การวิเคราะห์ </w:t>
      </w:r>
      <w:r w:rsidR="00ED3A74" w:rsidRPr="004260A7">
        <w:t>(Analysis U</w:t>
      </w:r>
      <w:r w:rsidR="009515ED" w:rsidRPr="004260A7">
        <w:t>nits)</w:t>
      </w:r>
    </w:p>
    <w:p w14:paraId="1616B86A" w14:textId="77777777" w:rsidR="009515ED" w:rsidRPr="004260A7" w:rsidRDefault="009515ED" w:rsidP="00CA52D1">
      <w:pPr>
        <w:numPr>
          <w:ilvl w:val="0"/>
          <w:numId w:val="70"/>
        </w:numPr>
        <w:spacing w:after="0" w:line="240" w:lineRule="auto"/>
        <w:ind w:left="1134" w:hanging="567"/>
        <w:jc w:val="thaiDistribute"/>
      </w:pPr>
      <w:r w:rsidRPr="004260A7">
        <w:rPr>
          <w:cs/>
        </w:rPr>
        <w:t>การพัฒนาและใช้ประโยชน์ในการสำรวจสภาพโครงสร้างชั้นทาง</w:t>
      </w:r>
    </w:p>
    <w:p w14:paraId="00AD80DF" w14:textId="77777777" w:rsidR="009515ED" w:rsidRPr="004260A7" w:rsidRDefault="009515ED" w:rsidP="00CA52D1">
      <w:pPr>
        <w:numPr>
          <w:ilvl w:val="0"/>
          <w:numId w:val="70"/>
        </w:numPr>
        <w:spacing w:after="0" w:line="240" w:lineRule="auto"/>
        <w:ind w:left="1134" w:hanging="567"/>
        <w:jc w:val="thaiDistribute"/>
      </w:pPr>
      <w:r w:rsidRPr="004260A7">
        <w:rPr>
          <w:cs/>
        </w:rPr>
        <w:t>การพัฒนาและใช้ประโยชน์ในการสำรวจสภาพการระบายน้ำ</w:t>
      </w:r>
    </w:p>
    <w:p w14:paraId="1B358DA2" w14:textId="77777777" w:rsidR="009515ED" w:rsidRPr="004260A7" w:rsidRDefault="009515ED" w:rsidP="00CA52D1">
      <w:pPr>
        <w:numPr>
          <w:ilvl w:val="0"/>
          <w:numId w:val="70"/>
        </w:numPr>
        <w:spacing w:after="0" w:line="240" w:lineRule="auto"/>
        <w:ind w:left="1134" w:hanging="567"/>
        <w:jc w:val="thaiDistribute"/>
      </w:pPr>
      <w:r w:rsidRPr="004260A7">
        <w:rPr>
          <w:cs/>
        </w:rPr>
        <w:t xml:space="preserve">ข้อพิจารณาทั่วไปที่เกี่ยวข้องกับการทดสอบการแอ่นตัวแบบไม่ทำลาย </w:t>
      </w:r>
      <w:r w:rsidRPr="004260A7">
        <w:t>(NDT) (</w:t>
      </w:r>
      <w:r w:rsidRPr="004260A7">
        <w:rPr>
          <w:cs/>
        </w:rPr>
        <w:t>ชนิดของเครื่องมือ</w:t>
      </w:r>
      <w:r w:rsidRPr="004260A7">
        <w:t xml:space="preserve"> </w:t>
      </w:r>
      <w:r w:rsidRPr="004260A7">
        <w:rPr>
          <w:cs/>
        </w:rPr>
        <w:t>การใช้และการแปลผลการทดสอบการแอ่นตัว)</w:t>
      </w:r>
    </w:p>
    <w:p w14:paraId="7087302E" w14:textId="77777777" w:rsidR="009515ED" w:rsidRPr="004260A7" w:rsidRDefault="009515ED" w:rsidP="00CA52D1">
      <w:pPr>
        <w:numPr>
          <w:ilvl w:val="0"/>
          <w:numId w:val="70"/>
        </w:numPr>
        <w:spacing w:after="0" w:line="240" w:lineRule="auto"/>
        <w:ind w:left="1134" w:hanging="567"/>
        <w:jc w:val="thaiDistribute"/>
      </w:pPr>
      <w:r w:rsidRPr="004260A7">
        <w:rPr>
          <w:cs/>
        </w:rPr>
        <w:t xml:space="preserve">โปรแกรมการเจาะเก็บตัวอย่างและการทดสอบที่เพิ่มเติมจากการทดสอบแบบ </w:t>
      </w:r>
      <w:r w:rsidRPr="004260A7">
        <w:t xml:space="preserve">NDT </w:t>
      </w:r>
      <w:r w:rsidRPr="004260A7">
        <w:rPr>
          <w:cs/>
        </w:rPr>
        <w:t>ในสนาม</w:t>
      </w:r>
    </w:p>
    <w:p w14:paraId="365579C1" w14:textId="77777777" w:rsidR="00165F45" w:rsidRPr="004260A7" w:rsidRDefault="00165F45" w:rsidP="00CA52D1">
      <w:pPr>
        <w:spacing w:after="0" w:line="240" w:lineRule="auto"/>
        <w:ind w:left="1134"/>
        <w:jc w:val="thaiDistribute"/>
        <w:rPr>
          <w:sz w:val="20"/>
          <w:szCs w:val="20"/>
        </w:rPr>
      </w:pPr>
    </w:p>
    <w:p w14:paraId="0D504020" w14:textId="59B06B2F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 xml:space="preserve">หน่วยการวิเคราะห์พื้นฐาน </w:t>
      </w:r>
      <w:r w:rsidRPr="004260A7">
        <w:rPr>
          <w:sz w:val="32"/>
          <w:szCs w:val="32"/>
        </w:rPr>
        <w:t>(</w:t>
      </w:r>
      <w:r w:rsidR="0070774E" w:rsidRPr="004260A7">
        <w:rPr>
          <w:sz w:val="32"/>
          <w:szCs w:val="32"/>
        </w:rPr>
        <w:t>Fundamental Analysis Unit</w:t>
      </w:r>
      <w:r w:rsidRPr="004260A7">
        <w:rPr>
          <w:sz w:val="32"/>
          <w:szCs w:val="32"/>
        </w:rPr>
        <w:t>)</w:t>
      </w:r>
    </w:p>
    <w:p w14:paraId="21A22264" w14:textId="77777777" w:rsidR="007D33F4" w:rsidRPr="004260A7" w:rsidRDefault="007D33F4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5AB8BA9B" w14:textId="640E1CE9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เมื่อมีการพิจารณาโ</w:t>
      </w:r>
      <w:r w:rsidR="009428F4" w:rsidRPr="004260A7">
        <w:rPr>
          <w:cs/>
        </w:rPr>
        <w:t xml:space="preserve">ครงการหลักในการบูรณะซ่อมแซมทาง </w:t>
      </w:r>
      <w:r w:rsidRPr="004260A7">
        <w:rPr>
          <w:cs/>
        </w:rPr>
        <w:t>จะต้องมีการตรวจวัดทั้งแบบต่อเนื่องและเฉพาะจุดซึ่งเป็นการประเมินก</w:t>
      </w:r>
      <w:r w:rsidR="007F3A29" w:rsidRPr="004260A7">
        <w:rPr>
          <w:cs/>
        </w:rPr>
        <w:t>ารตอบสนองของผิวทางต่อตัวแปรต่าง</w:t>
      </w:r>
      <w:r w:rsidRPr="004260A7">
        <w:rPr>
          <w:cs/>
        </w:rPr>
        <w:t xml:space="preserve">ๆ อันได้แก่ </w:t>
      </w:r>
      <w:r w:rsidR="007F3A29" w:rsidRPr="004260A7">
        <w:rPr>
          <w:cs/>
        </w:rPr>
        <w:br/>
      </w:r>
      <w:r w:rsidRPr="004260A7">
        <w:rPr>
          <w:cs/>
        </w:rPr>
        <w:t xml:space="preserve">ค่าการแอ่นตัว </w:t>
      </w:r>
      <w:r w:rsidR="00ED3A74" w:rsidRPr="004260A7">
        <w:t>(D</w:t>
      </w:r>
      <w:r w:rsidRPr="004260A7">
        <w:t xml:space="preserve">eflection) </w:t>
      </w:r>
      <w:r w:rsidRPr="004260A7">
        <w:rPr>
          <w:cs/>
        </w:rPr>
        <w:t xml:space="preserve">ดัชนีสภาพบริการของทาง </w:t>
      </w:r>
      <w:r w:rsidR="00ED3A74" w:rsidRPr="004260A7">
        <w:t>(Serviceability I</w:t>
      </w:r>
      <w:r w:rsidRPr="004260A7">
        <w:t xml:space="preserve">ndex) </w:t>
      </w:r>
      <w:r w:rsidRPr="004260A7">
        <w:rPr>
          <w:cs/>
        </w:rPr>
        <w:t>ค่าแรงเสียดทาน (</w:t>
      </w:r>
      <w:r w:rsidR="00ED3A74" w:rsidRPr="004260A7">
        <w:t>Friction N</w:t>
      </w:r>
      <w:r w:rsidRPr="004260A7">
        <w:t>umber)</w:t>
      </w:r>
      <w:r w:rsidR="007F3A29" w:rsidRPr="004260A7">
        <w:rPr>
          <w:cs/>
        </w:rPr>
        <w:t xml:space="preserve"> ดัชนีสภาพโครงสร้างชั้นทางต่าง</w:t>
      </w:r>
      <w:r w:rsidRPr="004260A7">
        <w:rPr>
          <w:cs/>
        </w:rPr>
        <w:t xml:space="preserve">ๆ </w:t>
      </w:r>
      <w:r w:rsidR="00ED3A74" w:rsidRPr="004260A7">
        <w:t>(Pavement Condition I</w:t>
      </w:r>
      <w:r w:rsidRPr="004260A7">
        <w:t xml:space="preserve">ndices) </w:t>
      </w:r>
      <w:r w:rsidRPr="004260A7">
        <w:rPr>
          <w:cs/>
        </w:rPr>
        <w:t>หรือแม้แต่ความรุนแรงของ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 xml:space="preserve">ของผิวทาง เช่น ร้อยละของการแตกร้าว ความลึกร่องล้อ </w:t>
      </w:r>
      <w:r w:rsidR="007D33F4" w:rsidRPr="004260A7">
        <w:rPr>
          <w:cs/>
        </w:rPr>
        <w:br/>
      </w:r>
      <w:r w:rsidRPr="004260A7">
        <w:rPr>
          <w:cs/>
        </w:rPr>
        <w:t>เป็นต้น</w:t>
      </w:r>
    </w:p>
    <w:p w14:paraId="5AA44902" w14:textId="77777777" w:rsidR="007D33F4" w:rsidRPr="004260A7" w:rsidRDefault="007D33F4" w:rsidP="00CA52D1">
      <w:pPr>
        <w:spacing w:after="0" w:line="240" w:lineRule="auto"/>
        <w:rPr>
          <w:sz w:val="20"/>
          <w:szCs w:val="20"/>
        </w:rPr>
      </w:pPr>
      <w:r w:rsidRPr="004260A7">
        <w:rPr>
          <w:sz w:val="20"/>
          <w:szCs w:val="20"/>
        </w:rPr>
        <w:br w:type="page"/>
      </w:r>
    </w:p>
    <w:p w14:paraId="7BDBA1E0" w14:textId="60EC1DDB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lastRenderedPageBreak/>
        <w:t xml:space="preserve">รูปที่ </w:t>
      </w:r>
      <w:r w:rsidR="001849C9" w:rsidRPr="004260A7">
        <w:t>3.3.1-1</w:t>
      </w:r>
      <w:r w:rsidRPr="004260A7">
        <w:t xml:space="preserve"> </w:t>
      </w:r>
      <w:r w:rsidRPr="004260A7">
        <w:rPr>
          <w:cs/>
        </w:rPr>
        <w:t xml:space="preserve">แสดงการพล๊อตตัวแปรตอบสนองของโครงสร้างชั้นทาง </w:t>
      </w:r>
      <w:r w:rsidR="00ED3A74" w:rsidRPr="004260A7">
        <w:t>(Pavement Response V</w:t>
      </w:r>
      <w:r w:rsidRPr="004260A7">
        <w:t xml:space="preserve">ariable) </w:t>
      </w:r>
      <w:r w:rsidRPr="004260A7">
        <w:rPr>
          <w:cs/>
        </w:rPr>
        <w:t>โดยเป็นฟ</w:t>
      </w:r>
      <w:r w:rsidR="007F3A29" w:rsidRPr="004260A7">
        <w:rPr>
          <w:cs/>
        </w:rPr>
        <w:t xml:space="preserve">ังก์ชั่นกับระยะทางตามแนวสายทาง </w:t>
      </w:r>
      <w:r w:rsidRPr="004260A7">
        <w:rPr>
          <w:cs/>
        </w:rPr>
        <w:t>การวัดตัวแปรตอบสนอง</w:t>
      </w:r>
      <w:r w:rsidR="007F3A29" w:rsidRPr="004260A7">
        <w:rPr>
          <w:cs/>
        </w:rPr>
        <w:br/>
      </w:r>
      <w:r w:rsidRPr="004260A7">
        <w:rPr>
          <w:cs/>
        </w:rPr>
        <w:t>แสดงให้เห็นถึงการเปลี่ยนแปลงจากตำแหน่ง</w:t>
      </w:r>
      <w:r w:rsidR="00B66DBD">
        <w:rPr>
          <w:rFonts w:hint="cs"/>
          <w:cs/>
        </w:rPr>
        <w:t>หนึ่ง</w:t>
      </w:r>
      <w:r w:rsidRPr="004260A7">
        <w:rPr>
          <w:cs/>
        </w:rPr>
        <w:t>ไปยังอีกตำแหน่งหนึ่ง โดยบางตำแห</w:t>
      </w:r>
      <w:r w:rsidR="007F3A29" w:rsidRPr="004260A7">
        <w:rPr>
          <w:cs/>
        </w:rPr>
        <w:t>น่งอาจมี</w:t>
      </w:r>
      <w:r w:rsidR="00637E81" w:rsidRPr="004260A7">
        <w:rPr>
          <w:cs/>
        </w:rPr>
        <w:br/>
      </w:r>
      <w:r w:rsidR="007F3A29" w:rsidRPr="004260A7">
        <w:rPr>
          <w:cs/>
        </w:rPr>
        <w:t xml:space="preserve">การเปลี่ยนแปลงขนาดใหญ่ </w:t>
      </w:r>
      <w:r w:rsidRPr="004260A7">
        <w:rPr>
          <w:cs/>
        </w:rPr>
        <w:t>ซึ่งตำแหน่งที่มีการเปลี่ยนแปลงอย่างมีนัยสำคัญจะแสดงให้เห็น</w:t>
      </w:r>
      <w:r w:rsidR="00637E81" w:rsidRPr="004260A7">
        <w:rPr>
          <w:cs/>
        </w:rPr>
        <w:br/>
      </w:r>
      <w:r w:rsidRPr="004260A7">
        <w:rPr>
          <w:cs/>
        </w:rPr>
        <w:t>อย่างชัดเจนได้ดังรูป</w:t>
      </w:r>
    </w:p>
    <w:p w14:paraId="6B91A7AB" w14:textId="77777777" w:rsidR="007D33F4" w:rsidRPr="004260A7" w:rsidRDefault="007D33F4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69B19289" w14:textId="17A0135D" w:rsidR="00733C2F" w:rsidRPr="004260A7" w:rsidRDefault="009515ED" w:rsidP="00CA52D1">
      <w:pPr>
        <w:spacing w:after="0" w:line="240" w:lineRule="auto"/>
        <w:jc w:val="center"/>
        <w:rPr>
          <w:cs/>
        </w:rPr>
      </w:pPr>
      <w:r w:rsidRPr="004260A7">
        <w:rPr>
          <w:noProof/>
          <w:lang w:val="en-US" w:eastAsia="en-US"/>
        </w:rPr>
        <w:drawing>
          <wp:inline distT="0" distB="0" distL="0" distR="0" wp14:anchorId="392975F5" wp14:editId="023DCAF7">
            <wp:extent cx="4680000" cy="3304628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C9A8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</w:rPr>
      </w:pPr>
    </w:p>
    <w:p w14:paraId="01DA04C8" w14:textId="4C7F5766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1849C9" w:rsidRPr="004260A7">
        <w:t>3.3.1-1</w:t>
      </w:r>
      <w:r w:rsidRPr="004260A7">
        <w:t xml:space="preserve"> </w:t>
      </w:r>
      <w:r w:rsidRPr="004260A7">
        <w:rPr>
          <w:cs/>
        </w:rPr>
        <w:t>ตัวแปรตอบสนองกับระยะทางตามแนวสายทาง</w:t>
      </w:r>
      <w:r w:rsidR="001849C9" w:rsidRPr="004260A7">
        <w:t xml:space="preserve"> (</w:t>
      </w:r>
      <w:r w:rsidR="00FC1D22" w:rsidRPr="004260A7">
        <w:t>AASHTO</w:t>
      </w:r>
      <w:r w:rsidR="00B66DBD">
        <w:rPr>
          <w:lang w:val="en-US"/>
        </w:rPr>
        <w:t>,</w:t>
      </w:r>
      <w:r w:rsidR="00FC1D22" w:rsidRPr="004260A7">
        <w:t xml:space="preserve"> 1993</w:t>
      </w:r>
      <w:r w:rsidR="001849C9" w:rsidRPr="004260A7">
        <w:t>)</w:t>
      </w:r>
    </w:p>
    <w:p w14:paraId="7148F3F0" w14:textId="77777777" w:rsidR="00B907C0" w:rsidRPr="004260A7" w:rsidRDefault="00B907C0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2C974F84" w14:textId="52793762" w:rsidR="007D33F4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  <w:cs/>
        </w:rPr>
        <w:t xml:space="preserve">วิธีการวาดเส้นหน่วยในทางอุดมคติ </w:t>
      </w:r>
      <w:r w:rsidRPr="004260A7">
        <w:rPr>
          <w:b/>
          <w:bCs/>
          <w:i/>
          <w:iCs/>
        </w:rPr>
        <w:t>(Idealized Approach)</w:t>
      </w:r>
      <w:r w:rsidRPr="004260A7">
        <w:t xml:space="preserve"> </w:t>
      </w:r>
      <w:r w:rsidRPr="004260A7">
        <w:rPr>
          <w:cs/>
        </w:rPr>
        <w:t>ในการวาดสภาพถนนตามแนวสายทาง วิศวกรควรแยกปัจจัยที่มีผลต่อพฤติภาพของผิวทางออกมาอย่างชัดเจน ปัจจัยเหล่านี้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>ได้แก่</w:t>
      </w:r>
    </w:p>
    <w:p w14:paraId="3195288C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ชนิดของผิวทาง</w:t>
      </w:r>
    </w:p>
    <w:p w14:paraId="42415A60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ประวัติการก่อสร้างสายทาง (รวมถึงการบูรณะและบำรุงรักษาปกติ)</w:t>
      </w:r>
    </w:p>
    <w:p w14:paraId="6034F4B5" w14:textId="03F921F6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รูปตัดขวางสายทาง (ชนิดของวัสดุและความหนาในแต่ละชั้น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)</w:t>
      </w:r>
    </w:p>
    <w:p w14:paraId="6A9CA9CE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ดินเดิม </w:t>
      </w:r>
      <w:r w:rsidRPr="004260A7">
        <w:t>(</w:t>
      </w:r>
      <w:r w:rsidRPr="004260A7">
        <w:rPr>
          <w:cs/>
        </w:rPr>
        <w:t>ฐานราก)</w:t>
      </w:r>
    </w:p>
    <w:p w14:paraId="172B2CD0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ปริมาณจราจร</w:t>
      </w:r>
    </w:p>
    <w:p w14:paraId="6E62ED65" w14:textId="77777777" w:rsidR="009515ED" w:rsidRPr="004260A7" w:rsidRDefault="009515ED" w:rsidP="00CA52D1">
      <w:pPr>
        <w:pStyle w:val="ListParagraph"/>
        <w:numPr>
          <w:ilvl w:val="0"/>
          <w:numId w:val="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สภาพผิวทาง</w:t>
      </w:r>
    </w:p>
    <w:p w14:paraId="643A209E" w14:textId="77777777" w:rsidR="009515ED" w:rsidRPr="004260A7" w:rsidRDefault="009515ED" w:rsidP="00CA52D1">
      <w:pPr>
        <w:spacing w:after="0" w:line="240" w:lineRule="auto"/>
        <w:jc w:val="thaiDistribute"/>
        <w:rPr>
          <w:sz w:val="20"/>
          <w:szCs w:val="20"/>
        </w:rPr>
      </w:pPr>
    </w:p>
    <w:p w14:paraId="25024104" w14:textId="548F64C1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lastRenderedPageBreak/>
        <w:t>ภายใต้สภาพแวดล้อมในอุดมคติ</w:t>
      </w:r>
      <w:r w:rsidRPr="004260A7">
        <w:t xml:space="preserve"> </w:t>
      </w:r>
      <w:r w:rsidRPr="004260A7">
        <w:rPr>
          <w:cs/>
        </w:rPr>
        <w:t xml:space="preserve">วิศวกรจะใช้ข้อมูลประวัติสายทางเป็นพื้นฐานในการประเมินปัจจัยเหล่านี้ รูปที่ </w:t>
      </w:r>
      <w:r w:rsidR="001849C9" w:rsidRPr="004260A7">
        <w:t>3.3.1-2</w:t>
      </w:r>
      <w:r w:rsidRPr="004260A7">
        <w:t xml:space="preserve"> </w:t>
      </w:r>
      <w:r w:rsidRPr="004260A7">
        <w:rPr>
          <w:cs/>
        </w:rPr>
        <w:t xml:space="preserve">แสดงการใช้ข้อมูลในการกำหนดหน่วยการวิเคราะห์ </w:t>
      </w:r>
      <w:r w:rsidR="00ED3A74" w:rsidRPr="004260A7">
        <w:t>(Analysis U</w:t>
      </w:r>
      <w:r w:rsidRPr="004260A7">
        <w:t xml:space="preserve">nit) </w:t>
      </w:r>
      <w:r w:rsidRPr="004260A7">
        <w:rPr>
          <w:cs/>
        </w:rPr>
        <w:t>ซึ่งแสดงคุณลักษณะด้วยการรวมปัจจัยที่มีผลต่อ</w:t>
      </w:r>
      <w:r w:rsidR="008A4CFD" w:rsidRPr="004260A7">
        <w:rPr>
          <w:rFonts w:hint="cs"/>
          <w:cs/>
        </w:rPr>
        <w:t>สมรรถนะในการใช้งาน</w:t>
      </w:r>
      <w:r w:rsidR="008A4CFD" w:rsidRPr="004260A7">
        <w:rPr>
          <w:cs/>
        </w:rPr>
        <w:t>ของผิวทางได้</w:t>
      </w:r>
      <w:r w:rsidR="008A4CFD" w:rsidRPr="004260A7">
        <w:rPr>
          <w:rFonts w:hint="cs"/>
          <w:cs/>
        </w:rPr>
        <w:t>ภายในชุดรหัสเดียว</w:t>
      </w:r>
    </w:p>
    <w:p w14:paraId="52A665A5" w14:textId="77777777" w:rsidR="007D33F4" w:rsidRPr="004260A7" w:rsidRDefault="007D33F4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219EAF29" w14:textId="2A9CB8C0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0D605457" wp14:editId="0B47FE09">
            <wp:extent cx="4680000" cy="4362516"/>
            <wp:effectExtent l="0" t="0" r="6350" b="0"/>
            <wp:docPr id="92" name="Picture 92" descr="Fig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igure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31DF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</w:rPr>
      </w:pPr>
    </w:p>
    <w:p w14:paraId="72ADEB47" w14:textId="4C48B0C8" w:rsidR="009515ED" w:rsidRPr="004260A7" w:rsidRDefault="009515ED" w:rsidP="00CA52D1">
      <w:pPr>
        <w:spacing w:after="0" w:line="240" w:lineRule="auto"/>
        <w:ind w:left="720" w:hanging="720"/>
        <w:jc w:val="center"/>
        <w:rPr>
          <w:b/>
          <w:bCs/>
          <w:lang w:val="en-US"/>
        </w:rPr>
      </w:pPr>
      <w:r w:rsidRPr="004260A7">
        <w:rPr>
          <w:cs/>
        </w:rPr>
        <w:t xml:space="preserve">รูปที่ </w:t>
      </w:r>
      <w:r w:rsidR="001849C9" w:rsidRPr="004260A7">
        <w:t>3.3.1-2</w:t>
      </w:r>
      <w:r w:rsidRPr="004260A7">
        <w:t xml:space="preserve"> </w:t>
      </w:r>
      <w:r w:rsidRPr="004260A7">
        <w:rPr>
          <w:cs/>
        </w:rPr>
        <w:t>วิธีทางอุดมคติในการอธิบายหน่วยการวิเคราะห์</w:t>
      </w:r>
      <w:r w:rsidR="001849C9" w:rsidRPr="004260A7">
        <w:t xml:space="preserve"> (</w:t>
      </w:r>
      <w:r w:rsidR="00FC1D22" w:rsidRPr="004260A7">
        <w:rPr>
          <w:lang w:val="en-US"/>
        </w:rPr>
        <w:t>AASHTO</w:t>
      </w:r>
      <w:r w:rsidR="00B66DBD">
        <w:rPr>
          <w:lang w:val="en-US"/>
        </w:rPr>
        <w:t>,</w:t>
      </w:r>
      <w:r w:rsidR="00FC1D22" w:rsidRPr="004260A7">
        <w:rPr>
          <w:lang w:val="en-US"/>
        </w:rPr>
        <w:t xml:space="preserve"> 1993</w:t>
      </w:r>
      <w:r w:rsidR="001849C9" w:rsidRPr="004260A7">
        <w:rPr>
          <w:lang w:val="en-US"/>
        </w:rPr>
        <w:t>)</w:t>
      </w:r>
    </w:p>
    <w:p w14:paraId="47E03CB6" w14:textId="77777777" w:rsidR="00165F45" w:rsidRPr="004260A7" w:rsidRDefault="00165F45" w:rsidP="00CA52D1">
      <w:pPr>
        <w:spacing w:after="0" w:line="240" w:lineRule="auto"/>
        <w:ind w:left="720" w:hanging="720"/>
        <w:jc w:val="center"/>
        <w:rPr>
          <w:b/>
          <w:bCs/>
          <w:sz w:val="20"/>
          <w:szCs w:val="20"/>
          <w:lang w:val="en-US"/>
        </w:rPr>
      </w:pPr>
    </w:p>
    <w:p w14:paraId="152809AB" w14:textId="1B31CB3B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  <w:cs/>
        </w:rPr>
        <w:t>วิธีการวาดเส้นหน่วยโดยใช้การตอบสนองของโครงสร้างชั้นทางที่วัดได้ (</w:t>
      </w:r>
      <w:r w:rsidRPr="004260A7">
        <w:rPr>
          <w:b/>
          <w:bCs/>
          <w:i/>
          <w:iCs/>
        </w:rPr>
        <w:t>Measured Pavement Response Approach)</w:t>
      </w:r>
      <w:r w:rsidR="009428F4" w:rsidRPr="004260A7">
        <w:t xml:space="preserve"> </w:t>
      </w:r>
      <w:r w:rsidRPr="004260A7">
        <w:rPr>
          <w:cs/>
        </w:rPr>
        <w:t>บ่อยครั้งที่วิศวกรไม่สามารถหาข้อมูลในทางปฏิบัติเพิ่มเติ</w:t>
      </w:r>
      <w:r w:rsidR="008A4CFD" w:rsidRPr="004260A7">
        <w:rPr>
          <w:cs/>
        </w:rPr>
        <w:t>มได้อย่างถูกต้องจากปัจจัยด้านสมรรถนะ</w:t>
      </w:r>
      <w:r w:rsidR="008A4CFD" w:rsidRPr="004260A7">
        <w:rPr>
          <w:rFonts w:hint="cs"/>
          <w:cs/>
        </w:rPr>
        <w:t>ในการใช้งาน</w:t>
      </w:r>
      <w:r w:rsidRPr="004260A7">
        <w:rPr>
          <w:cs/>
        </w:rPr>
        <w:t>ของ</w:t>
      </w:r>
      <w:r w:rsidR="009428F4" w:rsidRPr="004260A7">
        <w:rPr>
          <w:cs/>
        </w:rPr>
        <w:t>สายทาง</w:t>
      </w:r>
      <w:r w:rsidR="00637E81" w:rsidRPr="004260A7">
        <w:rPr>
          <w:cs/>
        </w:rPr>
        <w:br/>
      </w:r>
      <w:r w:rsidR="009428F4" w:rsidRPr="004260A7">
        <w:rPr>
          <w:cs/>
        </w:rPr>
        <w:t>ที่ได้บันทึกไว้</w:t>
      </w:r>
      <w:r w:rsidRPr="004260A7">
        <w:rPr>
          <w:cs/>
        </w:rPr>
        <w:t xml:space="preserve"> และจำเป็นจะต้องอาศัยการวิเคราะห์ตัวแปรในการตอบสนองของโครงสร้าง</w:t>
      </w:r>
      <w:r w:rsidR="00637E81" w:rsidRPr="004260A7">
        <w:rPr>
          <w:cs/>
        </w:rPr>
        <w:br/>
      </w:r>
      <w:r w:rsidRPr="004260A7">
        <w:rPr>
          <w:cs/>
        </w:rPr>
        <w:t>ชั้นทาง (เช่น การแอ่นตัว) สำ</w:t>
      </w:r>
      <w:r w:rsidR="009428F4" w:rsidRPr="004260A7">
        <w:rPr>
          <w:cs/>
        </w:rPr>
        <w:t xml:space="preserve">หรับการอธิบายหน่วยการวิเคราะห์ </w:t>
      </w:r>
      <w:r w:rsidRPr="004260A7">
        <w:rPr>
          <w:cs/>
        </w:rPr>
        <w:t>วิศวกรผู้ออกแบบควรมี</w:t>
      </w:r>
      <w:r w:rsidR="00637E81" w:rsidRPr="004260A7">
        <w:rPr>
          <w:cs/>
        </w:rPr>
        <w:br/>
      </w:r>
      <w:r w:rsidRPr="004260A7">
        <w:rPr>
          <w:cs/>
        </w:rPr>
        <w:t>การสร้างกราฟของตัวแปรในการตอบสนองของ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เป็นฟังก์ชั่นของระยะทางตามแนวสายทางของโครงก</w:t>
      </w:r>
      <w:r w:rsidR="009428F4" w:rsidRPr="004260A7">
        <w:rPr>
          <w:cs/>
        </w:rPr>
        <w:t>าร</w:t>
      </w:r>
      <w:r w:rsidRPr="004260A7">
        <w:rPr>
          <w:cs/>
        </w:rPr>
        <w:t xml:space="preserve"> ซึ่งสามารถทำด้วยมือ </w:t>
      </w:r>
      <w:r w:rsidR="009428F4" w:rsidRPr="004260A7">
        <w:t>(M</w:t>
      </w:r>
      <w:r w:rsidRPr="004260A7">
        <w:t xml:space="preserve">anually) </w:t>
      </w:r>
      <w:r w:rsidRPr="004260A7">
        <w:rPr>
          <w:cs/>
        </w:rPr>
        <w:t>หรือใช้การประมวลผล</w:t>
      </w:r>
      <w:r w:rsidR="00637E81" w:rsidRPr="004260A7">
        <w:rPr>
          <w:cs/>
        </w:rPr>
        <w:br/>
      </w:r>
      <w:r w:rsidRPr="004260A7">
        <w:rPr>
          <w:cs/>
        </w:rPr>
        <w:t>โดยคอมพิวเตอร์</w:t>
      </w:r>
    </w:p>
    <w:p w14:paraId="1AF4DAC7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3C0796CD" w14:textId="6D6FF130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lastRenderedPageBreak/>
        <w:t xml:space="preserve">รูปที่ </w:t>
      </w:r>
      <w:r w:rsidR="001849C9" w:rsidRPr="004260A7">
        <w:t>3.3.1-3</w:t>
      </w:r>
      <w:r w:rsidRPr="004260A7">
        <w:t xml:space="preserve"> </w:t>
      </w:r>
      <w:r w:rsidRPr="004260A7">
        <w:rPr>
          <w:cs/>
        </w:rPr>
        <w:t xml:space="preserve">เป็นการพล๊อตระหว่างค่าแรงเสียดทานที่ความเร็ว </w:t>
      </w:r>
      <w:r w:rsidR="00B66DBD">
        <w:t xml:space="preserve">40 </w:t>
      </w:r>
      <w:r w:rsidR="00B66DBD">
        <w:rPr>
          <w:rFonts w:hint="cs"/>
          <w:cs/>
        </w:rPr>
        <w:t>ไมล์ต่อชั่วโมง</w:t>
      </w:r>
      <w:r w:rsidRPr="004260A7">
        <w:rPr>
          <w:cs/>
        </w:rPr>
        <w:t xml:space="preserve"> </w:t>
      </w:r>
      <w:r w:rsidR="009428F4" w:rsidRPr="004260A7">
        <w:t>(Friction N</w:t>
      </w:r>
      <w:r w:rsidRPr="004260A7">
        <w:t>umber, FN</w:t>
      </w:r>
      <w:r w:rsidR="003655BA" w:rsidRPr="004260A7">
        <w:t xml:space="preserve"> </w:t>
      </w:r>
      <w:r w:rsidRPr="004260A7">
        <w:t xml:space="preserve">(40)) </w:t>
      </w:r>
      <w:r w:rsidRPr="004260A7">
        <w:rPr>
          <w:cs/>
        </w:rPr>
        <w:t xml:space="preserve">กับ </w:t>
      </w:r>
      <w:r w:rsidRPr="004260A7">
        <w:t xml:space="preserve">Station Number </w:t>
      </w:r>
      <w:r w:rsidR="009428F4" w:rsidRPr="004260A7">
        <w:rPr>
          <w:cs/>
        </w:rPr>
        <w:t xml:space="preserve">ตามแนวสายทางของถนน </w:t>
      </w:r>
      <w:r w:rsidRPr="004260A7">
        <w:rPr>
          <w:cs/>
        </w:rPr>
        <w:t>ในขณะที่ตัวอย่างนี้ใช้การแอ่นตัวเป็นตัวแปรในการตอบสนองขอ</w:t>
      </w:r>
      <w:r w:rsidR="009428F4" w:rsidRPr="004260A7">
        <w:rPr>
          <w:cs/>
        </w:rPr>
        <w:t>งผิวทาง</w:t>
      </w:r>
      <w:r w:rsidRPr="004260A7">
        <w:rPr>
          <w:cs/>
        </w:rPr>
        <w:t xml:space="preserve"> ขั้นตอนจะมีความเหมือนกันสำหรับตัวแปรในการตอบสนองของผิวทางใดๆ (</w:t>
      </w:r>
      <w:r w:rsidR="009428F4" w:rsidRPr="004260A7">
        <w:rPr>
          <w:cs/>
        </w:rPr>
        <w:t>ซึ่งได้แก่ สภาพโครงสร้างชั้นทาง</w:t>
      </w:r>
      <w:r w:rsidRPr="004260A7">
        <w:rPr>
          <w:cs/>
        </w:rPr>
        <w:t xml:space="preserve"> สภาพการบริการของสายทาง (</w:t>
      </w:r>
      <w:r w:rsidR="00ED3A74" w:rsidRPr="004260A7">
        <w:t>S</w:t>
      </w:r>
      <w:r w:rsidRPr="004260A7">
        <w:t xml:space="preserve">erviceability) </w:t>
      </w:r>
      <w:r w:rsidRPr="004260A7">
        <w:rPr>
          <w:cs/>
        </w:rPr>
        <w:t>ความลึกร่องล้อ เป็นต้น)</w:t>
      </w:r>
    </w:p>
    <w:p w14:paraId="4F98FB2A" w14:textId="77777777" w:rsidR="007D33F4" w:rsidRPr="004260A7" w:rsidRDefault="007D33F4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0A30FA5C" w14:textId="6699F187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69CD43E2" wp14:editId="4F779456">
            <wp:extent cx="5400000" cy="3605980"/>
            <wp:effectExtent l="0" t="0" r="0" b="0"/>
            <wp:docPr id="73" name="Picture 73" descr="Fig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igur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82BC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</w:rPr>
      </w:pPr>
    </w:p>
    <w:p w14:paraId="140164A1" w14:textId="3C44BFE5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1849C9" w:rsidRPr="004260A7">
        <w:t>3.3.1-3</w:t>
      </w:r>
      <w:r w:rsidRPr="004260A7">
        <w:t xml:space="preserve"> </w:t>
      </w:r>
      <w:r w:rsidRPr="004260A7">
        <w:rPr>
          <w:cs/>
        </w:rPr>
        <w:t xml:space="preserve">ผลการทดสอบ </w:t>
      </w:r>
      <w:r w:rsidRPr="004260A7">
        <w:t xml:space="preserve">FN (40) </w:t>
      </w:r>
      <w:r w:rsidRPr="004260A7">
        <w:rPr>
          <w:cs/>
        </w:rPr>
        <w:t>กับระยะทางตามแนวสายทางของโครงการ</w:t>
      </w:r>
      <w:r w:rsidR="00855EDD" w:rsidRPr="004260A7">
        <w:t xml:space="preserve"> (AASHTO</w:t>
      </w:r>
      <w:r w:rsidR="00B66DBD">
        <w:t>,</w:t>
      </w:r>
      <w:r w:rsidR="00855EDD" w:rsidRPr="004260A7">
        <w:t xml:space="preserve"> 1993)</w:t>
      </w:r>
    </w:p>
    <w:p w14:paraId="370567E5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</w:rPr>
      </w:pPr>
    </w:p>
    <w:p w14:paraId="147E39BA" w14:textId="134CB9E3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เมื่อมีการวาดกราฟของต</w:t>
      </w:r>
      <w:r w:rsidR="008A4CFD" w:rsidRPr="004260A7">
        <w:rPr>
          <w:cs/>
        </w:rPr>
        <w:t xml:space="preserve">ัวแปรในการตอบสนองของผิวทางขึ้น </w:t>
      </w:r>
      <w:r w:rsidRPr="004260A7">
        <w:rPr>
          <w:cs/>
        </w:rPr>
        <w:t>อาจนำกราฟที่พล๊อตขึ้นมาใช้ในการอธิบ</w:t>
      </w:r>
      <w:r w:rsidR="008A4CFD" w:rsidRPr="004260A7">
        <w:rPr>
          <w:cs/>
        </w:rPr>
        <w:t xml:space="preserve">ายหน่วยการวิเคราะห์ได้หลายวิธี </w:t>
      </w:r>
      <w:r w:rsidRPr="004260A7">
        <w:rPr>
          <w:cs/>
        </w:rPr>
        <w:t>วิธีที่ง่ายที่สุด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>การตรวจสอบด้วยตา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เพื่อกำหนดบริเวณที่ </w:t>
      </w:r>
      <w:r w:rsidR="00ED3A74" w:rsidRPr="004260A7">
        <w:t>Relatively Unique U</w:t>
      </w:r>
      <w:r w:rsidRPr="004260A7">
        <w:t xml:space="preserve">nit </w:t>
      </w:r>
      <w:r w:rsidR="008A4CFD" w:rsidRPr="004260A7">
        <w:rPr>
          <w:cs/>
        </w:rPr>
        <w:t>เกิดขึ้น</w:t>
      </w:r>
      <w:r w:rsidRPr="004260A7">
        <w:rPr>
          <w:cs/>
        </w:rPr>
        <w:t xml:space="preserve"> ยิ่งไปกว่านั้นหลายวิธีการวิเคราะห์ช่วยในการวาดเส้นหน่วยด้วยขั้นตอนที่มีอยู่ในกระบวนการวิเคราะห์ อันได้แก่ </w:t>
      </w:r>
      <w:r w:rsidR="00ED3A74" w:rsidRPr="004260A7">
        <w:t>Cumulative D</w:t>
      </w:r>
      <w:r w:rsidR="008A4CFD" w:rsidRPr="004260A7">
        <w:t xml:space="preserve">ifference </w:t>
      </w:r>
      <w:r w:rsidRPr="004260A7">
        <w:rPr>
          <w:cs/>
        </w:rPr>
        <w:t xml:space="preserve">ขั้นตอนในการวิเคราะห์นี้สามารถนำมาประเมินด้วยคอมพิวเตอร์ได้ทันที </w:t>
      </w:r>
      <w:r w:rsidR="00637E81" w:rsidRPr="004260A7">
        <w:rPr>
          <w:cs/>
        </w:rPr>
        <w:br/>
      </w:r>
      <w:r w:rsidRPr="004260A7">
        <w:rPr>
          <w:cs/>
        </w:rPr>
        <w:t>โดยขึ้นอ</w:t>
      </w:r>
      <w:r w:rsidR="008A4CFD" w:rsidRPr="004260A7">
        <w:rPr>
          <w:cs/>
        </w:rPr>
        <w:t>ยู่กับหลักการทางคณิตศาสตร์อย่างง่าย</w:t>
      </w:r>
      <w:r w:rsidRPr="004260A7">
        <w:rPr>
          <w:cs/>
        </w:rPr>
        <w:t xml:space="preserve"> ที่ว่าเมื่อตัวแปร </w:t>
      </w:r>
      <w:r w:rsidRPr="004260A7">
        <w:t>Z</w:t>
      </w:r>
      <w:r w:rsidRPr="004260A7">
        <w:rPr>
          <w:vertAlign w:val="subscript"/>
        </w:rPr>
        <w:t>c</w:t>
      </w:r>
      <w:r w:rsidRPr="004260A7">
        <w:t xml:space="preserve"> (</w:t>
      </w:r>
      <w:r w:rsidRPr="004260A7">
        <w:rPr>
          <w:cs/>
        </w:rPr>
        <w:t>คือ</w:t>
      </w:r>
      <w:r w:rsidR="007F3A29" w:rsidRPr="004260A7">
        <w:rPr>
          <w:rFonts w:hint="cs"/>
          <w:cs/>
        </w:rPr>
        <w:t xml:space="preserve"> </w:t>
      </w:r>
      <w:r w:rsidRPr="004260A7">
        <w:rPr>
          <w:cs/>
        </w:rPr>
        <w:t>ความแตกต่างระหว่างพื้นที่ภายใต้เส้นโ</w:t>
      </w:r>
      <w:r w:rsidR="007F3A29" w:rsidRPr="004260A7">
        <w:rPr>
          <w:cs/>
        </w:rPr>
        <w:t>ค้งของตัวแปรตอบสนองที่ระยะทางใด</w:t>
      </w:r>
      <w:r w:rsidRPr="004260A7">
        <w:rPr>
          <w:cs/>
        </w:rPr>
        <w:t>ๆ กับพื้นที่รวม</w:t>
      </w:r>
      <w:r w:rsidR="00637E81" w:rsidRPr="004260A7">
        <w:rPr>
          <w:rFonts w:hint="cs"/>
          <w:cs/>
        </w:rPr>
        <w:t xml:space="preserve"> </w:t>
      </w:r>
      <w:r w:rsidRPr="004260A7">
        <w:rPr>
          <w:cs/>
        </w:rPr>
        <w:t>ที่ได้จากผลตอบสนองเฉลี่ยทั้งโครงการที่ระยะทางเดียวกัน</w:t>
      </w:r>
      <w:r w:rsidRPr="004260A7">
        <w:t xml:space="preserve">) </w:t>
      </w:r>
      <w:r w:rsidRPr="004260A7">
        <w:rPr>
          <w:cs/>
        </w:rPr>
        <w:t>ถูกพล๊อตเป็นฟังก์ชั่นของระยะทาง</w:t>
      </w:r>
      <w:r w:rsidR="00637E81" w:rsidRPr="004260A7">
        <w:rPr>
          <w:cs/>
        </w:rPr>
        <w:br/>
      </w:r>
      <w:r w:rsidRPr="004260A7">
        <w:rPr>
          <w:cs/>
        </w:rPr>
        <w:t xml:space="preserve">ตามโครงการ </w:t>
      </w:r>
      <w:r w:rsidRPr="004260A7">
        <w:t>(x)</w:t>
      </w:r>
      <w:r w:rsidR="007F3A29" w:rsidRPr="004260A7">
        <w:rPr>
          <w:cs/>
        </w:rPr>
        <w:t xml:space="preserve"> </w:t>
      </w:r>
      <w:r w:rsidRPr="004260A7">
        <w:rPr>
          <w:cs/>
        </w:rPr>
        <w:t xml:space="preserve">โดยขอบเขตของหน่วยจะเกิดขึ้น ณ ตำแหน่งที่ซึ่งความชันระหว่าง </w:t>
      </w:r>
      <w:r w:rsidRPr="004260A7">
        <w:t>Z</w:t>
      </w:r>
      <w:r w:rsidRPr="004260A7">
        <w:rPr>
          <w:vertAlign w:val="subscript"/>
        </w:rPr>
        <w:t>c</w:t>
      </w:r>
      <w:r w:rsidRPr="004260A7">
        <w:t xml:space="preserve"> </w:t>
      </w:r>
      <w:r w:rsidRPr="004260A7">
        <w:rPr>
          <w:cs/>
        </w:rPr>
        <w:t xml:space="preserve">กับ </w:t>
      </w:r>
      <w:r w:rsidR="006F7457" w:rsidRPr="004260A7">
        <w:t xml:space="preserve">x </w:t>
      </w:r>
      <w:r w:rsidR="006F7457" w:rsidRPr="004260A7">
        <w:rPr>
          <w:cs/>
        </w:rPr>
        <w:t xml:space="preserve">มีการเปลี่ยนเครื่องหมาย </w:t>
      </w:r>
      <w:r w:rsidRPr="004260A7">
        <w:rPr>
          <w:cs/>
        </w:rPr>
        <w:t xml:space="preserve">รูปที่ </w:t>
      </w:r>
      <w:r w:rsidR="001849C9" w:rsidRPr="004260A7">
        <w:t>3.3.1-4</w:t>
      </w:r>
      <w:r w:rsidRPr="004260A7">
        <w:t xml:space="preserve"> </w:t>
      </w:r>
      <w:r w:rsidRPr="004260A7">
        <w:rPr>
          <w:cs/>
        </w:rPr>
        <w:t xml:space="preserve">เป็นการพล็อตตัวแปร </w:t>
      </w:r>
      <w:r w:rsidRPr="004260A7">
        <w:t>Z</w:t>
      </w:r>
      <w:r w:rsidRPr="004260A7">
        <w:rPr>
          <w:vertAlign w:val="subscript"/>
        </w:rPr>
        <w:t>c</w:t>
      </w:r>
      <w:r w:rsidR="00ED3A74" w:rsidRPr="004260A7">
        <w:t xml:space="preserve"> (Cumulative D</w:t>
      </w:r>
      <w:r w:rsidRPr="004260A7">
        <w:t xml:space="preserve">ifference) </w:t>
      </w:r>
      <w:r w:rsidRPr="004260A7">
        <w:rPr>
          <w:cs/>
        </w:rPr>
        <w:t xml:space="preserve">ของข้อมูลจากรูปที่ </w:t>
      </w:r>
      <w:r w:rsidR="001849C9" w:rsidRPr="004260A7">
        <w:t>3.3.1-3</w:t>
      </w:r>
      <w:r w:rsidR="006F7457" w:rsidRPr="004260A7">
        <w:t xml:space="preserve"> </w:t>
      </w:r>
      <w:r w:rsidRPr="004260A7">
        <w:rPr>
          <w:cs/>
        </w:rPr>
        <w:t xml:space="preserve">สำหรับตัวอย่างนี้ได้กำหนดหน่วยการวิเคราะห์เบื้องต้นเป็น </w:t>
      </w:r>
      <w:r w:rsidR="007D33F4" w:rsidRPr="004260A7">
        <w:rPr>
          <w:cs/>
        </w:rPr>
        <w:br/>
      </w:r>
      <w:r w:rsidRPr="004260A7">
        <w:lastRenderedPageBreak/>
        <w:t xml:space="preserve">11 </w:t>
      </w:r>
      <w:r w:rsidRPr="004260A7">
        <w:rPr>
          <w:cs/>
        </w:rPr>
        <w:t>หน่วย จากนั้นวิศวกรจำเป็นต้องประเมินผลความยาวของแต่ละหน่วยที่ได้ และหาว่าหน่วยการวิเคราะห์ไม่ว่า</w:t>
      </w:r>
      <w:r w:rsidR="008A4CFD" w:rsidRPr="004260A7">
        <w:rPr>
          <w:cs/>
        </w:rPr>
        <w:t>จะสองหน่วยหรือมากกว่าสองหน่วยใด</w:t>
      </w:r>
      <w:r w:rsidRPr="004260A7">
        <w:rPr>
          <w:cs/>
        </w:rPr>
        <w:t xml:space="preserve">ๆ ควรจะถูกรวมเข้าด้วยกัน </w:t>
      </w:r>
      <w:r w:rsidR="00637E81" w:rsidRPr="004260A7">
        <w:rPr>
          <w:cs/>
        </w:rPr>
        <w:br/>
      </w:r>
      <w:r w:rsidRPr="004260A7">
        <w:rPr>
          <w:cs/>
        </w:rPr>
        <w:t>เมื่อพิจารณาการก่อสร้างในทางปฏิบัติและพิจารณาในแง่ความประหยัด การรวมหน่วย</w:t>
      </w:r>
      <w:r w:rsidR="00637E81" w:rsidRPr="004260A7">
        <w:rPr>
          <w:cs/>
        </w:rPr>
        <w:br/>
      </w:r>
      <w:r w:rsidRPr="004260A7">
        <w:rPr>
          <w:cs/>
        </w:rPr>
        <w:t xml:space="preserve">การวิเคราะห์เข้าด้วยกันควรกระทำให้สัมพันธ์กับความไวของค่าตอบสนองเฉลี่ย </w:t>
      </w:r>
      <w:r w:rsidR="00ED3A74" w:rsidRPr="004260A7">
        <w:t>(S</w:t>
      </w:r>
      <w:r w:rsidRPr="004260A7">
        <w:t xml:space="preserve">ensitivity of </w:t>
      </w:r>
      <w:r w:rsidR="00ED3A74" w:rsidRPr="004260A7">
        <w:t>The Mean Response V</w:t>
      </w:r>
      <w:r w:rsidRPr="004260A7">
        <w:t xml:space="preserve">alues) </w:t>
      </w:r>
      <w:r w:rsidRPr="004260A7">
        <w:rPr>
          <w:cs/>
        </w:rPr>
        <w:t>สำหรับแต่ละหน่วย</w:t>
      </w:r>
      <w:r w:rsidR="008A4CFD" w:rsidRPr="004260A7">
        <w:rPr>
          <w:rFonts w:hint="cs"/>
          <w:cs/>
        </w:rPr>
        <w:t xml:space="preserve">การวิเคราะห์ </w:t>
      </w:r>
      <w:r w:rsidRPr="004260A7">
        <w:rPr>
          <w:cs/>
        </w:rPr>
        <w:t>ตาม</w:t>
      </w:r>
      <w:r w:rsidR="008A4CFD" w:rsidRPr="004260A7">
        <w:rPr>
          <w:rFonts w:hint="cs"/>
          <w:cs/>
        </w:rPr>
        <w:t>สมรรถนะ</w:t>
      </w:r>
      <w:r w:rsidR="00637E81" w:rsidRPr="004260A7">
        <w:rPr>
          <w:cs/>
        </w:rPr>
        <w:br/>
      </w:r>
      <w:r w:rsidR="008A4CFD" w:rsidRPr="004260A7">
        <w:rPr>
          <w:rFonts w:hint="cs"/>
          <w:cs/>
        </w:rPr>
        <w:t>ในการใช้งานของผิวทางที่</w:t>
      </w:r>
      <w:r w:rsidRPr="004260A7">
        <w:rPr>
          <w:cs/>
        </w:rPr>
        <w:t>ออกแบบ</w:t>
      </w:r>
      <w:r w:rsidR="008A4CFD" w:rsidRPr="004260A7">
        <w:rPr>
          <w:rFonts w:hint="cs"/>
          <w:cs/>
        </w:rPr>
        <w:t>ไว้</w:t>
      </w:r>
      <w:r w:rsidR="007E2A5B" w:rsidRPr="004260A7">
        <w:rPr>
          <w:rFonts w:hint="cs"/>
          <w:cs/>
        </w:rPr>
        <w:t xml:space="preserve"> </w:t>
      </w:r>
      <w:r w:rsidRPr="004260A7">
        <w:rPr>
          <w:cs/>
        </w:rPr>
        <w:t>เพื่อการบูรณะทางในอนาคต</w:t>
      </w:r>
    </w:p>
    <w:p w14:paraId="09EE9F9A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3A53038C" w14:textId="3813F4DE" w:rsidR="00156C21" w:rsidRPr="004260A7" w:rsidRDefault="00156C21" w:rsidP="00CA52D1">
      <w:pPr>
        <w:spacing w:after="0" w:line="240" w:lineRule="auto"/>
        <w:jc w:val="center"/>
      </w:pPr>
      <w:r w:rsidRPr="004260A7">
        <w:rPr>
          <w:noProof/>
          <w:sz w:val="48"/>
          <w:szCs w:val="4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50BA2CB" wp14:editId="65137F9F">
            <wp:simplePos x="0" y="0"/>
            <wp:positionH relativeFrom="column">
              <wp:posOffset>101600</wp:posOffset>
            </wp:positionH>
            <wp:positionV relativeFrom="paragraph">
              <wp:posOffset>1001395</wp:posOffset>
            </wp:positionV>
            <wp:extent cx="265001" cy="1392866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32307" r="95077" b="26956"/>
                    <a:stretch/>
                  </pic:blipFill>
                  <pic:spPr bwMode="auto">
                    <a:xfrm rot="10800000">
                      <a:off x="0" y="0"/>
                      <a:ext cx="265001" cy="139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F4" w:rsidRPr="004260A7">
        <w:rPr>
          <w:noProof/>
          <w:lang w:val="en-US" w:eastAsia="en-US"/>
        </w:rPr>
        <w:drawing>
          <wp:inline distT="0" distB="0" distL="0" distR="0" wp14:anchorId="3746B15A" wp14:editId="5AFD8919">
            <wp:extent cx="5400000" cy="3428077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2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650B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4BDC50E5" w14:textId="34828F28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1849C9" w:rsidRPr="004260A7">
        <w:t>3.3.1-4</w:t>
      </w:r>
      <w:r w:rsidRPr="004260A7">
        <w:t xml:space="preserve"> </w:t>
      </w:r>
      <w:r w:rsidRPr="004260A7">
        <w:rPr>
          <w:cs/>
        </w:rPr>
        <w:t xml:space="preserve">การวาดเส้นหน่วยการวิเคราะห์โดยวิธี </w:t>
      </w:r>
      <w:r w:rsidRPr="004260A7">
        <w:t>Cumulative Difference</w:t>
      </w:r>
      <w:r w:rsidR="00855EDD" w:rsidRPr="004260A7">
        <w:t xml:space="preserve"> (AASHTO</w:t>
      </w:r>
      <w:r w:rsidR="00B66DBD">
        <w:t>,</w:t>
      </w:r>
      <w:r w:rsidR="00855EDD" w:rsidRPr="004260A7">
        <w:t xml:space="preserve"> 1993)</w:t>
      </w:r>
    </w:p>
    <w:p w14:paraId="3A36FC03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62AEB2CD" w14:textId="77777777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>การสำรวจการระบายน้ำเพื่อการบูรณะซ่อมแซมทาง</w:t>
      </w:r>
      <w:r w:rsidRPr="004260A7">
        <w:rPr>
          <w:sz w:val="32"/>
          <w:szCs w:val="32"/>
        </w:rPr>
        <w:t xml:space="preserve"> (Drainage Survey for Rehabilitation)</w:t>
      </w:r>
    </w:p>
    <w:p w14:paraId="0183E59A" w14:textId="77777777" w:rsidR="007D33F4" w:rsidRPr="004260A7" w:rsidRDefault="007D33F4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630E497F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บทบาทของการระบายน้ำในการบูรณะซ่อมแซมทาง </w:t>
      </w:r>
      <w:r w:rsidRPr="004260A7">
        <w:rPr>
          <w:b/>
          <w:bCs/>
          <w:u w:val="single"/>
        </w:rPr>
        <w:t>(Role of Drainage in Rehabilitation)</w:t>
      </w:r>
    </w:p>
    <w:p w14:paraId="42497BE6" w14:textId="77777777" w:rsidR="000B3231" w:rsidRPr="004260A7" w:rsidRDefault="000B3231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362683F9" w14:textId="6802378B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หลายครั้งความชื้นที่มีอยู่ในโครงสร้างชั้นทางเป็นสาเหตุหรือเป็นตัวการเร่งให้เกิด</w:t>
      </w:r>
      <w:r w:rsidR="00637E81" w:rsidRPr="004260A7">
        <w:rPr>
          <w:cs/>
        </w:rPr>
        <w:br/>
      </w:r>
      <w:r w:rsidR="00343E40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เสียหายของผิวทางทั้งบนผิวทางคอนกรีตและผิวทาง</w:t>
      </w:r>
      <w:r w:rsidR="00FC0280" w:rsidRPr="004260A7">
        <w:rPr>
          <w:cs/>
        </w:rPr>
        <w:t>แอสฟัลต์</w:t>
      </w:r>
      <w:r w:rsidRPr="004260A7">
        <w:rPr>
          <w:cs/>
        </w:rPr>
        <w:t xml:space="preserve"> เมื่อมีการออกแบบผิวทางเพื่อการบูรณะซ่อมแซมทาง วิศวกรจำเป็นต้องตรวจสอบบทบาทในการปรับปรุงการระบายน้ำเพื่อแก้</w:t>
      </w:r>
      <w:r w:rsidR="006F7457" w:rsidRPr="004260A7">
        <w:rPr>
          <w:cs/>
        </w:rPr>
        <w:t>ไขการเสื่อมประสิทธิภาพของผิวทาง</w:t>
      </w:r>
      <w:r w:rsidRPr="004260A7">
        <w:rPr>
          <w:cs/>
        </w:rPr>
        <w:t xml:space="preserve"> และเป็นสิ่งสำคัญเช่นเดียวกันถ้าสามารถจำแนก</w:t>
      </w:r>
      <w:r w:rsidRPr="004260A7">
        <w:rPr>
          <w:cs/>
        </w:rPr>
        <w:lastRenderedPageBreak/>
        <w:t>ได้ว่า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ของผิวทางไม่ได้เกี่ยวข้อ</w:t>
      </w:r>
      <w:r w:rsidR="006F7457" w:rsidRPr="004260A7">
        <w:rPr>
          <w:cs/>
        </w:rPr>
        <w:t>งกับความชื้น</w:t>
      </w:r>
      <w:r w:rsidRPr="004260A7">
        <w:rPr>
          <w:cs/>
        </w:rPr>
        <w:t xml:space="preserve"> เพื่อจะได้ทราบว่าไม่สามารถแก้ไข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ของผิวทางที่เกิดขึ้นนี้ได้ด้วยการปรับปรุงระบบระบายน้ำ</w:t>
      </w:r>
    </w:p>
    <w:p w14:paraId="588073C4" w14:textId="77777777" w:rsidR="00ED05C1" w:rsidRPr="004260A7" w:rsidRDefault="00ED05C1" w:rsidP="00CA52D1">
      <w:pPr>
        <w:spacing w:after="0" w:line="240" w:lineRule="auto"/>
        <w:jc w:val="thaiDistribute"/>
        <w:rPr>
          <w:sz w:val="20"/>
          <w:szCs w:val="20"/>
        </w:rPr>
      </w:pPr>
    </w:p>
    <w:p w14:paraId="46CBFB44" w14:textId="2E71CB55" w:rsidR="008A4CF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การสำรวจสภาพซึ่งเป็นองค์ประกอบสำคัญของการประเมินโครงการบูรณะทาง </w:t>
      </w:r>
      <w:r w:rsidR="006F7457" w:rsidRPr="004260A7">
        <w:rPr>
          <w:cs/>
        </w:rPr>
        <w:br/>
      </w:r>
      <w:r w:rsidRPr="004260A7">
        <w:rPr>
          <w:cs/>
        </w:rPr>
        <w:t>จะแสดงให้เห็นถึง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 xml:space="preserve">ของผิวทางอันเนื่องมาจากความชื้น </w:t>
      </w:r>
      <w:r w:rsidR="008A4CFD" w:rsidRPr="004260A7">
        <w:rPr>
          <w:rFonts w:hint="cs"/>
          <w:cs/>
        </w:rPr>
        <w:t>โดย</w:t>
      </w:r>
      <w:r w:rsidRPr="004260A7">
        <w:rPr>
          <w:cs/>
        </w:rPr>
        <w:t>ชนิดของ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ของผิวทางที่มีความชื้นเป็นสาเหตุ</w:t>
      </w:r>
      <w:r w:rsidR="006F7457" w:rsidRPr="004260A7">
        <w:rPr>
          <w:rFonts w:hint="cs"/>
          <w:cs/>
        </w:rPr>
        <w:t xml:space="preserve"> </w:t>
      </w:r>
      <w:r w:rsidRPr="004260A7">
        <w:rPr>
          <w:cs/>
        </w:rPr>
        <w:t>หรือเป็นตัวเร่งให้เกิดขึ้นเร็วในผิวทาง</w:t>
      </w:r>
      <w:r w:rsidR="00FC0280" w:rsidRPr="004260A7">
        <w:rPr>
          <w:cs/>
        </w:rPr>
        <w:t>แอสฟัลต์</w:t>
      </w:r>
      <w:r w:rsidRPr="004260A7">
        <w:rPr>
          <w:cs/>
        </w:rPr>
        <w:t xml:space="preserve"> ได้แก่ </w:t>
      </w:r>
      <w:r w:rsidR="006F7457" w:rsidRPr="004260A7">
        <w:rPr>
          <w:cs/>
        </w:rPr>
        <w:br/>
      </w:r>
      <w:r w:rsidRPr="004260A7">
        <w:rPr>
          <w:cs/>
        </w:rPr>
        <w:t xml:space="preserve">การหลุดลอก </w:t>
      </w:r>
      <w:r w:rsidR="00511B3A" w:rsidRPr="004260A7">
        <w:t>(S</w:t>
      </w:r>
      <w:r w:rsidRPr="004260A7">
        <w:t xml:space="preserve">tripping) </w:t>
      </w:r>
      <w:r w:rsidRPr="004260A7">
        <w:rPr>
          <w:cs/>
        </w:rPr>
        <w:t>การเกิดร่องล้อ (</w:t>
      </w:r>
      <w:r w:rsidR="00511B3A" w:rsidRPr="004260A7">
        <w:t>R</w:t>
      </w:r>
      <w:r w:rsidRPr="004260A7">
        <w:t xml:space="preserve">utting) </w:t>
      </w:r>
      <w:r w:rsidRPr="004260A7">
        <w:rPr>
          <w:cs/>
        </w:rPr>
        <w:t>การยุบตัวเป็นแอ่ง (</w:t>
      </w:r>
      <w:r w:rsidR="00511B3A" w:rsidRPr="004260A7">
        <w:t>D</w:t>
      </w:r>
      <w:r w:rsidRPr="004260A7">
        <w:t xml:space="preserve">epression) </w:t>
      </w:r>
      <w:r w:rsidR="006F7457" w:rsidRPr="004260A7">
        <w:rPr>
          <w:cs/>
        </w:rPr>
        <w:br/>
      </w:r>
      <w:r w:rsidRPr="004260A7">
        <w:rPr>
          <w:cs/>
        </w:rPr>
        <w:t xml:space="preserve">การแตกร้าวเนื่องจากความล้า </w:t>
      </w:r>
      <w:r w:rsidR="00511B3A" w:rsidRPr="004260A7">
        <w:t>(Fatigue C</w:t>
      </w:r>
      <w:r w:rsidRPr="004260A7">
        <w:t xml:space="preserve">racking) </w:t>
      </w:r>
      <w:r w:rsidRPr="004260A7">
        <w:rPr>
          <w:cs/>
        </w:rPr>
        <w:t xml:space="preserve">และหลุมบ่อ </w:t>
      </w:r>
      <w:r w:rsidRPr="004260A7">
        <w:t>(</w:t>
      </w:r>
      <w:r w:rsidR="00511B3A" w:rsidRPr="004260A7">
        <w:t>P</w:t>
      </w:r>
      <w:r w:rsidRPr="004260A7">
        <w:t xml:space="preserve">otholes) </w:t>
      </w:r>
    </w:p>
    <w:p w14:paraId="061C466F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7EA1C471" w14:textId="71A01A13" w:rsidR="009515ED" w:rsidRPr="004260A7" w:rsidRDefault="008A4CFD" w:rsidP="00CA52D1">
      <w:pPr>
        <w:spacing w:after="0" w:line="240" w:lineRule="auto"/>
        <w:ind w:left="1134" w:firstLine="567"/>
        <w:jc w:val="thaiDistribute"/>
      </w:pPr>
      <w:r w:rsidRPr="004260A7">
        <w:rPr>
          <w:rFonts w:hint="cs"/>
          <w:cs/>
        </w:rPr>
        <w:t>สำหรับ</w:t>
      </w:r>
      <w:r w:rsidR="00637E81" w:rsidRPr="004260A7">
        <w:rPr>
          <w:rFonts w:hint="cs"/>
          <w:cs/>
        </w:rPr>
        <w:t>ความ</w:t>
      </w:r>
      <w:r w:rsidR="009515ED" w:rsidRPr="004260A7">
        <w:rPr>
          <w:cs/>
        </w:rPr>
        <w:t xml:space="preserve">เสียหายของผิวทางอันเนื่องมาจากความชื้นในผิวทางคอนกรีต ได้แก่ </w:t>
      </w:r>
      <w:r w:rsidR="006F7457" w:rsidRPr="004260A7">
        <w:rPr>
          <w:cs/>
        </w:rPr>
        <w:br/>
      </w:r>
      <w:r w:rsidR="009515ED" w:rsidRPr="004260A7">
        <w:rPr>
          <w:cs/>
        </w:rPr>
        <w:t xml:space="preserve">การอัดทะลัก </w:t>
      </w:r>
      <w:r w:rsidR="00511B3A" w:rsidRPr="004260A7">
        <w:t>(P</w:t>
      </w:r>
      <w:r w:rsidR="009515ED" w:rsidRPr="004260A7">
        <w:t xml:space="preserve">umping) </w:t>
      </w:r>
      <w:r w:rsidR="009515ED" w:rsidRPr="004260A7">
        <w:rPr>
          <w:cs/>
        </w:rPr>
        <w:t xml:space="preserve">รอยแตกจากคอนกรีตสูญเสียความคงทน </w:t>
      </w:r>
      <w:r w:rsidR="00511B3A" w:rsidRPr="004260A7">
        <w:t>(“D” C</w:t>
      </w:r>
      <w:r w:rsidR="009515ED" w:rsidRPr="004260A7">
        <w:t xml:space="preserve">racking) </w:t>
      </w:r>
      <w:r w:rsidR="006F7457" w:rsidRPr="004260A7">
        <w:rPr>
          <w:cs/>
        </w:rPr>
        <w:br/>
      </w:r>
      <w:r w:rsidR="009515ED" w:rsidRPr="004260A7">
        <w:rPr>
          <w:cs/>
        </w:rPr>
        <w:t xml:space="preserve">การเสื่อมสภาพบริเวณรอยต่อ </w:t>
      </w:r>
      <w:r w:rsidR="00511B3A" w:rsidRPr="004260A7">
        <w:t>(Joint D</w:t>
      </w:r>
      <w:r w:rsidR="009515ED" w:rsidRPr="004260A7">
        <w:t xml:space="preserve">eterioration) </w:t>
      </w:r>
      <w:r w:rsidR="009515ED" w:rsidRPr="004260A7">
        <w:rPr>
          <w:cs/>
        </w:rPr>
        <w:t xml:space="preserve">รอยเลื่อนต่างระดับ </w:t>
      </w:r>
      <w:r w:rsidR="00511B3A" w:rsidRPr="004260A7">
        <w:t>(F</w:t>
      </w:r>
      <w:r w:rsidRPr="004260A7">
        <w:t>aulting)</w:t>
      </w:r>
      <w:r w:rsidRPr="004260A7">
        <w:rPr>
          <w:rFonts w:hint="cs"/>
          <w:cs/>
        </w:rPr>
        <w:t xml:space="preserve"> </w:t>
      </w:r>
      <w:r w:rsidR="006F7457" w:rsidRPr="004260A7">
        <w:rPr>
          <w:cs/>
        </w:rPr>
        <w:br/>
      </w:r>
      <w:r w:rsidR="009515ED" w:rsidRPr="004260A7">
        <w:rPr>
          <w:cs/>
        </w:rPr>
        <w:t xml:space="preserve">รอยแตกที่มุม </w:t>
      </w:r>
      <w:r w:rsidR="00511B3A" w:rsidRPr="004260A7">
        <w:t>(Corner B</w:t>
      </w:r>
      <w:r w:rsidR="009515ED" w:rsidRPr="004260A7">
        <w:t>reaks)</w:t>
      </w:r>
    </w:p>
    <w:p w14:paraId="43FB0906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1EFA0CDA" w14:textId="45A1544D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ยิ่งไปกว่านั้นการสำรวจสภาพอาจแสดงให้เห็นว่าโครงสร้างชั้นทางได้รับความเสียหายอันเนื่องมา</w:t>
      </w:r>
      <w:r w:rsidR="00343E40" w:rsidRPr="004260A7">
        <w:rPr>
          <w:cs/>
        </w:rPr>
        <w:t>จากความชื้น</w:t>
      </w:r>
      <w:r w:rsidR="00637E81" w:rsidRPr="004260A7">
        <w:rPr>
          <w:rFonts w:hint="cs"/>
          <w:cs/>
        </w:rPr>
        <w:t>จน</w:t>
      </w:r>
      <w:r w:rsidR="00343E40" w:rsidRPr="004260A7">
        <w:rPr>
          <w:cs/>
        </w:rPr>
        <w:t>กลายเป็นน้ำแข็ง</w:t>
      </w:r>
      <w:r w:rsidR="006F7457" w:rsidRPr="004260A7">
        <w:rPr>
          <w:rFonts w:hint="cs"/>
          <w:cs/>
        </w:rPr>
        <w:t xml:space="preserve"> </w:t>
      </w:r>
      <w:r w:rsidR="00343E40" w:rsidRPr="004260A7">
        <w:rPr>
          <w:cs/>
        </w:rPr>
        <w:t>และ</w:t>
      </w:r>
      <w:r w:rsidRPr="004260A7">
        <w:rPr>
          <w:cs/>
        </w:rPr>
        <w:t>ละลาย</w:t>
      </w:r>
      <w:r w:rsidR="00343E40" w:rsidRPr="004260A7">
        <w:rPr>
          <w:rFonts w:hint="cs"/>
          <w:cs/>
        </w:rPr>
        <w:t>กลับเป็นน้ำอีกครั้ง</w:t>
      </w:r>
      <w:r w:rsidRPr="004260A7">
        <w:t xml:space="preserve"> </w:t>
      </w:r>
      <w:r w:rsidRPr="004260A7">
        <w:rPr>
          <w:cs/>
        </w:rPr>
        <w:t>ความแตกต่าง</w:t>
      </w:r>
      <w:r w:rsidR="00637E81" w:rsidRPr="004260A7">
        <w:rPr>
          <w:cs/>
        </w:rPr>
        <w:br/>
      </w:r>
      <w:r w:rsidRPr="004260A7">
        <w:rPr>
          <w:cs/>
        </w:rPr>
        <w:t xml:space="preserve">ของ </w:t>
      </w:r>
      <w:r w:rsidR="00511B3A" w:rsidRPr="004260A7">
        <w:t>Frost H</w:t>
      </w:r>
      <w:r w:rsidRPr="004260A7">
        <w:t xml:space="preserve">eave </w:t>
      </w:r>
      <w:r w:rsidRPr="004260A7">
        <w:rPr>
          <w:cs/>
        </w:rPr>
        <w:t xml:space="preserve">และ </w:t>
      </w:r>
      <w:r w:rsidR="00511B3A" w:rsidRPr="004260A7">
        <w:t>Spring B</w:t>
      </w:r>
      <w:r w:rsidRPr="004260A7">
        <w:t>reakup (</w:t>
      </w:r>
      <w:r w:rsidRPr="004260A7">
        <w:rPr>
          <w:cs/>
        </w:rPr>
        <w:t>เห็นได้จากการสูญเสียแรงรองรับ)</w:t>
      </w:r>
      <w:r w:rsidRPr="004260A7">
        <w:t xml:space="preserve"> </w:t>
      </w:r>
      <w:r w:rsidRPr="004260A7">
        <w:rPr>
          <w:cs/>
        </w:rPr>
        <w:t>ทั้งสองชี้ให้เห็นว่ามีความชื้นส่วนเกินถูกกักไว้ในโครงสร้างชั้นทางในช่วงฤดูหนาวหรือไม่ ในพื้นที่ของประเทศที่มี</w:t>
      </w:r>
      <w:r w:rsidR="00343E40" w:rsidRPr="004260A7">
        <w:rPr>
          <w:rFonts w:hint="cs"/>
          <w:cs/>
        </w:rPr>
        <w:t>สภาพ</w:t>
      </w:r>
      <w:r w:rsidRPr="004260A7">
        <w:rPr>
          <w:cs/>
        </w:rPr>
        <w:t>อากาศ</w:t>
      </w:r>
      <w:r w:rsidR="00343E40" w:rsidRPr="004260A7">
        <w:rPr>
          <w:rFonts w:hint="cs"/>
          <w:cs/>
        </w:rPr>
        <w:t>ที่อุณหภูมิ</w:t>
      </w:r>
      <w:r w:rsidRPr="004260A7">
        <w:rPr>
          <w:cs/>
        </w:rPr>
        <w:t>สูงและต่ำกว่าจุดเยือกแข็งสลับ</w:t>
      </w:r>
      <w:r w:rsidR="00343E40" w:rsidRPr="004260A7">
        <w:rPr>
          <w:rFonts w:hint="cs"/>
          <w:cs/>
        </w:rPr>
        <w:t>ไปมา</w:t>
      </w:r>
      <w:r w:rsidR="00343E40" w:rsidRPr="004260A7">
        <w:rPr>
          <w:cs/>
        </w:rPr>
        <w:t>ตลอดช่วงฤดูหนาว</w:t>
      </w:r>
      <w:r w:rsidRPr="004260A7">
        <w:rPr>
          <w:cs/>
        </w:rPr>
        <w:t xml:space="preserve"> จะเห็น</w:t>
      </w:r>
      <w:r w:rsidR="00637E81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เสียหายของผิวทางอันเนื่องมาจากการเสียกำลังในชั้นรองรับโครงสร้างชั้นทาง</w:t>
      </w:r>
    </w:p>
    <w:p w14:paraId="70271214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79CBCCF3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การประเมินความจำเป็นสำหรับการประเมินระบบการระบายน้ำ (</w:t>
      </w:r>
      <w:r w:rsidRPr="004260A7">
        <w:rPr>
          <w:b/>
          <w:bCs/>
          <w:u w:val="single"/>
        </w:rPr>
        <w:t>Assessing Need for Drainage Evaluation)</w:t>
      </w:r>
    </w:p>
    <w:p w14:paraId="727E92D7" w14:textId="77777777" w:rsidR="000B3231" w:rsidRPr="004260A7" w:rsidRDefault="000B3231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5CB503DB" w14:textId="7E735E2A" w:rsidR="006F7457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ขนาดของความเสียหายอันเนื่องมาจากความชื้นในโครงสร้างชั้นทางที่ได้จากการสำรวจสภาพสายทาง เป็นตัวกำหนดเวลาและงบปร</w:t>
      </w:r>
      <w:r w:rsidR="00343E40" w:rsidRPr="004260A7">
        <w:rPr>
          <w:cs/>
        </w:rPr>
        <w:t>ะมาณในการประเมินการระบายน้ำ</w:t>
      </w:r>
      <w:r w:rsidRPr="004260A7">
        <w:rPr>
          <w:cs/>
        </w:rPr>
        <w:t xml:space="preserve"> อย่างไร</w:t>
      </w:r>
      <w:r w:rsidR="00637E81" w:rsidRPr="004260A7">
        <w:rPr>
          <w:cs/>
        </w:rPr>
        <w:br/>
      </w:r>
      <w:r w:rsidRPr="004260A7">
        <w:rPr>
          <w:cs/>
        </w:rPr>
        <w:t>ก็ตาม</w:t>
      </w:r>
      <w:r w:rsidR="006F7457" w:rsidRPr="004260A7">
        <w:rPr>
          <w:rFonts w:hint="cs"/>
          <w:cs/>
        </w:rPr>
        <w:t xml:space="preserve"> </w:t>
      </w:r>
      <w:r w:rsidRPr="004260A7">
        <w:rPr>
          <w:cs/>
        </w:rPr>
        <w:t>การไม่ปรากฏความชำรุดเสียหายอันเนื่องจากความชื้นไม่ได้หมายความว่าโครงสร้าง</w:t>
      </w:r>
      <w:r w:rsidR="006F7457" w:rsidRPr="004260A7">
        <w:rPr>
          <w:cs/>
        </w:rPr>
        <w:br/>
      </w:r>
      <w:r w:rsidRPr="004260A7">
        <w:rPr>
          <w:cs/>
        </w:rPr>
        <w:t>ชั้นทาง</w:t>
      </w:r>
      <w:r w:rsidR="006F7457" w:rsidRPr="004260A7">
        <w:rPr>
          <w:cs/>
        </w:rPr>
        <w:t xml:space="preserve">จะไม่มีปัญหาเกี่ยวกับความชื้น </w:t>
      </w:r>
      <w:r w:rsidRPr="004260A7">
        <w:rPr>
          <w:cs/>
        </w:rPr>
        <w:t>โดยอาจมีโ</w:t>
      </w:r>
      <w:r w:rsidR="00343E40" w:rsidRPr="004260A7">
        <w:rPr>
          <w:cs/>
        </w:rPr>
        <w:t xml:space="preserve">อกาสเกิดความเสียหายเช่นนี้ได้ </w:t>
      </w:r>
      <w:r w:rsidRPr="004260A7">
        <w:rPr>
          <w:cs/>
        </w:rPr>
        <w:t>ระหว่าง</w:t>
      </w:r>
      <w:r w:rsidR="00A0609C" w:rsidRPr="004260A7">
        <w:rPr>
          <w:cs/>
        </w:rPr>
        <w:br/>
      </w:r>
      <w:r w:rsidRPr="004A7DBF">
        <w:rPr>
          <w:spacing w:val="-4"/>
          <w:cs/>
        </w:rPr>
        <w:t>การตรวจสอบสภาพสายทางในพื้นที่ และแม้กระทั่งระหว่างการดำเนินงานบูรณะซ่อมแซมทาง</w:t>
      </w:r>
      <w:r w:rsidRPr="004260A7">
        <w:rPr>
          <w:cs/>
        </w:rPr>
        <w:t xml:space="preserve"> วิศวกรควรทำการค้นหาจุดบกพร่องของระบบการระบายน้ำที่อาจยอมให้ความชื้น</w:t>
      </w:r>
      <w:r w:rsidR="006F7457" w:rsidRPr="004260A7">
        <w:rPr>
          <w:cs/>
        </w:rPr>
        <w:t xml:space="preserve">เข้ามาทำลายโครงสร้างชั้นทางได้ </w:t>
      </w:r>
      <w:r w:rsidRPr="004260A7">
        <w:rPr>
          <w:cs/>
        </w:rPr>
        <w:t>ซึ่งเจ้าหน้าที่แผนกบำรุง</w:t>
      </w:r>
      <w:r w:rsidR="00343E40" w:rsidRPr="004260A7">
        <w:rPr>
          <w:cs/>
        </w:rPr>
        <w:t>รักษาจะเป็นผู้ให้ข้อมูลนี้ได้ดี</w:t>
      </w:r>
      <w:r w:rsidRPr="004260A7">
        <w:rPr>
          <w:cs/>
        </w:rPr>
        <w:t xml:space="preserve"> ในการเลือกวิธีการบูรณะทางทั้งในการซ่อมแซมและป้องกัน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ของผิวทางเนื่องจา</w:t>
      </w:r>
      <w:r w:rsidR="00343E40" w:rsidRPr="004260A7">
        <w:rPr>
          <w:cs/>
        </w:rPr>
        <w:t xml:space="preserve">กความชื้น </w:t>
      </w:r>
      <w:r w:rsidRPr="004260A7">
        <w:rPr>
          <w:cs/>
        </w:rPr>
        <w:t>วิศวกรจำเป็นต้องเข้าใจถึงกลไกในการเกิด</w:t>
      </w:r>
      <w:r w:rsidR="007E2A5B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เสียหายของผิวทางโดยมีความชื้นเป็นต้นเหตุหรือเป็นตัวเร่งให้เกิดในโครงสร้างชั้นทาง</w:t>
      </w:r>
    </w:p>
    <w:p w14:paraId="1D0C073F" w14:textId="38B5E958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>ประวัติสายทาง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 xml:space="preserve">ภูมิประเทศและลักษณะทางเรขาคณิต </w:t>
      </w:r>
      <w:r w:rsidRPr="004260A7">
        <w:rPr>
          <w:b/>
          <w:bCs/>
          <w:u w:val="single"/>
        </w:rPr>
        <w:t>(Pavement History, Topography, and Geometry)</w:t>
      </w:r>
    </w:p>
    <w:p w14:paraId="15D66ABC" w14:textId="77777777" w:rsidR="000B3231" w:rsidRPr="004260A7" w:rsidRDefault="000B3231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5DC96D76" w14:textId="5A4B9D52" w:rsidR="000B3231" w:rsidRPr="004260A7" w:rsidRDefault="009515ED" w:rsidP="00CA52D1">
      <w:pPr>
        <w:spacing w:after="0" w:line="240" w:lineRule="auto"/>
        <w:ind w:left="1134" w:firstLine="567"/>
        <w:jc w:val="thaiDistribute"/>
        <w:rPr>
          <w:spacing w:val="-2"/>
        </w:rPr>
      </w:pPr>
      <w:r w:rsidRPr="004260A7">
        <w:rPr>
          <w:spacing w:val="-2"/>
          <w:cs/>
        </w:rPr>
        <w:t>ขั้นตอนแรกในการประเมินสภาพการระบายน้ำเป็นการพิจารณาจากบันทึก</w:t>
      </w:r>
      <w:r w:rsidR="00A0609C" w:rsidRPr="004260A7">
        <w:rPr>
          <w:spacing w:val="-2"/>
          <w:cs/>
        </w:rPr>
        <w:br/>
      </w:r>
      <w:r w:rsidRPr="004260A7">
        <w:rPr>
          <w:spacing w:val="-2"/>
          <w:cs/>
        </w:rPr>
        <w:t>ในการก่อสร้างสายทางอย่างละเอียด ยกตัวอย่างเช่น มีการจัดหาสิ่งใดไว้สำหรับการระบายน้ำในการออกแบบเริ่มต้น ยิ่งไปกว่านั้นควรมีการตรวจสอบข้อมูลการระบายน้ำที่ได้เก็บไว้</w:t>
      </w:r>
      <w:r w:rsidR="00A0609C" w:rsidRPr="004260A7">
        <w:rPr>
          <w:spacing w:val="-2"/>
          <w:cs/>
        </w:rPr>
        <w:br/>
      </w:r>
      <w:r w:rsidRPr="004260A7">
        <w:rPr>
          <w:spacing w:val="-2"/>
          <w:cs/>
        </w:rPr>
        <w:t>ก่อนหน้า รวมถึงรูปตัดขวางสายทาง (</w:t>
      </w:r>
      <w:r w:rsidR="00511B3A" w:rsidRPr="004260A7">
        <w:rPr>
          <w:spacing w:val="-2"/>
        </w:rPr>
        <w:t>C</w:t>
      </w:r>
      <w:r w:rsidRPr="004260A7">
        <w:rPr>
          <w:spacing w:val="-2"/>
        </w:rPr>
        <w:t xml:space="preserve">ross </w:t>
      </w:r>
      <w:r w:rsidR="00511B3A" w:rsidRPr="004260A7">
        <w:rPr>
          <w:spacing w:val="-2"/>
        </w:rPr>
        <w:t>S</w:t>
      </w:r>
      <w:r w:rsidRPr="004260A7">
        <w:rPr>
          <w:spacing w:val="-2"/>
        </w:rPr>
        <w:t>ection)</w:t>
      </w:r>
      <w:r w:rsidR="003948E6" w:rsidRPr="004260A7">
        <w:rPr>
          <w:rFonts w:hint="cs"/>
          <w:spacing w:val="-2"/>
          <w:cs/>
        </w:rPr>
        <w:t xml:space="preserve"> </w:t>
      </w:r>
      <w:r w:rsidRPr="004260A7">
        <w:rPr>
          <w:spacing w:val="-2"/>
          <w:cs/>
        </w:rPr>
        <w:t>และ</w:t>
      </w:r>
      <w:r w:rsidR="00511B3A" w:rsidRPr="004260A7">
        <w:rPr>
          <w:spacing w:val="-2"/>
        </w:rPr>
        <w:t xml:space="preserve"> P</w:t>
      </w:r>
      <w:r w:rsidRPr="004260A7">
        <w:rPr>
          <w:spacing w:val="-2"/>
        </w:rPr>
        <w:t xml:space="preserve">rofiles </w:t>
      </w:r>
      <w:r w:rsidRPr="004260A7">
        <w:rPr>
          <w:spacing w:val="-2"/>
          <w:cs/>
        </w:rPr>
        <w:t>เพื่อแสดงข้อมูลต่อไปนี้</w:t>
      </w:r>
    </w:p>
    <w:p w14:paraId="24902F28" w14:textId="77777777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ความลาดชันตามแนวยาวของสายทาง</w:t>
      </w:r>
    </w:p>
    <w:p w14:paraId="4A6DDB7C" w14:textId="77777777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ความลาดชันตามขวาง</w:t>
      </w:r>
    </w:p>
    <w:p w14:paraId="738A0899" w14:textId="518459FB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ความกว้างของชั้น</w:t>
      </w:r>
      <w:r w:rsidR="00CE130E" w:rsidRPr="004260A7">
        <w:rPr>
          <w:cs/>
        </w:rPr>
        <w:t>โครงสร้างชั้นทาง</w:t>
      </w:r>
    </w:p>
    <w:p w14:paraId="1178CCA5" w14:textId="17ABD3DB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ความหนาของชั้น</w:t>
      </w:r>
      <w:r w:rsidR="00CE130E" w:rsidRPr="004260A7">
        <w:rPr>
          <w:cs/>
        </w:rPr>
        <w:t>โครงสร้างชั้นทาง</w:t>
      </w:r>
    </w:p>
    <w:p w14:paraId="624FA18B" w14:textId="77777777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 xml:space="preserve">ความลึกของดินตัดและดินถม </w:t>
      </w:r>
    </w:p>
    <w:p w14:paraId="23F535E7" w14:textId="77777777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  <w:rPr>
          <w:spacing w:val="-2"/>
        </w:rPr>
      </w:pPr>
      <w:r w:rsidRPr="004260A7">
        <w:rPr>
          <w:spacing w:val="-2"/>
          <w:cs/>
        </w:rPr>
        <w:t xml:space="preserve">ความลาดเอียง ขนาด และรูปร่างลักษณะในการระบายน้ำ </w:t>
      </w:r>
      <w:r w:rsidRPr="004260A7">
        <w:rPr>
          <w:spacing w:val="-2"/>
        </w:rPr>
        <w:t>(</w:t>
      </w:r>
      <w:r w:rsidRPr="004260A7">
        <w:rPr>
          <w:spacing w:val="-2"/>
          <w:cs/>
        </w:rPr>
        <w:t>ร่องน้ำ</w:t>
      </w:r>
      <w:r w:rsidRPr="004260A7">
        <w:rPr>
          <w:spacing w:val="-2"/>
        </w:rPr>
        <w:t xml:space="preserve">, </w:t>
      </w:r>
      <w:r w:rsidRPr="004260A7">
        <w:rPr>
          <w:spacing w:val="-2"/>
          <w:cs/>
        </w:rPr>
        <w:t>ท่อระบายน้ำ เป็นต้น)</w:t>
      </w:r>
    </w:p>
    <w:p w14:paraId="1121A1AF" w14:textId="6E7C19C3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การระบายน้ำใต้ดินใน</w:t>
      </w:r>
      <w:r w:rsidR="004A7DBF">
        <w:rPr>
          <w:rFonts w:hint="cs"/>
          <w:cs/>
        </w:rPr>
        <w:t>พื้น</w:t>
      </w:r>
      <w:r w:rsidRPr="004260A7">
        <w:rPr>
          <w:cs/>
        </w:rPr>
        <w:t>ที่</w:t>
      </w:r>
    </w:p>
    <w:p w14:paraId="3C4675CB" w14:textId="77777777" w:rsidR="00165F45" w:rsidRPr="004260A7" w:rsidRDefault="00165F45" w:rsidP="00CA52D1">
      <w:pPr>
        <w:spacing w:after="0" w:line="240" w:lineRule="auto"/>
        <w:ind w:left="2268"/>
        <w:jc w:val="thaiDistribute"/>
        <w:rPr>
          <w:sz w:val="20"/>
          <w:szCs w:val="20"/>
        </w:rPr>
      </w:pPr>
    </w:p>
    <w:p w14:paraId="524463FB" w14:textId="3F2E20AB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ถ้าผิวทางเกิด</w:t>
      </w:r>
      <w:r w:rsidR="003948E6" w:rsidRPr="004260A7">
        <w:rPr>
          <w:rFonts w:hint="cs"/>
          <w:cs/>
        </w:rPr>
        <w:t>ความ</w:t>
      </w:r>
      <w:r w:rsidRPr="004260A7">
        <w:rPr>
          <w:cs/>
        </w:rPr>
        <w:t>เสียหายเนื่องจากความชื้น แสดงว่าระบบการระบายน้ำเดิม</w:t>
      </w:r>
      <w:r w:rsidR="003948E6" w:rsidRPr="004260A7">
        <w:rPr>
          <w:cs/>
        </w:rPr>
        <w:br/>
      </w:r>
      <w:r w:rsidRPr="004260A7">
        <w:rPr>
          <w:cs/>
        </w:rPr>
        <w:t>ไม่เพียงพอกับความต้อง</w:t>
      </w:r>
      <w:r w:rsidR="00343E40" w:rsidRPr="004260A7">
        <w:rPr>
          <w:cs/>
        </w:rPr>
        <w:t xml:space="preserve">การปัจจุบันของโครงสร้างชั้นทาง </w:t>
      </w:r>
      <w:r w:rsidRPr="004260A7">
        <w:rPr>
          <w:cs/>
        </w:rPr>
        <w:t>การประเมิน</w:t>
      </w:r>
      <w:r w:rsidR="00343E40" w:rsidRPr="004260A7">
        <w:rPr>
          <w:rFonts w:hint="cs"/>
          <w:cs/>
        </w:rPr>
        <w:t>สภาพ</w:t>
      </w:r>
      <w:r w:rsidRPr="004260A7">
        <w:rPr>
          <w:cs/>
        </w:rPr>
        <w:t>การระบายน้ำ</w:t>
      </w:r>
      <w:r w:rsidR="003948E6" w:rsidRPr="004260A7">
        <w:rPr>
          <w:cs/>
        </w:rPr>
        <w:br/>
      </w:r>
      <w:r w:rsidRPr="004260A7">
        <w:rPr>
          <w:cs/>
        </w:rPr>
        <w:t>จะแสดงให้วิศวกรเห็น</w:t>
      </w:r>
      <w:r w:rsidR="006F7457" w:rsidRPr="004260A7">
        <w:rPr>
          <w:rFonts w:hint="cs"/>
          <w:cs/>
        </w:rPr>
        <w:t xml:space="preserve"> </w:t>
      </w:r>
      <w:r w:rsidRPr="004260A7">
        <w:rPr>
          <w:cs/>
        </w:rPr>
        <w:t>ทั้งการที่ระบบการระบายน้ำเดิมต้องการได้รับการซ่อมแซมและบำรุงรักษา หรือแม้แต่ความต้องการเพิ่มเติมรูปแบบการระบายน้ำจากเดิม</w:t>
      </w:r>
    </w:p>
    <w:p w14:paraId="039CDBC9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24BC70DF" w14:textId="09473398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ขั้นตอนต่อมาในการประเมินสภาพการระบายน้ำ เป็นการตรวจสอบแผนที่ลักษณะ</w:t>
      </w:r>
      <w:r w:rsidR="006F7457" w:rsidRPr="004260A7">
        <w:rPr>
          <w:cs/>
        </w:rPr>
        <w:br/>
      </w:r>
      <w:r w:rsidRPr="004260A7">
        <w:rPr>
          <w:cs/>
        </w:rPr>
        <w:t>ภูมิประเทศในพื้นที่บริเวณโครงการ สำหรับการระบายน้ำที่มีในการไหลของน้ำทั้งผิวหน้า</w:t>
      </w:r>
      <w:r w:rsidR="006F7457" w:rsidRPr="004260A7">
        <w:rPr>
          <w:cs/>
        </w:rPr>
        <w:br/>
      </w:r>
      <w:r w:rsidRPr="004260A7">
        <w:rPr>
          <w:cs/>
        </w:rPr>
        <w:t>และใต้ดิน ในโครงสร้างชั้นทางมีอ่างเก็บน้ำซึ่งไม่มีน้ำใต้ดินสำหรับให้น้ำระบายออกไปหรือไม่</w:t>
      </w:r>
      <w:r w:rsidR="006F7457" w:rsidRPr="004260A7">
        <w:rPr>
          <w:cs/>
        </w:rPr>
        <w:t xml:space="preserve"> </w:t>
      </w:r>
      <w:r w:rsidRPr="004260A7">
        <w:rPr>
          <w:cs/>
        </w:rPr>
        <w:t>มีทะเลสาบ ลำธาร หรือพื้นที่ชุ่มน้ำตามฤดูกาลสูงกว่าระดับ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หรือไม่</w:t>
      </w:r>
      <w:r w:rsidR="006F7457" w:rsidRPr="004260A7">
        <w:t xml:space="preserve"> </w:t>
      </w:r>
      <w:r w:rsidRPr="004260A7">
        <w:rPr>
          <w:cs/>
        </w:rPr>
        <w:t>นอกจากนี้ควรตรวจสอบแผนที่ทรัพยากรดินในพื้นที่</w:t>
      </w:r>
      <w:r w:rsidR="006F7457" w:rsidRPr="004260A7">
        <w:rPr>
          <w:rFonts w:hint="cs"/>
          <w:cs/>
        </w:rPr>
        <w:t xml:space="preserve"> </w:t>
      </w:r>
      <w:r w:rsidRPr="004260A7">
        <w:rPr>
          <w:cs/>
        </w:rPr>
        <w:t>เพื่อเป็นแหล่งข้อมูลเพิ่มเติมในการไหลของน้ำผิวหน้าและน้ำใต้ดิน แผนที่ทรัพยากรดินเหล่านี้สามารถให้ข้อมูลเกี่ยวกับชนิดของดิน</w:t>
      </w:r>
    </w:p>
    <w:p w14:paraId="22A87485" w14:textId="6D7DA6B6" w:rsidR="000B3231" w:rsidRPr="004260A7" w:rsidRDefault="000B3231" w:rsidP="00CA52D1">
      <w:pPr>
        <w:spacing w:after="0" w:line="240" w:lineRule="auto"/>
      </w:pPr>
      <w:r w:rsidRPr="004260A7">
        <w:br w:type="page"/>
      </w:r>
    </w:p>
    <w:p w14:paraId="07346C79" w14:textId="54861A57" w:rsidR="000B3231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lastRenderedPageBreak/>
        <w:t>การประเมินสภาพการระบายน้ำต้องการการตรวจสอบพื้นที่ซึ่งเป็นปัญห</w:t>
      </w:r>
      <w:r w:rsidR="006F7457" w:rsidRPr="004260A7">
        <w:rPr>
          <w:cs/>
        </w:rPr>
        <w:t>า</w:t>
      </w:r>
      <w:r w:rsidR="00343E40" w:rsidRPr="004260A7">
        <w:rPr>
          <w:cs/>
        </w:rPr>
        <w:t xml:space="preserve"> โดยเฉพาะอย่างยิ่งช่วงหน้าฝน </w:t>
      </w:r>
      <w:r w:rsidRPr="004260A7">
        <w:rPr>
          <w:cs/>
        </w:rPr>
        <w:t>คำถามข้างล่างต่อไปนี้เป็นการตั้งคำถามระหว่างการตรวจสอบพื้นที่</w:t>
      </w:r>
    </w:p>
    <w:p w14:paraId="5DEF156E" w14:textId="5C6CD5D8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น้ำไหลข้ามผิวทางไปที่ไหนและอย่างไร</w:t>
      </w:r>
    </w:p>
    <w:p w14:paraId="3815F980" w14:textId="50D54647" w:rsidR="009515ED" w:rsidRPr="004260A7" w:rsidRDefault="00343E40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บริเวณไหนที่</w:t>
      </w:r>
      <w:r w:rsidRPr="004260A7">
        <w:rPr>
          <w:rFonts w:hint="cs"/>
          <w:cs/>
        </w:rPr>
        <w:t>มี</w:t>
      </w:r>
      <w:r w:rsidRPr="004260A7">
        <w:rPr>
          <w:cs/>
        </w:rPr>
        <w:t>น้ำ</w:t>
      </w:r>
      <w:r w:rsidRPr="004260A7">
        <w:rPr>
          <w:rFonts w:hint="cs"/>
          <w:cs/>
        </w:rPr>
        <w:t>ขัง</w:t>
      </w:r>
      <w:r w:rsidR="009515ED" w:rsidRPr="004260A7">
        <w:rPr>
          <w:cs/>
        </w:rPr>
        <w:t>อยู่บน</w:t>
      </w:r>
      <w:r w:rsidRPr="004260A7">
        <w:rPr>
          <w:rFonts w:hint="cs"/>
          <w:cs/>
        </w:rPr>
        <w:t>โครงสร้างชั้นทาง</w:t>
      </w:r>
      <w:r w:rsidR="009515ED" w:rsidRPr="004260A7">
        <w:rPr>
          <w:cs/>
        </w:rPr>
        <w:t>หรือ</w:t>
      </w:r>
      <w:r w:rsidRPr="004260A7">
        <w:rPr>
          <w:rFonts w:hint="cs"/>
          <w:cs/>
        </w:rPr>
        <w:t>บริเวณ</w:t>
      </w:r>
      <w:r w:rsidR="009515ED" w:rsidRPr="004260A7">
        <w:rPr>
          <w:cs/>
        </w:rPr>
        <w:t>ใกล้</w:t>
      </w:r>
      <w:r w:rsidRPr="004260A7">
        <w:rPr>
          <w:rFonts w:hint="cs"/>
          <w:cs/>
        </w:rPr>
        <w:t>เคียง</w:t>
      </w:r>
    </w:p>
    <w:p w14:paraId="3E11637D" w14:textId="38537B3B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น้ำในร่องระบายน้ำมี</w:t>
      </w:r>
      <w:r w:rsidR="00343E40" w:rsidRPr="004260A7">
        <w:rPr>
          <w:rFonts w:hint="cs"/>
          <w:cs/>
        </w:rPr>
        <w:t>ระดับ</w:t>
      </w:r>
      <w:r w:rsidR="00343E40" w:rsidRPr="004260A7">
        <w:rPr>
          <w:cs/>
        </w:rPr>
        <w:t>สูงเท่าใด</w:t>
      </w:r>
    </w:p>
    <w:p w14:paraId="3C2290E5" w14:textId="5CEE12AE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ในรอยต่อหรือรอยแตกร้าวมีน้ำขังอยู่หรือไม่</w:t>
      </w:r>
    </w:p>
    <w:p w14:paraId="151D7CE8" w14:textId="344F928D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มีแอ่งน้ำบนไหล่ทางหรือไม่</w:t>
      </w:r>
    </w:p>
    <w:p w14:paraId="274D9059" w14:textId="6BB5EFEE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มีพืชที่ชอบน้ำเจริญเติบโตอยู่บริเวณข้างทางหรือไม่</w:t>
      </w:r>
    </w:p>
    <w:p w14:paraId="65A7656B" w14:textId="3DC26CF4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มีตะกอนของมวลรวมละเอียด หรือร่องรอยอื่นของการอัดทะลัก ปรากฏให้เห็นที่ขอบทางหรือไม่</w:t>
      </w:r>
    </w:p>
    <w:p w14:paraId="61EAB7D3" w14:textId="66DAB144" w:rsidR="009515ED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ในช่องระบายน้ำมีเศษหิน เศษขยะ หรือตะกอนสะสมอยู่หรือไม่</w:t>
      </w:r>
    </w:p>
    <w:p w14:paraId="78AC80D0" w14:textId="45A7F000" w:rsidR="00165F45" w:rsidRPr="004260A7" w:rsidRDefault="009515ED" w:rsidP="00CA52D1">
      <w:pPr>
        <w:numPr>
          <w:ilvl w:val="0"/>
          <w:numId w:val="7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รอยต่อและรอยแตกร้าวได้รับการยาแนวหรืออุดซ่อมแล้วหรือไม่</w:t>
      </w:r>
    </w:p>
    <w:p w14:paraId="78CBB4AD" w14:textId="77777777" w:rsidR="002E0130" w:rsidRPr="004260A7" w:rsidRDefault="002E0130" w:rsidP="00CA52D1">
      <w:pPr>
        <w:spacing w:after="0" w:line="240" w:lineRule="auto"/>
        <w:ind w:left="2268"/>
        <w:jc w:val="thaiDistribute"/>
        <w:rPr>
          <w:sz w:val="20"/>
          <w:szCs w:val="20"/>
        </w:rPr>
      </w:pPr>
    </w:p>
    <w:p w14:paraId="7FD94FE2" w14:textId="67A80534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ในการตรวจสอบพื้นที่ควรมีการตรวจสอบอย่างละเอียดเพื่อหาว่าระบบการระบายน้ำซึ่งถูกวางแผนไว้ในการออกแ</w:t>
      </w:r>
      <w:r w:rsidR="00077C0C" w:rsidRPr="004260A7">
        <w:rPr>
          <w:cs/>
        </w:rPr>
        <w:t xml:space="preserve">บบเริ่มแรกได้มีการก่อสร้างจริง </w:t>
      </w:r>
      <w:r w:rsidRPr="004260A7">
        <w:rPr>
          <w:cs/>
        </w:rPr>
        <w:t>ในกรณีไม่ควรจะสันนิษฐานเองเนื่องจากแผนงานสามารถเปลี่ยนแปลงได้เสมอ อีกทั้งควรค้นหาหลักฐานการซ่อมบำรุงระบบระบายน้ำใน</w:t>
      </w:r>
      <w:r w:rsidR="003948E6" w:rsidRPr="004260A7">
        <w:rPr>
          <w:rFonts w:hint="cs"/>
          <w:cs/>
        </w:rPr>
        <w:t>พื้น</w:t>
      </w:r>
      <w:r w:rsidRPr="004260A7">
        <w:rPr>
          <w:cs/>
        </w:rPr>
        <w:t>ที่ และไต่ถามเกี่ยวกับขั้นตอนในการทำความสะอาดตามกำหนดการ</w:t>
      </w:r>
    </w:p>
    <w:p w14:paraId="52AF3194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343E557A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คุณสมบัติของวัสดุ </w:t>
      </w:r>
      <w:r w:rsidRPr="004260A7">
        <w:rPr>
          <w:b/>
          <w:bCs/>
          <w:u w:val="single"/>
        </w:rPr>
        <w:t>(Properties of Materials)</w:t>
      </w:r>
    </w:p>
    <w:p w14:paraId="640D03CC" w14:textId="77777777" w:rsidR="000B3231" w:rsidRPr="004260A7" w:rsidRDefault="000B3231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5661FF56" w14:textId="1B47B5EE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การหาคุณสมบัติของวัสดุในการตรวจสอบพื้นที่ขึ้นอยู่กับสองปัจจัย นั่นคือ ชนิดของความชำรุดเสียหายเนื่องจากความชื้นที่เกิดขึ้นในโครงสร้างชั้นทาง และชั้น</w:t>
      </w:r>
      <w:r w:rsidR="00CE130E" w:rsidRPr="004260A7">
        <w:rPr>
          <w:cs/>
        </w:rPr>
        <w:t>โครงสร้างชั้นทาง</w:t>
      </w:r>
      <w:r w:rsidR="00077C0C" w:rsidRPr="004260A7">
        <w:rPr>
          <w:cs/>
        </w:rPr>
        <w:br/>
      </w:r>
      <w:r w:rsidR="003948E6" w:rsidRPr="004260A7">
        <w:rPr>
          <w:cs/>
        </w:rPr>
        <w:t>ที่มี</w:t>
      </w:r>
      <w:r w:rsidR="00540F7F" w:rsidRPr="004260A7">
        <w:rPr>
          <w:cs/>
        </w:rPr>
        <w:t>ความเสียหาย</w:t>
      </w:r>
      <w:r w:rsidR="003948E6" w:rsidRPr="004260A7">
        <w:rPr>
          <w:cs/>
        </w:rPr>
        <w:t>ของผิวทางปรากฏ</w:t>
      </w:r>
      <w:r w:rsidR="003948E6" w:rsidRPr="004260A7">
        <w:rPr>
          <w:rFonts w:hint="cs"/>
          <w:cs/>
        </w:rPr>
        <w:t>ดัง</w:t>
      </w:r>
      <w:r w:rsidRPr="004260A7">
        <w:rPr>
          <w:cs/>
        </w:rPr>
        <w:t xml:space="preserve">ตารางที่ </w:t>
      </w:r>
      <w:r w:rsidR="00562A91" w:rsidRPr="004260A7">
        <w:t>3.3.2-</w:t>
      </w:r>
      <w:r w:rsidRPr="004260A7">
        <w:t xml:space="preserve">1 </w:t>
      </w:r>
      <w:r w:rsidRPr="004260A7">
        <w:rPr>
          <w:cs/>
        </w:rPr>
        <w:t>แสดงรายการคุณสมบัติของวัสดุ</w:t>
      </w:r>
      <w:r w:rsidR="003948E6" w:rsidRPr="004260A7">
        <w:rPr>
          <w:cs/>
        </w:rPr>
        <w:br/>
      </w:r>
      <w:r w:rsidRPr="004260A7">
        <w:rPr>
          <w:cs/>
        </w:rPr>
        <w:t>บางชนิดที่อาจจะถูกตรวจพบในแต่ละชั้น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 </w:t>
      </w:r>
      <w:r w:rsidRPr="004260A7">
        <w:t>(</w:t>
      </w:r>
      <w:r w:rsidRPr="004260A7">
        <w:rPr>
          <w:cs/>
        </w:rPr>
        <w:t>ชั้นดินเดิม</w:t>
      </w:r>
      <w:r w:rsidRPr="004260A7">
        <w:t xml:space="preserve"> </w:t>
      </w:r>
      <w:r w:rsidR="00343E40" w:rsidRPr="004260A7">
        <w:rPr>
          <w:cs/>
        </w:rPr>
        <w:t>ชั้นพื้นทาง ชั้นรอง</w:t>
      </w:r>
      <w:r w:rsidR="003948E6" w:rsidRPr="004260A7">
        <w:rPr>
          <w:cs/>
        </w:rPr>
        <w:br/>
      </w:r>
      <w:r w:rsidR="00343E40" w:rsidRPr="004260A7">
        <w:rPr>
          <w:cs/>
        </w:rPr>
        <w:t xml:space="preserve">พื้นทาง </w:t>
      </w:r>
      <w:r w:rsidRPr="004260A7">
        <w:rPr>
          <w:cs/>
        </w:rPr>
        <w:t>และชั้นผิวทาง) แผ</w:t>
      </w:r>
      <w:r w:rsidR="00343E40" w:rsidRPr="004260A7">
        <w:rPr>
          <w:cs/>
        </w:rPr>
        <w:t>นที่ของหลาย</w:t>
      </w:r>
      <w:r w:rsidRPr="004260A7">
        <w:rPr>
          <w:cs/>
        </w:rPr>
        <w:t>ๆ พื้นที่จะมีการจัดเตรียมข้อมูลเกี่ยวกับคุณสมบัติทางวิศวกรรมของดินเอาไว้ จึงควรนำมาใช้เป็นแหล่งของข้อมูล</w:t>
      </w:r>
    </w:p>
    <w:p w14:paraId="22944799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088D742A" w14:textId="2844A6BD" w:rsidR="00562A91" w:rsidRPr="004260A7" w:rsidRDefault="009515ED" w:rsidP="00CA52D1">
      <w:pPr>
        <w:spacing w:after="0" w:line="240" w:lineRule="auto"/>
        <w:ind w:left="1134" w:firstLine="567"/>
        <w:jc w:val="thaiDistribute"/>
        <w:rPr>
          <w:cs/>
        </w:rPr>
      </w:pPr>
      <w:r w:rsidRPr="004260A7">
        <w:rPr>
          <w:cs/>
        </w:rPr>
        <w:t>ถ้าเป็นไปได้ การรวบรวมข้อมูลวัสดุในการประเมินสภาพการระบายน้ำกับการป</w:t>
      </w:r>
      <w:r w:rsidR="00077C0C" w:rsidRPr="004260A7">
        <w:rPr>
          <w:cs/>
        </w:rPr>
        <w:t>ระเมินทั้งโครงการควรทำควบคู่กัน</w:t>
      </w:r>
      <w:r w:rsidRPr="004260A7">
        <w:rPr>
          <w:cs/>
        </w:rPr>
        <w:t xml:space="preserve"> ยกตัวอย่างเช่น</w:t>
      </w:r>
      <w:r w:rsidRPr="004260A7">
        <w:t xml:space="preserve"> </w:t>
      </w:r>
      <w:r w:rsidRPr="004260A7">
        <w:rPr>
          <w:cs/>
        </w:rPr>
        <w:t>ถ้าต้องมีการเจาะเก็บตัวอย่างเพื่อหาความหนาของชั้น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 สามารถเก็บตัวอย่างของวัสดุชั้นดินเดิมได้ในเวลาเดียวกัน เพื่อนำมาทด</w:t>
      </w:r>
      <w:r w:rsidR="00077C0C" w:rsidRPr="004260A7">
        <w:rPr>
          <w:cs/>
        </w:rPr>
        <w:t>สอบการระบายน้ำ</w:t>
      </w:r>
      <w:r w:rsidRPr="004260A7">
        <w:rPr>
          <w:cs/>
        </w:rPr>
        <w:t xml:space="preserve"> จะทำให้ค่าใช้จ่ายในการประเมินสภาพการระบายน้ำลดลง</w:t>
      </w:r>
    </w:p>
    <w:p w14:paraId="628CC8C8" w14:textId="77777777" w:rsidR="00562A91" w:rsidRPr="004260A7" w:rsidRDefault="00562A91" w:rsidP="00CA52D1">
      <w:pPr>
        <w:spacing w:after="0" w:line="240" w:lineRule="auto"/>
        <w:rPr>
          <w:cs/>
        </w:rPr>
      </w:pPr>
      <w:r w:rsidRPr="004260A7">
        <w:rPr>
          <w:cs/>
        </w:rPr>
        <w:br w:type="page"/>
      </w:r>
    </w:p>
    <w:p w14:paraId="35AE34A4" w14:textId="7A25AC7B" w:rsidR="009515ED" w:rsidRPr="004260A7" w:rsidRDefault="009515ED" w:rsidP="00CA52D1">
      <w:pPr>
        <w:spacing w:after="0" w:line="240" w:lineRule="auto"/>
      </w:pPr>
      <w:r w:rsidRPr="004260A7">
        <w:rPr>
          <w:cs/>
        </w:rPr>
        <w:lastRenderedPageBreak/>
        <w:t xml:space="preserve">ตารางที่ </w:t>
      </w:r>
      <w:r w:rsidR="00562A91" w:rsidRPr="004260A7">
        <w:t>3.3.2-</w:t>
      </w:r>
      <w:r w:rsidRPr="004260A7">
        <w:t xml:space="preserve">1 </w:t>
      </w:r>
      <w:r w:rsidRPr="004260A7">
        <w:rPr>
          <w:cs/>
        </w:rPr>
        <w:t>คุณสมบัติของวัสดุที่เกี่ยวข้องกับปัญหาการระบายน้ำในโครงสร้างชั้นทาง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7"/>
        <w:gridCol w:w="5035"/>
      </w:tblGrid>
      <w:tr w:rsidR="009515ED" w:rsidRPr="004260A7" w14:paraId="15337A5B" w14:textId="77777777" w:rsidTr="002B6125">
        <w:trPr>
          <w:trHeight w:val="20"/>
          <w:jc w:val="center"/>
        </w:trPr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7726590F" w14:textId="72E2D9F4" w:rsidR="009515ED" w:rsidRPr="004260A7" w:rsidRDefault="009515ED" w:rsidP="00CA52D1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วัสดุดินเดิม </w:t>
            </w:r>
            <w:r w:rsidR="000467C6">
              <w:rPr>
                <w:sz w:val="24"/>
                <w:szCs w:val="28"/>
              </w:rPr>
              <w:t>(S</w:t>
            </w:r>
            <w:r w:rsidRPr="004260A7">
              <w:rPr>
                <w:sz w:val="24"/>
                <w:szCs w:val="28"/>
              </w:rPr>
              <w:t>ubgrade)</w:t>
            </w:r>
          </w:p>
        </w:tc>
      </w:tr>
      <w:tr w:rsidR="009515ED" w:rsidRPr="004260A7" w14:paraId="33F3C657" w14:textId="77777777" w:rsidTr="00E05D9F">
        <w:trPr>
          <w:trHeight w:val="20"/>
          <w:jc w:val="center"/>
        </w:trPr>
        <w:tc>
          <w:tcPr>
            <w:tcW w:w="2143" w:type="pct"/>
            <w:shd w:val="clear" w:color="auto" w:fill="auto"/>
          </w:tcPr>
          <w:p w14:paraId="72E9A9BB" w14:textId="09CA629A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  <w:cs/>
              </w:rPr>
            </w:pPr>
            <w:r w:rsidRPr="004260A7">
              <w:rPr>
                <w:sz w:val="24"/>
                <w:szCs w:val="28"/>
                <w:cs/>
              </w:rPr>
              <w:t>การจัดหมวดหมู่ทั่วไป</w:t>
            </w:r>
          </w:p>
          <w:p w14:paraId="6054A3B0" w14:textId="37AC0A3F" w:rsidR="00562A91" w:rsidRPr="004260A7" w:rsidRDefault="009515ED" w:rsidP="00CA52D1">
            <w:pPr>
              <w:spacing w:after="0" w:line="240" w:lineRule="auto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(</w:t>
            </w:r>
            <w:r w:rsidR="00511B3A" w:rsidRPr="004260A7">
              <w:rPr>
                <w:sz w:val="24"/>
                <w:szCs w:val="28"/>
              </w:rPr>
              <w:t>General C</w:t>
            </w:r>
            <w:r w:rsidRPr="004260A7">
              <w:rPr>
                <w:sz w:val="24"/>
                <w:szCs w:val="28"/>
              </w:rPr>
              <w:t>ategorization)</w:t>
            </w:r>
          </w:p>
        </w:tc>
        <w:tc>
          <w:tcPr>
            <w:tcW w:w="2857" w:type="pct"/>
            <w:shd w:val="clear" w:color="auto" w:fill="auto"/>
            <w:vAlign w:val="center"/>
          </w:tcPr>
          <w:p w14:paraId="2A189186" w14:textId="0AD841E0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ขนาดคละ (</w:t>
            </w:r>
            <w:r w:rsidR="00511B3A" w:rsidRPr="004260A7">
              <w:rPr>
                <w:sz w:val="24"/>
                <w:szCs w:val="28"/>
              </w:rPr>
              <w:t>G</w:t>
            </w:r>
            <w:r w:rsidRPr="004260A7">
              <w:rPr>
                <w:sz w:val="24"/>
                <w:szCs w:val="28"/>
              </w:rPr>
              <w:t>radation)</w:t>
            </w:r>
          </w:p>
          <w:p w14:paraId="0B937B74" w14:textId="0703F588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การจำแนกชนิดของดิน (</w:t>
            </w:r>
            <w:r w:rsidR="00511B3A" w:rsidRPr="004260A7">
              <w:rPr>
                <w:sz w:val="24"/>
                <w:szCs w:val="28"/>
              </w:rPr>
              <w:t>C</w:t>
            </w:r>
            <w:r w:rsidRPr="004260A7">
              <w:rPr>
                <w:sz w:val="24"/>
                <w:szCs w:val="28"/>
              </w:rPr>
              <w:t>lassification)</w:t>
            </w:r>
          </w:p>
        </w:tc>
      </w:tr>
      <w:tr w:rsidR="009515ED" w:rsidRPr="004260A7" w14:paraId="461A0E7C" w14:textId="77777777" w:rsidTr="00E05D9F">
        <w:trPr>
          <w:trHeight w:val="20"/>
          <w:jc w:val="center"/>
        </w:trPr>
        <w:tc>
          <w:tcPr>
            <w:tcW w:w="2143" w:type="pct"/>
            <w:shd w:val="clear" w:color="auto" w:fill="auto"/>
          </w:tcPr>
          <w:p w14:paraId="2A0CD019" w14:textId="77777777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ความสัมพันธ์เชิงมวลและปริมาตร</w:t>
            </w:r>
          </w:p>
          <w:p w14:paraId="32049999" w14:textId="7823B5D2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  <w:cs/>
              </w:rPr>
            </w:pPr>
            <w:r w:rsidRPr="004260A7">
              <w:rPr>
                <w:sz w:val="24"/>
                <w:szCs w:val="28"/>
              </w:rPr>
              <w:t>(Weight-</w:t>
            </w:r>
            <w:r w:rsidR="00511B3A" w:rsidRPr="004260A7">
              <w:rPr>
                <w:sz w:val="24"/>
                <w:szCs w:val="28"/>
              </w:rPr>
              <w:t>Volume R</w:t>
            </w:r>
            <w:r w:rsidRPr="004260A7">
              <w:rPr>
                <w:sz w:val="24"/>
                <w:szCs w:val="28"/>
              </w:rPr>
              <w:t>elationship)</w:t>
            </w:r>
          </w:p>
        </w:tc>
        <w:tc>
          <w:tcPr>
            <w:tcW w:w="2857" w:type="pct"/>
            <w:shd w:val="clear" w:color="auto" w:fill="auto"/>
            <w:vAlign w:val="center"/>
          </w:tcPr>
          <w:p w14:paraId="75856137" w14:textId="78B92FA3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ความหนาแน่นแห้งสูงสุดในห้องปฏิบัติการ </w:t>
            </w:r>
            <w:r w:rsidR="00922494" w:rsidRPr="004260A7">
              <w:rPr>
                <w:sz w:val="24"/>
                <w:szCs w:val="28"/>
                <w:cs/>
              </w:rPr>
              <w:br/>
            </w:r>
            <w:r w:rsidR="00511B3A" w:rsidRPr="004260A7">
              <w:rPr>
                <w:sz w:val="24"/>
                <w:szCs w:val="28"/>
              </w:rPr>
              <w:t>(Optimum Lab Dry D</w:t>
            </w:r>
            <w:r w:rsidRPr="004260A7">
              <w:rPr>
                <w:sz w:val="24"/>
                <w:szCs w:val="28"/>
              </w:rPr>
              <w:t>ensity)</w:t>
            </w:r>
          </w:p>
          <w:p w14:paraId="18EF64A2" w14:textId="736587FB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ปริมาณความชื้นที่เหมาะสมในห้องปฏิบัติการ </w:t>
            </w:r>
            <w:r w:rsidR="00922494" w:rsidRPr="004260A7">
              <w:rPr>
                <w:sz w:val="24"/>
                <w:szCs w:val="28"/>
                <w:cs/>
              </w:rPr>
              <w:br/>
            </w:r>
            <w:r w:rsidRPr="004260A7">
              <w:rPr>
                <w:sz w:val="24"/>
                <w:szCs w:val="28"/>
                <w:cs/>
              </w:rPr>
              <w:t>(</w:t>
            </w:r>
            <w:r w:rsidR="00511B3A" w:rsidRPr="004260A7">
              <w:rPr>
                <w:sz w:val="24"/>
                <w:szCs w:val="28"/>
              </w:rPr>
              <w:t>Optimum Lab M</w:t>
            </w:r>
            <w:r w:rsidRPr="004260A7">
              <w:rPr>
                <w:sz w:val="24"/>
                <w:szCs w:val="28"/>
              </w:rPr>
              <w:t xml:space="preserve">oisture </w:t>
            </w:r>
            <w:r w:rsidR="00511B3A" w:rsidRPr="004260A7">
              <w:rPr>
                <w:sz w:val="24"/>
                <w:szCs w:val="28"/>
              </w:rPr>
              <w:t>C</w:t>
            </w:r>
            <w:r w:rsidRPr="004260A7">
              <w:rPr>
                <w:sz w:val="24"/>
                <w:szCs w:val="28"/>
              </w:rPr>
              <w:t>ontent)</w:t>
            </w:r>
          </w:p>
          <w:p w14:paraId="32F452AD" w14:textId="36A2471C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ความหนาแน่นแห้งในสนาม (</w:t>
            </w:r>
            <w:r w:rsidR="00511B3A" w:rsidRPr="004260A7">
              <w:rPr>
                <w:sz w:val="24"/>
                <w:szCs w:val="28"/>
              </w:rPr>
              <w:t>In S</w:t>
            </w:r>
            <w:r w:rsidRPr="004260A7">
              <w:rPr>
                <w:sz w:val="24"/>
                <w:szCs w:val="28"/>
              </w:rPr>
              <w:t xml:space="preserve">itu </w:t>
            </w:r>
            <w:r w:rsidR="00511B3A" w:rsidRPr="004260A7">
              <w:rPr>
                <w:sz w:val="24"/>
                <w:szCs w:val="28"/>
              </w:rPr>
              <w:t>Dry De</w:t>
            </w:r>
            <w:r w:rsidRPr="004260A7">
              <w:rPr>
                <w:sz w:val="24"/>
                <w:szCs w:val="28"/>
              </w:rPr>
              <w:t>nsity)</w:t>
            </w:r>
          </w:p>
          <w:p w14:paraId="621476AF" w14:textId="4A153DF6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ปริมาณความชื้นในสนาม (</w:t>
            </w:r>
            <w:r w:rsidR="00511B3A" w:rsidRPr="004260A7">
              <w:rPr>
                <w:sz w:val="24"/>
                <w:szCs w:val="28"/>
              </w:rPr>
              <w:t>In S</w:t>
            </w:r>
            <w:r w:rsidRPr="004260A7">
              <w:rPr>
                <w:sz w:val="24"/>
                <w:szCs w:val="28"/>
              </w:rPr>
              <w:t xml:space="preserve">itu </w:t>
            </w:r>
            <w:r w:rsidR="00511B3A" w:rsidRPr="004260A7">
              <w:rPr>
                <w:sz w:val="24"/>
                <w:szCs w:val="28"/>
              </w:rPr>
              <w:t>Moisture C</w:t>
            </w:r>
            <w:r w:rsidRPr="004260A7">
              <w:rPr>
                <w:sz w:val="24"/>
                <w:szCs w:val="28"/>
              </w:rPr>
              <w:t>ontent)</w:t>
            </w:r>
          </w:p>
        </w:tc>
      </w:tr>
      <w:tr w:rsidR="009515ED" w:rsidRPr="004260A7" w14:paraId="14F39EA3" w14:textId="77777777" w:rsidTr="00E05D9F">
        <w:trPr>
          <w:trHeight w:val="20"/>
          <w:jc w:val="center"/>
        </w:trPr>
        <w:tc>
          <w:tcPr>
            <w:tcW w:w="2143" w:type="pct"/>
            <w:shd w:val="clear" w:color="auto" w:fill="auto"/>
          </w:tcPr>
          <w:p w14:paraId="70AA8F00" w14:textId="77777777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คุณลักษณะอื่นที่เกี่ยวข้องกับการระบายน้ำ</w:t>
            </w:r>
          </w:p>
          <w:p w14:paraId="5A3CD8AD" w14:textId="189E9B67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(</w:t>
            </w:r>
            <w:r w:rsidR="00511B3A" w:rsidRPr="004260A7">
              <w:rPr>
                <w:sz w:val="24"/>
                <w:szCs w:val="28"/>
              </w:rPr>
              <w:t>Other D</w:t>
            </w:r>
            <w:r w:rsidRPr="004260A7">
              <w:rPr>
                <w:sz w:val="24"/>
                <w:szCs w:val="28"/>
              </w:rPr>
              <w:t>rainage-</w:t>
            </w:r>
            <w:r w:rsidR="00511B3A" w:rsidRPr="004260A7">
              <w:rPr>
                <w:sz w:val="24"/>
                <w:szCs w:val="28"/>
              </w:rPr>
              <w:t>Related C</w:t>
            </w:r>
            <w:r w:rsidRPr="004260A7">
              <w:rPr>
                <w:sz w:val="24"/>
                <w:szCs w:val="28"/>
              </w:rPr>
              <w:t>haracteristics)</w:t>
            </w:r>
          </w:p>
        </w:tc>
        <w:tc>
          <w:tcPr>
            <w:tcW w:w="2857" w:type="pct"/>
            <w:shd w:val="clear" w:color="auto" w:fill="auto"/>
            <w:vAlign w:val="center"/>
          </w:tcPr>
          <w:p w14:paraId="6B51516B" w14:textId="19689E72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คุณสมบัติการซึมผ่านของน้ำ </w:t>
            </w:r>
            <w:r w:rsidR="00511B3A" w:rsidRPr="004260A7">
              <w:rPr>
                <w:sz w:val="24"/>
                <w:szCs w:val="28"/>
              </w:rPr>
              <w:t>(P</w:t>
            </w:r>
            <w:r w:rsidRPr="004260A7">
              <w:rPr>
                <w:sz w:val="24"/>
                <w:szCs w:val="28"/>
              </w:rPr>
              <w:t>ermeability)</w:t>
            </w:r>
          </w:p>
          <w:p w14:paraId="29AD5748" w14:textId="0A3A31D0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ความพรุนประสิทธิผล </w:t>
            </w:r>
            <w:r w:rsidR="00511B3A" w:rsidRPr="004260A7">
              <w:rPr>
                <w:sz w:val="24"/>
                <w:szCs w:val="28"/>
              </w:rPr>
              <w:t>(Effective P</w:t>
            </w:r>
            <w:r w:rsidRPr="004260A7">
              <w:rPr>
                <w:sz w:val="24"/>
                <w:szCs w:val="28"/>
              </w:rPr>
              <w:t>orosity)</w:t>
            </w:r>
          </w:p>
          <w:p w14:paraId="79FA1DB9" w14:textId="7602478C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ความไวต่อความเย็นต่ำกว่าจุดเยือกแข็ง </w:t>
            </w:r>
            <w:r w:rsidR="00511B3A" w:rsidRPr="004260A7">
              <w:rPr>
                <w:sz w:val="24"/>
                <w:szCs w:val="28"/>
              </w:rPr>
              <w:t>(Frost S</w:t>
            </w:r>
            <w:r w:rsidRPr="004260A7">
              <w:rPr>
                <w:sz w:val="24"/>
                <w:szCs w:val="28"/>
              </w:rPr>
              <w:t>usceptibility)</w:t>
            </w:r>
          </w:p>
          <w:p w14:paraId="0B5347BC" w14:textId="076AACBE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แรงตึงผิว </w:t>
            </w:r>
            <w:r w:rsidR="00511B3A" w:rsidRPr="004260A7">
              <w:rPr>
                <w:sz w:val="24"/>
                <w:szCs w:val="28"/>
              </w:rPr>
              <w:t>(C</w:t>
            </w:r>
            <w:r w:rsidRPr="004260A7">
              <w:rPr>
                <w:sz w:val="24"/>
                <w:szCs w:val="28"/>
              </w:rPr>
              <w:t xml:space="preserve">apillarity) </w:t>
            </w:r>
          </w:p>
        </w:tc>
      </w:tr>
      <w:tr w:rsidR="009515ED" w:rsidRPr="004260A7" w14:paraId="2D64CE0C" w14:textId="77777777" w:rsidTr="002B6125">
        <w:trPr>
          <w:trHeight w:val="20"/>
          <w:jc w:val="center"/>
        </w:trPr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6119948D" w14:textId="0394886C" w:rsidR="009515ED" w:rsidRPr="004260A7" w:rsidRDefault="009515ED" w:rsidP="00CA52D1">
            <w:pPr>
              <w:spacing w:after="0" w:line="240" w:lineRule="auto"/>
              <w:jc w:val="center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วัสดุชั้นพื้นทาง</w:t>
            </w:r>
            <w:r w:rsidR="00343E40" w:rsidRPr="004260A7">
              <w:rPr>
                <w:rFonts w:hint="cs"/>
                <w:sz w:val="24"/>
                <w:szCs w:val="28"/>
                <w:cs/>
              </w:rPr>
              <w:t>และรองพื้นทาง</w:t>
            </w:r>
            <w:r w:rsidRPr="004260A7">
              <w:rPr>
                <w:sz w:val="24"/>
                <w:szCs w:val="28"/>
                <w:cs/>
              </w:rPr>
              <w:t xml:space="preserve"> </w:t>
            </w:r>
            <w:r w:rsidRPr="004260A7">
              <w:rPr>
                <w:sz w:val="24"/>
                <w:szCs w:val="28"/>
              </w:rPr>
              <w:t>(Granular)</w:t>
            </w:r>
          </w:p>
        </w:tc>
      </w:tr>
      <w:tr w:rsidR="009515ED" w:rsidRPr="004260A7" w14:paraId="2D90420A" w14:textId="77777777" w:rsidTr="00E05D9F">
        <w:trPr>
          <w:trHeight w:val="20"/>
          <w:jc w:val="center"/>
        </w:trPr>
        <w:tc>
          <w:tcPr>
            <w:tcW w:w="2143" w:type="pct"/>
            <w:shd w:val="clear" w:color="auto" w:fill="auto"/>
          </w:tcPr>
          <w:p w14:paraId="0F41809F" w14:textId="34356A43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  <w:cs/>
              </w:rPr>
            </w:pPr>
            <w:r w:rsidRPr="004260A7">
              <w:rPr>
                <w:sz w:val="24"/>
                <w:szCs w:val="28"/>
                <w:cs/>
              </w:rPr>
              <w:t>การจัดหมวดหมู่ทั่วไป</w:t>
            </w:r>
          </w:p>
          <w:p w14:paraId="5EF01A91" w14:textId="004FAF87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(</w:t>
            </w:r>
            <w:r w:rsidR="00511B3A" w:rsidRPr="004260A7">
              <w:rPr>
                <w:sz w:val="24"/>
                <w:szCs w:val="28"/>
              </w:rPr>
              <w:t>General C</w:t>
            </w:r>
            <w:r w:rsidRPr="004260A7">
              <w:rPr>
                <w:sz w:val="24"/>
                <w:szCs w:val="28"/>
              </w:rPr>
              <w:t>ategorization)</w:t>
            </w:r>
          </w:p>
          <w:p w14:paraId="75F80A05" w14:textId="77777777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2857" w:type="pct"/>
            <w:shd w:val="clear" w:color="auto" w:fill="auto"/>
            <w:vAlign w:val="center"/>
          </w:tcPr>
          <w:p w14:paraId="47A55714" w14:textId="7DA197D0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ขนาดคละ (</w:t>
            </w:r>
            <w:r w:rsidR="00511B3A" w:rsidRPr="004260A7">
              <w:rPr>
                <w:sz w:val="24"/>
                <w:szCs w:val="28"/>
              </w:rPr>
              <w:t>G</w:t>
            </w:r>
            <w:r w:rsidRPr="004260A7">
              <w:rPr>
                <w:sz w:val="24"/>
                <w:szCs w:val="28"/>
              </w:rPr>
              <w:t>radation)</w:t>
            </w:r>
          </w:p>
          <w:p w14:paraId="2D0A7E72" w14:textId="0DBD228E" w:rsidR="009515ED" w:rsidRPr="004260A7" w:rsidRDefault="00A705A6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เปอร์</w:t>
            </w:r>
            <w:r w:rsidR="009515ED" w:rsidRPr="004260A7">
              <w:rPr>
                <w:sz w:val="24"/>
                <w:szCs w:val="28"/>
                <w:cs/>
              </w:rPr>
              <w:t xml:space="preserve">เซนต์ผ่านตะแกรงต่อมวลรวม </w:t>
            </w:r>
            <w:r w:rsidR="009515ED" w:rsidRPr="004260A7">
              <w:rPr>
                <w:sz w:val="24"/>
                <w:szCs w:val="28"/>
              </w:rPr>
              <w:t>(</w:t>
            </w:r>
            <w:r w:rsidR="00511B3A" w:rsidRPr="004260A7">
              <w:rPr>
                <w:sz w:val="24"/>
                <w:szCs w:val="28"/>
              </w:rPr>
              <w:t>Percent F</w:t>
            </w:r>
            <w:r w:rsidR="009515ED" w:rsidRPr="004260A7">
              <w:rPr>
                <w:sz w:val="24"/>
                <w:szCs w:val="28"/>
              </w:rPr>
              <w:t>ines)</w:t>
            </w:r>
          </w:p>
          <w:p w14:paraId="06A1AFA3" w14:textId="30E6A3C4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ค่าพิกัดอัตเตอร์เบิร์ก </w:t>
            </w:r>
            <w:r w:rsidR="00511B3A" w:rsidRPr="004260A7">
              <w:rPr>
                <w:sz w:val="24"/>
                <w:szCs w:val="28"/>
              </w:rPr>
              <w:t>(Atterberg L</w:t>
            </w:r>
            <w:r w:rsidRPr="004260A7">
              <w:rPr>
                <w:sz w:val="24"/>
                <w:szCs w:val="28"/>
              </w:rPr>
              <w:t>imits)</w:t>
            </w:r>
          </w:p>
          <w:p w14:paraId="03DBB9FD" w14:textId="79FDB4D8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การจำแนกชนิดของวัสดุ </w:t>
            </w:r>
            <w:r w:rsidR="00511B3A" w:rsidRPr="004260A7">
              <w:rPr>
                <w:sz w:val="24"/>
                <w:szCs w:val="28"/>
              </w:rPr>
              <w:t>(C</w:t>
            </w:r>
            <w:r w:rsidRPr="004260A7">
              <w:rPr>
                <w:sz w:val="24"/>
                <w:szCs w:val="28"/>
              </w:rPr>
              <w:t>lassification)</w:t>
            </w:r>
          </w:p>
          <w:p w14:paraId="1F7AD41D" w14:textId="191EAD7C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ปริมาณความชื้นที่เหมาะสมในห้องปฏิบัติการ </w:t>
            </w:r>
            <w:r w:rsidR="00922494" w:rsidRPr="004260A7">
              <w:rPr>
                <w:sz w:val="24"/>
                <w:szCs w:val="28"/>
                <w:cs/>
              </w:rPr>
              <w:br/>
            </w:r>
            <w:r w:rsidRPr="004260A7">
              <w:rPr>
                <w:sz w:val="24"/>
                <w:szCs w:val="28"/>
                <w:cs/>
              </w:rPr>
              <w:t>(</w:t>
            </w:r>
            <w:r w:rsidR="00511B3A" w:rsidRPr="004260A7">
              <w:rPr>
                <w:sz w:val="24"/>
                <w:szCs w:val="28"/>
              </w:rPr>
              <w:t>Optimum Lab Moisture C</w:t>
            </w:r>
            <w:r w:rsidRPr="004260A7">
              <w:rPr>
                <w:sz w:val="24"/>
                <w:szCs w:val="28"/>
              </w:rPr>
              <w:t>ontent)</w:t>
            </w:r>
          </w:p>
          <w:p w14:paraId="46280EAA" w14:textId="3B9F04EC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ความหนาแน่นแห้งในสนาม (</w:t>
            </w:r>
            <w:r w:rsidR="00511B3A" w:rsidRPr="004260A7">
              <w:rPr>
                <w:sz w:val="24"/>
                <w:szCs w:val="28"/>
              </w:rPr>
              <w:t>In Situ Dry D</w:t>
            </w:r>
            <w:r w:rsidRPr="004260A7">
              <w:rPr>
                <w:sz w:val="24"/>
                <w:szCs w:val="28"/>
              </w:rPr>
              <w:t>ensity)</w:t>
            </w:r>
          </w:p>
          <w:p w14:paraId="20D885C3" w14:textId="14CE2F0E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ปริมาณความชื้นในสนาม (</w:t>
            </w:r>
            <w:r w:rsidR="00511B3A" w:rsidRPr="004260A7">
              <w:rPr>
                <w:sz w:val="24"/>
                <w:szCs w:val="28"/>
              </w:rPr>
              <w:t>In Situ Moisture C</w:t>
            </w:r>
            <w:r w:rsidRPr="004260A7">
              <w:rPr>
                <w:sz w:val="24"/>
                <w:szCs w:val="28"/>
              </w:rPr>
              <w:t>ontent)</w:t>
            </w:r>
          </w:p>
        </w:tc>
      </w:tr>
      <w:tr w:rsidR="00FB0843" w:rsidRPr="004260A7" w14:paraId="50B0140A" w14:textId="77777777" w:rsidTr="00E05D9F">
        <w:trPr>
          <w:trHeight w:val="20"/>
          <w:jc w:val="center"/>
        </w:trPr>
        <w:tc>
          <w:tcPr>
            <w:tcW w:w="2143" w:type="pct"/>
            <w:shd w:val="clear" w:color="auto" w:fill="auto"/>
          </w:tcPr>
          <w:p w14:paraId="03C1D24A" w14:textId="77777777" w:rsidR="00FB0843" w:rsidRPr="004260A7" w:rsidRDefault="00FB0843" w:rsidP="00CA52D1">
            <w:pPr>
              <w:spacing w:after="0" w:line="240" w:lineRule="auto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คุณลักษณะอื่นที่เกี่ยวข้องกับการระบายน้ำ</w:t>
            </w:r>
          </w:p>
          <w:p w14:paraId="3DAD0BAB" w14:textId="77777777" w:rsidR="00FB0843" w:rsidRPr="004260A7" w:rsidRDefault="00FB0843" w:rsidP="00CA52D1">
            <w:pPr>
              <w:spacing w:after="0" w:line="240" w:lineRule="auto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(</w:t>
            </w:r>
            <w:r w:rsidRPr="004260A7">
              <w:rPr>
                <w:sz w:val="24"/>
                <w:szCs w:val="28"/>
              </w:rPr>
              <w:t>Other Drainage-Related Characteristics)</w:t>
            </w:r>
          </w:p>
          <w:p w14:paraId="534C05A5" w14:textId="77777777" w:rsidR="00FB0843" w:rsidRPr="004260A7" w:rsidRDefault="00FB0843" w:rsidP="00CA52D1">
            <w:pPr>
              <w:spacing w:after="0" w:line="240" w:lineRule="auto"/>
              <w:rPr>
                <w:sz w:val="24"/>
                <w:szCs w:val="28"/>
                <w:cs/>
              </w:rPr>
            </w:pPr>
          </w:p>
        </w:tc>
        <w:tc>
          <w:tcPr>
            <w:tcW w:w="2857" w:type="pct"/>
            <w:shd w:val="clear" w:color="auto" w:fill="auto"/>
            <w:vAlign w:val="center"/>
          </w:tcPr>
          <w:p w14:paraId="3950E1F3" w14:textId="77777777" w:rsidR="00FB0843" w:rsidRPr="004260A7" w:rsidRDefault="00FB0843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คุณสมบัติการซึมผ่านของน้ำ </w:t>
            </w:r>
            <w:r w:rsidRPr="004260A7">
              <w:rPr>
                <w:sz w:val="24"/>
                <w:szCs w:val="28"/>
              </w:rPr>
              <w:t>(Permeability)</w:t>
            </w:r>
          </w:p>
          <w:p w14:paraId="6EF8F1AE" w14:textId="77777777" w:rsidR="00FB0843" w:rsidRPr="004260A7" w:rsidRDefault="00FB0843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ความพรุนประสิทธิผล </w:t>
            </w:r>
            <w:r w:rsidRPr="004260A7">
              <w:rPr>
                <w:sz w:val="24"/>
                <w:szCs w:val="28"/>
              </w:rPr>
              <w:t>(Effective Porosity)</w:t>
            </w:r>
          </w:p>
          <w:p w14:paraId="5F5C8836" w14:textId="77777777" w:rsidR="00FB0843" w:rsidRPr="004260A7" w:rsidRDefault="00FB0843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ความไวต่อความเย็นต่ำกว่าจุดเยือกแข็ง </w:t>
            </w:r>
            <w:r w:rsidRPr="004260A7">
              <w:rPr>
                <w:sz w:val="24"/>
                <w:szCs w:val="28"/>
              </w:rPr>
              <w:t>(Frost Susceptibility)</w:t>
            </w:r>
          </w:p>
          <w:p w14:paraId="26817D49" w14:textId="7BE25DF3" w:rsidR="00FB0843" w:rsidRPr="004260A7" w:rsidRDefault="00FB0843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  <w:cs/>
              </w:rPr>
            </w:pPr>
            <w:r w:rsidRPr="004260A7">
              <w:rPr>
                <w:sz w:val="24"/>
                <w:szCs w:val="28"/>
                <w:cs/>
              </w:rPr>
              <w:t xml:space="preserve">แรงตึงผิว </w:t>
            </w:r>
            <w:r w:rsidRPr="004260A7">
              <w:rPr>
                <w:sz w:val="24"/>
                <w:szCs w:val="28"/>
              </w:rPr>
              <w:t>(Capillarity)</w:t>
            </w:r>
          </w:p>
        </w:tc>
      </w:tr>
      <w:tr w:rsidR="009515ED" w:rsidRPr="004260A7" w14:paraId="111C8D96" w14:textId="77777777" w:rsidTr="002B6125">
        <w:trPr>
          <w:trHeight w:val="20"/>
          <w:jc w:val="center"/>
        </w:trPr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124235F4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4"/>
                <w:szCs w:val="28"/>
                <w:cs/>
              </w:rPr>
            </w:pPr>
            <w:r w:rsidRPr="004260A7">
              <w:rPr>
                <w:sz w:val="24"/>
                <w:szCs w:val="28"/>
                <w:cs/>
              </w:rPr>
              <w:t>วัสดุชั้นผิวทาง (</w:t>
            </w:r>
            <w:r w:rsidRPr="004260A7">
              <w:rPr>
                <w:sz w:val="24"/>
                <w:szCs w:val="28"/>
              </w:rPr>
              <w:t>Surface)</w:t>
            </w:r>
          </w:p>
        </w:tc>
      </w:tr>
      <w:tr w:rsidR="009515ED" w:rsidRPr="004260A7" w14:paraId="340CC235" w14:textId="77777777" w:rsidTr="003948E6">
        <w:trPr>
          <w:trHeight w:val="20"/>
          <w:jc w:val="center"/>
        </w:trPr>
        <w:tc>
          <w:tcPr>
            <w:tcW w:w="2143" w:type="pct"/>
            <w:shd w:val="clear" w:color="auto" w:fill="auto"/>
          </w:tcPr>
          <w:p w14:paraId="0F7072F6" w14:textId="77777777" w:rsidR="009515ED" w:rsidRPr="004260A7" w:rsidRDefault="009515ED" w:rsidP="00CA52D1">
            <w:pPr>
              <w:spacing w:after="0" w:line="240" w:lineRule="auto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วัสดุมวลรวม (</w:t>
            </w:r>
            <w:r w:rsidRPr="004260A7">
              <w:rPr>
                <w:sz w:val="24"/>
                <w:szCs w:val="28"/>
              </w:rPr>
              <w:t>Aggregate)</w:t>
            </w:r>
          </w:p>
        </w:tc>
        <w:tc>
          <w:tcPr>
            <w:tcW w:w="2857" w:type="pct"/>
            <w:shd w:val="clear" w:color="auto" w:fill="auto"/>
            <w:vAlign w:val="center"/>
          </w:tcPr>
          <w:p w14:paraId="67F6F512" w14:textId="4B056EB3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ความไวต่อการแตกร้าวจากการที่คอนกรีตสูญเสียความคงทน </w:t>
            </w:r>
            <w:r w:rsidR="00511B3A" w:rsidRPr="004260A7">
              <w:rPr>
                <w:sz w:val="24"/>
                <w:szCs w:val="28"/>
              </w:rPr>
              <w:t>(“D” Cracking S</w:t>
            </w:r>
            <w:r w:rsidRPr="004260A7">
              <w:rPr>
                <w:sz w:val="24"/>
                <w:szCs w:val="28"/>
              </w:rPr>
              <w:t>usceptibility)</w:t>
            </w:r>
          </w:p>
          <w:p w14:paraId="0824AC1A" w14:textId="48F226EB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>ความไวต่อการเปลี่ยนแปลงจากการกลายเป็นน้ำแข็ง</w:t>
            </w:r>
            <w:r w:rsidR="00922494" w:rsidRPr="004260A7">
              <w:rPr>
                <w:sz w:val="24"/>
                <w:szCs w:val="28"/>
                <w:cs/>
              </w:rPr>
              <w:br/>
            </w:r>
            <w:r w:rsidRPr="004260A7">
              <w:rPr>
                <w:sz w:val="24"/>
                <w:szCs w:val="28"/>
                <w:cs/>
              </w:rPr>
              <w:t xml:space="preserve">จนละลายสลับไปมา </w:t>
            </w:r>
            <w:r w:rsidR="00511B3A" w:rsidRPr="004260A7">
              <w:rPr>
                <w:sz w:val="24"/>
                <w:szCs w:val="28"/>
              </w:rPr>
              <w:t>(Freeze-Thaw S</w:t>
            </w:r>
            <w:r w:rsidRPr="004260A7">
              <w:rPr>
                <w:sz w:val="24"/>
                <w:szCs w:val="28"/>
              </w:rPr>
              <w:t>usceptibility)</w:t>
            </w:r>
          </w:p>
          <w:p w14:paraId="01EB1EE4" w14:textId="63869BA8" w:rsidR="009515ED" w:rsidRPr="004260A7" w:rsidRDefault="009515ED" w:rsidP="00CA52D1">
            <w:pPr>
              <w:numPr>
                <w:ilvl w:val="0"/>
                <w:numId w:val="71"/>
              </w:numPr>
              <w:spacing w:after="0" w:line="240" w:lineRule="auto"/>
              <w:ind w:left="317" w:hanging="283"/>
              <w:rPr>
                <w:sz w:val="24"/>
                <w:szCs w:val="28"/>
              </w:rPr>
            </w:pPr>
            <w:r w:rsidRPr="004260A7">
              <w:rPr>
                <w:sz w:val="24"/>
                <w:szCs w:val="28"/>
                <w:cs/>
              </w:rPr>
              <w:t xml:space="preserve">การหลุดลอก </w:t>
            </w:r>
            <w:r w:rsidR="00511B3A" w:rsidRPr="004260A7">
              <w:rPr>
                <w:sz w:val="24"/>
                <w:szCs w:val="28"/>
              </w:rPr>
              <w:t>(S</w:t>
            </w:r>
            <w:r w:rsidRPr="004260A7">
              <w:rPr>
                <w:sz w:val="24"/>
                <w:szCs w:val="28"/>
              </w:rPr>
              <w:t>tripping)</w:t>
            </w:r>
          </w:p>
        </w:tc>
      </w:tr>
    </w:tbl>
    <w:p w14:paraId="59A8D6EA" w14:textId="77777777" w:rsidR="00F6632E" w:rsidRPr="004260A7" w:rsidRDefault="00F6632E" w:rsidP="00CA52D1">
      <w:pPr>
        <w:spacing w:after="0" w:line="240" w:lineRule="auto"/>
        <w:rPr>
          <w:b/>
          <w:bCs/>
          <w:u w:val="single"/>
          <w:cs/>
        </w:rPr>
      </w:pPr>
      <w:r w:rsidRPr="004260A7">
        <w:rPr>
          <w:b/>
          <w:bCs/>
          <w:u w:val="single"/>
          <w:cs/>
        </w:rPr>
        <w:br w:type="page"/>
      </w:r>
    </w:p>
    <w:p w14:paraId="0D46C62F" w14:textId="3AA4A709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 xml:space="preserve">การแบ่งเขตภูมิอากาศ </w:t>
      </w:r>
      <w:r w:rsidRPr="004260A7">
        <w:rPr>
          <w:b/>
          <w:bCs/>
          <w:u w:val="single"/>
        </w:rPr>
        <w:t>(Climatic Zone)</w:t>
      </w:r>
    </w:p>
    <w:p w14:paraId="44C86645" w14:textId="77777777" w:rsidR="000B3231" w:rsidRPr="004260A7" w:rsidRDefault="000B3231" w:rsidP="00CA52D1">
      <w:pPr>
        <w:spacing w:after="0" w:line="240" w:lineRule="auto"/>
        <w:ind w:left="1134" w:firstLine="567"/>
        <w:jc w:val="thaiDistribute"/>
        <w:rPr>
          <w:b/>
          <w:bCs/>
          <w:sz w:val="16"/>
          <w:szCs w:val="16"/>
          <w:u w:val="single"/>
        </w:rPr>
      </w:pPr>
    </w:p>
    <w:p w14:paraId="57082F3F" w14:textId="37AD584B" w:rsidR="000B3231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ประเทศสหรัฐอเมริกาสามารถแบ่งเขตภูมิอากาศออกเป็น </w:t>
      </w:r>
      <w:r w:rsidRPr="004260A7">
        <w:t xml:space="preserve">9 </w:t>
      </w:r>
      <w:r w:rsidRPr="004260A7">
        <w:rPr>
          <w:cs/>
        </w:rPr>
        <w:t xml:space="preserve">พื้นที่ ดังแสดงในรูปที่ </w:t>
      </w:r>
      <w:r w:rsidR="00DF731F" w:rsidRPr="004260A7">
        <w:t>3.3.2-1</w:t>
      </w:r>
      <w:r w:rsidRPr="004260A7">
        <w:t xml:space="preserve"> </w:t>
      </w:r>
      <w:r w:rsidRPr="004260A7">
        <w:rPr>
          <w:cs/>
        </w:rPr>
        <w:t xml:space="preserve">ซึ่งเกิดจากการตัดกันของสามเขตพื้นที่ความชื้น </w:t>
      </w:r>
      <w:r w:rsidR="00511B3A" w:rsidRPr="004260A7">
        <w:t>(Moisture R</w:t>
      </w:r>
      <w:r w:rsidRPr="004260A7">
        <w:t xml:space="preserve">egions) </w:t>
      </w:r>
      <w:r w:rsidRPr="004260A7">
        <w:rPr>
          <w:cs/>
        </w:rPr>
        <w:t xml:space="preserve">กับสามเขตพื้นที่อุณหภูมิ </w:t>
      </w:r>
      <w:r w:rsidR="00511B3A" w:rsidRPr="004260A7">
        <w:t>(Temperature R</w:t>
      </w:r>
      <w:r w:rsidRPr="004260A7">
        <w:t>egions)</w:t>
      </w:r>
      <w:r w:rsidR="00077C0C" w:rsidRPr="004260A7">
        <w:rPr>
          <w:cs/>
        </w:rPr>
        <w:t xml:space="preserve"> </w:t>
      </w:r>
      <w:r w:rsidRPr="004260A7">
        <w:rPr>
          <w:cs/>
        </w:rPr>
        <w:t>โดยเขตพื้นที่ความชื้นทั้งสาม คือ</w:t>
      </w:r>
    </w:p>
    <w:p w14:paraId="4755627B" w14:textId="68F968A7" w:rsidR="009515ED" w:rsidRPr="004260A7" w:rsidRDefault="009515ED" w:rsidP="004A7DBF">
      <w:pPr>
        <w:tabs>
          <w:tab w:val="left" w:pos="2835"/>
        </w:tabs>
        <w:spacing w:after="0" w:line="240" w:lineRule="auto"/>
        <w:ind w:left="1701"/>
        <w:jc w:val="thaiDistribute"/>
      </w:pPr>
      <w:r w:rsidRPr="004260A7">
        <w:rPr>
          <w:b/>
          <w:bCs/>
          <w:cs/>
        </w:rPr>
        <w:t xml:space="preserve">เขตพื้นที่ </w:t>
      </w:r>
      <w:r w:rsidRPr="004260A7">
        <w:rPr>
          <w:b/>
          <w:bCs/>
        </w:rPr>
        <w:t>I</w:t>
      </w:r>
      <w:r w:rsidR="004A7DBF">
        <w:rPr>
          <w:rFonts w:hint="cs"/>
          <w:cs/>
        </w:rPr>
        <w:t xml:space="preserve"> </w:t>
      </w:r>
      <w:r w:rsidRPr="004260A7">
        <w:t xml:space="preserve">– </w:t>
      </w:r>
      <w:r w:rsidRPr="004260A7">
        <w:rPr>
          <w:cs/>
        </w:rPr>
        <w:t>มีโอกาสเกิดความชื้นในโครงสร้างชั้นทางสูงตลอดทั้งปี</w:t>
      </w:r>
    </w:p>
    <w:p w14:paraId="31AFD616" w14:textId="4330C3DB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rPr>
          <w:b/>
          <w:bCs/>
          <w:cs/>
        </w:rPr>
        <w:t>เขตพื้นที่</w:t>
      </w:r>
      <w:r w:rsidRPr="004260A7">
        <w:rPr>
          <w:b/>
          <w:bCs/>
        </w:rPr>
        <w:t xml:space="preserve"> II</w:t>
      </w:r>
      <w:r w:rsidRPr="004260A7">
        <w:t xml:space="preserve"> – </w:t>
      </w:r>
      <w:r w:rsidRPr="004260A7">
        <w:rPr>
          <w:cs/>
        </w:rPr>
        <w:t>ความชื้นในโครงสร้างชั้นทางมีการแปรเปลี่ยนตามฤดูกาล</w:t>
      </w:r>
    </w:p>
    <w:p w14:paraId="41B4D5D2" w14:textId="77777777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rPr>
          <w:b/>
          <w:bCs/>
          <w:cs/>
        </w:rPr>
        <w:t xml:space="preserve">เขตพื้นที่ </w:t>
      </w:r>
      <w:r w:rsidRPr="004260A7">
        <w:rPr>
          <w:b/>
          <w:bCs/>
        </w:rPr>
        <w:t>III</w:t>
      </w:r>
      <w:r w:rsidRPr="004260A7">
        <w:t xml:space="preserve"> – </w:t>
      </w:r>
      <w:r w:rsidRPr="004260A7">
        <w:rPr>
          <w:cs/>
        </w:rPr>
        <w:t>มีความชื้นน้อยมากในโครงสร้างชั้นทางในช่วงเวลาระหว่างปี</w:t>
      </w:r>
    </w:p>
    <w:p w14:paraId="700956FB" w14:textId="77777777" w:rsidR="000B3231" w:rsidRPr="004260A7" w:rsidRDefault="000B3231" w:rsidP="00CA52D1">
      <w:pPr>
        <w:spacing w:after="0" w:line="240" w:lineRule="auto"/>
        <w:ind w:left="1701"/>
        <w:jc w:val="thaiDistribute"/>
        <w:rPr>
          <w:sz w:val="16"/>
          <w:szCs w:val="16"/>
        </w:rPr>
      </w:pPr>
    </w:p>
    <w:p w14:paraId="315AC5E2" w14:textId="1021032D" w:rsidR="000B3231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cs/>
        </w:rPr>
        <w:t>เขตพื้นที่อุณหภูมิทั้งสาม คือ</w:t>
      </w:r>
    </w:p>
    <w:p w14:paraId="108B5690" w14:textId="64234A63" w:rsidR="009515ED" w:rsidRPr="004260A7" w:rsidRDefault="009515ED" w:rsidP="00CA52D1">
      <w:pPr>
        <w:spacing w:after="0" w:line="240" w:lineRule="auto"/>
        <w:ind w:left="2977" w:hanging="1276"/>
        <w:jc w:val="thaiDistribute"/>
        <w:rPr>
          <w:cs/>
        </w:rPr>
      </w:pPr>
      <w:r w:rsidRPr="004260A7">
        <w:rPr>
          <w:b/>
          <w:bCs/>
          <w:cs/>
        </w:rPr>
        <w:t xml:space="preserve">เขตพื้นที่ </w:t>
      </w:r>
      <w:r w:rsidRPr="004260A7">
        <w:rPr>
          <w:b/>
          <w:bCs/>
        </w:rPr>
        <w:t>A</w:t>
      </w:r>
      <w:r w:rsidRPr="004260A7">
        <w:t xml:space="preserve"> – </w:t>
      </w:r>
      <w:r w:rsidRPr="004260A7">
        <w:rPr>
          <w:spacing w:val="-2"/>
          <w:cs/>
        </w:rPr>
        <w:t>มีฤดูหนาว</w:t>
      </w:r>
      <w:r w:rsidR="00E05C50" w:rsidRPr="004260A7">
        <w:rPr>
          <w:rFonts w:hint="cs"/>
          <w:spacing w:val="-2"/>
          <w:cs/>
        </w:rPr>
        <w:t>ที่</w:t>
      </w:r>
      <w:r w:rsidRPr="004260A7">
        <w:rPr>
          <w:spacing w:val="-2"/>
          <w:cs/>
        </w:rPr>
        <w:t xml:space="preserve">รุนแรง โดยมีโอกาสเกิด </w:t>
      </w:r>
      <w:r w:rsidR="00511B3A" w:rsidRPr="004260A7">
        <w:rPr>
          <w:spacing w:val="-2"/>
        </w:rPr>
        <w:t>Frost P</w:t>
      </w:r>
      <w:r w:rsidRPr="004260A7">
        <w:rPr>
          <w:spacing w:val="-2"/>
        </w:rPr>
        <w:t xml:space="preserve">enetration </w:t>
      </w:r>
      <w:r w:rsidR="00E05C50" w:rsidRPr="004260A7">
        <w:rPr>
          <w:spacing w:val="-2"/>
          <w:cs/>
        </w:rPr>
        <w:t>ลง</w:t>
      </w:r>
      <w:r w:rsidRPr="004260A7">
        <w:rPr>
          <w:spacing w:val="-2"/>
          <w:cs/>
        </w:rPr>
        <w:t>ในชั้นดินเดิม</w:t>
      </w:r>
    </w:p>
    <w:p w14:paraId="4C8480D8" w14:textId="40D685B2" w:rsidR="009515ED" w:rsidRPr="004260A7" w:rsidRDefault="009515ED" w:rsidP="00CA52D1">
      <w:pPr>
        <w:spacing w:after="0" w:line="240" w:lineRule="auto"/>
        <w:ind w:left="2977" w:hanging="1276"/>
        <w:jc w:val="thaiDistribute"/>
        <w:rPr>
          <w:cs/>
        </w:rPr>
      </w:pPr>
      <w:r w:rsidRPr="004260A7">
        <w:rPr>
          <w:b/>
          <w:bCs/>
          <w:cs/>
        </w:rPr>
        <w:t>เขตพื้นที่</w:t>
      </w:r>
      <w:r w:rsidRPr="004260A7">
        <w:rPr>
          <w:b/>
          <w:bCs/>
        </w:rPr>
        <w:t xml:space="preserve"> B</w:t>
      </w:r>
      <w:r w:rsidRPr="004260A7">
        <w:t xml:space="preserve"> – </w:t>
      </w:r>
      <w:r w:rsidRPr="004260A7">
        <w:rPr>
          <w:cs/>
        </w:rPr>
        <w:t>การเปลี่ยนแปลงจากการ</w:t>
      </w:r>
      <w:r w:rsidR="00A705A6" w:rsidRPr="004260A7">
        <w:rPr>
          <w:rFonts w:hint="cs"/>
          <w:cs/>
        </w:rPr>
        <w:t>น้ำ</w:t>
      </w:r>
      <w:r w:rsidR="00A705A6" w:rsidRPr="004260A7">
        <w:rPr>
          <w:cs/>
        </w:rPr>
        <w:t>กลายเป็นน้ำแข็งและ</w:t>
      </w:r>
      <w:r w:rsidRPr="004260A7">
        <w:rPr>
          <w:cs/>
        </w:rPr>
        <w:t>ละลาย</w:t>
      </w:r>
      <w:r w:rsidR="00A705A6" w:rsidRPr="004260A7">
        <w:rPr>
          <w:rFonts w:hint="cs"/>
          <w:cs/>
        </w:rPr>
        <w:t>กลับเป็นน้ำ</w:t>
      </w:r>
      <w:r w:rsidRPr="004260A7">
        <w:rPr>
          <w:cs/>
        </w:rPr>
        <w:t>สลับไปมา</w:t>
      </w:r>
      <w:r w:rsidR="00A705A6" w:rsidRPr="004260A7">
        <w:rPr>
          <w:rFonts w:hint="cs"/>
          <w:cs/>
        </w:rPr>
        <w:t xml:space="preserve"> </w:t>
      </w:r>
      <w:r w:rsidRPr="004260A7">
        <w:t>(</w:t>
      </w:r>
      <w:r w:rsidR="00511B3A" w:rsidRPr="004260A7">
        <w:t>Freeze-Thaw C</w:t>
      </w:r>
      <w:r w:rsidRPr="004260A7">
        <w:t xml:space="preserve">ycles) </w:t>
      </w:r>
      <w:r w:rsidRPr="004260A7">
        <w:rPr>
          <w:cs/>
        </w:rPr>
        <w:t>ในชั้นผิวทางและชั้นพื้นทาง ในฤดูหนาวที่รุนแรงอาจทำให้ชั้นดินเดิมเป็นน้ำแข็ง</w:t>
      </w:r>
      <w:r w:rsidR="00A705A6" w:rsidRPr="004260A7">
        <w:rPr>
          <w:cs/>
        </w:rPr>
        <w:t xml:space="preserve"> </w:t>
      </w:r>
      <w:r w:rsidRPr="004260A7">
        <w:rPr>
          <w:cs/>
        </w:rPr>
        <w:t>แต่การเยือกแข็งในระยะยาวเป็นปัญหาเพียงเล็กน้อย</w:t>
      </w:r>
    </w:p>
    <w:p w14:paraId="124FB098" w14:textId="417D4731" w:rsidR="009515ED" w:rsidRPr="004260A7" w:rsidRDefault="009515ED" w:rsidP="00CA52D1">
      <w:pPr>
        <w:spacing w:after="0" w:line="240" w:lineRule="auto"/>
        <w:ind w:left="2977" w:hanging="1276"/>
        <w:jc w:val="thaiDistribute"/>
      </w:pPr>
      <w:r w:rsidRPr="004260A7">
        <w:rPr>
          <w:b/>
          <w:bCs/>
          <w:cs/>
        </w:rPr>
        <w:t xml:space="preserve">เขตพื้นที่ </w:t>
      </w:r>
      <w:r w:rsidRPr="004260A7">
        <w:rPr>
          <w:b/>
          <w:bCs/>
        </w:rPr>
        <w:t>C</w:t>
      </w:r>
      <w:r w:rsidRPr="004260A7">
        <w:t xml:space="preserve"> – </w:t>
      </w:r>
      <w:r w:rsidRPr="004260A7">
        <w:rPr>
          <w:cs/>
        </w:rPr>
        <w:t>ไม่มีปัญหาอันเนื่องมาจากอุณหภูมิต่ำ ควรพิจารณาเสถียรภาพของโครงสร้างชั้นทางที่อุณหภูมิสูง</w:t>
      </w:r>
    </w:p>
    <w:p w14:paraId="2ABB3524" w14:textId="77777777" w:rsidR="002E0130" w:rsidRPr="004260A7" w:rsidRDefault="002E0130" w:rsidP="00CA52D1">
      <w:pPr>
        <w:spacing w:after="0" w:line="240" w:lineRule="auto"/>
        <w:ind w:left="2977" w:hanging="1276"/>
        <w:jc w:val="thaiDistribute"/>
        <w:rPr>
          <w:sz w:val="16"/>
          <w:szCs w:val="16"/>
          <w:cs/>
        </w:rPr>
      </w:pPr>
    </w:p>
    <w:p w14:paraId="60DCEF08" w14:textId="1156452A" w:rsidR="00E05C50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โดยทั่วไปผิวทางที่อยู่ในเขต</w:t>
      </w:r>
      <w:r w:rsidR="003655BA" w:rsidRPr="004260A7">
        <w:rPr>
          <w:cs/>
        </w:rPr>
        <w:t>ภูมิอากาศเดียวกัน จะแสดงพฤติ</w:t>
      </w:r>
      <w:r w:rsidR="003655BA" w:rsidRPr="004260A7">
        <w:rPr>
          <w:rFonts w:hint="cs"/>
          <w:cs/>
        </w:rPr>
        <w:t>กรรม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</w:t>
      </w:r>
      <w:r w:rsidR="003948E6" w:rsidRPr="004260A7">
        <w:rPr>
          <w:cs/>
        </w:rPr>
        <w:br/>
      </w:r>
      <w:r w:rsidRPr="004260A7">
        <w:rPr>
          <w:cs/>
        </w:rPr>
        <w:t>ผิวทางและต้องการงานบูรณะซ่อมแซมซ</w:t>
      </w:r>
      <w:r w:rsidR="003655BA" w:rsidRPr="004260A7">
        <w:rPr>
          <w:cs/>
        </w:rPr>
        <w:t>ึ่งเกี่ยวข้องกับระบบการระบายน้ำ</w:t>
      </w:r>
      <w:r w:rsidRPr="004260A7">
        <w:rPr>
          <w:cs/>
        </w:rPr>
        <w:t>ที่คล้ายคลึงกัน</w:t>
      </w:r>
    </w:p>
    <w:p w14:paraId="411AFB2A" w14:textId="4AB525C7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249394C9" wp14:editId="55CADFB1">
            <wp:extent cx="4680000" cy="3233994"/>
            <wp:effectExtent l="0" t="0" r="6350" b="5080"/>
            <wp:docPr id="91" name="Picture 91" descr="Fig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igure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3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7DEA" w14:textId="77777777" w:rsidR="007B5274" w:rsidRPr="004260A7" w:rsidRDefault="007B5274" w:rsidP="00CA52D1">
      <w:pPr>
        <w:spacing w:after="0" w:line="240" w:lineRule="auto"/>
        <w:jc w:val="center"/>
        <w:rPr>
          <w:sz w:val="20"/>
          <w:szCs w:val="20"/>
        </w:rPr>
      </w:pPr>
    </w:p>
    <w:p w14:paraId="02663BC2" w14:textId="036D4085" w:rsidR="000B3231" w:rsidRPr="004260A7" w:rsidRDefault="009515ED" w:rsidP="00CA52D1">
      <w:pPr>
        <w:spacing w:after="0" w:line="240" w:lineRule="auto"/>
        <w:jc w:val="center"/>
        <w:rPr>
          <w:lang w:val="en-US"/>
        </w:rPr>
      </w:pPr>
      <w:r w:rsidRPr="004260A7">
        <w:rPr>
          <w:cs/>
        </w:rPr>
        <w:t xml:space="preserve">รูปที่ </w:t>
      </w:r>
      <w:r w:rsidR="00DF731F" w:rsidRPr="004260A7">
        <w:t>3.3.2-1</w:t>
      </w:r>
      <w:r w:rsidRPr="004260A7">
        <w:t xml:space="preserve"> </w:t>
      </w:r>
      <w:r w:rsidRPr="004260A7">
        <w:rPr>
          <w:cs/>
        </w:rPr>
        <w:t>เขตภูมิอากาศในประเทศสหรัฐอเมริกา</w:t>
      </w:r>
      <w:r w:rsidR="00A705A6" w:rsidRPr="004260A7">
        <w:rPr>
          <w:rFonts w:hint="cs"/>
          <w:cs/>
        </w:rPr>
        <w:t xml:space="preserve"> </w:t>
      </w:r>
      <w:r w:rsidR="00A705A6" w:rsidRPr="004260A7">
        <w:rPr>
          <w:lang w:val="en-US"/>
        </w:rPr>
        <w:t>(AASHTO</w:t>
      </w:r>
      <w:r w:rsidR="004A7DBF">
        <w:rPr>
          <w:lang w:val="en-US"/>
        </w:rPr>
        <w:t>,</w:t>
      </w:r>
      <w:r w:rsidR="00A705A6" w:rsidRPr="004260A7">
        <w:rPr>
          <w:lang w:val="en-US"/>
        </w:rPr>
        <w:t xml:space="preserve"> 1993)</w:t>
      </w:r>
    </w:p>
    <w:p w14:paraId="227C721A" w14:textId="77777777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lastRenderedPageBreak/>
        <w:t>การสำรวจสภาพ</w:t>
      </w:r>
      <w:r w:rsidR="00540F7F" w:rsidRPr="004260A7">
        <w:rPr>
          <w:sz w:val="32"/>
          <w:szCs w:val="32"/>
          <w:cs/>
        </w:rPr>
        <w:t>ความเสียหาย</w:t>
      </w:r>
      <w:r w:rsidRPr="004260A7">
        <w:rPr>
          <w:sz w:val="32"/>
          <w:szCs w:val="32"/>
          <w:cs/>
        </w:rPr>
        <w:t xml:space="preserve">ของผิวทาง </w:t>
      </w:r>
      <w:r w:rsidRPr="004260A7">
        <w:rPr>
          <w:sz w:val="32"/>
          <w:szCs w:val="32"/>
        </w:rPr>
        <w:t>(</w:t>
      </w:r>
      <w:r w:rsidR="0070774E" w:rsidRPr="004260A7">
        <w:rPr>
          <w:sz w:val="32"/>
          <w:szCs w:val="32"/>
        </w:rPr>
        <w:t>Pavement Distress Condition Survey</w:t>
      </w:r>
      <w:r w:rsidRPr="004260A7">
        <w:rPr>
          <w:sz w:val="32"/>
          <w:szCs w:val="32"/>
        </w:rPr>
        <w:t>)</w:t>
      </w:r>
    </w:p>
    <w:p w14:paraId="60AD39CE" w14:textId="77777777" w:rsidR="000B3231" w:rsidRPr="004260A7" w:rsidRDefault="000B3231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1B321EB9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ความเป็นมา </w:t>
      </w:r>
      <w:r w:rsidRPr="004260A7">
        <w:rPr>
          <w:b/>
          <w:bCs/>
          <w:u w:val="single"/>
        </w:rPr>
        <w:t>(General Background)</w:t>
      </w:r>
    </w:p>
    <w:p w14:paraId="708F752A" w14:textId="77777777" w:rsidR="000B3231" w:rsidRPr="004260A7" w:rsidRDefault="000B3231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6CD1596D" w14:textId="6393A99A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การสำรวจสภาพผิวทางอย่างแม่นยำ โดยการประเมินลักษณะทางกายภาพของ</w:t>
      </w:r>
      <w:r w:rsidR="00922494" w:rsidRPr="004260A7">
        <w:rPr>
          <w:cs/>
        </w:rPr>
        <w:br/>
      </w:r>
      <w:r w:rsidR="003948E6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เสียหายของผิวทางมีความจำเป็นมากในการทำให้ความ</w:t>
      </w:r>
      <w:r w:rsidR="00E05C50" w:rsidRPr="004260A7">
        <w:rPr>
          <w:cs/>
        </w:rPr>
        <w:t>พยายามบูรณะซ่อมแซม</w:t>
      </w:r>
      <w:r w:rsidR="00922494" w:rsidRPr="004260A7">
        <w:rPr>
          <w:cs/>
        </w:rPr>
        <w:br/>
      </w:r>
      <w:r w:rsidR="00E05C50" w:rsidRPr="004260A7">
        <w:rPr>
          <w:spacing w:val="-2"/>
          <w:cs/>
        </w:rPr>
        <w:t xml:space="preserve">เป็นผลสำเร็จ </w:t>
      </w:r>
      <w:r w:rsidRPr="004260A7">
        <w:rPr>
          <w:spacing w:val="-2"/>
          <w:cs/>
        </w:rPr>
        <w:t>ผลการสำรวจสภาพ พร้อมกับสภาพบริการของทาง</w:t>
      </w:r>
      <w:r w:rsidRPr="004260A7">
        <w:rPr>
          <w:spacing w:val="-2"/>
        </w:rPr>
        <w:t xml:space="preserve"> (</w:t>
      </w:r>
      <w:r w:rsidR="00810802" w:rsidRPr="004260A7">
        <w:rPr>
          <w:spacing w:val="-2"/>
          <w:cs/>
        </w:rPr>
        <w:t>ความขรุขระ)</w:t>
      </w:r>
      <w:r w:rsidRPr="004260A7">
        <w:rPr>
          <w:spacing w:val="-2"/>
          <w:cs/>
        </w:rPr>
        <w:t xml:space="preserve"> การระบายน้ำ</w:t>
      </w:r>
      <w:r w:rsidRPr="004260A7">
        <w:rPr>
          <w:cs/>
        </w:rPr>
        <w:t xml:space="preserve"> และการสำรวจเพื่อประเมินโครงสร้างชั้นทาง เป็นการเตรียมข้อมูลให้วิศวกรพัฒนา</w:t>
      </w:r>
      <w:r w:rsidR="003948E6" w:rsidRPr="004260A7">
        <w:rPr>
          <w:rFonts w:hint="cs"/>
          <w:cs/>
        </w:rPr>
        <w:t>วิธี</w:t>
      </w:r>
      <w:r w:rsidR="00922494" w:rsidRPr="004260A7">
        <w:rPr>
          <w:cs/>
        </w:rPr>
        <w:br/>
      </w:r>
      <w:r w:rsidR="00810802" w:rsidRPr="004260A7">
        <w:rPr>
          <w:cs/>
        </w:rPr>
        <w:t xml:space="preserve">ในการบูรณะทางได้อย่างสมบูรณ์ </w:t>
      </w:r>
      <w:r w:rsidRPr="004260A7">
        <w:rPr>
          <w:cs/>
        </w:rPr>
        <w:t>ดังนั้นการสำรวจอย่างละเอียดถี่ถ้วนจึงเป็นข้อบังคับก่อน</w:t>
      </w:r>
      <w:r w:rsidR="00922494" w:rsidRPr="004260A7">
        <w:rPr>
          <w:cs/>
        </w:rPr>
        <w:br/>
      </w:r>
      <w:r w:rsidRPr="004260A7">
        <w:rPr>
          <w:cs/>
        </w:rPr>
        <w:t>จะมีการพยายามออกแบบเพื่อการบูรณะทาง</w:t>
      </w:r>
    </w:p>
    <w:p w14:paraId="27DBA99E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3660899C" w14:textId="23846253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ยิ่งไปกว่านั้นเป็นสิ่งสำคัญที่การสำรวจสภาพ</w:t>
      </w:r>
      <w:r w:rsidR="003948E6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เสียหายของผิวทางกระทำหลังจากก่อสร้างถ</w:t>
      </w:r>
      <w:r w:rsidR="00810802" w:rsidRPr="004260A7">
        <w:rPr>
          <w:cs/>
        </w:rPr>
        <w:t xml:space="preserve">นนใหม่หรือทำการบูรณะซ่อมแซมทาง </w:t>
      </w:r>
      <w:r w:rsidRPr="004260A7">
        <w:rPr>
          <w:cs/>
        </w:rPr>
        <w:t>การติดตามตรวจสอบเช่นนี้เป็นเครื่องมือสำหรับการประเมินโครงข่ายและเป็นการจัดหาข้อมูลที่เกี่ยวกับอ</w:t>
      </w:r>
      <w:r w:rsidR="00810802" w:rsidRPr="004260A7">
        <w:rPr>
          <w:cs/>
        </w:rPr>
        <w:t>ัตราการเกิด</w:t>
      </w:r>
      <w:r w:rsidR="003948E6" w:rsidRPr="004260A7">
        <w:rPr>
          <w:rFonts w:hint="cs"/>
          <w:cs/>
        </w:rPr>
        <w:t>ความ</w:t>
      </w:r>
      <w:r w:rsidR="00810802" w:rsidRPr="004260A7">
        <w:rPr>
          <w:cs/>
        </w:rPr>
        <w:t xml:space="preserve">เสียหายของผิวทาง </w:t>
      </w:r>
      <w:r w:rsidRPr="004260A7">
        <w:rPr>
          <w:cs/>
        </w:rPr>
        <w:t>ผลของการสำรวจเหล่านี้เป็นข้อมูลนำเข้าหลักในโครงการบูรณะซ่อมแซมทาง อย่างไรก็ตาม</w:t>
      </w:r>
      <w:r w:rsidR="00810802" w:rsidRPr="004260A7">
        <w:rPr>
          <w:rFonts w:hint="cs"/>
          <w:cs/>
        </w:rPr>
        <w:t xml:space="preserve"> </w:t>
      </w:r>
      <w:r w:rsidRPr="004260A7">
        <w:rPr>
          <w:cs/>
        </w:rPr>
        <w:t>เมื่อมี</w:t>
      </w:r>
      <w:r w:rsidR="00810802" w:rsidRPr="004260A7">
        <w:rPr>
          <w:cs/>
        </w:rPr>
        <w:t>การวางแผนโครงการบูรณะซ่อมแซมทาง</w:t>
      </w:r>
      <w:r w:rsidRPr="004260A7">
        <w:rPr>
          <w:cs/>
        </w:rPr>
        <w:t xml:space="preserve"> การใช้ผลการสำรวจสภาพ</w:t>
      </w:r>
      <w:r w:rsidR="003948E6" w:rsidRPr="004260A7">
        <w:rPr>
          <w:cs/>
        </w:rPr>
        <w:br/>
      </w:r>
      <w:r w:rsidR="003948E6" w:rsidRPr="004260A7">
        <w:rPr>
          <w:rFonts w:hint="cs"/>
          <w:spacing w:val="-2"/>
          <w:cs/>
        </w:rPr>
        <w:t>ความ</w:t>
      </w:r>
      <w:r w:rsidRPr="004260A7">
        <w:rPr>
          <w:spacing w:val="-2"/>
          <w:cs/>
        </w:rPr>
        <w:t>เสียหายของผิวทางตามคาบเวลาจึงไม่เพียงพอในการประเมินขั้นตอนการบูรณะซ่อมแซม</w:t>
      </w:r>
      <w:r w:rsidRPr="004260A7">
        <w:rPr>
          <w:spacing w:val="2"/>
          <w:cs/>
        </w:rPr>
        <w:t>ที่จ</w:t>
      </w:r>
      <w:r w:rsidR="00A62DC1" w:rsidRPr="004260A7">
        <w:rPr>
          <w:spacing w:val="2"/>
          <w:cs/>
        </w:rPr>
        <w:t xml:space="preserve">ำเป็นอย่างถูกต้อง </w:t>
      </w:r>
      <w:r w:rsidRPr="004260A7">
        <w:rPr>
          <w:spacing w:val="2"/>
          <w:cs/>
        </w:rPr>
        <w:t>และการสำรวจอย่างละเอียดดังที่กล่าวไว้ข้างต้นจึงเป็นสิ่งสำคัญ</w:t>
      </w:r>
    </w:p>
    <w:p w14:paraId="0906967B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308BE570" w14:textId="5390AF1B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ถึงแม้ว่าวิศวกรยอมรับว่าการสำรวจสภาพหรือการสำรวจ</w:t>
      </w:r>
      <w:r w:rsidR="003948E6" w:rsidRPr="004260A7">
        <w:rPr>
          <w:rFonts w:hint="cs"/>
          <w:cs/>
        </w:rPr>
        <w:t>ความ</w:t>
      </w:r>
      <w:r w:rsidRPr="004260A7">
        <w:rPr>
          <w:cs/>
        </w:rPr>
        <w:t>เสี</w:t>
      </w:r>
      <w:r w:rsidR="00A62DC1" w:rsidRPr="004260A7">
        <w:rPr>
          <w:cs/>
        </w:rPr>
        <w:t>ยหายของผิวทาง</w:t>
      </w:r>
      <w:r w:rsidR="00A62DC1" w:rsidRPr="004260A7">
        <w:rPr>
          <w:cs/>
        </w:rPr>
        <w:br/>
        <w:t>เป็นสิ่งที่จำเป็น แต่ก็เป็นเพียงขอบเขตกว้าง</w:t>
      </w:r>
      <w:r w:rsidRPr="004260A7">
        <w:rPr>
          <w:cs/>
        </w:rPr>
        <w:t>ๆ ซึ่งวิธีการสำรวจโดยเฉพา</w:t>
      </w:r>
      <w:r w:rsidR="00A62DC1" w:rsidRPr="004260A7">
        <w:rPr>
          <w:cs/>
        </w:rPr>
        <w:t>ะเจาะจง</w:t>
      </w:r>
      <w:r w:rsidR="003948E6" w:rsidRPr="004260A7">
        <w:rPr>
          <w:cs/>
        </w:rPr>
        <w:br/>
      </w:r>
      <w:r w:rsidR="00A62DC1" w:rsidRPr="004260A7">
        <w:rPr>
          <w:cs/>
        </w:rPr>
        <w:t xml:space="preserve">จะแปรเปลี่ยนตามหน่วยงาน </w:t>
      </w:r>
      <w:r w:rsidRPr="004260A7">
        <w:rPr>
          <w:cs/>
        </w:rPr>
        <w:t>ดังนั้นแต่ละหน่วยงานจำเป็นต้องพัฒนาวิธีการสำรวจ</w:t>
      </w:r>
      <w:r w:rsidR="003948E6" w:rsidRPr="004260A7">
        <w:rPr>
          <w:cs/>
        </w:rPr>
        <w:br/>
      </w:r>
      <w:r w:rsidRPr="004260A7">
        <w:rPr>
          <w:cs/>
        </w:rPr>
        <w:t>ให้สอดคล้องกับการใช้ข้อมูลที่สร้างขึ้นของหน่วยงานเอง และสอดคล้องกับกำลังคนและงบประมาณที่มี</w:t>
      </w:r>
    </w:p>
    <w:p w14:paraId="28B57008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01EDC345" w14:textId="2E7BDF37" w:rsidR="00C843FB" w:rsidRPr="004260A7" w:rsidRDefault="009515ED" w:rsidP="00CA52D1">
      <w:pPr>
        <w:spacing w:after="0" w:line="240" w:lineRule="auto"/>
        <w:ind w:left="1134" w:firstLine="567"/>
        <w:jc w:val="thaiDistribute"/>
        <w:rPr>
          <w:cs/>
        </w:rPr>
      </w:pPr>
      <w:r w:rsidRPr="004260A7">
        <w:rPr>
          <w:cs/>
        </w:rPr>
        <w:t>หลายหน่วยงานมีแนวคิดขยายการสำรวจสภาพ และได้มีการรวมข้อมูล</w:t>
      </w:r>
      <w:r w:rsidR="003948E6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เสียหายของผิวทางที่ได้บันทึกไว้ เข้าเป็นดัชนีสภาพผิวทางเพียงค่าเด</w:t>
      </w:r>
      <w:r w:rsidR="00A62DC1" w:rsidRPr="004260A7">
        <w:rPr>
          <w:cs/>
        </w:rPr>
        <w:t>ียว</w:t>
      </w:r>
      <w:r w:rsidRPr="004260A7">
        <w:rPr>
          <w:cs/>
        </w:rPr>
        <w:t xml:space="preserve"> ซึ่งเป็นตัววัดสภาพผิวทางรวมและความน</w:t>
      </w:r>
      <w:r w:rsidR="00A62DC1" w:rsidRPr="004260A7">
        <w:rPr>
          <w:cs/>
        </w:rPr>
        <w:t xml:space="preserve">่าจะเป็นในการซ่อมแซมที่ต้องการ </w:t>
      </w:r>
      <w:r w:rsidRPr="004260A7">
        <w:rPr>
          <w:cs/>
        </w:rPr>
        <w:t>วิธีนี้ได้รับการส่งเสริมเนื่องจากเป็นการเพิ่มเครื่องมือทางวิศวกรรมซึ่งช่วยในการพยายามวางแผนบูรณะซ่อมแซมทั้งหมดทั้งในระดับโครงการและระดับโครงข่าย</w:t>
      </w:r>
    </w:p>
    <w:p w14:paraId="529B367C" w14:textId="63D4C21C" w:rsidR="00165F45" w:rsidRPr="004260A7" w:rsidRDefault="00C843FB" w:rsidP="00CA52D1">
      <w:pPr>
        <w:spacing w:after="0" w:line="240" w:lineRule="auto"/>
        <w:rPr>
          <w:cs/>
        </w:rPr>
      </w:pPr>
      <w:r w:rsidRPr="004260A7">
        <w:rPr>
          <w:cs/>
        </w:rPr>
        <w:br w:type="page"/>
      </w:r>
    </w:p>
    <w:p w14:paraId="69C38A99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 xml:space="preserve">ข้อมูลที่จำเป็นเบื้องต้น </w:t>
      </w:r>
      <w:r w:rsidRPr="004260A7">
        <w:rPr>
          <w:b/>
          <w:bCs/>
          <w:u w:val="single"/>
        </w:rPr>
        <w:t>(Minimum Information Needs)</w:t>
      </w:r>
    </w:p>
    <w:p w14:paraId="2DD04D37" w14:textId="77777777" w:rsidR="000B3231" w:rsidRPr="004260A7" w:rsidRDefault="000B3231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16B858CC" w14:textId="17EC65BE" w:rsidR="00762192" w:rsidRPr="004260A7" w:rsidRDefault="009515ED" w:rsidP="00CA52D1">
      <w:pPr>
        <w:spacing w:after="0" w:line="240" w:lineRule="auto"/>
        <w:ind w:left="1134" w:firstLine="567"/>
        <w:jc w:val="thaiDistribute"/>
        <w:rPr>
          <w:lang w:val="en-US"/>
        </w:rPr>
      </w:pPr>
      <w:r w:rsidRPr="004260A7">
        <w:rPr>
          <w:cs/>
        </w:rPr>
        <w:t>เมื่อทำการสำรวจสภาพผิวทาง</w:t>
      </w:r>
      <w:r w:rsidRPr="004260A7">
        <w:t xml:space="preserve"> </w:t>
      </w:r>
      <w:r w:rsidRPr="004260A7">
        <w:rPr>
          <w:cs/>
        </w:rPr>
        <w:t>มีข้อมูลที่จำเป็นเบื้องต้นซึ่งวิศวกรจะต้องการใช้</w:t>
      </w:r>
      <w:r w:rsidR="00922494" w:rsidRPr="004260A7">
        <w:rPr>
          <w:cs/>
        </w:rPr>
        <w:br/>
      </w:r>
      <w:r w:rsidRPr="004260A7">
        <w:rPr>
          <w:cs/>
        </w:rPr>
        <w:t>ในการตัดสินใจเกี่ยวกับความจำเ</w:t>
      </w:r>
      <w:r w:rsidR="00A62DC1" w:rsidRPr="004260A7">
        <w:rPr>
          <w:cs/>
        </w:rPr>
        <w:t>ป็นและกลยุทธ์ในการทำการบูรณะทาง</w:t>
      </w:r>
      <w:r w:rsidRPr="004260A7">
        <w:rPr>
          <w:cs/>
        </w:rPr>
        <w:t xml:space="preserve"> ซึ่งข้อมูลเหล่านี้ได้แก่</w:t>
      </w:r>
    </w:p>
    <w:p w14:paraId="25153A24" w14:textId="0345732E" w:rsidR="009515ED" w:rsidRPr="004260A7" w:rsidRDefault="009515ED" w:rsidP="00CA52D1">
      <w:pPr>
        <w:numPr>
          <w:ilvl w:val="0"/>
          <w:numId w:val="72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ชนิด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 xml:space="preserve">ของผิวทาง </w:t>
      </w:r>
      <w:r w:rsidRPr="004260A7">
        <w:t xml:space="preserve">– </w:t>
      </w:r>
      <w:r w:rsidRPr="004260A7">
        <w:rPr>
          <w:cs/>
        </w:rPr>
        <w:t>การจำแนกรูปแบบ</w:t>
      </w:r>
      <w:r w:rsidR="00ED4DD1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</w:t>
      </w:r>
      <w:r w:rsidR="00A62DC1" w:rsidRPr="004260A7">
        <w:rPr>
          <w:cs/>
        </w:rPr>
        <w:br/>
      </w:r>
      <w:r w:rsidRPr="004260A7">
        <w:rPr>
          <w:cs/>
        </w:rPr>
        <w:t>ที่เกิดขึ้นในผิวทาง</w:t>
      </w:r>
      <w:r w:rsidR="00A62DC1" w:rsidRPr="004260A7">
        <w:t xml:space="preserve"> </w:t>
      </w:r>
      <w:r w:rsidRPr="004260A7">
        <w:rPr>
          <w:cs/>
        </w:rPr>
        <w:t>ชนิด</w:t>
      </w:r>
      <w:r w:rsidR="00ED4DD1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เสียหายของผิวทางควรถูกจัดอยู่ในหมวดหมู่</w:t>
      </w:r>
      <w:r w:rsidR="00A62DC1" w:rsidRPr="004260A7">
        <w:rPr>
          <w:cs/>
        </w:rPr>
        <w:br/>
      </w:r>
      <w:r w:rsidRPr="004260A7">
        <w:rPr>
          <w:cs/>
        </w:rPr>
        <w:t>ที่สอดคล้องกับกลไกที่เป็นสาเหตุ</w:t>
      </w:r>
    </w:p>
    <w:p w14:paraId="3A6432B9" w14:textId="1285C8C6" w:rsidR="009515ED" w:rsidRPr="004260A7" w:rsidRDefault="009515ED" w:rsidP="00CA52D1">
      <w:pPr>
        <w:numPr>
          <w:ilvl w:val="0"/>
          <w:numId w:val="72"/>
        </w:numPr>
        <w:spacing w:after="0" w:line="240" w:lineRule="auto"/>
        <w:ind w:left="2268" w:hanging="567"/>
        <w:jc w:val="thaiDistribute"/>
      </w:pPr>
      <w:r w:rsidRPr="004260A7">
        <w:rPr>
          <w:spacing w:val="-4"/>
          <w:cs/>
        </w:rPr>
        <w:t>ความรุนแรงของ</w:t>
      </w:r>
      <w:r w:rsidR="00ED4DD1" w:rsidRPr="004260A7">
        <w:rPr>
          <w:rFonts w:hint="cs"/>
          <w:spacing w:val="-4"/>
          <w:cs/>
        </w:rPr>
        <w:t>ความ</w:t>
      </w:r>
      <w:r w:rsidRPr="004260A7">
        <w:rPr>
          <w:spacing w:val="-4"/>
          <w:cs/>
        </w:rPr>
        <w:t xml:space="preserve">เสียหายของผิวทาง </w:t>
      </w:r>
      <w:r w:rsidRPr="004260A7">
        <w:rPr>
          <w:spacing w:val="-4"/>
        </w:rPr>
        <w:t xml:space="preserve">– </w:t>
      </w:r>
      <w:r w:rsidRPr="004260A7">
        <w:rPr>
          <w:spacing w:val="-4"/>
          <w:cs/>
        </w:rPr>
        <w:t>บันทึกระดับความรุนแรงในแต่ละชนิด</w:t>
      </w:r>
      <w:r w:rsidRPr="004260A7">
        <w:rPr>
          <w:spacing w:val="-2"/>
          <w:cs/>
        </w:rPr>
        <w:t>ของ</w:t>
      </w:r>
      <w:r w:rsidR="00ED4DD1" w:rsidRPr="004260A7">
        <w:rPr>
          <w:rFonts w:hint="cs"/>
          <w:spacing w:val="-2"/>
          <w:cs/>
        </w:rPr>
        <w:t>ความ</w:t>
      </w:r>
      <w:r w:rsidRPr="004260A7">
        <w:rPr>
          <w:spacing w:val="-2"/>
          <w:cs/>
        </w:rPr>
        <w:t>เสียหายของผิวทางที่เกิดขึ้น เพื่อประเมินระดับของการเสื่อมสภาพ</w:t>
      </w:r>
    </w:p>
    <w:p w14:paraId="30FAAD2A" w14:textId="6307F3FA" w:rsidR="009515ED" w:rsidRPr="004260A7" w:rsidRDefault="009515ED" w:rsidP="00CA52D1">
      <w:pPr>
        <w:numPr>
          <w:ilvl w:val="0"/>
          <w:numId w:val="72"/>
        </w:numPr>
        <w:spacing w:after="0" w:line="240" w:lineRule="auto"/>
        <w:ind w:left="2268" w:hanging="567"/>
        <w:jc w:val="thaiDistribute"/>
        <w:rPr>
          <w:spacing w:val="-4"/>
        </w:rPr>
      </w:pPr>
      <w:r w:rsidRPr="004260A7">
        <w:rPr>
          <w:spacing w:val="-4"/>
          <w:cs/>
        </w:rPr>
        <w:t>ปริมาณของ</w:t>
      </w:r>
      <w:r w:rsidR="00540F7F" w:rsidRPr="004260A7">
        <w:rPr>
          <w:spacing w:val="-4"/>
          <w:cs/>
        </w:rPr>
        <w:t>ความเสียหาย</w:t>
      </w:r>
      <w:r w:rsidRPr="004260A7">
        <w:rPr>
          <w:spacing w:val="-4"/>
          <w:cs/>
        </w:rPr>
        <w:t xml:space="preserve">ของผิวทาง </w:t>
      </w:r>
      <w:r w:rsidRPr="004260A7">
        <w:rPr>
          <w:spacing w:val="-4"/>
        </w:rPr>
        <w:t xml:space="preserve">– </w:t>
      </w:r>
      <w:r w:rsidRPr="004260A7">
        <w:rPr>
          <w:spacing w:val="-4"/>
          <w:cs/>
        </w:rPr>
        <w:t>ควรแสดงเป็นร้อยละของพื้นที่เมื่อเทียบกับโครงการ ในแต่ละชนิดและแต่ละระดับความรุนแรงของ</w:t>
      </w:r>
      <w:r w:rsidR="00ED4DD1" w:rsidRPr="004260A7">
        <w:rPr>
          <w:rFonts w:hint="cs"/>
          <w:spacing w:val="-4"/>
          <w:cs/>
        </w:rPr>
        <w:t>ความ</w:t>
      </w:r>
      <w:r w:rsidRPr="004260A7">
        <w:rPr>
          <w:spacing w:val="-4"/>
          <w:cs/>
        </w:rPr>
        <w:t>เสียหายของ</w:t>
      </w:r>
      <w:r w:rsidR="00922494" w:rsidRPr="004260A7">
        <w:rPr>
          <w:spacing w:val="-4"/>
          <w:cs/>
        </w:rPr>
        <w:br/>
      </w:r>
      <w:r w:rsidRPr="004260A7">
        <w:rPr>
          <w:spacing w:val="-4"/>
          <w:cs/>
        </w:rPr>
        <w:t>ผิวทาง</w:t>
      </w:r>
    </w:p>
    <w:p w14:paraId="6B3C6AB2" w14:textId="77777777" w:rsidR="002E0130" w:rsidRPr="004260A7" w:rsidRDefault="002E0130" w:rsidP="00CA52D1">
      <w:pPr>
        <w:spacing w:after="0" w:line="240" w:lineRule="auto"/>
        <w:ind w:left="2268"/>
        <w:jc w:val="thaiDistribute"/>
        <w:rPr>
          <w:sz w:val="20"/>
          <w:szCs w:val="20"/>
        </w:rPr>
      </w:pPr>
    </w:p>
    <w:p w14:paraId="1BD1E273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การสำรวจสภาพทางเชิงเทคนิควิศวกรรมจำเป็นต้องจัดการแต่ละความจำเป็นเหล่านี้ ถึงแม้ว่าพารามิเตอร์ของแต่ละหมวดหมู่จะแปรเปลี่ยนจากหน่วยงานหนึ่งไปหน่วยงานหนึ่ง</w:t>
      </w:r>
    </w:p>
    <w:p w14:paraId="0CEA6E37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5DE92679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การใช้ประโยชน์ของข้อมูล </w:t>
      </w:r>
      <w:r w:rsidRPr="004260A7">
        <w:rPr>
          <w:b/>
          <w:bCs/>
          <w:u w:val="single"/>
        </w:rPr>
        <w:t>(Utilization of Information)</w:t>
      </w:r>
    </w:p>
    <w:p w14:paraId="7BAFDE94" w14:textId="77777777" w:rsidR="00762192" w:rsidRPr="004260A7" w:rsidRDefault="00762192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5475E1D9" w14:textId="4327A260" w:rsidR="00C843FB" w:rsidRPr="004260A7" w:rsidRDefault="009515ED" w:rsidP="00CA52D1">
      <w:pPr>
        <w:spacing w:after="0" w:line="240" w:lineRule="auto"/>
        <w:ind w:left="1134" w:firstLine="567"/>
        <w:jc w:val="thaiDistribute"/>
        <w:rPr>
          <w:lang w:val="en-US"/>
        </w:rPr>
      </w:pPr>
      <w:r w:rsidRPr="004260A7">
        <w:rPr>
          <w:cs/>
        </w:rPr>
        <w:t>การสำรวจสภาพทางอย่างละเอียดรอบคอบเป็นเครื่องมือซึ่งประเมินค่าไม่ได้ในขั้นตอนการบูรณะซ่อมแซมทาง ถ้าการสำรวจสภาพทางเพื่อจำแนกชนิด</w:t>
      </w:r>
      <w:r w:rsidR="00ED4DD1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</w:t>
      </w:r>
      <w:r w:rsidR="00A62DC1" w:rsidRPr="004260A7">
        <w:rPr>
          <w:cs/>
        </w:rPr>
        <w:br/>
      </w:r>
      <w:r w:rsidRPr="004260A7">
        <w:rPr>
          <w:cs/>
        </w:rPr>
        <w:t>ได้กระทำอย่างเหมาะสมและถูกต้อง จะเป็นการช่วยวิศวกรให้กำหนดสาเหตุของ</w:t>
      </w:r>
      <w:r w:rsidR="00ED4DD1" w:rsidRPr="004260A7">
        <w:rPr>
          <w:cs/>
        </w:rPr>
        <w:br/>
      </w:r>
      <w:r w:rsidR="00ED4DD1" w:rsidRPr="004260A7">
        <w:rPr>
          <w:rFonts w:hint="cs"/>
          <w:cs/>
        </w:rPr>
        <w:t>ความ</w:t>
      </w:r>
      <w:r w:rsidR="00A62DC1" w:rsidRPr="004260A7">
        <w:rPr>
          <w:cs/>
        </w:rPr>
        <w:t>เสียหายของผิวทางได้อย่างถูกต้อง</w:t>
      </w:r>
      <w:r w:rsidRPr="004260A7">
        <w:rPr>
          <w:cs/>
        </w:rPr>
        <w:t xml:space="preserve"> ถ้าเพียงแค่จำแนก</w:t>
      </w:r>
      <w:r w:rsidR="00A62DC1" w:rsidRPr="004260A7">
        <w:rPr>
          <w:cs/>
        </w:rPr>
        <w:t xml:space="preserve">สาเหตุที่เป็นไปได้อย่างเหมาะสม </w:t>
      </w:r>
      <w:r w:rsidRPr="004260A7">
        <w:rPr>
          <w:cs/>
        </w:rPr>
        <w:t>อาจสามารถทำให้เลือก</w:t>
      </w:r>
      <w:r w:rsidR="00ED4DD1" w:rsidRPr="004260A7">
        <w:rPr>
          <w:rFonts w:hint="cs"/>
          <w:cs/>
        </w:rPr>
        <w:t>วิธี</w:t>
      </w:r>
      <w:r w:rsidRPr="004260A7">
        <w:rPr>
          <w:cs/>
        </w:rPr>
        <w:t xml:space="preserve">การบูรณะซ่อมแซมทาง </w:t>
      </w:r>
      <w:r w:rsidRPr="004260A7">
        <w:t>(</w:t>
      </w:r>
      <w:r w:rsidRPr="004260A7">
        <w:rPr>
          <w:cs/>
        </w:rPr>
        <w:t>วิธีการเสริมผิว หรือ วิธีการซ่อมแซมโดย</w:t>
      </w:r>
      <w:r w:rsidR="00922494" w:rsidRPr="004260A7">
        <w:rPr>
          <w:cs/>
        </w:rPr>
        <w:br/>
      </w:r>
      <w:r w:rsidRPr="004260A7">
        <w:rPr>
          <w:cs/>
        </w:rPr>
        <w:t>ไม่มีการเสริมผิวทาง) ที่ซึ่งสามารถซ่อมแซ</w:t>
      </w:r>
      <w:r w:rsidR="00A62DC1" w:rsidRPr="004260A7">
        <w:rPr>
          <w:cs/>
        </w:rPr>
        <w:t xml:space="preserve">มและป้องกันปัญหาที่เกิดขึ้นได้ </w:t>
      </w:r>
      <w:r w:rsidRPr="004260A7">
        <w:rPr>
          <w:cs/>
        </w:rPr>
        <w:t>อย่างไรก็ตามไม่ใช่</w:t>
      </w:r>
      <w:r w:rsidR="00ED4DD1" w:rsidRPr="004260A7">
        <w:rPr>
          <w:cs/>
        </w:rPr>
        <w:br/>
      </w:r>
      <w:r w:rsidRPr="004260A7">
        <w:rPr>
          <w:cs/>
        </w:rPr>
        <w:t>ทุก</w:t>
      </w:r>
      <w:r w:rsidR="00ED4DD1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เสียหายของผิวทางจะสามารถ</w:t>
      </w:r>
      <w:r w:rsidR="00A62DC1" w:rsidRPr="004260A7">
        <w:rPr>
          <w:cs/>
        </w:rPr>
        <w:t xml:space="preserve">ตามหากลไกเกี่ยวกับโครงสร้างได้ </w:t>
      </w:r>
      <w:r w:rsidRPr="004260A7">
        <w:rPr>
          <w:cs/>
        </w:rPr>
        <w:t>แต่ปัจจัยอื่น เช่น ภูมิอากาศ คุณภาพในการก่อสร้าง เป็นต้น อาจมีปฏิกิริยาต่อสาเหตุการเกิด</w:t>
      </w:r>
      <w:r w:rsidR="00540F7F" w:rsidRPr="004260A7">
        <w:rPr>
          <w:cs/>
        </w:rPr>
        <w:t>ความเสียหาย</w:t>
      </w:r>
      <w:r w:rsidR="00ED4DD1" w:rsidRPr="004260A7">
        <w:rPr>
          <w:cs/>
        </w:rPr>
        <w:br/>
      </w:r>
      <w:r w:rsidR="00A62DC1" w:rsidRPr="004260A7">
        <w:rPr>
          <w:cs/>
        </w:rPr>
        <w:t xml:space="preserve">ของผิวทางได้อย่างซับซ้อน </w:t>
      </w:r>
      <w:r w:rsidRPr="004260A7">
        <w:rPr>
          <w:cs/>
        </w:rPr>
        <w:t>นอกจากนี้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ของผิวทางที่สังเกตได้จำนวนมากอาจจะเป็นฟังก์ชั่น</w:t>
      </w:r>
      <w:r w:rsidR="00A62DC1" w:rsidRPr="004260A7">
        <w:rPr>
          <w:cs/>
        </w:rPr>
        <w:t>ของหลายๆ กลไกการเกิด ดัง</w:t>
      </w:r>
      <w:r w:rsidRPr="004260A7">
        <w:rPr>
          <w:cs/>
        </w:rPr>
        <w:t xml:space="preserve">ตารางที่ </w:t>
      </w:r>
      <w:r w:rsidR="00742C7F" w:rsidRPr="004260A7">
        <w:t>3.3.3-1</w:t>
      </w:r>
      <w:r w:rsidRPr="004260A7">
        <w:t>,</w:t>
      </w:r>
      <w:r w:rsidR="00742C7F" w:rsidRPr="004260A7">
        <w:t xml:space="preserve"> 3.3.3-2</w:t>
      </w:r>
      <w:r w:rsidRPr="004260A7">
        <w:t xml:space="preserve"> </w:t>
      </w:r>
      <w:r w:rsidRPr="004260A7">
        <w:rPr>
          <w:cs/>
        </w:rPr>
        <w:t xml:space="preserve">และ </w:t>
      </w:r>
      <w:r w:rsidR="00742C7F" w:rsidRPr="004260A7">
        <w:t>3.3.3-3</w:t>
      </w:r>
      <w:r w:rsidRPr="004260A7">
        <w:t xml:space="preserve"> </w:t>
      </w:r>
      <w:r w:rsidRPr="004260A7">
        <w:rPr>
          <w:cs/>
        </w:rPr>
        <w:t>จำแนกหมวดหมู่</w:t>
      </w:r>
      <w:r w:rsidR="00ED4DD1" w:rsidRPr="004260A7">
        <w:rPr>
          <w:rFonts w:hint="cs"/>
          <w:cs/>
        </w:rPr>
        <w:t>ความ</w:t>
      </w:r>
      <w:r w:rsidRPr="004260A7">
        <w:rPr>
          <w:cs/>
        </w:rPr>
        <w:t xml:space="preserve">เสียหายของผิวทางสัมพันธ์กับสาเหตุการเกิดที่เป็นไปได้ สำหรับผิวทางแอสฟัลต์ และผิวทางคอนกรีตชนิด </w:t>
      </w:r>
      <w:r w:rsidR="00511B3A" w:rsidRPr="004260A7">
        <w:t>J</w:t>
      </w:r>
      <w:r w:rsidRPr="004260A7">
        <w:t xml:space="preserve">ointed </w:t>
      </w:r>
      <w:r w:rsidR="00511B3A" w:rsidRPr="004260A7">
        <w:t>C</w:t>
      </w:r>
      <w:r w:rsidRPr="004260A7">
        <w:t xml:space="preserve">oncrete </w:t>
      </w:r>
      <w:r w:rsidRPr="004260A7">
        <w:rPr>
          <w:cs/>
        </w:rPr>
        <w:t xml:space="preserve">และ </w:t>
      </w:r>
      <w:r w:rsidR="00511B3A" w:rsidRPr="004260A7">
        <w:t>Continuously Reinforced Pavement S</w:t>
      </w:r>
      <w:r w:rsidRPr="004260A7">
        <w:t>ystem</w:t>
      </w:r>
    </w:p>
    <w:p w14:paraId="5FCC9DAA" w14:textId="20A4ABCB" w:rsidR="00762192" w:rsidRPr="004260A7" w:rsidRDefault="00C843FB" w:rsidP="00CA52D1">
      <w:pPr>
        <w:spacing w:after="0" w:line="240" w:lineRule="auto"/>
        <w:rPr>
          <w:lang w:val="en-US"/>
        </w:rPr>
      </w:pPr>
      <w:r w:rsidRPr="004260A7">
        <w:rPr>
          <w:lang w:val="en-US"/>
        </w:rPr>
        <w:br w:type="page"/>
      </w:r>
    </w:p>
    <w:p w14:paraId="6DCA60F2" w14:textId="38A48337" w:rsidR="009515ED" w:rsidRPr="004260A7" w:rsidRDefault="009515ED" w:rsidP="00CA52D1">
      <w:pPr>
        <w:spacing w:after="0" w:line="240" w:lineRule="auto"/>
      </w:pPr>
      <w:r w:rsidRPr="004260A7">
        <w:rPr>
          <w:cs/>
        </w:rPr>
        <w:lastRenderedPageBreak/>
        <w:t xml:space="preserve">ตารางที่ </w:t>
      </w:r>
      <w:r w:rsidR="00742C7F" w:rsidRPr="004260A7">
        <w:t>3.3.3-1</w:t>
      </w:r>
      <w:r w:rsidRPr="004260A7">
        <w:t xml:space="preserve"> </w:t>
      </w:r>
      <w:r w:rsidRPr="004260A7">
        <w:rPr>
          <w:cs/>
        </w:rPr>
        <w:t>การจำแนกชนิดของ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ของผิวทางทั่วไป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4187"/>
        <w:gridCol w:w="2173"/>
        <w:gridCol w:w="2013"/>
      </w:tblGrid>
      <w:tr w:rsidR="009515ED" w:rsidRPr="004260A7" w14:paraId="0B38A4CD" w14:textId="77777777" w:rsidTr="002B6125">
        <w:trPr>
          <w:jc w:val="center"/>
        </w:trPr>
        <w:tc>
          <w:tcPr>
            <w:tcW w:w="249" w:type="pct"/>
            <w:shd w:val="clear" w:color="auto" w:fill="BFBFBF" w:themeFill="background1" w:themeFillShade="BF"/>
            <w:vAlign w:val="center"/>
          </w:tcPr>
          <w:p w14:paraId="07F61DAD" w14:textId="77777777" w:rsidR="009515ED" w:rsidRPr="004260A7" w:rsidRDefault="009515ED" w:rsidP="00CA52D1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76" w:type="pct"/>
            <w:shd w:val="clear" w:color="auto" w:fill="BFBFBF" w:themeFill="background1" w:themeFillShade="BF"/>
            <w:vAlign w:val="center"/>
          </w:tcPr>
          <w:p w14:paraId="07DD2FC5" w14:textId="3D5B28E3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  <w:cs/>
              </w:rPr>
            </w:pPr>
            <w:r w:rsidRPr="004260A7">
              <w:rPr>
                <w:sz w:val="26"/>
                <w:szCs w:val="26"/>
                <w:cs/>
              </w:rPr>
              <w:t>ชนิด</w:t>
            </w:r>
            <w:r w:rsidR="00540F7F" w:rsidRPr="004260A7">
              <w:rPr>
                <w:sz w:val="26"/>
                <w:szCs w:val="26"/>
                <w:cs/>
              </w:rPr>
              <w:t>ความเสียหาย</w:t>
            </w:r>
            <w:r w:rsidRPr="004260A7">
              <w:rPr>
                <w:sz w:val="26"/>
                <w:szCs w:val="26"/>
                <w:cs/>
              </w:rPr>
              <w:t>ของผิวทาง</w:t>
            </w:r>
          </w:p>
        </w:tc>
        <w:tc>
          <w:tcPr>
            <w:tcW w:w="1233" w:type="pct"/>
            <w:shd w:val="clear" w:color="auto" w:fill="BFBFBF" w:themeFill="background1" w:themeFillShade="BF"/>
            <w:vAlign w:val="center"/>
          </w:tcPr>
          <w:p w14:paraId="4B7E5BB4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สาเหตุหลักเกิดจาก</w:t>
            </w:r>
          </w:p>
          <w:p w14:paraId="4990D8A3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น้ำหนักบรรทุกจราจร</w:t>
            </w:r>
          </w:p>
        </w:tc>
        <w:tc>
          <w:tcPr>
            <w:tcW w:w="1142" w:type="pct"/>
            <w:shd w:val="clear" w:color="auto" w:fill="BFBFBF" w:themeFill="background1" w:themeFillShade="BF"/>
            <w:vAlign w:val="center"/>
          </w:tcPr>
          <w:p w14:paraId="54D3D3A8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สาเหตุหลักเกิดจาก</w:t>
            </w:r>
          </w:p>
          <w:p w14:paraId="5D6BCA31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  <w:cs/>
              </w:rPr>
            </w:pPr>
            <w:r w:rsidRPr="004260A7">
              <w:rPr>
                <w:sz w:val="26"/>
                <w:szCs w:val="26"/>
                <w:cs/>
              </w:rPr>
              <w:t>สภาพอากาศ</w:t>
            </w:r>
            <w:r w:rsidRPr="004260A7">
              <w:rPr>
                <w:sz w:val="26"/>
                <w:szCs w:val="26"/>
              </w:rPr>
              <w:t>/</w:t>
            </w:r>
            <w:r w:rsidRPr="004260A7">
              <w:rPr>
                <w:sz w:val="26"/>
                <w:szCs w:val="26"/>
                <w:cs/>
              </w:rPr>
              <w:t>วัสดุ</w:t>
            </w:r>
          </w:p>
        </w:tc>
      </w:tr>
      <w:tr w:rsidR="003655BA" w:rsidRPr="004260A7" w14:paraId="0E1AED69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17170EA3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6A994599" w14:textId="333DB739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รอยแตกหนังจระเข้ </w:t>
            </w:r>
            <w:r w:rsidRPr="004260A7">
              <w:rPr>
                <w:sz w:val="26"/>
                <w:szCs w:val="26"/>
              </w:rPr>
              <w:t>(Alligator or Fatigue Cracking)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150FFC3D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214C7B17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214B2383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3A1296A2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2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7629953F" w14:textId="7265FA01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การเยิ้ม </w:t>
            </w:r>
            <w:r w:rsidRPr="004260A7">
              <w:rPr>
                <w:sz w:val="26"/>
                <w:szCs w:val="26"/>
              </w:rPr>
              <w:t>(Bleeding)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344F8E45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6B11B49F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78EFAF28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5A9E13B5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3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7D66ECA7" w14:textId="026798EA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รอยแตกเป็นตาราง (</w:t>
            </w:r>
            <w:r w:rsidRPr="004260A7">
              <w:rPr>
                <w:sz w:val="26"/>
                <w:szCs w:val="26"/>
              </w:rPr>
              <w:t>Block Cracking)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7091C411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231BB4B1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2BFDCC88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1E1F8EF7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4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3BBC4FC1" w14:textId="59848E32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ผิวขรุขระเป็นลูกคลื่นคล้ายลูกระนาด </w:t>
            </w:r>
            <w:r w:rsidRPr="004260A7">
              <w:rPr>
                <w:sz w:val="26"/>
                <w:szCs w:val="26"/>
              </w:rPr>
              <w:t>(Corrugation)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424C7787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0A925CC6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5F626FC0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429C4483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5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7FFD3DE3" w14:textId="0D6D796B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การยุบตัวเป็นแอ่ง </w:t>
            </w:r>
            <w:r w:rsidRPr="004260A7">
              <w:rPr>
                <w:sz w:val="26"/>
                <w:szCs w:val="26"/>
              </w:rPr>
              <w:t>(Depression)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313C27AD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6BCAD536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34A667BE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5E66119C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6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1150DDAD" w14:textId="77777777" w:rsidR="004A7DBF" w:rsidRDefault="003655BA" w:rsidP="00CA52D1">
            <w:pPr>
              <w:spacing w:after="0" w:line="240" w:lineRule="auto"/>
              <w:rPr>
                <w:sz w:val="26"/>
                <w:szCs w:val="26"/>
                <w:lang w:val="en-US"/>
              </w:rPr>
            </w:pPr>
            <w:r w:rsidRPr="004260A7">
              <w:rPr>
                <w:sz w:val="26"/>
                <w:szCs w:val="26"/>
                <w:cs/>
              </w:rPr>
              <w:t>รอยแตกบริเวณรอยต่อของแผ่นคอนกรีต</w:t>
            </w:r>
            <w:r w:rsidRPr="004260A7">
              <w:rPr>
                <w:sz w:val="26"/>
                <w:szCs w:val="26"/>
              </w:rPr>
              <w:t xml:space="preserve"> </w:t>
            </w:r>
          </w:p>
          <w:p w14:paraId="0CBE66FD" w14:textId="6654E187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(Joint Reflection Cracking from PCC Slab)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7F81BF2A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2F8FA47F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3667871E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6EE6A210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7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20E428F0" w14:textId="45AB082A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การทรุดตัวต่างระดับของช่องจราจร</w:t>
            </w:r>
            <w:r w:rsidRPr="004260A7">
              <w:rPr>
                <w:sz w:val="26"/>
                <w:szCs w:val="26"/>
              </w:rPr>
              <w:t>/</w:t>
            </w:r>
            <w:r w:rsidRPr="004260A7">
              <w:rPr>
                <w:sz w:val="26"/>
                <w:szCs w:val="26"/>
                <w:cs/>
              </w:rPr>
              <w:t>ไหล่ทาง</w:t>
            </w:r>
            <w:r w:rsidRPr="004260A7">
              <w:rPr>
                <w:sz w:val="26"/>
                <w:szCs w:val="26"/>
              </w:rPr>
              <w:t xml:space="preserve"> (Lane/Shoulder Drop Off or Heave)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6C035308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56953D8F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6C499A34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3CB76084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8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615CF446" w14:textId="77777777" w:rsidR="004A7DBF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การแยกตัวของช่องจราจร</w:t>
            </w:r>
            <w:r w:rsidRPr="004260A7">
              <w:rPr>
                <w:sz w:val="26"/>
                <w:szCs w:val="26"/>
              </w:rPr>
              <w:t>/</w:t>
            </w:r>
            <w:r w:rsidRPr="004260A7">
              <w:rPr>
                <w:sz w:val="26"/>
                <w:szCs w:val="26"/>
                <w:cs/>
              </w:rPr>
              <w:t>ไหล่ทาง</w:t>
            </w:r>
            <w:r w:rsidRPr="004260A7">
              <w:rPr>
                <w:sz w:val="26"/>
                <w:szCs w:val="26"/>
              </w:rPr>
              <w:t xml:space="preserve"> </w:t>
            </w:r>
          </w:p>
          <w:p w14:paraId="61FE80E4" w14:textId="4614016A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(Lane/Shoulder Separation)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7BA39BF7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4EA35D92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253C2A80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5EADB9DF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9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08870D23" w14:textId="77777777" w:rsidR="004A7DBF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รอยแตกตามยาวและรอยแตกตามยาว</w:t>
            </w:r>
            <w:r w:rsidRPr="004260A7">
              <w:rPr>
                <w:sz w:val="26"/>
                <w:szCs w:val="26"/>
              </w:rPr>
              <w:t xml:space="preserve"> </w:t>
            </w:r>
          </w:p>
          <w:p w14:paraId="49C078F4" w14:textId="400FB216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(Longitudinal and Transverse Cracking)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77ECF36A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58433459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1DBCD3DC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1037471F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10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33B022D7" w14:textId="125A4894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การเสื่อมสภาพของรอยปะซ่อม</w:t>
            </w:r>
            <w:r w:rsidRPr="004260A7">
              <w:rPr>
                <w:sz w:val="26"/>
                <w:szCs w:val="26"/>
              </w:rPr>
              <w:t xml:space="preserve"> (Patch Deterioration)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07355CE3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25392E95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655BA" w:rsidRPr="004260A7" w14:paraId="3955D096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70186E91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11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7456B419" w14:textId="6E37C9EA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ผิวมวลรวมถูกขัดสีเป็นมัน</w:t>
            </w:r>
            <w:r w:rsidRPr="004260A7">
              <w:rPr>
                <w:sz w:val="26"/>
                <w:szCs w:val="26"/>
              </w:rPr>
              <w:t xml:space="preserve"> (Polished Aggregate)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3D4813D9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112E53E9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655BA" w:rsidRPr="004260A7" w14:paraId="0DB63365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2C2FD426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12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41EA7E7C" w14:textId="4C433E62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หลุมบ่อ </w:t>
            </w:r>
            <w:r w:rsidRPr="004260A7">
              <w:rPr>
                <w:sz w:val="26"/>
                <w:szCs w:val="26"/>
              </w:rPr>
              <w:t>(Potholes)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5C033C3A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032A6D77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655BA" w:rsidRPr="004260A7" w14:paraId="6089F1BD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21DE4FE9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13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68AC5A2F" w14:textId="53B56053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การอัดทะลัก </w:t>
            </w:r>
            <w:r w:rsidRPr="004260A7">
              <w:rPr>
                <w:sz w:val="26"/>
                <w:szCs w:val="26"/>
              </w:rPr>
              <w:t>(Pumping and Water Bleeding)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370CB449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X(M,H)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7D6D2DFB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X(L)</w:t>
            </w:r>
          </w:p>
        </w:tc>
      </w:tr>
      <w:tr w:rsidR="003655BA" w:rsidRPr="004260A7" w14:paraId="262C65D4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270BCDBB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14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0AE05242" w14:textId="74C8CF38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การหลุดร่อนและการผุพัง </w:t>
            </w:r>
            <w:r w:rsidRPr="004260A7">
              <w:rPr>
                <w:sz w:val="26"/>
                <w:szCs w:val="26"/>
              </w:rPr>
              <w:t xml:space="preserve">(Raveling and Weathering) 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5AC060DA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215071D9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1F4D908A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104B413F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15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3212CF73" w14:textId="017370AA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ร่องล้อ </w:t>
            </w:r>
            <w:r w:rsidRPr="004260A7">
              <w:rPr>
                <w:sz w:val="26"/>
                <w:szCs w:val="26"/>
              </w:rPr>
              <w:t>(Rutting)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16AD4626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2" w:type="pct"/>
            <w:shd w:val="clear" w:color="auto" w:fill="auto"/>
            <w:vAlign w:val="center"/>
          </w:tcPr>
          <w:p w14:paraId="1068CB57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655BA" w:rsidRPr="004260A7" w14:paraId="1F8A99E8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7DAEBFFE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16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34086684" w14:textId="0E2C0D09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รอยแตกเลื่อนไถล </w:t>
            </w:r>
            <w:r w:rsidRPr="004260A7">
              <w:rPr>
                <w:sz w:val="26"/>
                <w:szCs w:val="26"/>
              </w:rPr>
              <w:t xml:space="preserve">(Slippage Cracking) 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4151975E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7228BA93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3655BA" w:rsidRPr="004260A7" w14:paraId="440DE07F" w14:textId="77777777" w:rsidTr="002B6125">
        <w:trPr>
          <w:jc w:val="center"/>
        </w:trPr>
        <w:tc>
          <w:tcPr>
            <w:tcW w:w="249" w:type="pct"/>
            <w:shd w:val="clear" w:color="auto" w:fill="auto"/>
            <w:vAlign w:val="center"/>
          </w:tcPr>
          <w:p w14:paraId="233F208A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17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47D01E02" w14:textId="605769BE" w:rsidR="003655BA" w:rsidRPr="004260A7" w:rsidRDefault="003655BA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การบวมตัว </w:t>
            </w:r>
            <w:r w:rsidRPr="004260A7">
              <w:rPr>
                <w:sz w:val="26"/>
                <w:szCs w:val="26"/>
              </w:rPr>
              <w:t>(Swell)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161BFE55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2" w:type="pct"/>
            <w:shd w:val="clear" w:color="auto" w:fill="auto"/>
            <w:vAlign w:val="center"/>
          </w:tcPr>
          <w:p w14:paraId="4AF8C0EB" w14:textId="77777777" w:rsidR="003655BA" w:rsidRPr="004260A7" w:rsidRDefault="003655BA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</w:tbl>
    <w:p w14:paraId="45C24702" w14:textId="57667335" w:rsidR="00C843FB" w:rsidRPr="004260A7" w:rsidRDefault="00C843FB" w:rsidP="00CA52D1">
      <w:pPr>
        <w:spacing w:after="0" w:line="240" w:lineRule="auto"/>
        <w:rPr>
          <w:b/>
          <w:bCs/>
          <w:sz w:val="20"/>
          <w:szCs w:val="20"/>
        </w:rPr>
      </w:pPr>
    </w:p>
    <w:p w14:paraId="2DF627ED" w14:textId="17BB4D06" w:rsidR="00ED4DD1" w:rsidRPr="004260A7" w:rsidRDefault="00C843FB" w:rsidP="00CA52D1">
      <w:pPr>
        <w:spacing w:after="0" w:line="240" w:lineRule="auto"/>
        <w:rPr>
          <w:b/>
          <w:bCs/>
          <w:sz w:val="20"/>
          <w:szCs w:val="20"/>
        </w:rPr>
      </w:pPr>
      <w:r w:rsidRPr="004260A7">
        <w:rPr>
          <w:b/>
          <w:bCs/>
          <w:sz w:val="20"/>
          <w:szCs w:val="20"/>
        </w:rPr>
        <w:br w:type="page"/>
      </w:r>
    </w:p>
    <w:p w14:paraId="130E0625" w14:textId="3DBB17B6" w:rsidR="009515ED" w:rsidRPr="004260A7" w:rsidRDefault="009515ED" w:rsidP="00CA52D1">
      <w:pPr>
        <w:spacing w:after="0" w:line="240" w:lineRule="auto"/>
      </w:pPr>
      <w:r w:rsidRPr="004260A7">
        <w:rPr>
          <w:cs/>
        </w:rPr>
        <w:lastRenderedPageBreak/>
        <w:t xml:space="preserve">ตารางที่ </w:t>
      </w:r>
      <w:r w:rsidR="00742C7F" w:rsidRPr="004260A7">
        <w:t>3.3.3-2</w:t>
      </w:r>
      <w:r w:rsidRPr="004260A7">
        <w:t xml:space="preserve"> </w:t>
      </w:r>
      <w:r w:rsidRPr="004260A7">
        <w:rPr>
          <w:cs/>
        </w:rPr>
        <w:t>การจำแนกชนิด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 xml:space="preserve">ของผิวทางคอนกรีตชนิด </w:t>
      </w:r>
      <w:r w:rsidR="00961E62" w:rsidRPr="004260A7">
        <w:t>Jointed C</w:t>
      </w:r>
      <w:r w:rsidRPr="004260A7">
        <w:t>oncrete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4187"/>
        <w:gridCol w:w="2168"/>
        <w:gridCol w:w="2009"/>
      </w:tblGrid>
      <w:tr w:rsidR="009515ED" w:rsidRPr="004260A7" w14:paraId="4885664C" w14:textId="77777777" w:rsidTr="00ED05C1">
        <w:trPr>
          <w:jc w:val="center"/>
        </w:trPr>
        <w:tc>
          <w:tcPr>
            <w:tcW w:w="254" w:type="pct"/>
            <w:shd w:val="clear" w:color="auto" w:fill="BFBFBF" w:themeFill="background1" w:themeFillShade="BF"/>
            <w:vAlign w:val="center"/>
          </w:tcPr>
          <w:p w14:paraId="1C0E7D07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  <w:cs/>
              </w:rPr>
            </w:pPr>
          </w:p>
        </w:tc>
        <w:tc>
          <w:tcPr>
            <w:tcW w:w="2376" w:type="pct"/>
            <w:shd w:val="clear" w:color="auto" w:fill="BFBFBF" w:themeFill="background1" w:themeFillShade="BF"/>
            <w:vAlign w:val="center"/>
          </w:tcPr>
          <w:p w14:paraId="72DF493C" w14:textId="2E10DCBF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  <w:cs/>
              </w:rPr>
            </w:pPr>
            <w:r w:rsidRPr="004260A7">
              <w:rPr>
                <w:sz w:val="26"/>
                <w:szCs w:val="26"/>
                <w:cs/>
              </w:rPr>
              <w:t>ชนิด</w:t>
            </w:r>
            <w:r w:rsidR="00540F7F" w:rsidRPr="004260A7">
              <w:rPr>
                <w:sz w:val="26"/>
                <w:szCs w:val="26"/>
                <w:cs/>
              </w:rPr>
              <w:t>ความเสียหาย</w:t>
            </w:r>
            <w:r w:rsidRPr="004260A7">
              <w:rPr>
                <w:sz w:val="26"/>
                <w:szCs w:val="26"/>
                <w:cs/>
              </w:rPr>
              <w:t>ของผิวทาง</w:t>
            </w:r>
          </w:p>
        </w:tc>
        <w:tc>
          <w:tcPr>
            <w:tcW w:w="1230" w:type="pct"/>
            <w:shd w:val="clear" w:color="auto" w:fill="BFBFBF" w:themeFill="background1" w:themeFillShade="BF"/>
            <w:vAlign w:val="center"/>
          </w:tcPr>
          <w:p w14:paraId="7B097EE0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สาเหตุหลักเกิดจาก</w:t>
            </w:r>
          </w:p>
          <w:p w14:paraId="36554FC9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น้ำหนักบรรทุกจราจร</w:t>
            </w:r>
          </w:p>
        </w:tc>
        <w:tc>
          <w:tcPr>
            <w:tcW w:w="1140" w:type="pct"/>
            <w:shd w:val="clear" w:color="auto" w:fill="BFBFBF" w:themeFill="background1" w:themeFillShade="BF"/>
            <w:vAlign w:val="center"/>
          </w:tcPr>
          <w:p w14:paraId="01E2A7F7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สาเหตุหลักเกิดจาก</w:t>
            </w:r>
          </w:p>
          <w:p w14:paraId="6F526F51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  <w:cs/>
              </w:rPr>
            </w:pPr>
            <w:r w:rsidRPr="004260A7">
              <w:rPr>
                <w:sz w:val="26"/>
                <w:szCs w:val="26"/>
                <w:cs/>
              </w:rPr>
              <w:t>สภาพอากาศ</w:t>
            </w:r>
            <w:r w:rsidRPr="004260A7">
              <w:rPr>
                <w:sz w:val="26"/>
                <w:szCs w:val="26"/>
              </w:rPr>
              <w:t>/</w:t>
            </w:r>
            <w:r w:rsidRPr="004260A7">
              <w:rPr>
                <w:sz w:val="26"/>
                <w:szCs w:val="26"/>
                <w:cs/>
              </w:rPr>
              <w:t>วัสดุ</w:t>
            </w:r>
          </w:p>
        </w:tc>
      </w:tr>
      <w:tr w:rsidR="00933B74" w:rsidRPr="004260A7" w14:paraId="524450BB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40B2435B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</w:t>
            </w:r>
          </w:p>
        </w:tc>
        <w:tc>
          <w:tcPr>
            <w:tcW w:w="2376" w:type="pct"/>
            <w:shd w:val="clear" w:color="auto" w:fill="auto"/>
          </w:tcPr>
          <w:p w14:paraId="11CEDA6B" w14:textId="6A8035F1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การโก่งงอ </w:t>
            </w:r>
            <w:r w:rsidRPr="004260A7">
              <w:rPr>
                <w:sz w:val="26"/>
                <w:szCs w:val="26"/>
              </w:rPr>
              <w:t>(Blow Up)</w:t>
            </w:r>
          </w:p>
        </w:tc>
        <w:tc>
          <w:tcPr>
            <w:tcW w:w="1230" w:type="pct"/>
            <w:shd w:val="clear" w:color="auto" w:fill="auto"/>
          </w:tcPr>
          <w:p w14:paraId="479E04FA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1431B6F3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7070307B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21DA0893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2</w:t>
            </w:r>
          </w:p>
        </w:tc>
        <w:tc>
          <w:tcPr>
            <w:tcW w:w="2376" w:type="pct"/>
            <w:shd w:val="clear" w:color="auto" w:fill="auto"/>
          </w:tcPr>
          <w:p w14:paraId="4487C5CB" w14:textId="149320E3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รอยแตกที่มุม </w:t>
            </w:r>
            <w:r w:rsidRPr="004260A7">
              <w:rPr>
                <w:sz w:val="26"/>
                <w:szCs w:val="26"/>
              </w:rPr>
              <w:t>(Corner Break)</w:t>
            </w:r>
          </w:p>
        </w:tc>
        <w:tc>
          <w:tcPr>
            <w:tcW w:w="1230" w:type="pct"/>
            <w:shd w:val="clear" w:color="auto" w:fill="auto"/>
          </w:tcPr>
          <w:p w14:paraId="27BBE725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0" w:type="pct"/>
            <w:shd w:val="clear" w:color="auto" w:fill="auto"/>
          </w:tcPr>
          <w:p w14:paraId="6E9F4D95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33B74" w:rsidRPr="004260A7" w14:paraId="3465A9EC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1B00D958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3</w:t>
            </w:r>
          </w:p>
        </w:tc>
        <w:tc>
          <w:tcPr>
            <w:tcW w:w="2376" w:type="pct"/>
            <w:shd w:val="clear" w:color="auto" w:fill="auto"/>
          </w:tcPr>
          <w:p w14:paraId="0A9EC5C9" w14:textId="11605FC0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การยุบตัวเป็นแอ่ง </w:t>
            </w:r>
            <w:r w:rsidRPr="004260A7">
              <w:rPr>
                <w:sz w:val="26"/>
                <w:szCs w:val="26"/>
              </w:rPr>
              <w:t>(Depression)</w:t>
            </w:r>
          </w:p>
        </w:tc>
        <w:tc>
          <w:tcPr>
            <w:tcW w:w="1230" w:type="pct"/>
            <w:shd w:val="clear" w:color="auto" w:fill="auto"/>
          </w:tcPr>
          <w:p w14:paraId="08166812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5EA328EB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65B6BC22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3B348173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4</w:t>
            </w:r>
          </w:p>
        </w:tc>
        <w:tc>
          <w:tcPr>
            <w:tcW w:w="2376" w:type="pct"/>
            <w:shd w:val="clear" w:color="auto" w:fill="auto"/>
          </w:tcPr>
          <w:p w14:paraId="352FBC93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รอยแตกจากคอนกรีตสูญเสียความทนทาน</w:t>
            </w:r>
            <w:r w:rsidRPr="004260A7">
              <w:rPr>
                <w:sz w:val="26"/>
                <w:szCs w:val="26"/>
              </w:rPr>
              <w:t xml:space="preserve"> </w:t>
            </w:r>
          </w:p>
          <w:p w14:paraId="6856F3E3" w14:textId="0362314B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(Durability “D” Cracking)</w:t>
            </w:r>
          </w:p>
        </w:tc>
        <w:tc>
          <w:tcPr>
            <w:tcW w:w="1230" w:type="pct"/>
            <w:shd w:val="clear" w:color="auto" w:fill="auto"/>
          </w:tcPr>
          <w:p w14:paraId="6AD746D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5FC6B911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0287EC5C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2E5C40F7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5</w:t>
            </w:r>
          </w:p>
        </w:tc>
        <w:tc>
          <w:tcPr>
            <w:tcW w:w="2376" w:type="pct"/>
            <w:shd w:val="clear" w:color="auto" w:fill="auto"/>
          </w:tcPr>
          <w:p w14:paraId="24350AB1" w14:textId="303658B3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รอยเลื่อนต่างระดับของรอยต่อและรอยแตกตามขวาง</w:t>
            </w:r>
            <w:r w:rsidRPr="004260A7">
              <w:rPr>
                <w:sz w:val="26"/>
                <w:szCs w:val="26"/>
              </w:rPr>
              <w:t xml:space="preserve"> (Faulting of Transverse Joints and Cracks)</w:t>
            </w:r>
          </w:p>
        </w:tc>
        <w:tc>
          <w:tcPr>
            <w:tcW w:w="1230" w:type="pct"/>
            <w:shd w:val="clear" w:color="auto" w:fill="auto"/>
          </w:tcPr>
          <w:p w14:paraId="21E7DC4E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0" w:type="pct"/>
            <w:shd w:val="clear" w:color="auto" w:fill="auto"/>
          </w:tcPr>
          <w:p w14:paraId="56FB520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33B74" w:rsidRPr="004260A7" w14:paraId="3D2654A0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33832FE8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6</w:t>
            </w:r>
          </w:p>
        </w:tc>
        <w:tc>
          <w:tcPr>
            <w:tcW w:w="2376" w:type="pct"/>
            <w:shd w:val="clear" w:color="auto" w:fill="auto"/>
          </w:tcPr>
          <w:p w14:paraId="6909AE36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ความเสียหายของระบบถ่ายน้ำหนักบริเวณรอยต่อ</w:t>
            </w:r>
            <w:r w:rsidRPr="004260A7">
              <w:rPr>
                <w:sz w:val="26"/>
                <w:szCs w:val="26"/>
              </w:rPr>
              <w:t xml:space="preserve"> </w:t>
            </w:r>
          </w:p>
          <w:p w14:paraId="4AD1B0BF" w14:textId="336D2EA7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(Joint Load Transfer Associated Distress)</w:t>
            </w:r>
          </w:p>
        </w:tc>
        <w:tc>
          <w:tcPr>
            <w:tcW w:w="1230" w:type="pct"/>
            <w:shd w:val="clear" w:color="auto" w:fill="auto"/>
          </w:tcPr>
          <w:p w14:paraId="69767B95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0" w:type="pct"/>
            <w:shd w:val="clear" w:color="auto" w:fill="auto"/>
          </w:tcPr>
          <w:p w14:paraId="016FE810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442E9AA5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02895B6A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7</w:t>
            </w:r>
          </w:p>
        </w:tc>
        <w:tc>
          <w:tcPr>
            <w:tcW w:w="2376" w:type="pct"/>
            <w:shd w:val="clear" w:color="auto" w:fill="auto"/>
          </w:tcPr>
          <w:p w14:paraId="6A84B5EA" w14:textId="7193BCC8" w:rsidR="00933B74" w:rsidRPr="004260A7" w:rsidRDefault="00933B74" w:rsidP="00CA52D1">
            <w:pPr>
              <w:spacing w:after="0" w:line="240" w:lineRule="auto"/>
              <w:rPr>
                <w:spacing w:val="-4"/>
                <w:sz w:val="26"/>
                <w:szCs w:val="26"/>
              </w:rPr>
            </w:pPr>
            <w:r w:rsidRPr="004260A7">
              <w:rPr>
                <w:spacing w:val="-4"/>
                <w:sz w:val="26"/>
                <w:szCs w:val="26"/>
                <w:cs/>
              </w:rPr>
              <w:t xml:space="preserve">ความเสียหายของวัสดุยาแนวรอยต่อของรอยต่อตามแนวขวาง </w:t>
            </w:r>
            <w:r w:rsidRPr="004260A7">
              <w:rPr>
                <w:spacing w:val="-4"/>
                <w:sz w:val="26"/>
                <w:szCs w:val="26"/>
              </w:rPr>
              <w:t>(Joint Seal Damage of Transverse Joints)</w:t>
            </w:r>
          </w:p>
        </w:tc>
        <w:tc>
          <w:tcPr>
            <w:tcW w:w="1230" w:type="pct"/>
            <w:shd w:val="clear" w:color="auto" w:fill="auto"/>
          </w:tcPr>
          <w:p w14:paraId="0043CBF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43F5B50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4ACDFB7C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4AEF90A5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8</w:t>
            </w:r>
          </w:p>
        </w:tc>
        <w:tc>
          <w:tcPr>
            <w:tcW w:w="2376" w:type="pct"/>
            <w:shd w:val="clear" w:color="auto" w:fill="auto"/>
          </w:tcPr>
          <w:p w14:paraId="7EA378C2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การทรุดตัวต่างระดับของไหล่ทาง </w:t>
            </w:r>
          </w:p>
          <w:p w14:paraId="638CE893" w14:textId="605C9E3D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(Lane/Shoulder Drop Off or Heave)</w:t>
            </w:r>
          </w:p>
        </w:tc>
        <w:tc>
          <w:tcPr>
            <w:tcW w:w="1230" w:type="pct"/>
            <w:shd w:val="clear" w:color="auto" w:fill="auto"/>
          </w:tcPr>
          <w:p w14:paraId="2FC3390D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6F7085E8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69983844" w14:textId="77777777" w:rsidTr="00922494">
        <w:trPr>
          <w:jc w:val="center"/>
        </w:trPr>
        <w:tc>
          <w:tcPr>
            <w:tcW w:w="254" w:type="pct"/>
            <w:shd w:val="clear" w:color="auto" w:fill="auto"/>
          </w:tcPr>
          <w:p w14:paraId="5B359498" w14:textId="77777777" w:rsidR="00933B74" w:rsidRPr="004260A7" w:rsidRDefault="00933B74" w:rsidP="009224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9</w:t>
            </w:r>
          </w:p>
        </w:tc>
        <w:tc>
          <w:tcPr>
            <w:tcW w:w="2376" w:type="pct"/>
            <w:shd w:val="clear" w:color="auto" w:fill="auto"/>
          </w:tcPr>
          <w:p w14:paraId="5C2F7C6D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การแยกตัวของไหล่ทาง </w:t>
            </w:r>
          </w:p>
          <w:p w14:paraId="31926F2D" w14:textId="24C53B83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(Lane/Shoulder Joint Separation)</w:t>
            </w:r>
          </w:p>
        </w:tc>
        <w:tc>
          <w:tcPr>
            <w:tcW w:w="1230" w:type="pct"/>
            <w:shd w:val="clear" w:color="auto" w:fill="auto"/>
          </w:tcPr>
          <w:p w14:paraId="59BFD0A9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2EB4CFE4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6C952990" w14:textId="77777777" w:rsidTr="00ED05C1">
        <w:trPr>
          <w:jc w:val="center"/>
        </w:trPr>
        <w:tc>
          <w:tcPr>
            <w:tcW w:w="254" w:type="pct"/>
            <w:shd w:val="clear" w:color="auto" w:fill="auto"/>
            <w:vAlign w:val="center"/>
          </w:tcPr>
          <w:p w14:paraId="0FB36BC3" w14:textId="77777777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10</w:t>
            </w:r>
          </w:p>
        </w:tc>
        <w:tc>
          <w:tcPr>
            <w:tcW w:w="2376" w:type="pct"/>
            <w:shd w:val="clear" w:color="auto" w:fill="auto"/>
          </w:tcPr>
          <w:p w14:paraId="7139D042" w14:textId="5297CB5D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รอยแตกตามยาว </w:t>
            </w:r>
            <w:r w:rsidRPr="004260A7">
              <w:rPr>
                <w:sz w:val="26"/>
                <w:szCs w:val="26"/>
              </w:rPr>
              <w:t>(Longitudinal Cracks)</w:t>
            </w:r>
          </w:p>
        </w:tc>
        <w:tc>
          <w:tcPr>
            <w:tcW w:w="1230" w:type="pct"/>
            <w:shd w:val="clear" w:color="auto" w:fill="auto"/>
          </w:tcPr>
          <w:p w14:paraId="51F76B90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1BE64942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3058893A" w14:textId="77777777" w:rsidTr="00ED05C1">
        <w:trPr>
          <w:jc w:val="center"/>
        </w:trPr>
        <w:tc>
          <w:tcPr>
            <w:tcW w:w="254" w:type="pct"/>
            <w:shd w:val="clear" w:color="auto" w:fill="auto"/>
            <w:vAlign w:val="center"/>
          </w:tcPr>
          <w:p w14:paraId="3168692F" w14:textId="77777777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11</w:t>
            </w:r>
          </w:p>
        </w:tc>
        <w:tc>
          <w:tcPr>
            <w:tcW w:w="2376" w:type="pct"/>
            <w:shd w:val="clear" w:color="auto" w:fill="auto"/>
          </w:tcPr>
          <w:p w14:paraId="0D97EAE5" w14:textId="4EFF3A0F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รอยเลื่อนต่างระดับตามแนวรอยต่อตามยาว</w:t>
            </w:r>
            <w:r w:rsidRPr="004260A7">
              <w:rPr>
                <w:sz w:val="26"/>
                <w:szCs w:val="26"/>
              </w:rPr>
              <w:t xml:space="preserve"> (Longitudinal Joint Faulting)</w:t>
            </w:r>
          </w:p>
        </w:tc>
        <w:tc>
          <w:tcPr>
            <w:tcW w:w="1230" w:type="pct"/>
            <w:shd w:val="clear" w:color="auto" w:fill="auto"/>
          </w:tcPr>
          <w:p w14:paraId="181B1D39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0" w:type="pct"/>
            <w:shd w:val="clear" w:color="auto" w:fill="auto"/>
          </w:tcPr>
          <w:p w14:paraId="633CD8DD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2524D04A" w14:textId="77777777" w:rsidTr="00ED05C1">
        <w:trPr>
          <w:jc w:val="center"/>
        </w:trPr>
        <w:tc>
          <w:tcPr>
            <w:tcW w:w="254" w:type="pct"/>
            <w:shd w:val="clear" w:color="auto" w:fill="auto"/>
            <w:vAlign w:val="center"/>
          </w:tcPr>
          <w:p w14:paraId="4F9541F9" w14:textId="77777777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12</w:t>
            </w:r>
          </w:p>
        </w:tc>
        <w:tc>
          <w:tcPr>
            <w:tcW w:w="2376" w:type="pct"/>
            <w:shd w:val="clear" w:color="auto" w:fill="auto"/>
          </w:tcPr>
          <w:p w14:paraId="2C10C75F" w14:textId="6B043F13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การเสื่อมสภาพของรอยปะซ่อม</w:t>
            </w:r>
            <w:r w:rsidRPr="004260A7">
              <w:rPr>
                <w:sz w:val="26"/>
                <w:szCs w:val="26"/>
              </w:rPr>
              <w:t xml:space="preserve"> (Patch Deterioration)</w:t>
            </w:r>
          </w:p>
        </w:tc>
        <w:tc>
          <w:tcPr>
            <w:tcW w:w="1230" w:type="pct"/>
            <w:shd w:val="clear" w:color="auto" w:fill="auto"/>
          </w:tcPr>
          <w:p w14:paraId="1ABD6028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X(M,H)</w:t>
            </w:r>
          </w:p>
        </w:tc>
        <w:tc>
          <w:tcPr>
            <w:tcW w:w="1140" w:type="pct"/>
            <w:shd w:val="clear" w:color="auto" w:fill="auto"/>
          </w:tcPr>
          <w:p w14:paraId="6E1E8D6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X(L)</w:t>
            </w:r>
          </w:p>
        </w:tc>
      </w:tr>
      <w:tr w:rsidR="00933B74" w:rsidRPr="004260A7" w14:paraId="6929F863" w14:textId="77777777" w:rsidTr="00ED05C1">
        <w:trPr>
          <w:jc w:val="center"/>
        </w:trPr>
        <w:tc>
          <w:tcPr>
            <w:tcW w:w="254" w:type="pct"/>
            <w:shd w:val="clear" w:color="auto" w:fill="auto"/>
            <w:vAlign w:val="center"/>
          </w:tcPr>
          <w:p w14:paraId="10576F31" w14:textId="77777777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13</w:t>
            </w:r>
          </w:p>
        </w:tc>
        <w:tc>
          <w:tcPr>
            <w:tcW w:w="2376" w:type="pct"/>
            <w:shd w:val="clear" w:color="auto" w:fill="auto"/>
          </w:tcPr>
          <w:p w14:paraId="3D88E93B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การเสื่อมสภาพบริเวณใกล้เคียงรอยปะซ่อม</w:t>
            </w:r>
            <w:r w:rsidRPr="004260A7">
              <w:rPr>
                <w:sz w:val="26"/>
                <w:szCs w:val="26"/>
              </w:rPr>
              <w:t xml:space="preserve"> </w:t>
            </w:r>
          </w:p>
          <w:p w14:paraId="05516925" w14:textId="486851B4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(Patch Adjacent Deterioration)</w:t>
            </w:r>
          </w:p>
        </w:tc>
        <w:tc>
          <w:tcPr>
            <w:tcW w:w="1230" w:type="pct"/>
            <w:shd w:val="clear" w:color="auto" w:fill="auto"/>
          </w:tcPr>
          <w:p w14:paraId="1F3B68B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0" w:type="pct"/>
            <w:shd w:val="clear" w:color="auto" w:fill="auto"/>
          </w:tcPr>
          <w:p w14:paraId="452CF7C4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1A101FC4" w14:textId="77777777" w:rsidTr="00ED05C1">
        <w:trPr>
          <w:jc w:val="center"/>
        </w:trPr>
        <w:tc>
          <w:tcPr>
            <w:tcW w:w="254" w:type="pct"/>
            <w:shd w:val="clear" w:color="auto" w:fill="auto"/>
            <w:vAlign w:val="center"/>
          </w:tcPr>
          <w:p w14:paraId="0A2AD42C" w14:textId="77777777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14</w:t>
            </w:r>
          </w:p>
        </w:tc>
        <w:tc>
          <w:tcPr>
            <w:tcW w:w="2376" w:type="pct"/>
            <w:shd w:val="clear" w:color="auto" w:fill="auto"/>
          </w:tcPr>
          <w:p w14:paraId="281A462C" w14:textId="5709D1B0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คอนกรีต</w:t>
            </w:r>
            <w:r w:rsidR="00253F68" w:rsidRPr="004260A7">
              <w:rPr>
                <w:rFonts w:hint="cs"/>
                <w:sz w:val="26"/>
                <w:szCs w:val="26"/>
                <w:cs/>
              </w:rPr>
              <w:t>กระเทาะ ร่อนเป็นชิ้น</w:t>
            </w:r>
            <w:r w:rsidRPr="004260A7">
              <w:rPr>
                <w:sz w:val="26"/>
                <w:szCs w:val="26"/>
                <w:cs/>
              </w:rPr>
              <w:t xml:space="preserve"> </w:t>
            </w:r>
            <w:r w:rsidR="00253F68" w:rsidRPr="004260A7">
              <w:rPr>
                <w:rFonts w:hint="cs"/>
                <w:sz w:val="26"/>
                <w:szCs w:val="26"/>
                <w:cs/>
              </w:rPr>
              <w:t>(</w:t>
            </w:r>
            <w:r w:rsidRPr="004260A7">
              <w:rPr>
                <w:sz w:val="26"/>
                <w:szCs w:val="26"/>
              </w:rPr>
              <w:t>Popouts</w:t>
            </w:r>
            <w:r w:rsidR="00253F68" w:rsidRPr="004260A7">
              <w:rPr>
                <w:rFonts w:hint="cs"/>
                <w:sz w:val="26"/>
                <w:szCs w:val="26"/>
                <w:cs/>
              </w:rPr>
              <w:t>)</w:t>
            </w:r>
          </w:p>
        </w:tc>
        <w:tc>
          <w:tcPr>
            <w:tcW w:w="1230" w:type="pct"/>
            <w:shd w:val="clear" w:color="auto" w:fill="auto"/>
          </w:tcPr>
          <w:p w14:paraId="1302C394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6C15C414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76A8FEB4" w14:textId="77777777" w:rsidTr="00ED05C1">
        <w:trPr>
          <w:jc w:val="center"/>
        </w:trPr>
        <w:tc>
          <w:tcPr>
            <w:tcW w:w="254" w:type="pct"/>
            <w:shd w:val="clear" w:color="auto" w:fill="auto"/>
            <w:vAlign w:val="center"/>
          </w:tcPr>
          <w:p w14:paraId="779F5646" w14:textId="77777777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15</w:t>
            </w:r>
          </w:p>
        </w:tc>
        <w:tc>
          <w:tcPr>
            <w:tcW w:w="2376" w:type="pct"/>
            <w:shd w:val="clear" w:color="auto" w:fill="auto"/>
          </w:tcPr>
          <w:p w14:paraId="36BDC4D9" w14:textId="3198FD69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การอัดทะลัก </w:t>
            </w:r>
            <w:r w:rsidRPr="004260A7">
              <w:rPr>
                <w:sz w:val="26"/>
                <w:szCs w:val="26"/>
              </w:rPr>
              <w:t>(Pumping and Water Bleeding)</w:t>
            </w:r>
          </w:p>
        </w:tc>
        <w:tc>
          <w:tcPr>
            <w:tcW w:w="1230" w:type="pct"/>
            <w:shd w:val="clear" w:color="auto" w:fill="auto"/>
          </w:tcPr>
          <w:p w14:paraId="2935979E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X(M,H)</w:t>
            </w:r>
          </w:p>
        </w:tc>
        <w:tc>
          <w:tcPr>
            <w:tcW w:w="1140" w:type="pct"/>
            <w:shd w:val="clear" w:color="auto" w:fill="auto"/>
          </w:tcPr>
          <w:p w14:paraId="080659A0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X(L)</w:t>
            </w:r>
          </w:p>
        </w:tc>
      </w:tr>
      <w:tr w:rsidR="00B35AA7" w:rsidRPr="004260A7" w14:paraId="26AE8372" w14:textId="77777777" w:rsidTr="00F4077B">
        <w:trPr>
          <w:jc w:val="center"/>
        </w:trPr>
        <w:tc>
          <w:tcPr>
            <w:tcW w:w="254" w:type="pct"/>
            <w:shd w:val="clear" w:color="auto" w:fill="auto"/>
          </w:tcPr>
          <w:p w14:paraId="706B44A2" w14:textId="77777777" w:rsidR="00B35AA7" w:rsidRPr="004260A7" w:rsidRDefault="00B35AA7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16</w:t>
            </w:r>
          </w:p>
        </w:tc>
        <w:tc>
          <w:tcPr>
            <w:tcW w:w="2376" w:type="pct"/>
            <w:shd w:val="clear" w:color="auto" w:fill="auto"/>
          </w:tcPr>
          <w:p w14:paraId="5E34EF70" w14:textId="61160724" w:rsidR="00B35AA7" w:rsidRPr="004260A7" w:rsidRDefault="00540F7F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ความเสียหาย</w:t>
            </w:r>
            <w:r w:rsidR="00B35AA7" w:rsidRPr="004260A7">
              <w:rPr>
                <w:sz w:val="26"/>
                <w:szCs w:val="26"/>
                <w:cs/>
              </w:rPr>
              <w:t>จากความทนทานของวัสดุมวลรวม</w:t>
            </w:r>
            <w:r w:rsidR="00B35AA7" w:rsidRPr="004260A7">
              <w:rPr>
                <w:sz w:val="26"/>
                <w:szCs w:val="26"/>
                <w:cs/>
              </w:rPr>
              <w:br/>
              <w:t xml:space="preserve">ที่ไวต่อการทำปฏิกิริยาเคมี </w:t>
            </w:r>
            <w:r w:rsidR="00B35AA7" w:rsidRPr="004260A7">
              <w:rPr>
                <w:sz w:val="26"/>
                <w:szCs w:val="26"/>
              </w:rPr>
              <w:t>(Reactive Aggregate Durability Distress)</w:t>
            </w:r>
          </w:p>
        </w:tc>
        <w:tc>
          <w:tcPr>
            <w:tcW w:w="1230" w:type="pct"/>
            <w:shd w:val="clear" w:color="auto" w:fill="auto"/>
          </w:tcPr>
          <w:p w14:paraId="2FD28DCE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3B96E3D0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B35AA7" w:rsidRPr="004260A7" w14:paraId="7C75B870" w14:textId="77777777" w:rsidTr="00F4077B">
        <w:trPr>
          <w:jc w:val="center"/>
        </w:trPr>
        <w:tc>
          <w:tcPr>
            <w:tcW w:w="254" w:type="pct"/>
            <w:shd w:val="clear" w:color="auto" w:fill="auto"/>
          </w:tcPr>
          <w:p w14:paraId="05B30792" w14:textId="77777777" w:rsidR="00B35AA7" w:rsidRPr="004260A7" w:rsidRDefault="00B35AA7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17</w:t>
            </w:r>
          </w:p>
        </w:tc>
        <w:tc>
          <w:tcPr>
            <w:tcW w:w="2376" w:type="pct"/>
            <w:shd w:val="clear" w:color="auto" w:fill="auto"/>
          </w:tcPr>
          <w:p w14:paraId="651334FD" w14:textId="77777777" w:rsidR="004A7DBF" w:rsidRDefault="00B35AA7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ผิวหลุดลอก, ผิวแตกลายงาหรือผิวแตกร้าว </w:t>
            </w:r>
          </w:p>
          <w:p w14:paraId="40361F37" w14:textId="2CE4BC81" w:rsidR="00B35AA7" w:rsidRPr="004260A7" w:rsidRDefault="00B35AA7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(Scaling, Map Cracking and Crazing)</w:t>
            </w:r>
          </w:p>
        </w:tc>
        <w:tc>
          <w:tcPr>
            <w:tcW w:w="1230" w:type="pct"/>
            <w:shd w:val="clear" w:color="auto" w:fill="auto"/>
          </w:tcPr>
          <w:p w14:paraId="77585D24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13FA17F4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B35AA7" w:rsidRPr="004260A7" w14:paraId="1756AA68" w14:textId="77777777" w:rsidTr="00F4077B">
        <w:trPr>
          <w:jc w:val="center"/>
        </w:trPr>
        <w:tc>
          <w:tcPr>
            <w:tcW w:w="254" w:type="pct"/>
            <w:shd w:val="clear" w:color="auto" w:fill="auto"/>
          </w:tcPr>
          <w:p w14:paraId="5362CCE0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18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105A8E1C" w14:textId="1FA59657" w:rsidR="00B35AA7" w:rsidRPr="004260A7" w:rsidRDefault="00B35AA7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รอยบิ่</w:t>
            </w:r>
            <w:r w:rsidR="004A7DBF">
              <w:rPr>
                <w:sz w:val="26"/>
                <w:szCs w:val="26"/>
                <w:cs/>
              </w:rPr>
              <w:t>นกระเทาะที่รอยต่อตามขวาง รอยต่อ</w:t>
            </w:r>
            <w:r w:rsidRPr="004260A7">
              <w:rPr>
                <w:sz w:val="26"/>
                <w:szCs w:val="26"/>
                <w:cs/>
              </w:rPr>
              <w:t xml:space="preserve">ตามแนวยาว หรือรอยแตก </w:t>
            </w:r>
            <w:r w:rsidRPr="004260A7">
              <w:rPr>
                <w:sz w:val="26"/>
                <w:szCs w:val="26"/>
              </w:rPr>
              <w:t>(Spalling (Transverse and Longitudinal Joints)</w:t>
            </w:r>
          </w:p>
        </w:tc>
        <w:tc>
          <w:tcPr>
            <w:tcW w:w="1230" w:type="pct"/>
            <w:shd w:val="clear" w:color="auto" w:fill="auto"/>
          </w:tcPr>
          <w:p w14:paraId="7D0A8EC0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X(M,H)</w:t>
            </w:r>
          </w:p>
        </w:tc>
        <w:tc>
          <w:tcPr>
            <w:tcW w:w="1140" w:type="pct"/>
            <w:shd w:val="clear" w:color="auto" w:fill="auto"/>
          </w:tcPr>
          <w:p w14:paraId="19136000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X(L,M,H)</w:t>
            </w:r>
          </w:p>
        </w:tc>
      </w:tr>
      <w:tr w:rsidR="00B35AA7" w:rsidRPr="004260A7" w14:paraId="0C06CBD5" w14:textId="77777777" w:rsidTr="00F4077B">
        <w:trPr>
          <w:jc w:val="center"/>
        </w:trPr>
        <w:tc>
          <w:tcPr>
            <w:tcW w:w="254" w:type="pct"/>
            <w:shd w:val="clear" w:color="auto" w:fill="auto"/>
          </w:tcPr>
          <w:p w14:paraId="6F97758A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19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20851B42" w14:textId="77777777" w:rsidR="00B35AA7" w:rsidRPr="004260A7" w:rsidRDefault="00B35AA7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รอยบิ่นกะเทาะที่มุม </w:t>
            </w:r>
            <w:r w:rsidRPr="004260A7">
              <w:rPr>
                <w:sz w:val="26"/>
                <w:szCs w:val="26"/>
              </w:rPr>
              <w:t>(Spalling (Corner))</w:t>
            </w:r>
          </w:p>
        </w:tc>
        <w:tc>
          <w:tcPr>
            <w:tcW w:w="1230" w:type="pct"/>
            <w:shd w:val="clear" w:color="auto" w:fill="auto"/>
          </w:tcPr>
          <w:p w14:paraId="2D736AA6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3FCF3A92" w14:textId="77777777" w:rsidR="00B35AA7" w:rsidRPr="004260A7" w:rsidRDefault="00B35AA7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4EEF56DE" w14:textId="77777777" w:rsidTr="00E61D5F">
        <w:trPr>
          <w:jc w:val="center"/>
        </w:trPr>
        <w:tc>
          <w:tcPr>
            <w:tcW w:w="254" w:type="pct"/>
            <w:shd w:val="clear" w:color="auto" w:fill="auto"/>
          </w:tcPr>
          <w:p w14:paraId="2DE9CCE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20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7D668B10" w14:textId="0C7E9ADB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การบวมตัว </w:t>
            </w:r>
            <w:r w:rsidRPr="004260A7">
              <w:rPr>
                <w:sz w:val="26"/>
                <w:szCs w:val="26"/>
              </w:rPr>
              <w:t>(Swell)</w:t>
            </w:r>
          </w:p>
        </w:tc>
        <w:tc>
          <w:tcPr>
            <w:tcW w:w="1230" w:type="pct"/>
            <w:shd w:val="clear" w:color="auto" w:fill="auto"/>
          </w:tcPr>
          <w:p w14:paraId="61F1DA26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0" w:type="pct"/>
            <w:shd w:val="clear" w:color="auto" w:fill="auto"/>
          </w:tcPr>
          <w:p w14:paraId="164ACEE1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2A9340E3" w14:textId="77777777" w:rsidTr="00E61D5F">
        <w:trPr>
          <w:jc w:val="center"/>
        </w:trPr>
        <w:tc>
          <w:tcPr>
            <w:tcW w:w="254" w:type="pct"/>
            <w:shd w:val="clear" w:color="auto" w:fill="auto"/>
          </w:tcPr>
          <w:p w14:paraId="4EE4674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21</w:t>
            </w:r>
          </w:p>
        </w:tc>
        <w:tc>
          <w:tcPr>
            <w:tcW w:w="2376" w:type="pct"/>
            <w:shd w:val="clear" w:color="auto" w:fill="auto"/>
            <w:vAlign w:val="center"/>
          </w:tcPr>
          <w:p w14:paraId="2B5AE676" w14:textId="6C6DE369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รอยแตกตามขวางและรอยแตกตามแนวทแยงมุม </w:t>
            </w:r>
            <w:r w:rsidRPr="004260A7">
              <w:rPr>
                <w:sz w:val="26"/>
                <w:szCs w:val="26"/>
              </w:rPr>
              <w:t>(Transverse and Diagonal Cracks)</w:t>
            </w:r>
          </w:p>
        </w:tc>
        <w:tc>
          <w:tcPr>
            <w:tcW w:w="1230" w:type="pct"/>
            <w:shd w:val="clear" w:color="auto" w:fill="auto"/>
          </w:tcPr>
          <w:p w14:paraId="59480446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X(L,M,H)</w:t>
            </w:r>
          </w:p>
        </w:tc>
        <w:tc>
          <w:tcPr>
            <w:tcW w:w="1140" w:type="pct"/>
            <w:shd w:val="clear" w:color="auto" w:fill="auto"/>
          </w:tcPr>
          <w:p w14:paraId="3AD8CF3E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X(L)</w:t>
            </w:r>
          </w:p>
        </w:tc>
      </w:tr>
    </w:tbl>
    <w:p w14:paraId="632BB411" w14:textId="77777777" w:rsidR="00DF7645" w:rsidRPr="004260A7" w:rsidRDefault="00DF7645" w:rsidP="00CA52D1">
      <w:pPr>
        <w:spacing w:after="0" w:line="240" w:lineRule="auto"/>
        <w:rPr>
          <w:sz w:val="20"/>
          <w:szCs w:val="20"/>
        </w:rPr>
      </w:pPr>
    </w:p>
    <w:p w14:paraId="10922410" w14:textId="5D108751" w:rsidR="009515ED" w:rsidRPr="004260A7" w:rsidRDefault="009515ED" w:rsidP="00CA52D1">
      <w:pPr>
        <w:spacing w:after="0" w:line="240" w:lineRule="auto"/>
        <w:ind w:left="1418" w:hanging="1418"/>
      </w:pPr>
      <w:r w:rsidRPr="004260A7">
        <w:rPr>
          <w:cs/>
        </w:rPr>
        <w:lastRenderedPageBreak/>
        <w:t xml:space="preserve">ตารางที่ </w:t>
      </w:r>
      <w:r w:rsidR="00742C7F" w:rsidRPr="004260A7">
        <w:t>3.3.3-3</w:t>
      </w:r>
      <w:r w:rsidRPr="004260A7">
        <w:t xml:space="preserve"> </w:t>
      </w:r>
      <w:r w:rsidRPr="004260A7">
        <w:rPr>
          <w:spacing w:val="-6"/>
          <w:cs/>
        </w:rPr>
        <w:t>การจำแนกชนิด</w:t>
      </w:r>
      <w:r w:rsidR="00540F7F" w:rsidRPr="004260A7">
        <w:rPr>
          <w:spacing w:val="-6"/>
          <w:cs/>
        </w:rPr>
        <w:t>ความเสียหาย</w:t>
      </w:r>
      <w:r w:rsidRPr="004260A7">
        <w:rPr>
          <w:spacing w:val="-6"/>
          <w:cs/>
        </w:rPr>
        <w:t xml:space="preserve">ของผิวทางคอนกรีตชนิด </w:t>
      </w:r>
      <w:r w:rsidR="00961E62" w:rsidRPr="004260A7">
        <w:rPr>
          <w:spacing w:val="-6"/>
        </w:rPr>
        <w:t>Continuously Reinforced C</w:t>
      </w:r>
      <w:r w:rsidRPr="004260A7">
        <w:rPr>
          <w:spacing w:val="-6"/>
        </w:rPr>
        <w:t>oncrete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4187"/>
        <w:gridCol w:w="2173"/>
        <w:gridCol w:w="2013"/>
      </w:tblGrid>
      <w:tr w:rsidR="009515ED" w:rsidRPr="004260A7" w14:paraId="4900FF91" w14:textId="77777777" w:rsidTr="00B35AA7">
        <w:trPr>
          <w:jc w:val="center"/>
        </w:trPr>
        <w:tc>
          <w:tcPr>
            <w:tcW w:w="249" w:type="pct"/>
            <w:shd w:val="clear" w:color="auto" w:fill="BFBFBF" w:themeFill="background1" w:themeFillShade="BF"/>
            <w:vAlign w:val="center"/>
          </w:tcPr>
          <w:p w14:paraId="517E4231" w14:textId="77777777" w:rsidR="009515ED" w:rsidRPr="004260A7" w:rsidRDefault="009515ED" w:rsidP="00CA52D1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76" w:type="pct"/>
            <w:shd w:val="clear" w:color="auto" w:fill="BFBFBF" w:themeFill="background1" w:themeFillShade="BF"/>
            <w:vAlign w:val="center"/>
          </w:tcPr>
          <w:p w14:paraId="73BE3D78" w14:textId="29AE0FBC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  <w:cs/>
              </w:rPr>
            </w:pPr>
            <w:r w:rsidRPr="004260A7">
              <w:rPr>
                <w:sz w:val="26"/>
                <w:szCs w:val="26"/>
                <w:cs/>
              </w:rPr>
              <w:t>ชนิด</w:t>
            </w:r>
            <w:r w:rsidR="00540F7F" w:rsidRPr="004260A7">
              <w:rPr>
                <w:sz w:val="26"/>
                <w:szCs w:val="26"/>
                <w:cs/>
              </w:rPr>
              <w:t>ความเสียหาย</w:t>
            </w:r>
            <w:r w:rsidRPr="004260A7">
              <w:rPr>
                <w:sz w:val="26"/>
                <w:szCs w:val="26"/>
                <w:cs/>
              </w:rPr>
              <w:t>ของผิวทาง</w:t>
            </w:r>
          </w:p>
        </w:tc>
        <w:tc>
          <w:tcPr>
            <w:tcW w:w="1233" w:type="pct"/>
            <w:shd w:val="clear" w:color="auto" w:fill="BFBFBF" w:themeFill="background1" w:themeFillShade="BF"/>
            <w:vAlign w:val="center"/>
          </w:tcPr>
          <w:p w14:paraId="64492578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สาเหตุหลักเกิดจาก</w:t>
            </w:r>
          </w:p>
          <w:p w14:paraId="652F569E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น้ำหนักบรรทุกจราจร</w:t>
            </w:r>
          </w:p>
        </w:tc>
        <w:tc>
          <w:tcPr>
            <w:tcW w:w="1143" w:type="pct"/>
            <w:shd w:val="clear" w:color="auto" w:fill="BFBFBF" w:themeFill="background1" w:themeFillShade="BF"/>
            <w:vAlign w:val="center"/>
          </w:tcPr>
          <w:p w14:paraId="641AC60F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สาเหตุหลักเกิดจาก</w:t>
            </w:r>
          </w:p>
          <w:p w14:paraId="722D2568" w14:textId="77777777" w:rsidR="009515ED" w:rsidRPr="004260A7" w:rsidRDefault="009515ED" w:rsidP="00CA52D1">
            <w:pPr>
              <w:spacing w:after="0" w:line="240" w:lineRule="auto"/>
              <w:jc w:val="center"/>
              <w:rPr>
                <w:sz w:val="26"/>
                <w:szCs w:val="26"/>
                <w:cs/>
              </w:rPr>
            </w:pPr>
            <w:r w:rsidRPr="004260A7">
              <w:rPr>
                <w:sz w:val="26"/>
                <w:szCs w:val="26"/>
                <w:cs/>
              </w:rPr>
              <w:t>สภาพอากาศ</w:t>
            </w:r>
            <w:r w:rsidRPr="004260A7">
              <w:rPr>
                <w:sz w:val="26"/>
                <w:szCs w:val="26"/>
              </w:rPr>
              <w:t>/</w:t>
            </w:r>
            <w:r w:rsidRPr="004260A7">
              <w:rPr>
                <w:sz w:val="26"/>
                <w:szCs w:val="26"/>
                <w:cs/>
              </w:rPr>
              <w:t>วัสดุ</w:t>
            </w:r>
          </w:p>
        </w:tc>
      </w:tr>
      <w:tr w:rsidR="00933B74" w:rsidRPr="004260A7" w14:paraId="702C9C90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46593006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</w:t>
            </w:r>
          </w:p>
        </w:tc>
        <w:tc>
          <w:tcPr>
            <w:tcW w:w="2376" w:type="pct"/>
            <w:shd w:val="clear" w:color="auto" w:fill="auto"/>
          </w:tcPr>
          <w:p w14:paraId="6694218E" w14:textId="46ABD0A9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การเสื่อมสภาพของรอยปะซ่อมด้วยวัสดุแอสฟัลต์ </w:t>
            </w:r>
            <w:r w:rsidRPr="004260A7">
              <w:rPr>
                <w:sz w:val="26"/>
                <w:szCs w:val="26"/>
              </w:rPr>
              <w:t>(Asphalt Patch Deterioration)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5BD83A72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11471CE8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33B74" w:rsidRPr="004260A7" w14:paraId="56BE3A59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7A7F278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2</w:t>
            </w:r>
          </w:p>
        </w:tc>
        <w:tc>
          <w:tcPr>
            <w:tcW w:w="2376" w:type="pct"/>
            <w:shd w:val="clear" w:color="auto" w:fill="auto"/>
          </w:tcPr>
          <w:p w14:paraId="7B1DA4B0" w14:textId="25E7F1B0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การโก่งงอ </w:t>
            </w:r>
            <w:r w:rsidRPr="004260A7">
              <w:rPr>
                <w:sz w:val="26"/>
                <w:szCs w:val="26"/>
              </w:rPr>
              <w:t>(Blow-Up)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3B43EB00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379B2A9A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3A76A7E5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5AD15175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3</w:t>
            </w:r>
          </w:p>
        </w:tc>
        <w:tc>
          <w:tcPr>
            <w:tcW w:w="2376" w:type="pct"/>
            <w:shd w:val="clear" w:color="auto" w:fill="auto"/>
          </w:tcPr>
          <w:p w14:paraId="2B2EC946" w14:textId="198AB63C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การเสื่อมสภาพของรอยปะซ่อมด้วยวัสดุคอนกรีต </w:t>
            </w:r>
            <w:r w:rsidRPr="004260A7">
              <w:rPr>
                <w:sz w:val="26"/>
                <w:szCs w:val="26"/>
              </w:rPr>
              <w:t>(Concrete Patch Deterioration)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3CEC5F1E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X(M,H)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5309CFD3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X(L)</w:t>
            </w:r>
          </w:p>
        </w:tc>
      </w:tr>
      <w:tr w:rsidR="00933B74" w:rsidRPr="004260A7" w14:paraId="0BE71F0A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7513D8A6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4</w:t>
            </w:r>
          </w:p>
        </w:tc>
        <w:tc>
          <w:tcPr>
            <w:tcW w:w="2376" w:type="pct"/>
            <w:shd w:val="clear" w:color="auto" w:fill="auto"/>
          </w:tcPr>
          <w:p w14:paraId="2E854A85" w14:textId="77777777" w:rsidR="004A7DBF" w:rsidRDefault="00540F7F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ความเสียหาย</w:t>
            </w:r>
            <w:r w:rsidR="00933B74" w:rsidRPr="004260A7">
              <w:rPr>
                <w:sz w:val="26"/>
                <w:szCs w:val="26"/>
                <w:cs/>
              </w:rPr>
              <w:t xml:space="preserve">ของรอยต่อเพื่อการก่อสร้าง </w:t>
            </w:r>
          </w:p>
          <w:p w14:paraId="156B5E0E" w14:textId="4A888BA9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(Construction joint distress)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5303FB6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5AD080B9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52573838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3C9E705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5</w:t>
            </w:r>
          </w:p>
        </w:tc>
        <w:tc>
          <w:tcPr>
            <w:tcW w:w="2376" w:type="pct"/>
            <w:shd w:val="clear" w:color="auto" w:fill="auto"/>
          </w:tcPr>
          <w:p w14:paraId="25488BCE" w14:textId="22A75F45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การยุบตัวเป็นแอ่ง </w:t>
            </w:r>
            <w:r w:rsidRPr="004260A7">
              <w:rPr>
                <w:sz w:val="26"/>
                <w:szCs w:val="26"/>
              </w:rPr>
              <w:t>(Depression)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6B281B46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7CAB4A88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47C019E3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77149D13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6</w:t>
            </w:r>
          </w:p>
        </w:tc>
        <w:tc>
          <w:tcPr>
            <w:tcW w:w="2376" w:type="pct"/>
            <w:shd w:val="clear" w:color="auto" w:fill="auto"/>
          </w:tcPr>
          <w:p w14:paraId="7362A6D6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รอยแตกจากค</w:t>
            </w:r>
            <w:r w:rsidR="00A705A6" w:rsidRPr="004260A7">
              <w:rPr>
                <w:rFonts w:hint="cs"/>
                <w:sz w:val="26"/>
                <w:szCs w:val="26"/>
                <w:cs/>
              </w:rPr>
              <w:t>อ</w:t>
            </w:r>
            <w:r w:rsidRPr="004260A7">
              <w:rPr>
                <w:sz w:val="26"/>
                <w:szCs w:val="26"/>
                <w:cs/>
              </w:rPr>
              <w:t xml:space="preserve">นกรีตสูญเสียความทนทาน </w:t>
            </w:r>
          </w:p>
          <w:p w14:paraId="6CDACED8" w14:textId="2AA754C8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(Durability “D” Cracking)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213E38B8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6B12B53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78AECD84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2FADF7CD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7</w:t>
            </w:r>
          </w:p>
        </w:tc>
        <w:tc>
          <w:tcPr>
            <w:tcW w:w="2376" w:type="pct"/>
            <w:shd w:val="clear" w:color="auto" w:fill="auto"/>
          </w:tcPr>
          <w:p w14:paraId="40084140" w14:textId="57F74A6E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รอยแตกกระแทกที่ขอบ </w:t>
            </w:r>
            <w:r w:rsidRPr="004260A7">
              <w:rPr>
                <w:sz w:val="26"/>
                <w:szCs w:val="26"/>
              </w:rPr>
              <w:t>(Edge Punchout)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17BBFC8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21D4B84B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33B74" w:rsidRPr="004260A7" w14:paraId="72E25E49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650F2A9A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8</w:t>
            </w:r>
          </w:p>
        </w:tc>
        <w:tc>
          <w:tcPr>
            <w:tcW w:w="2376" w:type="pct"/>
            <w:shd w:val="clear" w:color="auto" w:fill="auto"/>
          </w:tcPr>
          <w:p w14:paraId="706C4C01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การทรุดตัวต่างระดับของไหล่ทาง หรือ </w:t>
            </w:r>
          </w:p>
          <w:p w14:paraId="11E23422" w14:textId="05ACA9EB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(Lane/Shoulder Drop Off or Heave)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2DF6BC31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6D9E7459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701F1412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7147FC32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9</w:t>
            </w:r>
          </w:p>
        </w:tc>
        <w:tc>
          <w:tcPr>
            <w:tcW w:w="2376" w:type="pct"/>
            <w:shd w:val="clear" w:color="auto" w:fill="auto"/>
          </w:tcPr>
          <w:p w14:paraId="4BFF510C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การแยกตัวของไหล่ทาง </w:t>
            </w:r>
          </w:p>
          <w:p w14:paraId="71A2F6BC" w14:textId="1CD50770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(Lane/Shoulder Joint Separation)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13E06BC8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23939746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3BA591AF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7351E6DB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10</w:t>
            </w:r>
          </w:p>
        </w:tc>
        <w:tc>
          <w:tcPr>
            <w:tcW w:w="2376" w:type="pct"/>
            <w:shd w:val="clear" w:color="auto" w:fill="auto"/>
          </w:tcPr>
          <w:p w14:paraId="28124430" w14:textId="2E54CC9D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การชำรุดเสียหาย </w:t>
            </w:r>
            <w:r w:rsidRPr="004260A7">
              <w:rPr>
                <w:sz w:val="26"/>
                <w:szCs w:val="26"/>
              </w:rPr>
              <w:t>(Localized Distress)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5FCEBD2D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193C5C1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4FB5F461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59D2AA4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11</w:t>
            </w:r>
          </w:p>
        </w:tc>
        <w:tc>
          <w:tcPr>
            <w:tcW w:w="2376" w:type="pct"/>
            <w:shd w:val="clear" w:color="auto" w:fill="auto"/>
          </w:tcPr>
          <w:p w14:paraId="01DC7A56" w14:textId="7EACAFF5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rFonts w:hint="cs"/>
                <w:sz w:val="26"/>
                <w:szCs w:val="26"/>
                <w:cs/>
              </w:rPr>
              <w:t xml:space="preserve">รอยแตกตามยาว </w:t>
            </w:r>
            <w:r w:rsidRPr="004260A7">
              <w:rPr>
                <w:sz w:val="26"/>
                <w:szCs w:val="26"/>
              </w:rPr>
              <w:t>(Longitudinal Cracking)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024DDC5C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000B61DC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08426261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126D200C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12</w:t>
            </w:r>
          </w:p>
        </w:tc>
        <w:tc>
          <w:tcPr>
            <w:tcW w:w="2376" w:type="pct"/>
            <w:shd w:val="clear" w:color="auto" w:fill="auto"/>
          </w:tcPr>
          <w:p w14:paraId="338B1181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รอยเลื่อนต่างระดับบริเวณรอยต่อตามยาว </w:t>
            </w:r>
          </w:p>
          <w:p w14:paraId="7F732886" w14:textId="792B5614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(Longitudinal Joint Faulting)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7FE69769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4C4B853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7479275B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75C4DD14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13</w:t>
            </w:r>
          </w:p>
        </w:tc>
        <w:tc>
          <w:tcPr>
            <w:tcW w:w="2376" w:type="pct"/>
            <w:shd w:val="clear" w:color="auto" w:fill="auto"/>
          </w:tcPr>
          <w:p w14:paraId="1C62512A" w14:textId="063A64FA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การเสื่อมสภาพของรอยปะซ่อมแผ่นคอนกรีตใกล้เคียง </w:t>
            </w:r>
            <w:r w:rsidRPr="004260A7">
              <w:rPr>
                <w:sz w:val="26"/>
                <w:szCs w:val="26"/>
              </w:rPr>
              <w:t>(Patch Adjacent Slab Deterioration)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02D06658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0FF2E649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3A0DFBD9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66E7BEAC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14</w:t>
            </w:r>
          </w:p>
        </w:tc>
        <w:tc>
          <w:tcPr>
            <w:tcW w:w="2376" w:type="pct"/>
            <w:shd w:val="clear" w:color="auto" w:fill="auto"/>
          </w:tcPr>
          <w:p w14:paraId="638ACCFC" w14:textId="589611A8" w:rsidR="00933B74" w:rsidRPr="004260A7" w:rsidRDefault="00253F68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คอนกรีต</w:t>
            </w:r>
            <w:r w:rsidRPr="004260A7">
              <w:rPr>
                <w:rFonts w:hint="cs"/>
                <w:sz w:val="26"/>
                <w:szCs w:val="26"/>
                <w:cs/>
              </w:rPr>
              <w:t>กระเทาะ ร่อนเป็นชิ้น</w:t>
            </w:r>
            <w:r w:rsidRPr="004260A7">
              <w:rPr>
                <w:sz w:val="26"/>
                <w:szCs w:val="26"/>
                <w:cs/>
              </w:rPr>
              <w:t xml:space="preserve"> </w:t>
            </w:r>
            <w:r w:rsidRPr="004260A7">
              <w:rPr>
                <w:rFonts w:hint="cs"/>
                <w:sz w:val="26"/>
                <w:szCs w:val="26"/>
                <w:cs/>
              </w:rPr>
              <w:t>(</w:t>
            </w:r>
            <w:r w:rsidRPr="004260A7">
              <w:rPr>
                <w:sz w:val="26"/>
                <w:szCs w:val="26"/>
              </w:rPr>
              <w:t>Popouts</w:t>
            </w:r>
            <w:r w:rsidRPr="004260A7">
              <w:rPr>
                <w:rFonts w:hint="cs"/>
                <w:sz w:val="26"/>
                <w:szCs w:val="26"/>
                <w:cs/>
              </w:rPr>
              <w:t>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5EE6CD1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5756DA9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7FAD964D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458397DC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15</w:t>
            </w:r>
          </w:p>
        </w:tc>
        <w:tc>
          <w:tcPr>
            <w:tcW w:w="2376" w:type="pct"/>
            <w:shd w:val="clear" w:color="auto" w:fill="auto"/>
          </w:tcPr>
          <w:p w14:paraId="6465BF91" w14:textId="7F01785F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การอัดทะลัก </w:t>
            </w:r>
            <w:r w:rsidRPr="004260A7">
              <w:rPr>
                <w:sz w:val="26"/>
                <w:szCs w:val="26"/>
              </w:rPr>
              <w:t>(Pumping and Water Bleeding)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2E73060D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X(M,H)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0DBBFB8A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X(L)</w:t>
            </w:r>
          </w:p>
        </w:tc>
      </w:tr>
      <w:tr w:rsidR="00933B74" w:rsidRPr="004260A7" w14:paraId="6BA14250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416BF884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16</w:t>
            </w:r>
          </w:p>
        </w:tc>
        <w:tc>
          <w:tcPr>
            <w:tcW w:w="2376" w:type="pct"/>
            <w:shd w:val="clear" w:color="auto" w:fill="auto"/>
          </w:tcPr>
          <w:p w14:paraId="6629B30C" w14:textId="1F4B62C3" w:rsidR="00933B74" w:rsidRPr="004260A7" w:rsidRDefault="00540F7F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ความเสียหาย</w:t>
            </w:r>
            <w:r w:rsidR="00933B74" w:rsidRPr="004260A7">
              <w:rPr>
                <w:sz w:val="26"/>
                <w:szCs w:val="26"/>
                <w:cs/>
              </w:rPr>
              <w:t>จากวัสดุมวลรวมที่ไวต่อการทำปฏิกิริยาเคมี</w:t>
            </w:r>
            <w:r w:rsidR="00933B74" w:rsidRPr="004260A7">
              <w:rPr>
                <w:sz w:val="26"/>
                <w:szCs w:val="26"/>
              </w:rPr>
              <w:t xml:space="preserve"> (Reactive Aggregate Distress)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68C6BE0E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2B76121A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02426B7F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2479F338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17</w:t>
            </w:r>
          </w:p>
        </w:tc>
        <w:tc>
          <w:tcPr>
            <w:tcW w:w="2376" w:type="pct"/>
            <w:shd w:val="clear" w:color="auto" w:fill="auto"/>
          </w:tcPr>
          <w:p w14:paraId="0E9243C4" w14:textId="77777777" w:rsidR="004A7DBF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ผิวหลุดลอก, ผิวแตกลายงาหรือผิวแตกร้าว </w:t>
            </w:r>
          </w:p>
          <w:p w14:paraId="7574846E" w14:textId="1C3E6B7B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(Scaling, Map Cracking and Crazing)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12096F0B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0EF5AED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65D93170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49228961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18</w:t>
            </w:r>
          </w:p>
        </w:tc>
        <w:tc>
          <w:tcPr>
            <w:tcW w:w="2376" w:type="pct"/>
            <w:shd w:val="clear" w:color="auto" w:fill="auto"/>
          </w:tcPr>
          <w:p w14:paraId="4CFD2874" w14:textId="6287283D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>รอยบิ่นกระเทาะ</w:t>
            </w:r>
            <w:r w:rsidRPr="004260A7">
              <w:rPr>
                <w:sz w:val="26"/>
                <w:szCs w:val="26"/>
              </w:rPr>
              <w:t xml:space="preserve"> (Spalling)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2705CF4C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24EE5254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4BA2B562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584A761E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19</w:t>
            </w:r>
          </w:p>
        </w:tc>
        <w:tc>
          <w:tcPr>
            <w:tcW w:w="2376" w:type="pct"/>
            <w:shd w:val="clear" w:color="auto" w:fill="auto"/>
          </w:tcPr>
          <w:p w14:paraId="3BA25456" w14:textId="3497E653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การบวมตัว </w:t>
            </w:r>
            <w:r w:rsidRPr="004260A7">
              <w:rPr>
                <w:sz w:val="26"/>
                <w:szCs w:val="26"/>
              </w:rPr>
              <w:t>(Swell)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5D8A2F3F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19437315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</w:t>
            </w:r>
          </w:p>
        </w:tc>
      </w:tr>
      <w:tr w:rsidR="00933B74" w:rsidRPr="004260A7" w14:paraId="4F4A3B6E" w14:textId="77777777" w:rsidTr="00922494">
        <w:trPr>
          <w:jc w:val="center"/>
        </w:trPr>
        <w:tc>
          <w:tcPr>
            <w:tcW w:w="249" w:type="pct"/>
            <w:shd w:val="clear" w:color="auto" w:fill="auto"/>
          </w:tcPr>
          <w:p w14:paraId="3C1558C1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20</w:t>
            </w:r>
          </w:p>
        </w:tc>
        <w:tc>
          <w:tcPr>
            <w:tcW w:w="2376" w:type="pct"/>
            <w:shd w:val="clear" w:color="auto" w:fill="auto"/>
          </w:tcPr>
          <w:p w14:paraId="19FAAA06" w14:textId="3DE84158" w:rsidR="00933B74" w:rsidRPr="004260A7" w:rsidRDefault="00933B74" w:rsidP="00CA52D1">
            <w:pPr>
              <w:spacing w:after="0" w:line="240" w:lineRule="auto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  <w:cs/>
              </w:rPr>
              <w:t xml:space="preserve">รอยแตกตามขวาง </w:t>
            </w:r>
            <w:r w:rsidRPr="004260A7">
              <w:rPr>
                <w:sz w:val="26"/>
                <w:szCs w:val="26"/>
              </w:rPr>
              <w:t>(Transverse Cracking)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40596DB7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X(M,H)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41D2CE89" w14:textId="77777777" w:rsidR="00933B74" w:rsidRPr="004260A7" w:rsidRDefault="00933B74" w:rsidP="00CA52D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260A7">
              <w:rPr>
                <w:sz w:val="26"/>
                <w:szCs w:val="26"/>
              </w:rPr>
              <w:t>X(L,M)</w:t>
            </w:r>
          </w:p>
        </w:tc>
      </w:tr>
    </w:tbl>
    <w:p w14:paraId="1EA7DBED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0FE6DBFB" w14:textId="77777777" w:rsidR="00ED4DD1" w:rsidRPr="004260A7" w:rsidRDefault="00ED4DD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2691E129" w14:textId="77777777" w:rsidR="00ED4DD1" w:rsidRPr="004260A7" w:rsidRDefault="00ED4DD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4577A57B" w14:textId="77777777" w:rsidR="00ED4DD1" w:rsidRPr="004260A7" w:rsidRDefault="00ED4DD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1A143362" w14:textId="77777777" w:rsidR="00ED4DD1" w:rsidRPr="004260A7" w:rsidRDefault="00ED4DD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63937AC8" w14:textId="6FF23BD9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lastRenderedPageBreak/>
        <w:t>นอกจากนี้ในการจำแนกสาเหตุการเกิด</w:t>
      </w:r>
      <w:r w:rsidR="00ED4DD1" w:rsidRPr="004260A7">
        <w:rPr>
          <w:cs/>
        </w:rPr>
        <w:t>ความ</w:t>
      </w:r>
      <w:r w:rsidRPr="004260A7">
        <w:rPr>
          <w:cs/>
        </w:rPr>
        <w:t>เสียหายของผิวทางที่เป็นไปได้ การสำรวจสภาพที่เหมาะสมจะเป็นการบันทึกข้อมูลตำแหน่ง</w:t>
      </w:r>
      <w:r w:rsidR="003A0FD2" w:rsidRPr="004260A7">
        <w:rPr>
          <w:rFonts w:hint="cs"/>
          <w:cs/>
        </w:rPr>
        <w:t xml:space="preserve"> </w:t>
      </w:r>
      <w:r w:rsidRPr="004260A7">
        <w:rPr>
          <w:cs/>
        </w:rPr>
        <w:t>และความรุนแรงของ</w:t>
      </w:r>
      <w:r w:rsidR="00ED4DD1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</w:t>
      </w:r>
      <w:r w:rsidR="00ED4DD1" w:rsidRPr="004260A7">
        <w:rPr>
          <w:cs/>
        </w:rPr>
        <w:br/>
      </w:r>
      <w:r w:rsidR="003A0FD2" w:rsidRPr="004260A7">
        <w:rPr>
          <w:cs/>
        </w:rPr>
        <w:t xml:space="preserve">ผิวทางแต่ละชนิด </w:t>
      </w:r>
      <w:r w:rsidRPr="004260A7">
        <w:rPr>
          <w:cs/>
        </w:rPr>
        <w:t>ซึ่งเป็นการบ่งบอกถึงความจำเป็นในการบูรณะฟื้นฟู</w:t>
      </w:r>
      <w:r w:rsidRPr="004260A7">
        <w:t xml:space="preserve"> </w:t>
      </w:r>
      <w:r w:rsidRPr="004260A7">
        <w:rPr>
          <w:cs/>
        </w:rPr>
        <w:t>อีกทั้งการสำรวจสภาพ</w:t>
      </w:r>
      <w:r w:rsidR="003A0FD2" w:rsidRPr="004260A7">
        <w:rPr>
          <w:cs/>
        </w:rPr>
        <w:br/>
      </w:r>
      <w:r w:rsidRPr="004260A7">
        <w:rPr>
          <w:cs/>
        </w:rPr>
        <w:t>ยังเป็นการบันทึกสภาพผิวทา</w:t>
      </w:r>
      <w:r w:rsidR="003A0FD2" w:rsidRPr="004260A7">
        <w:rPr>
          <w:cs/>
        </w:rPr>
        <w:t xml:space="preserve">งอย่างถาวร ณ เวลาที่ทำการสำรวจ </w:t>
      </w:r>
      <w:r w:rsidRPr="004260A7">
        <w:rPr>
          <w:cs/>
        </w:rPr>
        <w:t>จึงทำให้ง่ายในการประเมินความคลาดเคลื่อนตลอดความยาวสายทางทั้งโครงการ</w:t>
      </w:r>
      <w:r w:rsidRPr="004260A7">
        <w:t xml:space="preserve"> </w:t>
      </w:r>
      <w:r w:rsidRPr="004260A7">
        <w:rPr>
          <w:cs/>
        </w:rPr>
        <w:t>อีกทั้งยังแสดงให้เห็นความแตกต่าง</w:t>
      </w:r>
      <w:r w:rsidR="003A0FD2" w:rsidRPr="004260A7">
        <w:rPr>
          <w:cs/>
        </w:rPr>
        <w:br/>
      </w:r>
      <w:r w:rsidRPr="004260A7">
        <w:rPr>
          <w:cs/>
        </w:rPr>
        <w:t>ที่เกิดขึ้นระห</w:t>
      </w:r>
      <w:r w:rsidR="003A0FD2" w:rsidRPr="004260A7">
        <w:rPr>
          <w:cs/>
        </w:rPr>
        <w:t>ว่างช่องจราจรในถนนหลายช่องจราจร</w:t>
      </w:r>
      <w:r w:rsidRPr="004260A7">
        <w:rPr>
          <w:cs/>
        </w:rPr>
        <w:t xml:space="preserve"> การเกิด</w:t>
      </w:r>
      <w:r w:rsidR="00ED4DD1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เสียหายของผิวทางซึ่งได้จากการสำรวจสภาพเป็นการแสดงถึงการลดลงของสภาพการให้บริการของผิวทาง</w:t>
      </w:r>
      <w:r w:rsidRPr="004260A7">
        <w:t xml:space="preserve"> </w:t>
      </w:r>
      <w:r w:rsidRPr="004260A7">
        <w:rPr>
          <w:cs/>
        </w:rPr>
        <w:t>และควรพิจารณาให้มีการประเมินข้อมูลภาคสนามอย่างละเอียด</w:t>
      </w:r>
    </w:p>
    <w:p w14:paraId="777BB64D" w14:textId="77777777" w:rsidR="00ED05C1" w:rsidRPr="004260A7" w:rsidRDefault="00ED05C1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2BDA2BFD" w14:textId="585B06E5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โดยสรุปแล้วการสำรวจสภาพตามกำหนดเวลาจะทำให้วิศวกรสามารถประเมิน</w:t>
      </w:r>
      <w:r w:rsidR="00ED4DD1" w:rsidRPr="004260A7">
        <w:rPr>
          <w:cs/>
        </w:rPr>
        <w:br/>
      </w:r>
      <w:r w:rsidR="00ED4DD1" w:rsidRPr="004260A7">
        <w:rPr>
          <w:rFonts w:hint="cs"/>
          <w:cs/>
        </w:rPr>
        <w:t>ความ</w:t>
      </w:r>
      <w:r w:rsidRPr="004260A7">
        <w:rPr>
          <w:cs/>
        </w:rPr>
        <w:t>เสียหายของผิวทางที่กำลังจะเกิดขึ้น และประมาณอัตราการเสื่อมสภาพข</w:t>
      </w:r>
      <w:r w:rsidR="003A0FD2" w:rsidRPr="004260A7">
        <w:rPr>
          <w:cs/>
        </w:rPr>
        <w:t>องผิวทาง</w:t>
      </w:r>
      <w:r w:rsidR="00922494" w:rsidRPr="004260A7">
        <w:rPr>
          <w:cs/>
        </w:rPr>
        <w:br/>
      </w:r>
      <w:r w:rsidR="003A0FD2" w:rsidRPr="004260A7">
        <w:rPr>
          <w:cs/>
        </w:rPr>
        <w:t>ที่อาจจะเกิดขึ้นในอนาคต</w:t>
      </w:r>
      <w:r w:rsidRPr="004260A7">
        <w:rPr>
          <w:cs/>
        </w:rPr>
        <w:t xml:space="preserve"> ดังเช่น การจำแนกได้ว่าเกิดการอัดทะลัก </w:t>
      </w:r>
      <w:r w:rsidR="00511B3A" w:rsidRPr="004260A7">
        <w:t>(P</w:t>
      </w:r>
      <w:r w:rsidRPr="004260A7">
        <w:t xml:space="preserve">umping) </w:t>
      </w:r>
      <w:r w:rsidRPr="004260A7">
        <w:rPr>
          <w:cs/>
        </w:rPr>
        <w:t>ตั้งแต่</w:t>
      </w:r>
      <w:r w:rsidR="00ED4DD1" w:rsidRPr="004260A7">
        <w:rPr>
          <w:cs/>
        </w:rPr>
        <w:br/>
      </w:r>
      <w:r w:rsidRPr="004260A7">
        <w:rPr>
          <w:cs/>
        </w:rPr>
        <w:t xml:space="preserve">ขั้นเริ่มต้น อาจทำให้สามารถใช้วิธีการบูรณะแบบไม่ต้องเสริมผิว </w:t>
      </w:r>
      <w:r w:rsidR="00511B3A" w:rsidRPr="004260A7">
        <w:t>(Non-O</w:t>
      </w:r>
      <w:r w:rsidRPr="004260A7">
        <w:t xml:space="preserve">verlay </w:t>
      </w:r>
      <w:r w:rsidR="00511B3A" w:rsidRPr="004260A7">
        <w:t>R</w:t>
      </w:r>
      <w:r w:rsidRPr="004260A7">
        <w:t xml:space="preserve">ehabilitation) </w:t>
      </w:r>
      <w:r w:rsidRPr="004260A7">
        <w:rPr>
          <w:cs/>
        </w:rPr>
        <w:t>เมื่อเ</w:t>
      </w:r>
      <w:r w:rsidR="00922494" w:rsidRPr="004260A7">
        <w:rPr>
          <w:cs/>
        </w:rPr>
        <w:t>ปรียบเทียบกับการบูรณะรอยแตกร้าว</w:t>
      </w:r>
      <w:r w:rsidRPr="004260A7">
        <w:rPr>
          <w:cs/>
        </w:rPr>
        <w:t xml:space="preserve"> รอยเลื่อน และรอยต่อที่ชำรุดของคอนกรีต ซึ่งมีราคาแพง</w:t>
      </w:r>
      <w:r w:rsidRPr="004260A7">
        <w:t xml:space="preserve"> </w:t>
      </w:r>
      <w:r w:rsidRPr="004260A7">
        <w:rPr>
          <w:cs/>
        </w:rPr>
        <w:t>การสำรวจสภาพออกไปให้ครอบคลุมมากขึ้นจะมีความจำเป็นเมื่อเริ่มดำเนินโครงการบูรณะทาง</w:t>
      </w:r>
      <w:r w:rsidR="003A0FD2" w:rsidRPr="004260A7">
        <w:rPr>
          <w:rFonts w:hint="cs"/>
          <w:cs/>
        </w:rPr>
        <w:t xml:space="preserve"> </w:t>
      </w:r>
      <w:r w:rsidRPr="004260A7">
        <w:rPr>
          <w:cs/>
        </w:rPr>
        <w:t>เพื่อจะได้มาซึ่งวิธีการที่ดีที่สุดและประหยัดที่สุด</w:t>
      </w:r>
    </w:p>
    <w:p w14:paraId="14B92FD6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6BD660E0" w14:textId="233ABAB6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>การวัดการแอ่นตัวแบบไม่ทำลาย</w:t>
      </w:r>
      <w:r w:rsidRPr="004260A7">
        <w:rPr>
          <w:sz w:val="32"/>
          <w:szCs w:val="32"/>
        </w:rPr>
        <w:t xml:space="preserve"> </w:t>
      </w:r>
      <w:r w:rsidR="0013490B" w:rsidRPr="004260A7">
        <w:rPr>
          <w:rFonts w:hint="cs"/>
          <w:sz w:val="32"/>
          <w:szCs w:val="32"/>
          <w:cs/>
        </w:rPr>
        <w:t>(</w:t>
      </w:r>
      <w:r w:rsidR="0013490B" w:rsidRPr="004260A7">
        <w:rPr>
          <w:sz w:val="32"/>
          <w:szCs w:val="32"/>
        </w:rPr>
        <w:t>Non Destructive Deflection Measurement</w:t>
      </w:r>
      <w:r w:rsidRPr="004260A7">
        <w:rPr>
          <w:sz w:val="32"/>
          <w:szCs w:val="32"/>
        </w:rPr>
        <w:t>)</w:t>
      </w:r>
    </w:p>
    <w:p w14:paraId="1A4F54A8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  <w:lang w:val="en-US"/>
        </w:rPr>
      </w:pPr>
      <w:r w:rsidRPr="004260A7">
        <w:rPr>
          <w:b/>
          <w:bCs/>
          <w:u w:val="single"/>
          <w:cs/>
        </w:rPr>
        <w:t>ภาพรวม</w:t>
      </w:r>
    </w:p>
    <w:p w14:paraId="5E697B56" w14:textId="77777777" w:rsidR="00762192" w:rsidRPr="004260A7" w:rsidRDefault="00762192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  <w:lang w:val="en-US"/>
        </w:rPr>
      </w:pPr>
    </w:p>
    <w:p w14:paraId="706F7E6E" w14:textId="1A4F17B3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  <w:cs/>
        </w:rPr>
        <w:t xml:space="preserve">การแปลผลการแอ่นตัว </w:t>
      </w:r>
      <w:r w:rsidR="003A0FD2" w:rsidRPr="004260A7">
        <w:rPr>
          <w:b/>
          <w:bCs/>
          <w:i/>
          <w:iCs/>
        </w:rPr>
        <w:t>(Deflection Interpretation)</w:t>
      </w:r>
      <w:r w:rsidRPr="004260A7">
        <w:rPr>
          <w:b/>
          <w:bCs/>
          <w:i/>
          <w:iCs/>
          <w:cs/>
        </w:rPr>
        <w:t xml:space="preserve"> </w:t>
      </w:r>
      <w:r w:rsidRPr="004260A7">
        <w:rPr>
          <w:cs/>
        </w:rPr>
        <w:t>ได้มีการใช้วิธีทดสอบ</w:t>
      </w:r>
      <w:r w:rsidR="0040122F" w:rsidRPr="004260A7">
        <w:rPr>
          <w:cs/>
        </w:rPr>
        <w:br/>
      </w:r>
      <w:r w:rsidRPr="004260A7">
        <w:rPr>
          <w:cs/>
        </w:rPr>
        <w:t>การแอ่นตัวแบบไม่ทำลาย เป็นส่วนหนึ่งในกระบวนการบูรณะและการประเมินสภาพโครงสร้าง</w:t>
      </w:r>
      <w:r w:rsidR="003A0FD2" w:rsidRPr="004260A7">
        <w:rPr>
          <w:cs/>
        </w:rPr>
        <w:t>มาหลายทศวรรษ การนำไปใช้ในช่วงต้น</w:t>
      </w:r>
      <w:r w:rsidRPr="004260A7">
        <w:rPr>
          <w:cs/>
        </w:rPr>
        <w:t>ๆ จะทำโดยการนำเอาค่าการแอ่นตัว</w:t>
      </w:r>
      <w:r w:rsidR="0040122F" w:rsidRPr="004260A7">
        <w:rPr>
          <w:cs/>
        </w:rPr>
        <w:br/>
      </w:r>
      <w:r w:rsidRPr="004260A7">
        <w:rPr>
          <w:cs/>
        </w:rPr>
        <w:t>ที่ทดสอบได้ภายใต้การจัดเรียงน้ำหนักเฉพาะ มาเป็นดัชนีชี้วัดความสามาร</w:t>
      </w:r>
      <w:r w:rsidR="003A0FD2" w:rsidRPr="004260A7">
        <w:rPr>
          <w:cs/>
        </w:rPr>
        <w:t xml:space="preserve">ถรับกำลังของโครงสร้างถนนโดยตรง </w:t>
      </w:r>
      <w:r w:rsidRPr="004260A7">
        <w:rPr>
          <w:cs/>
        </w:rPr>
        <w:t>ซึ่งหลายหน่วยงานได้มีการพัฒนาเกณฑ์การกำหนดการชำรุดเ</w:t>
      </w:r>
      <w:r w:rsidR="003A0FD2" w:rsidRPr="004260A7">
        <w:rPr>
          <w:cs/>
        </w:rPr>
        <w:t>สียหายสำหรับถนนแอสฟัลต์โดยเฉพาะ</w:t>
      </w:r>
      <w:r w:rsidRPr="004260A7">
        <w:rPr>
          <w:cs/>
        </w:rPr>
        <w:t xml:space="preserve"> โดยเกณฑ์ดังกล่าวมีความสัมพันธ์กับค่าการแอ่นตัวที่วัดได้สูงสุดต่อจำนวนการให้แรงกระทำซ้ำที่ยอมได้</w:t>
      </w:r>
    </w:p>
    <w:p w14:paraId="0A0A4C31" w14:textId="77777777" w:rsidR="00E61D5F" w:rsidRPr="004260A7" w:rsidRDefault="00E61D5F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00523428" w14:textId="0E176526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เกณฑ์เหล่านี้ได้ถูกนำมาใช้ในการออกแบบทั้งในการก่อสร้างใหม่และการเสริมผิว</w:t>
      </w:r>
      <w:r w:rsidR="003A0FD2" w:rsidRPr="004260A7">
        <w:rPr>
          <w:cs/>
        </w:rPr>
        <w:t xml:space="preserve">ทาง ตั้งแต่ในอดีตจนถึงปัจจุบัน </w:t>
      </w:r>
      <w:r w:rsidRPr="004260A7">
        <w:rPr>
          <w:cs/>
        </w:rPr>
        <w:t>จากป</w:t>
      </w:r>
      <w:r w:rsidR="003A0FD2" w:rsidRPr="004260A7">
        <w:rPr>
          <w:cs/>
        </w:rPr>
        <w:t>ระสบการณ์ในการพัฒนาวิธีดังกล่าว</w:t>
      </w:r>
      <w:r w:rsidRPr="004260A7">
        <w:rPr>
          <w:cs/>
        </w:rPr>
        <w:t xml:space="preserve"> จึงได้ควา</w:t>
      </w:r>
      <w:r w:rsidR="00A705A6" w:rsidRPr="004260A7">
        <w:rPr>
          <w:cs/>
        </w:rPr>
        <w:t>มสัมพันธ์</w:t>
      </w:r>
      <w:r w:rsidR="003A0FD2" w:rsidRPr="004260A7">
        <w:rPr>
          <w:cs/>
        </w:rPr>
        <w:br/>
      </w:r>
      <w:r w:rsidR="00A705A6" w:rsidRPr="004260A7">
        <w:rPr>
          <w:cs/>
        </w:rPr>
        <w:t>ที่เกี่ยวข้องกับสมรรถนะในการใช้งาน</w:t>
      </w:r>
      <w:r w:rsidR="003A0FD2" w:rsidRPr="004260A7">
        <w:rPr>
          <w:cs/>
        </w:rPr>
        <w:t xml:space="preserve">ของทางอย่างแม่นยำขึ้น </w:t>
      </w:r>
      <w:r w:rsidRPr="004260A7">
        <w:rPr>
          <w:cs/>
        </w:rPr>
        <w:t xml:space="preserve">โดยใช้เฉพาะส่วนที่เป็น </w:t>
      </w:r>
      <w:r w:rsidR="00511B3A" w:rsidRPr="004260A7">
        <w:t>R</w:t>
      </w:r>
      <w:r w:rsidRPr="004260A7">
        <w:t xml:space="preserve">ebound </w:t>
      </w:r>
      <w:r w:rsidRPr="004260A7">
        <w:rPr>
          <w:cs/>
        </w:rPr>
        <w:t xml:space="preserve">หรือ </w:t>
      </w:r>
      <w:r w:rsidR="00511B3A" w:rsidRPr="004260A7">
        <w:t>R</w:t>
      </w:r>
      <w:r w:rsidRPr="004260A7">
        <w:t xml:space="preserve">ecoverable </w:t>
      </w:r>
      <w:r w:rsidRPr="004260A7">
        <w:rPr>
          <w:cs/>
        </w:rPr>
        <w:t xml:space="preserve">หรือ </w:t>
      </w:r>
      <w:r w:rsidR="00511B3A" w:rsidRPr="004260A7">
        <w:t>E</w:t>
      </w:r>
      <w:r w:rsidRPr="004260A7">
        <w:t xml:space="preserve">lastic </w:t>
      </w:r>
      <w:r w:rsidRPr="004260A7">
        <w:rPr>
          <w:cs/>
        </w:rPr>
        <w:t>ของการแอ่นตัวเป็นเกณฑ์สำคัญในการพิจารณา</w:t>
      </w:r>
      <w:r w:rsidR="00A705A6" w:rsidRPr="004260A7">
        <w:rPr>
          <w:cs/>
        </w:rPr>
        <w:t>สมรรถนะในการใช้งาน</w:t>
      </w:r>
      <w:r w:rsidRPr="004260A7">
        <w:rPr>
          <w:cs/>
        </w:rPr>
        <w:t>ของทางมากกว่าใช</w:t>
      </w:r>
      <w:r w:rsidR="003A0FD2" w:rsidRPr="004260A7">
        <w:rPr>
          <w:cs/>
        </w:rPr>
        <w:t>้ค่าการแอ่นตัวรวมภายใต้แรงกระทำ</w:t>
      </w:r>
      <w:r w:rsidRPr="004260A7">
        <w:rPr>
          <w:cs/>
        </w:rPr>
        <w:t xml:space="preserve"> เกณฑ์การ</w:t>
      </w:r>
      <w:r w:rsidRPr="004260A7">
        <w:rPr>
          <w:cs/>
        </w:rPr>
        <w:lastRenderedPageBreak/>
        <w:t xml:space="preserve">พิจารณาค่าการแอ่นตัวทั่วไป (โดยวิธี </w:t>
      </w:r>
      <w:r w:rsidRPr="004260A7">
        <w:t>Benkleman Beam)</w:t>
      </w:r>
      <w:r w:rsidRPr="004260A7">
        <w:rPr>
          <w:cs/>
        </w:rPr>
        <w:t xml:space="preserve"> แสดงดังรูปที่ </w:t>
      </w:r>
      <w:r w:rsidR="00FC1D22" w:rsidRPr="004260A7">
        <w:t>3.3.4-2</w:t>
      </w:r>
      <w:r w:rsidRPr="004260A7">
        <w:t xml:space="preserve"> </w:t>
      </w:r>
      <w:r w:rsidRPr="004260A7">
        <w:rPr>
          <w:cs/>
        </w:rPr>
        <w:t>หลายปี</w:t>
      </w:r>
      <w:r w:rsidR="0040122F" w:rsidRPr="004260A7">
        <w:rPr>
          <w:cs/>
        </w:rPr>
        <w:br/>
      </w:r>
      <w:r w:rsidRPr="004260A7">
        <w:rPr>
          <w:cs/>
        </w:rPr>
        <w:t xml:space="preserve">ที่ผ่านมา </w:t>
      </w:r>
      <w:r w:rsidRPr="004260A7">
        <w:t xml:space="preserve">Asphalt Institute </w:t>
      </w:r>
      <w:r w:rsidRPr="004260A7">
        <w:rPr>
          <w:cs/>
        </w:rPr>
        <w:t>ได้ใช้เกณฑ์นี้เป็นพื้นฐานในการวิเคราะห์โครงสร้างการเสริม</w:t>
      </w:r>
      <w:r w:rsidR="003A0FD2" w:rsidRPr="004260A7">
        <w:rPr>
          <w:cs/>
        </w:rPr>
        <w:br/>
      </w:r>
      <w:r w:rsidRPr="004260A7">
        <w:rPr>
          <w:cs/>
        </w:rPr>
        <w:t>ผิวทางบนผิวทางแอสฟัลต์เดิม</w:t>
      </w:r>
    </w:p>
    <w:p w14:paraId="27C32B7F" w14:textId="7AEB9E9A" w:rsidR="002B6125" w:rsidRPr="004260A7" w:rsidRDefault="002B6125" w:rsidP="00CA52D1">
      <w:pPr>
        <w:spacing w:after="0" w:line="240" w:lineRule="auto"/>
        <w:jc w:val="center"/>
        <w:rPr>
          <w:cs/>
        </w:rPr>
      </w:pPr>
      <w:r w:rsidRPr="004260A7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CC61414" wp14:editId="7B6C0AEA">
            <wp:simplePos x="0" y="0"/>
            <wp:positionH relativeFrom="column">
              <wp:posOffset>17145</wp:posOffset>
            </wp:positionH>
            <wp:positionV relativeFrom="paragraph">
              <wp:posOffset>788832</wp:posOffset>
            </wp:positionV>
            <wp:extent cx="255181" cy="1584251"/>
            <wp:effectExtent l="0" t="0" r="0" b="0"/>
            <wp:wrapNone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4" t="25727" r="96442" b="25075"/>
                    <a:stretch/>
                  </pic:blipFill>
                  <pic:spPr bwMode="auto">
                    <a:xfrm rot="10800000">
                      <a:off x="0" y="0"/>
                      <a:ext cx="255181" cy="15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15FC">
        <w:pict w14:anchorId="6F9C81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65pt;height:254.7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3"/>
          </v:shape>
        </w:pict>
      </w:r>
    </w:p>
    <w:p w14:paraId="732A284C" w14:textId="3786C0DE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FC1D22" w:rsidRPr="004260A7">
        <w:t>3.3.4-1</w:t>
      </w:r>
      <w:r w:rsidRPr="004260A7">
        <w:t xml:space="preserve"> </w:t>
      </w:r>
      <w:r w:rsidRPr="004260A7">
        <w:rPr>
          <w:cs/>
        </w:rPr>
        <w:t xml:space="preserve">แผนภูมิ </w:t>
      </w:r>
      <w:r w:rsidRPr="004260A7">
        <w:t>Design Rebound Deflection</w:t>
      </w:r>
      <w:r w:rsidR="00855EDD" w:rsidRPr="004260A7">
        <w:t xml:space="preserve"> (AASHTO</w:t>
      </w:r>
      <w:r w:rsidR="004A7DBF">
        <w:rPr>
          <w:lang w:val="en-US"/>
        </w:rPr>
        <w:t>,</w:t>
      </w:r>
      <w:r w:rsidR="00855EDD" w:rsidRPr="004260A7">
        <w:t xml:space="preserve"> 1993)</w:t>
      </w:r>
    </w:p>
    <w:p w14:paraId="6ED58014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</w:rPr>
      </w:pPr>
    </w:p>
    <w:p w14:paraId="3358CEE4" w14:textId="32900C77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ในขณะที่มีการนำเกณฑ์ที่คล้ายคลึงกับรูปที่ </w:t>
      </w:r>
      <w:r w:rsidR="00FC1D22" w:rsidRPr="004260A7">
        <w:t>3.3.4-1</w:t>
      </w:r>
      <w:r w:rsidRPr="004260A7">
        <w:t xml:space="preserve"> </w:t>
      </w:r>
      <w:r w:rsidR="00A705A6" w:rsidRPr="004260A7">
        <w:rPr>
          <w:cs/>
        </w:rPr>
        <w:t>มาใช้อย่างแพร่หลาย</w:t>
      </w:r>
      <w:r w:rsidRPr="004260A7">
        <w:rPr>
          <w:cs/>
        </w:rPr>
        <w:t xml:space="preserve"> เทคนิค</w:t>
      </w:r>
      <w:r w:rsidR="003A0FD2" w:rsidRPr="004260A7">
        <w:rPr>
          <w:cs/>
        </w:rPr>
        <w:br/>
      </w:r>
      <w:r w:rsidRPr="004260A7">
        <w:rPr>
          <w:cs/>
        </w:rPr>
        <w:t xml:space="preserve">ขั้นสูงล่าสุดในปัจจุบันชี้ให้เห็นว่าค่าการแอ่นตัวแบบคืนตัวสูงสุด </w:t>
      </w:r>
      <w:r w:rsidR="00511B3A" w:rsidRPr="004260A7">
        <w:t>(Maximum R</w:t>
      </w:r>
      <w:r w:rsidRPr="004260A7">
        <w:t>eb</w:t>
      </w:r>
      <w:r w:rsidR="00511B3A" w:rsidRPr="004260A7">
        <w:t>ound D</w:t>
      </w:r>
      <w:r w:rsidRPr="004260A7">
        <w:t xml:space="preserve">eflection) </w:t>
      </w:r>
      <w:r w:rsidRPr="004260A7">
        <w:rPr>
          <w:cs/>
        </w:rPr>
        <w:t>ไม่ได้เป็นพารามิเตอร์ที่แม่นยำที่สุดหรืออาจใช้ไม่ได้เลย ในการประเมินโครงสร้างชั้นทา</w:t>
      </w:r>
      <w:r w:rsidR="00A705A6" w:rsidRPr="004260A7">
        <w:rPr>
          <w:cs/>
        </w:rPr>
        <w:t xml:space="preserve">งที่มีความหลากหลายในทางปฏิบัติ </w:t>
      </w:r>
      <w:r w:rsidRPr="004260A7">
        <w:rPr>
          <w:cs/>
        </w:rPr>
        <w:t>ในความเป็นจริงผิวทางทั้งหมดอาจชำรุดเสียหายเชิงโครงสร้างจากการเกิดการเปลี่ยนรูปอย่างรุนแรง</w:t>
      </w:r>
      <w:r w:rsidR="00A705A6" w:rsidRPr="004260A7">
        <w:rPr>
          <w:rFonts w:hint="cs"/>
          <w:cs/>
        </w:rPr>
        <w:t xml:space="preserve"> </w:t>
      </w:r>
      <w:r w:rsidR="00E05D9F" w:rsidRPr="004260A7">
        <w:rPr>
          <w:rFonts w:hint="cs"/>
          <w:cs/>
        </w:rPr>
        <w:t>และ/</w:t>
      </w:r>
      <w:r w:rsidRPr="004260A7">
        <w:rPr>
          <w:cs/>
        </w:rPr>
        <w:t>หรือจากรอยแตกร้าวของชั้นพื</w:t>
      </w:r>
      <w:r w:rsidR="00A705A6" w:rsidRPr="004260A7">
        <w:rPr>
          <w:cs/>
        </w:rPr>
        <w:t xml:space="preserve">้นทางอันเนื่องจากน้ำหนักบรรทุก </w:t>
      </w:r>
      <w:r w:rsidRPr="004260A7">
        <w:rPr>
          <w:cs/>
        </w:rPr>
        <w:t>ขณะที่ค่าการแอ่นตัวแบบคืนตัวสูงสุดอาจจะเป็นตัวชี้วัดที่ดีในการวัดความสามารถของผิวทางในการต้านทานแรง</w:t>
      </w:r>
      <w:r w:rsidR="00A705A6" w:rsidRPr="004260A7">
        <w:rPr>
          <w:cs/>
        </w:rPr>
        <w:t>เฉือนที่จะนำไปสู่การเกิด</w:t>
      </w:r>
      <w:r w:rsidR="0040122F" w:rsidRPr="004260A7">
        <w:rPr>
          <w:cs/>
        </w:rPr>
        <w:br/>
      </w:r>
      <w:r w:rsidR="00A705A6" w:rsidRPr="004260A7">
        <w:rPr>
          <w:cs/>
        </w:rPr>
        <w:t>ร่องล้อ</w:t>
      </w:r>
      <w:r w:rsidRPr="004260A7">
        <w:rPr>
          <w:cs/>
        </w:rPr>
        <w:t xml:space="preserve"> แต่ </w:t>
      </w:r>
      <w:r w:rsidR="00511B3A" w:rsidRPr="004260A7">
        <w:t>C</w:t>
      </w:r>
      <w:r w:rsidRPr="004260A7">
        <w:t xml:space="preserve">urvature </w:t>
      </w:r>
      <w:r w:rsidR="00511B3A" w:rsidRPr="004260A7">
        <w:t>R</w:t>
      </w:r>
      <w:r w:rsidRPr="004260A7">
        <w:t xml:space="preserve">adius </w:t>
      </w:r>
      <w:r w:rsidRPr="004260A7">
        <w:rPr>
          <w:cs/>
        </w:rPr>
        <w:t>ของผิวทางภายใต้น้ำหนักกระทำแสดงให้ถึงความต้านทาน</w:t>
      </w:r>
      <w:r w:rsidR="00166DA5" w:rsidRPr="004260A7">
        <w:rPr>
          <w:cs/>
        </w:rPr>
        <w:br/>
      </w:r>
      <w:r w:rsidRPr="004260A7">
        <w:rPr>
          <w:cs/>
        </w:rPr>
        <w:t xml:space="preserve">การแตกหักจากน้ำหนักกระทำซ้ำของชั้นทาง </w:t>
      </w:r>
      <w:r w:rsidR="00511B3A" w:rsidRPr="004260A7">
        <w:t>S</w:t>
      </w:r>
      <w:r w:rsidRPr="004260A7">
        <w:t xml:space="preserve">tabilized </w:t>
      </w:r>
      <w:r w:rsidRPr="004260A7">
        <w:rPr>
          <w:cs/>
        </w:rPr>
        <w:t>โดยรวมได้ดีกว่า</w:t>
      </w:r>
    </w:p>
    <w:p w14:paraId="5EB04C3A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375C82F8" w14:textId="673E5D45" w:rsidR="00A705A6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จากผลการศึกษา หลายหน่วยงานได้มีการกลั่นกรองเกณฑ์ </w:t>
      </w:r>
      <w:r w:rsidR="00511B3A" w:rsidRPr="004260A7">
        <w:t>Deflection-Repetition-P</w:t>
      </w:r>
      <w:r w:rsidRPr="004260A7">
        <w:t xml:space="preserve">erformance </w:t>
      </w:r>
      <w:r w:rsidRPr="004260A7">
        <w:rPr>
          <w:cs/>
        </w:rPr>
        <w:t>ในการพิจ</w:t>
      </w:r>
      <w:r w:rsidR="003A0FD2" w:rsidRPr="004260A7">
        <w:rPr>
          <w:cs/>
        </w:rPr>
        <w:t>ารณาสำหรับแนวคิดที่สำคัญมากนี้</w:t>
      </w:r>
      <w:r w:rsidR="0040122F" w:rsidRPr="004260A7">
        <w:rPr>
          <w:rFonts w:hint="cs"/>
          <w:cs/>
        </w:rPr>
        <w:t>ดัง</w:t>
      </w:r>
      <w:r w:rsidRPr="004260A7">
        <w:rPr>
          <w:cs/>
        </w:rPr>
        <w:t xml:space="preserve">รูปที่ </w:t>
      </w:r>
      <w:r w:rsidR="00FC1D22" w:rsidRPr="004260A7">
        <w:t>3.3.4-2</w:t>
      </w:r>
      <w:r w:rsidRPr="004260A7">
        <w:t xml:space="preserve"> </w:t>
      </w:r>
      <w:r w:rsidRPr="004260A7">
        <w:rPr>
          <w:cs/>
        </w:rPr>
        <w:t xml:space="preserve">และ </w:t>
      </w:r>
      <w:r w:rsidR="00FC1D22" w:rsidRPr="004260A7">
        <w:t>3.3.4-3</w:t>
      </w:r>
      <w:r w:rsidRPr="004260A7">
        <w:t xml:space="preserve"> </w:t>
      </w:r>
      <w:r w:rsidRPr="004260A7">
        <w:rPr>
          <w:cs/>
        </w:rPr>
        <w:t>แสดงถึงเกณฑ์ทั้งสองแบบจากหน่วยงานชั้นนำ</w:t>
      </w:r>
      <w:r w:rsidR="00922494" w:rsidRPr="004260A7">
        <w:rPr>
          <w:cs/>
        </w:rPr>
        <w:t xml:space="preserve"> ซึ่งแสดงให้เห็นอย่างชัดเจน</w:t>
      </w:r>
      <w:r w:rsidR="00922494" w:rsidRPr="004260A7">
        <w:rPr>
          <w:rFonts w:hint="cs"/>
          <w:cs/>
        </w:rPr>
        <w:t xml:space="preserve"> </w:t>
      </w:r>
      <w:r w:rsidR="00922494" w:rsidRPr="004260A7">
        <w:rPr>
          <w:cs/>
        </w:rPr>
        <w:t>เกณฑ์</w:t>
      </w:r>
      <w:r w:rsidRPr="004260A7">
        <w:rPr>
          <w:cs/>
        </w:rPr>
        <w:t>ค่าการแอ่นตัวเพียงตัวเดียวไม่สามารถใช้ได้กับผิวทางชน</w:t>
      </w:r>
      <w:r w:rsidR="00A705A6" w:rsidRPr="004260A7">
        <w:rPr>
          <w:cs/>
        </w:rPr>
        <w:t>ิดยืดหยุ่นทุกประเภทในทางปฏิบัติ</w:t>
      </w:r>
      <w:r w:rsidRPr="004260A7">
        <w:rPr>
          <w:cs/>
        </w:rPr>
        <w:t xml:space="preserve"> ทั้งสองรูปนี้แสดงให้เห็นถึงหลักการในการทดสอบการแอ่นตัว ดังนี้ </w:t>
      </w:r>
    </w:p>
    <w:p w14:paraId="0659E61E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</w:pPr>
    </w:p>
    <w:p w14:paraId="29391935" w14:textId="6649F22D" w:rsidR="00A705A6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lastRenderedPageBreak/>
        <w:t xml:space="preserve">(1) </w:t>
      </w:r>
      <w:r w:rsidRPr="004260A7">
        <w:rPr>
          <w:cs/>
        </w:rPr>
        <w:t>การชำรุดเสียหายเชิงโครงสร้างที่มีหลากหลายชนิด จะต้องนำมาพิจารณา</w:t>
      </w:r>
      <w:r w:rsidR="00922494" w:rsidRPr="004260A7">
        <w:rPr>
          <w:cs/>
        </w:rPr>
        <w:br/>
      </w:r>
      <w:r w:rsidRPr="004260A7">
        <w:rPr>
          <w:cs/>
        </w:rPr>
        <w:t>ในการ</w:t>
      </w:r>
      <w:r w:rsidR="00A705A6" w:rsidRPr="004260A7">
        <w:rPr>
          <w:cs/>
        </w:rPr>
        <w:t>แปลผลการทดสอบค่าการแอ่นตัว</w:t>
      </w:r>
    </w:p>
    <w:p w14:paraId="7105CE3A" w14:textId="0E88C81F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spacing w:val="-4"/>
        </w:rPr>
      </w:pPr>
      <w:r w:rsidRPr="004260A7">
        <w:t xml:space="preserve">(2) </w:t>
      </w:r>
      <w:r w:rsidRPr="004260A7">
        <w:rPr>
          <w:spacing w:val="-4"/>
          <w:cs/>
        </w:rPr>
        <w:t xml:space="preserve">ประเภทวัสดุและความหนาในแต่ละชั้นทาง จะต้องนำมาพิจารณา เมื่อความสัมพันธ์ระหว่าง </w:t>
      </w:r>
      <w:r w:rsidR="00511B3A" w:rsidRPr="004260A7">
        <w:rPr>
          <w:spacing w:val="-4"/>
        </w:rPr>
        <w:t>Deflection-Repetition-P</w:t>
      </w:r>
      <w:r w:rsidRPr="004260A7">
        <w:rPr>
          <w:spacing w:val="-4"/>
        </w:rPr>
        <w:t xml:space="preserve">erformance </w:t>
      </w:r>
      <w:r w:rsidRPr="004260A7">
        <w:rPr>
          <w:spacing w:val="-4"/>
          <w:cs/>
        </w:rPr>
        <w:t>ถูกนำมาใช้</w:t>
      </w:r>
    </w:p>
    <w:p w14:paraId="24AA8D01" w14:textId="77777777" w:rsidR="00732B6D" w:rsidRPr="004260A7" w:rsidRDefault="00732B6D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6E4125DE" w14:textId="6785EB83" w:rsidR="005055CD" w:rsidRPr="004260A7" w:rsidRDefault="005055CD" w:rsidP="00CA52D1">
      <w:pPr>
        <w:spacing w:after="0" w:line="240" w:lineRule="auto"/>
        <w:ind w:left="1134" w:firstLine="567"/>
        <w:jc w:val="thaiDistribute"/>
        <w:rPr>
          <w:cs/>
        </w:rPr>
      </w:pPr>
      <w:r w:rsidRPr="004260A7">
        <w:rPr>
          <w:cs/>
        </w:rPr>
        <w:t xml:space="preserve">โดยสรุป การประเมินพฤติภาพของชั้นทางที่แม่นยำที่สุด ได้จากการใช้ค่า </w:t>
      </w:r>
      <w:r w:rsidR="00511B3A" w:rsidRPr="004260A7">
        <w:t>Maximum Elastic D</w:t>
      </w:r>
      <w:r w:rsidRPr="004260A7">
        <w:t xml:space="preserve">eflection </w:t>
      </w:r>
      <w:r w:rsidRPr="004260A7">
        <w:rPr>
          <w:cs/>
        </w:rPr>
        <w:t xml:space="preserve">ร่วมกับตัวชี้วัดของ </w:t>
      </w:r>
      <w:r w:rsidR="00511B3A" w:rsidRPr="004260A7">
        <w:t>Radius of C</w:t>
      </w:r>
      <w:r w:rsidRPr="004260A7">
        <w:t xml:space="preserve">urvature </w:t>
      </w:r>
      <w:r w:rsidRPr="004260A7">
        <w:rPr>
          <w:cs/>
        </w:rPr>
        <w:t>ของผิวทางภายใต้น้ำหนักกระทำ</w:t>
      </w:r>
    </w:p>
    <w:p w14:paraId="6A81F046" w14:textId="6D7F3A61" w:rsidR="005055CD" w:rsidRPr="004260A7" w:rsidRDefault="008F4080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44EF81AA" wp14:editId="64F332EE">
            <wp:extent cx="5400000" cy="2420479"/>
            <wp:effectExtent l="95250" t="133350" r="86995" b="132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976" b="7614"/>
                    <a:stretch/>
                  </pic:blipFill>
                  <pic:spPr bwMode="auto">
                    <a:xfrm>
                      <a:off x="0" y="0"/>
                      <a:ext cx="5400000" cy="2420479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D7290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</w:rPr>
      </w:pPr>
    </w:p>
    <w:p w14:paraId="15EB9D27" w14:textId="47A1C89C" w:rsidR="00762192" w:rsidRPr="004260A7" w:rsidRDefault="005055C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Pr="004260A7">
        <w:t xml:space="preserve">3.3.4-2 </w:t>
      </w:r>
      <w:r w:rsidRPr="004260A7">
        <w:rPr>
          <w:cs/>
        </w:rPr>
        <w:t xml:space="preserve">ความสัมพันธ์ระหว่างค่าการแอ่นตัวกับอายุสำหรับผิวทางแอสฟัลต์ </w:t>
      </w:r>
      <w:r w:rsidRPr="004260A7">
        <w:br/>
        <w:t xml:space="preserve">(Lister </w:t>
      </w:r>
      <w:r w:rsidRPr="004260A7">
        <w:rPr>
          <w:cs/>
        </w:rPr>
        <w:t xml:space="preserve">และ </w:t>
      </w:r>
      <w:r w:rsidRPr="004260A7">
        <w:t>Kennedy-TRRL</w:t>
      </w:r>
      <w:r w:rsidR="00A705A6" w:rsidRPr="004260A7">
        <w:rPr>
          <w:rFonts w:hint="cs"/>
          <w:cs/>
        </w:rPr>
        <w:t xml:space="preserve">, อ้างอิงจาก </w:t>
      </w:r>
      <w:r w:rsidR="00A705A6" w:rsidRPr="004260A7">
        <w:rPr>
          <w:lang w:val="en-US"/>
        </w:rPr>
        <w:t>AASHTO</w:t>
      </w:r>
      <w:r w:rsidR="004A7DBF">
        <w:rPr>
          <w:lang w:val="en-US"/>
        </w:rPr>
        <w:t>,</w:t>
      </w:r>
      <w:r w:rsidR="00A705A6" w:rsidRPr="004260A7">
        <w:rPr>
          <w:lang w:val="en-US"/>
        </w:rPr>
        <w:t xml:space="preserve"> 1993</w:t>
      </w:r>
      <w:r w:rsidRPr="004260A7">
        <w:t>)</w:t>
      </w:r>
    </w:p>
    <w:p w14:paraId="53109BA2" w14:textId="77777777" w:rsidR="00762192" w:rsidRPr="004260A7" w:rsidRDefault="00762192" w:rsidP="00CA52D1">
      <w:pPr>
        <w:spacing w:after="0" w:line="240" w:lineRule="auto"/>
      </w:pPr>
      <w:r w:rsidRPr="004260A7">
        <w:br w:type="page"/>
      </w:r>
    </w:p>
    <w:p w14:paraId="6F639E77" w14:textId="77777777" w:rsidR="00E05D9F" w:rsidRPr="004260A7" w:rsidRDefault="008F4080" w:rsidP="00CA52D1">
      <w:pPr>
        <w:spacing w:after="0" w:line="240" w:lineRule="auto"/>
        <w:jc w:val="center"/>
        <w:rPr>
          <w:lang w:val="en-US"/>
        </w:rPr>
      </w:pPr>
      <w:r w:rsidRPr="004260A7">
        <w:rPr>
          <w:noProof/>
          <w:lang w:val="en-US" w:eastAsia="en-US"/>
        </w:rPr>
        <w:lastRenderedPageBreak/>
        <w:drawing>
          <wp:inline distT="0" distB="0" distL="0" distR="0" wp14:anchorId="14367311" wp14:editId="6BD2518C">
            <wp:extent cx="3600000" cy="2245380"/>
            <wp:effectExtent l="76200" t="114300" r="76835" b="1168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4538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13C9797C" w14:textId="5BC32687" w:rsidR="008F4080" w:rsidRPr="004260A7" w:rsidRDefault="008F4080" w:rsidP="00CA52D1">
      <w:pPr>
        <w:spacing w:after="0" w:line="240" w:lineRule="auto"/>
        <w:jc w:val="center"/>
        <w:rPr>
          <w:lang w:val="en-US"/>
        </w:rPr>
      </w:pPr>
      <w:r w:rsidRPr="004260A7">
        <w:rPr>
          <w:noProof/>
          <w:lang w:val="en-US" w:eastAsia="en-US"/>
        </w:rPr>
        <w:drawing>
          <wp:inline distT="0" distB="0" distL="0" distR="0" wp14:anchorId="6C8B102E" wp14:editId="08EEA007">
            <wp:extent cx="3600000" cy="1549234"/>
            <wp:effectExtent l="76200" t="114300" r="76835" b="1085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49234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4260A7">
        <w:rPr>
          <w:noProof/>
          <w:lang w:val="en-US" w:eastAsia="en-US"/>
        </w:rPr>
        <w:drawing>
          <wp:inline distT="0" distB="0" distL="0" distR="0" wp14:anchorId="77FB57F6" wp14:editId="67F7A1E2">
            <wp:extent cx="3600000" cy="2695611"/>
            <wp:effectExtent l="95250" t="114300" r="95885" b="1047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2523"/>
                    <a:stretch/>
                  </pic:blipFill>
                  <pic:spPr bwMode="auto">
                    <a:xfrm>
                      <a:off x="0" y="0"/>
                      <a:ext cx="3600000" cy="2695611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9B3DD" w14:textId="77777777" w:rsidR="00E61D5F" w:rsidRPr="004260A7" w:rsidRDefault="00E61D5F" w:rsidP="00CA52D1">
      <w:pPr>
        <w:spacing w:after="0" w:line="240" w:lineRule="auto"/>
        <w:jc w:val="center"/>
        <w:rPr>
          <w:sz w:val="12"/>
          <w:szCs w:val="12"/>
          <w:lang w:val="en-US"/>
        </w:rPr>
      </w:pPr>
    </w:p>
    <w:p w14:paraId="60C9D249" w14:textId="2499D8D9" w:rsidR="00762192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5055CD" w:rsidRPr="004260A7">
        <w:t>3.3.4-3</w:t>
      </w:r>
      <w:r w:rsidRPr="004260A7">
        <w:t xml:space="preserve"> </w:t>
      </w:r>
      <w:r w:rsidRPr="004260A7">
        <w:rPr>
          <w:cs/>
        </w:rPr>
        <w:t>ความสัมพันธ์ระหว่างค่าการแอ่นต</w:t>
      </w:r>
      <w:r w:rsidR="00B07BA8" w:rsidRPr="004260A7">
        <w:rPr>
          <w:cs/>
        </w:rPr>
        <w:t>ัวกับอายุสำหรับผิวทางประเภทต่าง</w:t>
      </w:r>
      <w:r w:rsidRPr="004260A7">
        <w:rPr>
          <w:cs/>
        </w:rPr>
        <w:t xml:space="preserve">ๆ </w:t>
      </w:r>
      <w:r w:rsidR="005055CD" w:rsidRPr="004260A7">
        <w:br/>
      </w:r>
      <w:r w:rsidRPr="004260A7">
        <w:t xml:space="preserve">(Lister </w:t>
      </w:r>
      <w:r w:rsidRPr="004260A7">
        <w:rPr>
          <w:cs/>
        </w:rPr>
        <w:t xml:space="preserve">และ </w:t>
      </w:r>
      <w:r w:rsidRPr="004260A7">
        <w:t>Kennedy-TRRL</w:t>
      </w:r>
      <w:r w:rsidR="00A705A6" w:rsidRPr="004260A7">
        <w:t xml:space="preserve">, </w:t>
      </w:r>
      <w:r w:rsidR="00A705A6" w:rsidRPr="004260A7">
        <w:rPr>
          <w:rFonts w:hint="cs"/>
          <w:cs/>
        </w:rPr>
        <w:t xml:space="preserve">อ้างอิงจาก </w:t>
      </w:r>
      <w:r w:rsidR="00A705A6" w:rsidRPr="004260A7">
        <w:rPr>
          <w:lang w:val="en-US"/>
        </w:rPr>
        <w:t>AASHTO</w:t>
      </w:r>
      <w:r w:rsidR="004A7DBF">
        <w:rPr>
          <w:lang w:val="en-US"/>
        </w:rPr>
        <w:t>,</w:t>
      </w:r>
      <w:r w:rsidR="00A705A6" w:rsidRPr="004260A7">
        <w:rPr>
          <w:lang w:val="en-US"/>
        </w:rPr>
        <w:t xml:space="preserve"> 1993</w:t>
      </w:r>
      <w:r w:rsidRPr="004260A7">
        <w:t>)</w:t>
      </w:r>
    </w:p>
    <w:p w14:paraId="5BB98F46" w14:textId="77777777" w:rsidR="00762192" w:rsidRPr="004260A7" w:rsidRDefault="00762192" w:rsidP="00CA52D1">
      <w:pPr>
        <w:spacing w:after="0" w:line="240" w:lineRule="auto"/>
      </w:pPr>
      <w:r w:rsidRPr="004260A7">
        <w:br w:type="page"/>
      </w:r>
    </w:p>
    <w:p w14:paraId="0672B94F" w14:textId="32AE10BA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  <w:cs/>
        </w:rPr>
        <w:lastRenderedPageBreak/>
        <w:t xml:space="preserve">การปรับแก้เนื่องจากปัจจัยสิ่งแวดล้อม </w:t>
      </w:r>
      <w:r w:rsidRPr="004260A7">
        <w:rPr>
          <w:b/>
          <w:bCs/>
          <w:i/>
          <w:iCs/>
        </w:rPr>
        <w:t>(Environmental Adjustment)</w:t>
      </w:r>
      <w:r w:rsidRPr="004260A7">
        <w:t xml:space="preserve"> </w:t>
      </w:r>
      <w:r w:rsidRPr="004260A7">
        <w:rPr>
          <w:cs/>
        </w:rPr>
        <w:t xml:space="preserve">เมื่อการวัดค่าแอ่นตัวถูกนำมาใช้ ผลที่ได้จำเป็นต้องนำมาปรับแก้ให้เป็นรูปแบบระบบน้ำหนักเฉพาะ โดยปกติค่าการแอ่นตัวที่วัดได้จะต้องถูกนำมาปรับแก้ที่อุณหภูมิผิวทางอ้างอิง </w:t>
      </w:r>
      <w:r w:rsidRPr="004260A7">
        <w:t>(70</w:t>
      </w:r>
      <w:r w:rsidR="004A7DBF">
        <w:t xml:space="preserve"> </w:t>
      </w:r>
      <w:r w:rsidR="004A7DBF">
        <w:rPr>
          <w:rFonts w:hint="cs"/>
          <w:cs/>
        </w:rPr>
        <w:t>องศา</w:t>
      </w:r>
      <w:r w:rsidR="004A7DBF">
        <w:rPr>
          <w:cs/>
        </w:rPr>
        <w:br/>
      </w:r>
      <w:r w:rsidR="004A7DBF">
        <w:rPr>
          <w:rFonts w:hint="cs"/>
          <w:cs/>
        </w:rPr>
        <w:t>ฟาเรนไฮต์</w:t>
      </w:r>
      <w:r w:rsidRPr="004260A7">
        <w:t xml:space="preserve">) </w:t>
      </w:r>
      <w:r w:rsidRPr="004260A7">
        <w:rPr>
          <w:cs/>
        </w:rPr>
        <w:t>เพื่อพิจารณาถึงผลกระทบขอ</w:t>
      </w:r>
      <w:r w:rsidR="009428F4" w:rsidRPr="004260A7">
        <w:rPr>
          <w:cs/>
        </w:rPr>
        <w:t>งตัวแปรต่อค่าโมดูลัสของวัสดุ</w:t>
      </w:r>
      <w:r w:rsidRPr="004260A7">
        <w:rPr>
          <w:cs/>
        </w:rPr>
        <w:t xml:space="preserve"> </w:t>
      </w:r>
      <w:r w:rsidR="00511B3A" w:rsidRPr="004260A7">
        <w:t>Asphaltic-S</w:t>
      </w:r>
      <w:r w:rsidR="00B07BA8" w:rsidRPr="004260A7">
        <w:t xml:space="preserve">tabilized </w:t>
      </w:r>
      <w:r w:rsidRPr="004260A7">
        <w:rPr>
          <w:cs/>
        </w:rPr>
        <w:t>ปัจจัยนี้ส่งผลกระทบสำคัญในการแปลผลการทดสอบค่าการแอ่นตัวของผิวทางชนิดยืดหยุ่น</w:t>
      </w:r>
      <w:r w:rsidRPr="004260A7">
        <w:t xml:space="preserve"> </w:t>
      </w:r>
      <w:r w:rsidRPr="004260A7">
        <w:rPr>
          <w:cs/>
        </w:rPr>
        <w:t>เนื่องจากการทดสอบการแอ่นตัวจะกระทำในช่วงเวลาหนึ่ง</w:t>
      </w:r>
      <w:r w:rsidR="00B07BA8" w:rsidRPr="004260A7">
        <w:rPr>
          <w:cs/>
        </w:rPr>
        <w:t>ๆ ของปีเป็นปกติ</w:t>
      </w:r>
      <w:r w:rsidRPr="004260A7">
        <w:rPr>
          <w:cs/>
        </w:rPr>
        <w:t xml:space="preserve"> วิศวกรจำเ</w:t>
      </w:r>
      <w:r w:rsidR="009428F4" w:rsidRPr="004260A7">
        <w:rPr>
          <w:cs/>
        </w:rPr>
        <w:t>ป็นต้องทำการปรับแก้ค่าการแอ่นตั</w:t>
      </w:r>
      <w:r w:rsidR="009428F4" w:rsidRPr="004260A7">
        <w:rPr>
          <w:rFonts w:hint="cs"/>
          <w:cs/>
        </w:rPr>
        <w:t>ว</w:t>
      </w:r>
      <w:r w:rsidRPr="004260A7">
        <w:rPr>
          <w:cs/>
        </w:rPr>
        <w:t>เพื่อให้แน่ใจว่าสภาพแวดล้อมที่มีควา</w:t>
      </w:r>
      <w:r w:rsidR="00B07BA8" w:rsidRPr="004260A7">
        <w:rPr>
          <w:cs/>
        </w:rPr>
        <w:t xml:space="preserve">มชื้นวิกฤตถูกนำมาวิเคราะห์ด้วย </w:t>
      </w:r>
      <w:r w:rsidRPr="004260A7">
        <w:rPr>
          <w:cs/>
        </w:rPr>
        <w:t xml:space="preserve">ในพื้นที่ซึ่งมีการเกิด </w:t>
      </w:r>
      <w:r w:rsidR="00511B3A" w:rsidRPr="004260A7">
        <w:t>Frost P</w:t>
      </w:r>
      <w:r w:rsidRPr="004260A7">
        <w:t>enetration</w:t>
      </w:r>
      <w:r w:rsidRPr="004260A7">
        <w:rPr>
          <w:cs/>
        </w:rPr>
        <w:t xml:space="preserve"> ในผิวทาง</w:t>
      </w:r>
      <w:r w:rsidRPr="004260A7">
        <w:t xml:space="preserve"> </w:t>
      </w:r>
      <w:r w:rsidRPr="004260A7">
        <w:rPr>
          <w:cs/>
        </w:rPr>
        <w:t>พร้อมกับเกิดการละ</w:t>
      </w:r>
      <w:r w:rsidR="00B07BA8" w:rsidRPr="004260A7">
        <w:rPr>
          <w:cs/>
        </w:rPr>
        <w:t xml:space="preserve">ลายของน้ำแข็งในช่วงฤดูใบไม้ผลิ </w:t>
      </w:r>
      <w:r w:rsidRPr="004260A7">
        <w:rPr>
          <w:cs/>
        </w:rPr>
        <w:t>ในผิวทางที่ไ</w:t>
      </w:r>
      <w:r w:rsidR="00B07BA8" w:rsidRPr="004260A7">
        <w:rPr>
          <w:cs/>
        </w:rPr>
        <w:t xml:space="preserve">ม่ประสบปัญหาการกลายเป็นน้ำแข็ง </w:t>
      </w:r>
      <w:r w:rsidRPr="004260A7">
        <w:rPr>
          <w:cs/>
        </w:rPr>
        <w:t xml:space="preserve">ช่วงเวลาการแอ่นตัววิกฤตจะเป็นฟังก์ชั่นโดยตรงกับช่วงเวลาที่ผิวทางเสื่อมอายุการใช้งานเนื่องจากชั้นทางที่เป็นวัสดุ </w:t>
      </w:r>
      <w:r w:rsidR="00511B3A" w:rsidRPr="004260A7">
        <w:t>Unbound M</w:t>
      </w:r>
      <w:r w:rsidRPr="004260A7">
        <w:t xml:space="preserve">aterial </w:t>
      </w:r>
      <w:r w:rsidRPr="004260A7">
        <w:rPr>
          <w:cs/>
        </w:rPr>
        <w:t xml:space="preserve">ซึ่งแสดงดังรูปที่ </w:t>
      </w:r>
      <w:r w:rsidR="005055CD" w:rsidRPr="004260A7">
        <w:t>3.3.4-4</w:t>
      </w:r>
    </w:p>
    <w:p w14:paraId="57323F0D" w14:textId="637A7FA1" w:rsidR="009515ED" w:rsidRPr="004260A7" w:rsidRDefault="000315FC" w:rsidP="00CA52D1">
      <w:pPr>
        <w:spacing w:after="0" w:line="240" w:lineRule="auto"/>
        <w:jc w:val="center"/>
      </w:pPr>
      <w:r>
        <w:pict w14:anchorId="49D84144">
          <v:shape id="_x0000_i1026" type="#_x0000_t75" style="width:426.65pt;height:195.05pt">
            <v:imagedata r:id="rId21" o:title="3"/>
          </v:shape>
        </w:pict>
      </w:r>
    </w:p>
    <w:p w14:paraId="3051DE05" w14:textId="77777777" w:rsidR="00E61D5F" w:rsidRPr="004260A7" w:rsidRDefault="00E61D5F" w:rsidP="00CA52D1">
      <w:pPr>
        <w:spacing w:after="0" w:line="240" w:lineRule="auto"/>
        <w:jc w:val="center"/>
        <w:rPr>
          <w:sz w:val="20"/>
          <w:szCs w:val="20"/>
        </w:rPr>
      </w:pPr>
    </w:p>
    <w:p w14:paraId="3DA9A8D2" w14:textId="5DF7C926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5055CD" w:rsidRPr="004260A7">
        <w:t>3.3.4-4</w:t>
      </w:r>
      <w:r w:rsidRPr="004260A7">
        <w:t xml:space="preserve"> </w:t>
      </w:r>
      <w:r w:rsidRPr="004260A7">
        <w:rPr>
          <w:cs/>
        </w:rPr>
        <w:t>ผลกระทบของลักษณะภูมิศาสตร์ที่ตั้งต่อค่าการแอ่นตัวตามการเปลี่ยนแปลงของฤดูกาล</w:t>
      </w:r>
      <w:r w:rsidR="00855EDD" w:rsidRPr="004260A7">
        <w:t xml:space="preserve"> (AASHTO</w:t>
      </w:r>
      <w:r w:rsidR="004A7DBF">
        <w:t>,</w:t>
      </w:r>
      <w:r w:rsidR="00855EDD" w:rsidRPr="004260A7">
        <w:t xml:space="preserve"> 1993)</w:t>
      </w:r>
    </w:p>
    <w:p w14:paraId="097D4AEC" w14:textId="77777777" w:rsidR="00165F45" w:rsidRPr="004260A7" w:rsidRDefault="00165F45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78BA507C" w14:textId="09D99566" w:rsidR="00762192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i/>
          <w:iCs/>
          <w:lang w:val="en-US"/>
        </w:rPr>
      </w:pPr>
      <w:r w:rsidRPr="004260A7">
        <w:rPr>
          <w:b/>
          <w:bCs/>
          <w:i/>
          <w:iCs/>
          <w:cs/>
        </w:rPr>
        <w:t xml:space="preserve">ระบบการวัดการแอ่นตัว </w:t>
      </w:r>
      <w:r w:rsidRPr="004260A7">
        <w:rPr>
          <w:b/>
          <w:bCs/>
          <w:i/>
          <w:iCs/>
        </w:rPr>
        <w:t>(Deflection Measuring Systems</w:t>
      </w:r>
      <w:r w:rsidR="00B07BA8" w:rsidRPr="004260A7">
        <w:rPr>
          <w:b/>
          <w:bCs/>
          <w:i/>
          <w:iCs/>
        </w:rPr>
        <w:t>)</w:t>
      </w:r>
      <w:r w:rsidRPr="004260A7">
        <w:rPr>
          <w:b/>
          <w:bCs/>
          <w:i/>
          <w:iCs/>
        </w:rPr>
        <w:t xml:space="preserve"> </w:t>
      </w:r>
      <w:r w:rsidRPr="004260A7">
        <w:rPr>
          <w:cs/>
        </w:rPr>
        <w:t>มีระบบการ</w:t>
      </w:r>
      <w:r w:rsidR="00B07BA8" w:rsidRPr="004260A7">
        <w:rPr>
          <w:cs/>
        </w:rPr>
        <w:t>วัด</w:t>
      </w:r>
      <w:r w:rsidR="0040122F" w:rsidRPr="004260A7">
        <w:rPr>
          <w:cs/>
        </w:rPr>
        <w:br/>
      </w:r>
      <w:r w:rsidR="00B07BA8" w:rsidRPr="004260A7">
        <w:rPr>
          <w:spacing w:val="4"/>
          <w:cs/>
        </w:rPr>
        <w:t xml:space="preserve">การแอ่นตัวของผิวทางหลายวิธี </w:t>
      </w:r>
      <w:r w:rsidRPr="004260A7">
        <w:rPr>
          <w:spacing w:val="4"/>
          <w:cs/>
        </w:rPr>
        <w:t xml:space="preserve">ซึ่งสามารถจำแนกได้เป็น </w:t>
      </w:r>
      <w:r w:rsidRPr="004260A7">
        <w:rPr>
          <w:spacing w:val="4"/>
        </w:rPr>
        <w:t xml:space="preserve">5 </w:t>
      </w:r>
      <w:r w:rsidRPr="004260A7">
        <w:rPr>
          <w:spacing w:val="4"/>
          <w:cs/>
        </w:rPr>
        <w:t>กลุ่มหลัก</w:t>
      </w:r>
      <w:r w:rsidR="00B07BA8" w:rsidRPr="004260A7">
        <w:rPr>
          <w:rFonts w:hint="cs"/>
          <w:spacing w:val="4"/>
          <w:cs/>
        </w:rPr>
        <w:t xml:space="preserve"> </w:t>
      </w:r>
      <w:r w:rsidRPr="004260A7">
        <w:rPr>
          <w:spacing w:val="4"/>
          <w:cs/>
        </w:rPr>
        <w:t>ดังนี้</w:t>
      </w:r>
    </w:p>
    <w:p w14:paraId="0E5B7AC8" w14:textId="77777777" w:rsidR="009515ED" w:rsidRPr="004260A7" w:rsidRDefault="009515ED" w:rsidP="00CA52D1">
      <w:pPr>
        <w:pStyle w:val="ListParagraph"/>
        <w:numPr>
          <w:ilvl w:val="0"/>
          <w:numId w:val="80"/>
        </w:numPr>
        <w:spacing w:after="0" w:line="240" w:lineRule="auto"/>
        <w:ind w:left="2268" w:hanging="567"/>
        <w:jc w:val="thaiDistribute"/>
      </w:pPr>
      <w:r w:rsidRPr="004260A7">
        <w:t>Static-Creep Deflection Method</w:t>
      </w:r>
    </w:p>
    <w:p w14:paraId="6681F729" w14:textId="77777777" w:rsidR="009515ED" w:rsidRPr="004260A7" w:rsidRDefault="009515ED" w:rsidP="00CA52D1">
      <w:pPr>
        <w:pStyle w:val="ListParagraph"/>
        <w:numPr>
          <w:ilvl w:val="0"/>
          <w:numId w:val="80"/>
        </w:numPr>
        <w:spacing w:after="0" w:line="240" w:lineRule="auto"/>
        <w:ind w:left="2268" w:hanging="567"/>
        <w:jc w:val="thaiDistribute"/>
      </w:pPr>
      <w:r w:rsidRPr="004260A7">
        <w:t>Automated Deflection Beams</w:t>
      </w:r>
    </w:p>
    <w:p w14:paraId="22F3DC0E" w14:textId="77777777" w:rsidR="009515ED" w:rsidRPr="004260A7" w:rsidRDefault="009515ED" w:rsidP="00CA52D1">
      <w:pPr>
        <w:pStyle w:val="ListParagraph"/>
        <w:numPr>
          <w:ilvl w:val="0"/>
          <w:numId w:val="80"/>
        </w:numPr>
        <w:spacing w:after="0" w:line="240" w:lineRule="auto"/>
        <w:ind w:left="2268" w:hanging="567"/>
        <w:jc w:val="thaiDistribute"/>
      </w:pPr>
      <w:r w:rsidRPr="004260A7">
        <w:t>Steady State (Sinusoidal) Deflection Devices</w:t>
      </w:r>
    </w:p>
    <w:p w14:paraId="004DB7BE" w14:textId="77777777" w:rsidR="009515ED" w:rsidRPr="004260A7" w:rsidRDefault="009515ED" w:rsidP="00CA52D1">
      <w:pPr>
        <w:pStyle w:val="ListParagraph"/>
        <w:numPr>
          <w:ilvl w:val="0"/>
          <w:numId w:val="80"/>
        </w:numPr>
        <w:spacing w:after="0" w:line="240" w:lineRule="auto"/>
        <w:ind w:left="2268" w:hanging="567"/>
        <w:jc w:val="thaiDistribute"/>
      </w:pPr>
      <w:r w:rsidRPr="004260A7">
        <w:t>Impulse Devices</w:t>
      </w:r>
    </w:p>
    <w:p w14:paraId="3A863924" w14:textId="51A3FE1D" w:rsidR="009515ED" w:rsidRPr="004260A7" w:rsidRDefault="009515ED" w:rsidP="00CA52D1">
      <w:pPr>
        <w:pStyle w:val="ListParagraph"/>
        <w:numPr>
          <w:ilvl w:val="0"/>
          <w:numId w:val="80"/>
        </w:numPr>
        <w:spacing w:after="0" w:line="240" w:lineRule="auto"/>
        <w:ind w:left="2268" w:hanging="567"/>
        <w:jc w:val="thaiDistribute"/>
      </w:pPr>
      <w:r w:rsidRPr="004260A7">
        <w:t>Wave Propagation Devices</w:t>
      </w:r>
    </w:p>
    <w:p w14:paraId="4A4AF291" w14:textId="7081365E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lastRenderedPageBreak/>
        <w:t xml:space="preserve">โดยสามวิธีหลังเป็นการใช้เครื่องมือวัดการแอ่นตัวแบบ </w:t>
      </w:r>
      <w:r w:rsidR="0019692C" w:rsidRPr="004260A7">
        <w:t>D</w:t>
      </w:r>
      <w:r w:rsidRPr="004260A7">
        <w:t>ynamic</w:t>
      </w:r>
      <w:r w:rsidRPr="004260A7">
        <w:rPr>
          <w:cs/>
        </w:rPr>
        <w:t xml:space="preserve"> โดยใช้น้ำหนักกระทำ (ในรูปของ </w:t>
      </w:r>
      <w:r w:rsidR="0019692C" w:rsidRPr="004260A7">
        <w:t>S</w:t>
      </w:r>
      <w:r w:rsidRPr="004260A7">
        <w:t xml:space="preserve">tress) </w:t>
      </w:r>
      <w:r w:rsidR="00B07BA8" w:rsidRPr="004260A7">
        <w:rPr>
          <w:cs/>
        </w:rPr>
        <w:t>ในช่วงระยะเวลาสั้นๆ</w:t>
      </w:r>
      <w:r w:rsidRPr="004260A7">
        <w:rPr>
          <w:cs/>
        </w:rPr>
        <w:t xml:space="preserve"> และทำการจำลอง </w:t>
      </w:r>
      <w:r w:rsidR="0019692C" w:rsidRPr="004260A7">
        <w:t>Dynamic S</w:t>
      </w:r>
      <w:r w:rsidRPr="004260A7">
        <w:t xml:space="preserve">tress </w:t>
      </w:r>
      <w:r w:rsidRPr="004260A7">
        <w:rPr>
          <w:cs/>
        </w:rPr>
        <w:t xml:space="preserve">โดยการใช้ </w:t>
      </w:r>
      <w:r w:rsidR="0019692C" w:rsidRPr="004260A7">
        <w:t>Moving Wheel L</w:t>
      </w:r>
      <w:r w:rsidRPr="004260A7">
        <w:t>oad</w:t>
      </w:r>
    </w:p>
    <w:p w14:paraId="4B3F7411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3848925F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การใช้ผลการทดสอบการแอ่นตัวแบบไม่ทำลาย</w:t>
      </w:r>
    </w:p>
    <w:p w14:paraId="0C1EE3AB" w14:textId="77777777" w:rsidR="00762192" w:rsidRPr="004260A7" w:rsidRDefault="00762192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1810D311" w14:textId="42FFA48A" w:rsidR="00762192" w:rsidRPr="004260A7" w:rsidRDefault="009515ED" w:rsidP="00CA52D1">
      <w:pPr>
        <w:spacing w:after="0" w:line="240" w:lineRule="auto"/>
        <w:ind w:left="1134" w:firstLine="567"/>
        <w:jc w:val="thaiDistribute"/>
        <w:rPr>
          <w:cs/>
        </w:rPr>
      </w:pPr>
      <w:r w:rsidRPr="004260A7">
        <w:rPr>
          <w:cs/>
        </w:rPr>
        <w:t xml:space="preserve">การนำผลการทดสอบการแอ่นตัวแบบไม่ทำลายมาใช้ประโยชน์ สามารถแบ่งออกได้ </w:t>
      </w:r>
      <w:r w:rsidR="00922494" w:rsidRPr="004260A7">
        <w:rPr>
          <w:cs/>
        </w:rPr>
        <w:br/>
      </w:r>
      <w:r w:rsidRPr="004260A7">
        <w:t xml:space="preserve">3 </w:t>
      </w:r>
      <w:r w:rsidRPr="004260A7">
        <w:rPr>
          <w:cs/>
        </w:rPr>
        <w:t>ปัจจัย</w:t>
      </w:r>
      <w:r w:rsidR="00B07BA8" w:rsidRPr="004260A7">
        <w:rPr>
          <w:rFonts w:hint="cs"/>
          <w:cs/>
        </w:rPr>
        <w:t xml:space="preserve"> </w:t>
      </w:r>
      <w:r w:rsidRPr="004260A7">
        <w:rPr>
          <w:cs/>
        </w:rPr>
        <w:t>ดังนี้</w:t>
      </w:r>
    </w:p>
    <w:p w14:paraId="2B86F38B" w14:textId="77777777" w:rsidR="009515ED" w:rsidRPr="004260A7" w:rsidRDefault="009515ED" w:rsidP="00CA52D1">
      <w:pPr>
        <w:numPr>
          <w:ilvl w:val="2"/>
          <w:numId w:val="96"/>
        </w:numPr>
        <w:spacing w:after="0" w:line="240" w:lineRule="auto"/>
        <w:ind w:left="2268" w:hanging="567"/>
      </w:pPr>
      <w:r w:rsidRPr="004260A7">
        <w:rPr>
          <w:cs/>
        </w:rPr>
        <w:t>การประเมินความแข็งของโครงสร้างชั้นทางในสถานที่ก่อสร้าง</w:t>
      </w:r>
    </w:p>
    <w:p w14:paraId="7339D9E9" w14:textId="77777777" w:rsidR="009515ED" w:rsidRPr="004260A7" w:rsidRDefault="009515ED" w:rsidP="00CA52D1">
      <w:pPr>
        <w:numPr>
          <w:ilvl w:val="2"/>
          <w:numId w:val="96"/>
        </w:numPr>
        <w:spacing w:after="0" w:line="240" w:lineRule="auto"/>
        <w:ind w:left="2268" w:hanging="567"/>
      </w:pPr>
      <w:r w:rsidRPr="004260A7">
        <w:rPr>
          <w:cs/>
        </w:rPr>
        <w:t>การวิเคราะห์การถ่ายน้ำหนักบริเวณรอยต่อของผิวทางคอนกรีต</w:t>
      </w:r>
    </w:p>
    <w:p w14:paraId="0D69A540" w14:textId="77777777" w:rsidR="009515ED" w:rsidRPr="004260A7" w:rsidRDefault="009515ED" w:rsidP="00CA52D1">
      <w:pPr>
        <w:numPr>
          <w:ilvl w:val="2"/>
          <w:numId w:val="96"/>
        </w:numPr>
        <w:spacing w:after="0" w:line="240" w:lineRule="auto"/>
        <w:ind w:left="2268" w:hanging="567"/>
      </w:pPr>
      <w:r w:rsidRPr="004260A7">
        <w:rPr>
          <w:cs/>
        </w:rPr>
        <w:t>การตรวจสอบหาโพรงใต้แผ่นคอนกรีต</w:t>
      </w:r>
    </w:p>
    <w:p w14:paraId="6C63EBF4" w14:textId="77777777" w:rsidR="00165F45" w:rsidRPr="004260A7" w:rsidRDefault="00165F45" w:rsidP="00CA52D1">
      <w:pPr>
        <w:spacing w:after="0" w:line="240" w:lineRule="auto"/>
        <w:ind w:left="2268"/>
        <w:rPr>
          <w:sz w:val="20"/>
          <w:szCs w:val="20"/>
        </w:rPr>
      </w:pPr>
    </w:p>
    <w:p w14:paraId="28F5476B" w14:textId="645822DD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โดยปกติ ข้อมูลการแอ่นตัว </w:t>
      </w:r>
      <w:r w:rsidRPr="004260A7">
        <w:t xml:space="preserve">NDT </w:t>
      </w:r>
      <w:r w:rsidRPr="004260A7">
        <w:rPr>
          <w:cs/>
        </w:rPr>
        <w:t>จะถูกนำมาใช้ร่วมกับประเภทแรกในการประเมินสภาพของโครงสร้างชั้นทาง</w:t>
      </w:r>
      <w:r w:rsidRPr="004260A7">
        <w:t xml:space="preserve"> </w:t>
      </w:r>
      <w:r w:rsidRPr="004260A7">
        <w:rPr>
          <w:cs/>
        </w:rPr>
        <w:t>สำหรับสองประเ</w:t>
      </w:r>
      <w:r w:rsidR="00B07BA8" w:rsidRPr="004260A7">
        <w:rPr>
          <w:cs/>
        </w:rPr>
        <w:t>ภทหลังอาจมีวิธีการที่แตกต่างกัน</w:t>
      </w:r>
      <w:r w:rsidRPr="004260A7">
        <w:rPr>
          <w:cs/>
        </w:rPr>
        <w:t xml:space="preserve"> โดยทั้งสอง</w:t>
      </w:r>
      <w:r w:rsidR="00922494" w:rsidRPr="004260A7">
        <w:rPr>
          <w:cs/>
        </w:rPr>
        <w:br/>
      </w:r>
      <w:r w:rsidRPr="004260A7">
        <w:rPr>
          <w:cs/>
        </w:rPr>
        <w:t xml:space="preserve">ใช้การวัดแอ่งการยุบตัว </w:t>
      </w:r>
      <w:r w:rsidR="0019692C" w:rsidRPr="004260A7">
        <w:t>(Deflection B</w:t>
      </w:r>
      <w:r w:rsidRPr="004260A7">
        <w:t>asin) (</w:t>
      </w:r>
      <w:r w:rsidRPr="004260A7">
        <w:rPr>
          <w:cs/>
        </w:rPr>
        <w:t>มากกว่าการใช้ค่าการแอ่นตัวสูงสุดเพียงอย่างเดียว) ในการประเมินความสามารถการรับกำลังของ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 ยิ่งไปกว่านั้นทั้งสองวิธียังขึ้นอยู่กับการแอ่นตัวแบบ </w:t>
      </w:r>
      <w:r w:rsidR="0019692C" w:rsidRPr="004260A7">
        <w:t>D</w:t>
      </w:r>
      <w:r w:rsidRPr="004260A7">
        <w:t xml:space="preserve">ynamic </w:t>
      </w:r>
      <w:r w:rsidR="00A705A6" w:rsidRPr="004260A7">
        <w:rPr>
          <w:cs/>
        </w:rPr>
        <w:t>ซึ่งเป็นตัวชี้วัดถึงสมรรถนะในการใช้งาน</w:t>
      </w:r>
      <w:r w:rsidRPr="004260A7">
        <w:rPr>
          <w:cs/>
        </w:rPr>
        <w:t>ของชั้นทาง</w:t>
      </w:r>
      <w:r w:rsidR="00B07BA8" w:rsidRPr="004260A7">
        <w:rPr>
          <w:cs/>
        </w:rPr>
        <w:br/>
      </w:r>
      <w:r w:rsidRPr="004260A7">
        <w:rPr>
          <w:cs/>
        </w:rPr>
        <w:t xml:space="preserve">ได้ดีกว่าการแอ่นตัวแบบ </w:t>
      </w:r>
      <w:r w:rsidR="00A705A6" w:rsidRPr="004260A7">
        <w:rPr>
          <w:lang w:val="en-US"/>
        </w:rPr>
        <w:t>S</w:t>
      </w:r>
      <w:r w:rsidR="00B07BA8" w:rsidRPr="004260A7">
        <w:t xml:space="preserve">tatic </w:t>
      </w:r>
      <w:r w:rsidRPr="004260A7">
        <w:rPr>
          <w:cs/>
        </w:rPr>
        <w:t>ดังนั้นข้อมูลที่ถูกใช้ในการประเมินความสามารถการรับกำลังของ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ในสถานที่ก่อสร้าง จำเป็นต้องรวบรวมจาก </w:t>
      </w:r>
      <w:r w:rsidRPr="004260A7">
        <w:t xml:space="preserve">Steady State Deflection Devices </w:t>
      </w:r>
      <w:r w:rsidRPr="004260A7">
        <w:rPr>
          <w:cs/>
        </w:rPr>
        <w:t>หรือ</w:t>
      </w:r>
      <w:r w:rsidRPr="004260A7">
        <w:t xml:space="preserve"> Impulse Devices</w:t>
      </w:r>
      <w:r w:rsidR="00B07BA8" w:rsidRPr="004260A7">
        <w:rPr>
          <w:cs/>
        </w:rPr>
        <w:t xml:space="preserve"> </w:t>
      </w:r>
      <w:r w:rsidRPr="004260A7">
        <w:rPr>
          <w:cs/>
        </w:rPr>
        <w:t>อย่างใดอย่างหนึ่ง</w:t>
      </w:r>
    </w:p>
    <w:p w14:paraId="41DDB9C8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2CE050C6" w14:textId="64DC60C5" w:rsidR="00665648" w:rsidRPr="004260A7" w:rsidRDefault="009515ED" w:rsidP="00CA52D1">
      <w:pPr>
        <w:spacing w:after="0" w:line="240" w:lineRule="auto"/>
        <w:ind w:left="1134" w:firstLine="567"/>
        <w:jc w:val="thaiDistribute"/>
        <w:rPr>
          <w:lang w:val="en-US"/>
        </w:rPr>
      </w:pPr>
      <w:r w:rsidRPr="004260A7">
        <w:rPr>
          <w:cs/>
        </w:rPr>
        <w:t xml:space="preserve">เมื่อเทียบกับการใช้ </w:t>
      </w:r>
      <w:r w:rsidRPr="004260A7">
        <w:t xml:space="preserve">NDT </w:t>
      </w:r>
      <w:r w:rsidRPr="004260A7">
        <w:rPr>
          <w:cs/>
        </w:rPr>
        <w:t>สำหรับการศึกษาการถ่ายน้ำหนักบริเวณรอยต่อแ</w:t>
      </w:r>
      <w:r w:rsidR="00A705A6" w:rsidRPr="004260A7">
        <w:rPr>
          <w:cs/>
        </w:rPr>
        <w:t>ละ</w:t>
      </w:r>
      <w:r w:rsidR="00B07BA8" w:rsidRPr="004260A7">
        <w:rPr>
          <w:cs/>
        </w:rPr>
        <w:br/>
      </w:r>
      <w:r w:rsidR="00A705A6" w:rsidRPr="004260A7">
        <w:rPr>
          <w:cs/>
        </w:rPr>
        <w:t>การตรวจสอบโพรงใต้พื้นคอนกรีต อุปกรณ์การวัดการแอ่นตัวใด</w:t>
      </w:r>
      <w:r w:rsidRPr="004260A7">
        <w:rPr>
          <w:cs/>
        </w:rPr>
        <w:t>ๆ อาจใช้งานร่วมกับ</w:t>
      </w:r>
      <w:r w:rsidR="00B07BA8" w:rsidRPr="004260A7">
        <w:rPr>
          <w:cs/>
        </w:rPr>
        <w:br/>
      </w:r>
      <w:r w:rsidRPr="004260A7">
        <w:rPr>
          <w:cs/>
        </w:rPr>
        <w:t>การกำหนดเงื่อนไขว่าเครื่องมือ</w:t>
      </w:r>
      <w:r w:rsidR="00A705A6" w:rsidRPr="004260A7">
        <w:rPr>
          <w:cs/>
        </w:rPr>
        <w:t xml:space="preserve">วัดการแอ่นตัวเป็นไปตามข้อกำหนด </w:t>
      </w:r>
      <w:r w:rsidRPr="004260A7">
        <w:rPr>
          <w:cs/>
        </w:rPr>
        <w:t xml:space="preserve">อย่างไรก็ตามอุปกรณ์ </w:t>
      </w:r>
      <w:r w:rsidRPr="004260A7">
        <w:t xml:space="preserve">NDT </w:t>
      </w:r>
      <w:r w:rsidRPr="004260A7">
        <w:rPr>
          <w:cs/>
        </w:rPr>
        <w:t xml:space="preserve">แบบ </w:t>
      </w:r>
      <w:r w:rsidR="0019692C" w:rsidRPr="004260A7">
        <w:t>Dynamic (Steady State Vibratory and I</w:t>
      </w:r>
      <w:r w:rsidRPr="004260A7">
        <w:t xml:space="preserve">mpulse) </w:t>
      </w:r>
      <w:r w:rsidRPr="004260A7">
        <w:rPr>
          <w:cs/>
        </w:rPr>
        <w:t>เพียงอย่างเดียวสามารถนำมาใช้ในการประเมินปัจจัยทั้ง</w:t>
      </w:r>
      <w:r w:rsidR="00025533" w:rsidRPr="004260A7">
        <w:rPr>
          <w:rFonts w:hint="cs"/>
          <w:cs/>
        </w:rPr>
        <w:t xml:space="preserve"> </w:t>
      </w:r>
      <w:r w:rsidR="00025533" w:rsidRPr="004260A7">
        <w:rPr>
          <w:lang w:val="en-US"/>
        </w:rPr>
        <w:t>3</w:t>
      </w:r>
      <w:r w:rsidR="00025533" w:rsidRPr="004260A7">
        <w:rPr>
          <w:rFonts w:hint="cs"/>
          <w:cs/>
          <w:lang w:val="en-US"/>
        </w:rPr>
        <w:t xml:space="preserve"> ข้อด้านบนได้ทั้งหมด</w:t>
      </w:r>
    </w:p>
    <w:p w14:paraId="0261BA2A" w14:textId="77777777" w:rsidR="00165F45" w:rsidRPr="004260A7" w:rsidRDefault="00165F45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  <w:lang w:val="en-US"/>
        </w:rPr>
      </w:pPr>
    </w:p>
    <w:p w14:paraId="70274ADB" w14:textId="19E0E7D3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การประเมินความสามารถประสิทธิผลในการรับกำลังของ</w:t>
      </w:r>
      <w:r w:rsidR="00CE130E" w:rsidRPr="004260A7">
        <w:rPr>
          <w:b/>
          <w:bCs/>
          <w:u w:val="single"/>
          <w:cs/>
        </w:rPr>
        <w:t>โครงสร้างชั้นทาง</w:t>
      </w:r>
    </w:p>
    <w:p w14:paraId="7BD448F2" w14:textId="77777777" w:rsidR="00762192" w:rsidRPr="004260A7" w:rsidRDefault="00762192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2E6F95DE" w14:textId="6A72FD26" w:rsidR="00C843FB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  <w:cs/>
        </w:rPr>
        <w:t>วิธีการทั่วไป</w:t>
      </w:r>
      <w:r w:rsidRPr="004260A7">
        <w:rPr>
          <w:cs/>
        </w:rPr>
        <w:t xml:space="preserve"> การประเมินความสามารถประสิทธิผลในการรับกำลังของ</w:t>
      </w:r>
      <w:r w:rsidR="00CE130E" w:rsidRPr="004260A7">
        <w:rPr>
          <w:cs/>
        </w:rPr>
        <w:t>โครงสร้าง</w:t>
      </w:r>
      <w:r w:rsidR="0040122F" w:rsidRPr="004260A7">
        <w:rPr>
          <w:cs/>
        </w:rPr>
        <w:br/>
      </w:r>
      <w:r w:rsidR="00CE130E" w:rsidRPr="004260A7">
        <w:rPr>
          <w:cs/>
        </w:rPr>
        <w:t>ชั้นทาง</w:t>
      </w:r>
      <w:r w:rsidRPr="004260A7">
        <w:rPr>
          <w:cs/>
        </w:rPr>
        <w:t xml:space="preserve">กำหนดให้ใช้น้ำหนักแบบ </w:t>
      </w:r>
      <w:r w:rsidR="0019692C" w:rsidRPr="004260A7">
        <w:t xml:space="preserve">Dynamic (Steady State Vibratory and Impulse) </w:t>
      </w:r>
      <w:r w:rsidRPr="004260A7">
        <w:rPr>
          <w:cs/>
        </w:rPr>
        <w:t>และใช้การ</w:t>
      </w:r>
      <w:r w:rsidR="00B07BA8" w:rsidRPr="004260A7">
        <w:rPr>
          <w:cs/>
        </w:rPr>
        <w:t xml:space="preserve">วัดแอ่งการยุบตัวเป็นลำดับต่อมา </w:t>
      </w:r>
      <w:r w:rsidRPr="004260A7">
        <w:rPr>
          <w:cs/>
        </w:rPr>
        <w:t xml:space="preserve">จากนั้นนำค่าแอ่งการยุบตัว </w:t>
      </w:r>
      <w:r w:rsidR="0019692C" w:rsidRPr="004260A7">
        <w:t>(D</w:t>
      </w:r>
      <w:r w:rsidR="000467C6">
        <w:t>eflection B</w:t>
      </w:r>
      <w:r w:rsidRPr="004260A7">
        <w:t xml:space="preserve">asin) </w:t>
      </w:r>
      <w:r w:rsidR="0040122F" w:rsidRPr="004260A7">
        <w:rPr>
          <w:cs/>
        </w:rPr>
        <w:br/>
      </w:r>
      <w:r w:rsidRPr="004260A7">
        <w:rPr>
          <w:spacing w:val="6"/>
          <w:cs/>
        </w:rPr>
        <w:t>มาใช้ในกา</w:t>
      </w:r>
      <w:r w:rsidR="00B07BA8" w:rsidRPr="004260A7">
        <w:rPr>
          <w:spacing w:val="6"/>
          <w:cs/>
        </w:rPr>
        <w:t>รประมาณค่าโมดูลัสของชั้นดินเดิม</w:t>
      </w:r>
      <w:r w:rsidRPr="004260A7">
        <w:rPr>
          <w:spacing w:val="6"/>
          <w:cs/>
        </w:rPr>
        <w:t xml:space="preserve"> ซึ่งมีด้วยกัน </w:t>
      </w:r>
      <w:r w:rsidRPr="004260A7">
        <w:rPr>
          <w:spacing w:val="6"/>
        </w:rPr>
        <w:t xml:space="preserve">2 </w:t>
      </w:r>
      <w:r w:rsidRPr="004260A7">
        <w:rPr>
          <w:spacing w:val="6"/>
          <w:cs/>
        </w:rPr>
        <w:t>วิธี</w:t>
      </w:r>
    </w:p>
    <w:p w14:paraId="5C8F456C" w14:textId="6259129C" w:rsidR="009515ED" w:rsidRPr="004260A7" w:rsidRDefault="00C843FB" w:rsidP="00CA52D1">
      <w:pPr>
        <w:spacing w:after="0" w:line="240" w:lineRule="auto"/>
      </w:pPr>
      <w:r w:rsidRPr="004260A7">
        <w:br w:type="page"/>
      </w:r>
    </w:p>
    <w:p w14:paraId="09D5251E" w14:textId="77777777" w:rsidR="009515ED" w:rsidRPr="004260A7" w:rsidRDefault="009515ED" w:rsidP="00CA52D1">
      <w:pPr>
        <w:numPr>
          <w:ilvl w:val="2"/>
          <w:numId w:val="97"/>
        </w:numPr>
        <w:spacing w:after="0" w:line="240" w:lineRule="auto"/>
        <w:ind w:left="2268" w:hanging="567"/>
      </w:pPr>
      <w:r w:rsidRPr="004260A7">
        <w:rPr>
          <w:cs/>
        </w:rPr>
        <w:lastRenderedPageBreak/>
        <w:t>เทคนิคการทำนายค่าโมดูลัสชั้นผิวทาง</w:t>
      </w:r>
    </w:p>
    <w:p w14:paraId="50FD9D9B" w14:textId="7568100B" w:rsidR="009515ED" w:rsidRPr="004260A7" w:rsidRDefault="009515ED" w:rsidP="00CA52D1">
      <w:pPr>
        <w:numPr>
          <w:ilvl w:val="2"/>
          <w:numId w:val="97"/>
        </w:numPr>
        <w:spacing w:after="0" w:line="240" w:lineRule="auto"/>
        <w:ind w:left="2268" w:hanging="567"/>
      </w:pPr>
      <w:r w:rsidRPr="004260A7">
        <w:rPr>
          <w:cs/>
        </w:rPr>
        <w:t>เทคนิคการทำนายความสามารถในการรับกำลังของ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โดยตรง</w:t>
      </w:r>
    </w:p>
    <w:p w14:paraId="21BEB876" w14:textId="77777777" w:rsidR="00762192" w:rsidRPr="004260A7" w:rsidRDefault="00762192" w:rsidP="00CA52D1">
      <w:pPr>
        <w:spacing w:after="0" w:line="240" w:lineRule="auto"/>
        <w:ind w:left="2268"/>
        <w:rPr>
          <w:sz w:val="20"/>
          <w:szCs w:val="20"/>
        </w:rPr>
      </w:pPr>
    </w:p>
    <w:p w14:paraId="2C941582" w14:textId="7A6B6B8C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โดยทั้งสองวิธีให้ค่า </w:t>
      </w:r>
      <w:r w:rsidR="0019692C" w:rsidRPr="004260A7">
        <w:t>Effective Structural C</w:t>
      </w:r>
      <w:r w:rsidRPr="004260A7">
        <w:t>apacity, SC</w:t>
      </w:r>
      <w:r w:rsidRPr="004260A7">
        <w:rPr>
          <w:vertAlign w:val="subscript"/>
        </w:rPr>
        <w:t>xeff</w:t>
      </w:r>
      <w:r w:rsidRPr="004260A7">
        <w:t xml:space="preserve"> </w:t>
      </w:r>
      <w:r w:rsidR="00B07BA8" w:rsidRPr="004260A7">
        <w:rPr>
          <w:cs/>
        </w:rPr>
        <w:t xml:space="preserve">เดียวกัน </w:t>
      </w:r>
      <w:r w:rsidRPr="004260A7">
        <w:rPr>
          <w:cs/>
        </w:rPr>
        <w:t>ผู้ใช้ควรตระหนักถึงข้อดีและข้อเสียของแต่ละวิธี</w:t>
      </w:r>
      <w:r w:rsidR="00B07BA8" w:rsidRPr="004260A7">
        <w:rPr>
          <w:rFonts w:hint="cs"/>
          <w:cs/>
        </w:rPr>
        <w:t xml:space="preserve"> </w:t>
      </w:r>
      <w:r w:rsidRPr="004260A7">
        <w:rPr>
          <w:cs/>
        </w:rPr>
        <w:t>เมื่อต้องตัดสินใจเลือกระหว่างวิธีทั้งสอง</w:t>
      </w:r>
    </w:p>
    <w:p w14:paraId="1C74F385" w14:textId="77777777" w:rsidR="000043BB" w:rsidRPr="004260A7" w:rsidRDefault="000043BB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4809D9AB" w14:textId="21814D9C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รูปที่</w:t>
      </w:r>
      <w:r w:rsidR="005055CD" w:rsidRPr="004260A7">
        <w:t xml:space="preserve"> 3.3.4-5</w:t>
      </w:r>
      <w:r w:rsidRPr="004260A7">
        <w:t xml:space="preserve"> </w:t>
      </w:r>
      <w:r w:rsidRPr="004260A7">
        <w:rPr>
          <w:cs/>
        </w:rPr>
        <w:t xml:space="preserve">เป็นแผนผังการแอ่นตัวของโครงสร้างชั้นทางทั่วไปภายใต้น้ำหนักกระทำแบบ </w:t>
      </w:r>
      <w:r w:rsidR="0019692C" w:rsidRPr="004260A7">
        <w:t>D</w:t>
      </w:r>
      <w:r w:rsidR="00B07BA8" w:rsidRPr="004260A7">
        <w:t>ynamic NDT</w:t>
      </w:r>
      <w:r w:rsidRPr="004260A7">
        <w:t xml:space="preserve"> </w:t>
      </w:r>
      <w:r w:rsidRPr="004260A7">
        <w:rPr>
          <w:cs/>
        </w:rPr>
        <w:t xml:space="preserve">เมื่อน้ำหนักกระทำ </w:t>
      </w:r>
      <w:r w:rsidRPr="004260A7">
        <w:t>(</w:t>
      </w:r>
      <w:r w:rsidRPr="004260A7">
        <w:rPr>
          <w:cs/>
        </w:rPr>
        <w:t xml:space="preserve">ไม่ว่าจะเป็นแบบ </w:t>
      </w:r>
      <w:r w:rsidR="0019692C" w:rsidRPr="004260A7">
        <w:t>Steady S</w:t>
      </w:r>
      <w:r w:rsidRPr="004260A7">
        <w:t xml:space="preserve">tate </w:t>
      </w:r>
      <w:r w:rsidRPr="004260A7">
        <w:rPr>
          <w:cs/>
        </w:rPr>
        <w:t xml:space="preserve">หรือ </w:t>
      </w:r>
      <w:r w:rsidR="0019692C" w:rsidRPr="004260A7">
        <w:t>I</w:t>
      </w:r>
      <w:r w:rsidRPr="004260A7">
        <w:t xml:space="preserve">mpulse) </w:t>
      </w:r>
      <w:r w:rsidRPr="004260A7">
        <w:rPr>
          <w:cs/>
        </w:rPr>
        <w:t>น้ำหนักจะกระ</w:t>
      </w:r>
      <w:r w:rsidR="004A7DBF">
        <w:rPr>
          <w:cs/>
        </w:rPr>
        <w:t>จายผ่านไปยัง</w:t>
      </w:r>
      <w:r w:rsidRPr="004260A7">
        <w:rPr>
          <w:cs/>
        </w:rPr>
        <w:t>แต่ละส่วนของระบบชั้นท</w:t>
      </w:r>
      <w:r w:rsidR="00B07BA8" w:rsidRPr="004260A7">
        <w:rPr>
          <w:cs/>
        </w:rPr>
        <w:t xml:space="preserve">าง แสดงโดยพื้นที่ทรงกรวยดังรูป </w:t>
      </w:r>
      <w:r w:rsidR="004A7DBF">
        <w:rPr>
          <w:cs/>
        </w:rPr>
        <w:br/>
      </w:r>
      <w:r w:rsidRPr="004260A7">
        <w:rPr>
          <w:cs/>
        </w:rPr>
        <w:t>เส้นความลาดชันด้านข้างของพื้นที</w:t>
      </w:r>
      <w:r w:rsidR="00B07BA8" w:rsidRPr="004260A7">
        <w:rPr>
          <w:cs/>
        </w:rPr>
        <w:t>่ดังกล่าวจะแปรผันในแต่ละชั้นทาง</w:t>
      </w:r>
      <w:r w:rsidRPr="004260A7">
        <w:rPr>
          <w:cs/>
        </w:rPr>
        <w:t xml:space="preserve"> โดยสัมพันธ์กับ </w:t>
      </w:r>
      <w:r w:rsidR="0019692C" w:rsidRPr="004260A7">
        <w:t>S</w:t>
      </w:r>
      <w:r w:rsidRPr="004260A7">
        <w:t xml:space="preserve">tiffness </w:t>
      </w:r>
      <w:r w:rsidRPr="004260A7">
        <w:rPr>
          <w:cs/>
        </w:rPr>
        <w:t>หรือโ</w:t>
      </w:r>
      <w:r w:rsidR="00B07BA8" w:rsidRPr="004260A7">
        <w:rPr>
          <w:cs/>
        </w:rPr>
        <w:t>มดูลัสของวัสดุภายในแต่ละชั้นทาง</w:t>
      </w:r>
      <w:r w:rsidRPr="004260A7">
        <w:rPr>
          <w:cs/>
        </w:rPr>
        <w:t xml:space="preserve"> เมื่อค่าโมดูลัสมีค่าสูงขึ้น </w:t>
      </w:r>
      <w:r w:rsidRPr="004260A7">
        <w:t>(</w:t>
      </w:r>
      <w:r w:rsidRPr="004260A7">
        <w:rPr>
          <w:cs/>
        </w:rPr>
        <w:t>วัสดุจะแข็งแกร่งขึ้น) ซึ่งหน่วยแรงจะแผ่กระจายออกไปในพื้นที่</w:t>
      </w:r>
      <w:r w:rsidR="00E61C90" w:rsidRPr="004260A7">
        <w:rPr>
          <w:rFonts w:hint="cs"/>
          <w:cs/>
        </w:rPr>
        <w:t>ที่</w:t>
      </w:r>
      <w:r w:rsidRPr="004260A7">
        <w:rPr>
          <w:cs/>
        </w:rPr>
        <w:t>กว้างกว่า</w:t>
      </w:r>
    </w:p>
    <w:p w14:paraId="4AB16BB5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1E8462E5" w14:textId="0B68221F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รูปนี้แสดงให้เห็นถึงแนวคิดที่น่าสนใจหลายอย่างในการวิเคราะห์ชั้นทางโดยการ</w:t>
      </w:r>
      <w:r w:rsidR="00922494" w:rsidRPr="004260A7">
        <w:rPr>
          <w:cs/>
        </w:rPr>
        <w:br/>
      </w:r>
      <w:r w:rsidRPr="004260A7">
        <w:rPr>
          <w:cs/>
        </w:rPr>
        <w:t xml:space="preserve">ใช้ </w:t>
      </w:r>
      <w:r w:rsidRPr="004260A7">
        <w:t xml:space="preserve">NDT </w:t>
      </w:r>
      <w:r w:rsidRPr="004260A7">
        <w:rPr>
          <w:cs/>
        </w:rPr>
        <w:t xml:space="preserve">รัศมีพื้นที่สัมผัส </w:t>
      </w:r>
      <w:r w:rsidR="0019692C" w:rsidRPr="004260A7">
        <w:t>(Radial D</w:t>
      </w:r>
      <w:r w:rsidRPr="004260A7">
        <w:t>istance, r=a</w:t>
      </w:r>
      <w:r w:rsidRPr="004260A7">
        <w:rPr>
          <w:vertAlign w:val="subscript"/>
        </w:rPr>
        <w:t>3e</w:t>
      </w:r>
      <w:r w:rsidRPr="004260A7">
        <w:t xml:space="preserve">) </w:t>
      </w:r>
      <w:r w:rsidRPr="004260A7">
        <w:rPr>
          <w:cs/>
        </w:rPr>
        <w:t>บริเวณหน่วยแรงที่จุดสัมผัสระหว่าง</w:t>
      </w:r>
      <w:r w:rsidR="00922494" w:rsidRPr="004260A7">
        <w:rPr>
          <w:cs/>
        </w:rPr>
        <w:br/>
      </w:r>
      <w:r w:rsidRPr="004260A7">
        <w:rPr>
          <w:cs/>
        </w:rPr>
        <w:t>ชั้นพื้นทางกับชั้นดินเดิม</w:t>
      </w:r>
      <w:r w:rsidRPr="004260A7">
        <w:t>/</w:t>
      </w:r>
      <w:r w:rsidR="00B07BA8" w:rsidRPr="004260A7">
        <w:rPr>
          <w:cs/>
        </w:rPr>
        <w:t>ดินคันทาง</w:t>
      </w:r>
      <w:r w:rsidRPr="004260A7">
        <w:rPr>
          <w:cs/>
        </w:rPr>
        <w:t xml:space="preserve"> เมื่อมีการวัดแอ่งการยุบตัว </w:t>
      </w:r>
      <w:r w:rsidR="0019692C" w:rsidRPr="004260A7">
        <w:t>(Deflection B</w:t>
      </w:r>
      <w:r w:rsidRPr="004260A7">
        <w:t>asin) (</w:t>
      </w:r>
      <w:r w:rsidRPr="004260A7">
        <w:rPr>
          <w:cs/>
        </w:rPr>
        <w:t xml:space="preserve">โดยใช้ </w:t>
      </w:r>
      <w:r w:rsidR="0019692C" w:rsidRPr="004260A7">
        <w:t>G</w:t>
      </w:r>
      <w:r w:rsidRPr="004260A7">
        <w:t xml:space="preserve">eophone </w:t>
      </w:r>
      <w:r w:rsidR="00B07BA8" w:rsidRPr="004260A7">
        <w:rPr>
          <w:cs/>
        </w:rPr>
        <w:t>หรืออุปกรณ์อื่น</w:t>
      </w:r>
      <w:r w:rsidRPr="004260A7">
        <w:rPr>
          <w:cs/>
        </w:rPr>
        <w:t>ๆ</w:t>
      </w:r>
      <w:r w:rsidRPr="004260A7">
        <w:t xml:space="preserve">) </w:t>
      </w:r>
      <w:r w:rsidRPr="004260A7">
        <w:rPr>
          <w:cs/>
        </w:rPr>
        <w:t xml:space="preserve">ค่าการแอ่นตัวของชั้นผิวทาง </w:t>
      </w:r>
      <w:r w:rsidR="0019692C" w:rsidRPr="004260A7">
        <w:t>(Surface D</w:t>
      </w:r>
      <w:r w:rsidRPr="004260A7">
        <w:t xml:space="preserve">eflection) </w:t>
      </w:r>
      <w:r w:rsidRPr="004260A7">
        <w:rPr>
          <w:cs/>
        </w:rPr>
        <w:t xml:space="preserve">สามารถหาได้จากค่า </w:t>
      </w:r>
      <w:r w:rsidRPr="004260A7">
        <w:t>a</w:t>
      </w:r>
      <w:r w:rsidRPr="004260A7">
        <w:rPr>
          <w:vertAlign w:val="subscript"/>
        </w:rPr>
        <w:t>3e</w:t>
      </w:r>
      <w:r w:rsidRPr="004260A7">
        <w:rPr>
          <w:cs/>
        </w:rPr>
        <w:t xml:space="preserve"> ซึ่งเกิดจากหน่วยแรงภายในชั้นดินเดิม</w:t>
      </w:r>
      <w:r w:rsidRPr="004260A7">
        <w:t>/</w:t>
      </w:r>
      <w:r w:rsidR="00B07BA8" w:rsidRPr="004260A7">
        <w:rPr>
          <w:cs/>
        </w:rPr>
        <w:t xml:space="preserve">ดินคันทาง </w:t>
      </w:r>
      <w:r w:rsidRPr="004260A7">
        <w:rPr>
          <w:cs/>
        </w:rPr>
        <w:t>ดังนั้นแอ่งการยุบตัว</w:t>
      </w:r>
      <w:r w:rsidR="00B07BA8" w:rsidRPr="004260A7">
        <w:rPr>
          <w:cs/>
        </w:rPr>
        <w:br/>
      </w:r>
      <w:r w:rsidRPr="004260A7">
        <w:rPr>
          <w:cs/>
        </w:rPr>
        <w:t>ที่อ่านได้จะสะท</w:t>
      </w:r>
      <w:r w:rsidR="00B07BA8" w:rsidRPr="004260A7">
        <w:rPr>
          <w:cs/>
        </w:rPr>
        <w:t>้อนถึงค่าโมดูลัสของวัสดุดินเดิม</w:t>
      </w:r>
      <w:r w:rsidRPr="004260A7">
        <w:rPr>
          <w:cs/>
        </w:rPr>
        <w:t xml:space="preserve"> ซึ่งแนวคิดนี้เป็นพื้นฐานในการกำหนดสภาพของโครงสร้างรองรับชั้นทางจากการประเมินโดย </w:t>
      </w:r>
      <w:r w:rsidRPr="004260A7">
        <w:t xml:space="preserve">NDT </w:t>
      </w:r>
      <w:r w:rsidR="00AA2495" w:rsidRPr="004260A7">
        <w:rPr>
          <w:cs/>
        </w:rPr>
        <w:t>แต่ละวิธี</w:t>
      </w:r>
      <w:r w:rsidRPr="004260A7">
        <w:rPr>
          <w:cs/>
        </w:rPr>
        <w:t xml:space="preserve"> ได้มีการกำหนดระยะตำแหน่งที่น้อยที่สุดสำหรับการติดตั้ง </w:t>
      </w:r>
      <w:r w:rsidR="0019692C" w:rsidRPr="004260A7">
        <w:t>G</w:t>
      </w:r>
      <w:r w:rsidRPr="004260A7">
        <w:t>eophone (</w:t>
      </w:r>
      <w:r w:rsidRPr="004260A7">
        <w:rPr>
          <w:cs/>
        </w:rPr>
        <w:t>ตัวตรวจวัดสัญญาณคลื่นสั่นสะเทือน</w:t>
      </w:r>
      <w:r w:rsidRPr="004260A7">
        <w:t xml:space="preserve">) </w:t>
      </w:r>
      <w:r w:rsidR="00B07BA8" w:rsidRPr="004260A7">
        <w:rPr>
          <w:cs/>
        </w:rPr>
        <w:br/>
      </w:r>
      <w:r w:rsidRPr="004260A7">
        <w:rPr>
          <w:cs/>
        </w:rPr>
        <w:t xml:space="preserve">ในการประกอบอุปกรณ์ </w:t>
      </w:r>
      <w:r w:rsidRPr="004260A7">
        <w:t xml:space="preserve">NDT </w:t>
      </w:r>
      <w:r w:rsidRPr="004260A7">
        <w:rPr>
          <w:cs/>
        </w:rPr>
        <w:t>เพื่อให้แน่ใจว่าค่าการแอ่นตัวที่วัดได้ไม่ได้รับอิทธิพลจาก</w:t>
      </w:r>
      <w:r w:rsidR="00C160B1" w:rsidRPr="004260A7">
        <w:rPr>
          <w:cs/>
        </w:rPr>
        <w:br/>
      </w:r>
      <w:r w:rsidRPr="004260A7">
        <w:rPr>
          <w:cs/>
        </w:rPr>
        <w:t xml:space="preserve">ชั้นทางที่อยู่เหนือขึ้นไป ถ้า </w:t>
      </w:r>
      <w:r w:rsidR="0019692C" w:rsidRPr="004260A7">
        <w:t>G</w:t>
      </w:r>
      <w:r w:rsidRPr="004260A7">
        <w:t xml:space="preserve">eophone </w:t>
      </w:r>
      <w:r w:rsidRPr="004260A7">
        <w:rPr>
          <w:cs/>
        </w:rPr>
        <w:t>ตัวนอกสุ</w:t>
      </w:r>
      <w:r w:rsidR="00B07BA8" w:rsidRPr="004260A7">
        <w:rPr>
          <w:cs/>
        </w:rPr>
        <w:t xml:space="preserve">ดถูกติดตั้งอยู่เหนือตำแหน่งนี้ </w:t>
      </w:r>
      <w:r w:rsidRPr="004260A7">
        <w:rPr>
          <w:cs/>
        </w:rPr>
        <w:t>จะทำให้</w:t>
      </w:r>
      <w:r w:rsidR="00C160B1" w:rsidRPr="004260A7">
        <w:rPr>
          <w:cs/>
        </w:rPr>
        <w:br/>
      </w:r>
      <w:r w:rsidRPr="004260A7">
        <w:rPr>
          <w:spacing w:val="4"/>
          <w:cs/>
        </w:rPr>
        <w:t>การประมาณค่าในส่วนรองรับชั้นดินเดิมเกิดความคลาดเคลื่อน</w:t>
      </w:r>
      <w:r w:rsidRPr="004260A7">
        <w:t xml:space="preserve"> </w:t>
      </w:r>
    </w:p>
    <w:p w14:paraId="69C188A8" w14:textId="552B0DD9" w:rsidR="009515ED" w:rsidRPr="004260A7" w:rsidRDefault="000315FC" w:rsidP="00CA52D1">
      <w:pPr>
        <w:spacing w:after="0" w:line="240" w:lineRule="auto"/>
        <w:jc w:val="center"/>
      </w:pPr>
      <w:r>
        <w:lastRenderedPageBreak/>
        <w:pict w14:anchorId="517C2FAB">
          <v:shape id="_x0000_i1027" type="#_x0000_t75" style="width:426.1pt;height:279.4pt;mso-left-percent:-10001;mso-top-percent:-10001;mso-position-horizontal:absolute;mso-position-horizontal-relative:char;mso-position-vertical:absolute;mso-position-vertical-relative:line;mso-left-percent:-10001;mso-top-percent:-10001;mso-width-relative:page;mso-height-relative:page">
            <v:imagedata r:id="rId22" o:title="fwd"/>
          </v:shape>
        </w:pict>
      </w:r>
    </w:p>
    <w:p w14:paraId="4FBF2821" w14:textId="77777777" w:rsidR="00E61D5F" w:rsidRPr="004260A7" w:rsidRDefault="00E61D5F" w:rsidP="00CA52D1">
      <w:pPr>
        <w:spacing w:after="0" w:line="240" w:lineRule="auto"/>
        <w:jc w:val="center"/>
        <w:rPr>
          <w:sz w:val="12"/>
          <w:szCs w:val="12"/>
        </w:rPr>
      </w:pPr>
    </w:p>
    <w:p w14:paraId="40A49515" w14:textId="4A439A08" w:rsidR="009515ED" w:rsidRPr="004260A7" w:rsidRDefault="009515ED" w:rsidP="00CA52D1">
      <w:pPr>
        <w:spacing w:after="0" w:line="240" w:lineRule="auto"/>
        <w:jc w:val="center"/>
        <w:rPr>
          <w:lang w:val="en-US"/>
        </w:rPr>
      </w:pPr>
      <w:r w:rsidRPr="004260A7">
        <w:rPr>
          <w:cs/>
        </w:rPr>
        <w:t xml:space="preserve">รูปที่ </w:t>
      </w:r>
      <w:r w:rsidR="005055CD" w:rsidRPr="004260A7">
        <w:t>3.3.4-5</w:t>
      </w:r>
      <w:r w:rsidRPr="004260A7">
        <w:t xml:space="preserve"> </w:t>
      </w:r>
      <w:r w:rsidRPr="004260A7">
        <w:rPr>
          <w:cs/>
        </w:rPr>
        <w:t xml:space="preserve">แผนผังแสดงขอบเขตหน่วยแรงในโครงสร้างชั้นทางภายใต้น้ำหนัก </w:t>
      </w:r>
      <w:r w:rsidRPr="004260A7">
        <w:t>FWD</w:t>
      </w:r>
      <w:r w:rsidR="00855EDD" w:rsidRPr="004260A7">
        <w:rPr>
          <w:rFonts w:hint="cs"/>
          <w:cs/>
        </w:rPr>
        <w:t xml:space="preserve"> </w:t>
      </w:r>
      <w:r w:rsidR="00855EDD" w:rsidRPr="004260A7">
        <w:rPr>
          <w:lang w:val="en-US"/>
        </w:rPr>
        <w:t>(AASHTO</w:t>
      </w:r>
      <w:r w:rsidR="00E67827">
        <w:rPr>
          <w:lang w:val="en-US"/>
        </w:rPr>
        <w:t>,</w:t>
      </w:r>
      <w:r w:rsidR="00855EDD" w:rsidRPr="004260A7">
        <w:rPr>
          <w:lang w:val="en-US"/>
        </w:rPr>
        <w:t xml:space="preserve"> 1993)</w:t>
      </w:r>
    </w:p>
    <w:p w14:paraId="1E05C002" w14:textId="77777777" w:rsidR="000043BB" w:rsidRPr="004260A7" w:rsidRDefault="000043BB" w:rsidP="00CA52D1">
      <w:pPr>
        <w:spacing w:after="0" w:line="240" w:lineRule="auto"/>
        <w:jc w:val="center"/>
        <w:rPr>
          <w:sz w:val="20"/>
          <w:szCs w:val="20"/>
          <w:lang w:val="en-US"/>
        </w:rPr>
      </w:pPr>
    </w:p>
    <w:p w14:paraId="04F830BB" w14:textId="586682F4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วัตถุประสงค์ของเทคนิคการทำนายโมดูลัสของวัสดุชั้นทางเป็นการคำนวณย้อนกลับจากผลการทดสอบแอ่งการยุบตัว </w:t>
      </w:r>
      <w:r w:rsidR="0019692C" w:rsidRPr="004260A7">
        <w:t>(Deflection B</w:t>
      </w:r>
      <w:r w:rsidR="00B07BA8" w:rsidRPr="004260A7">
        <w:t xml:space="preserve">asin) </w:t>
      </w:r>
      <w:r w:rsidRPr="004260A7">
        <w:rPr>
          <w:cs/>
        </w:rPr>
        <w:t xml:space="preserve">เพื่อหาค่า </w:t>
      </w:r>
      <w:r w:rsidR="0019692C" w:rsidRPr="004260A7">
        <w:t>Elastic M</w:t>
      </w:r>
      <w:r w:rsidRPr="004260A7">
        <w:t xml:space="preserve">odulus </w:t>
      </w:r>
      <w:r w:rsidRPr="004260A7">
        <w:rPr>
          <w:cs/>
        </w:rPr>
        <w:t>ของวัสดุในชั้นทางทุกชั้น</w:t>
      </w:r>
      <w:r w:rsidR="00B07BA8" w:rsidRPr="004260A7">
        <w:t xml:space="preserve"> </w:t>
      </w:r>
      <w:r w:rsidRPr="004260A7">
        <w:rPr>
          <w:cs/>
        </w:rPr>
        <w:t>หลักการพื้นฐานของวิธีนี้</w:t>
      </w:r>
      <w:r w:rsidR="00B07BA8" w:rsidRPr="004260A7">
        <w:rPr>
          <w:rFonts w:hint="cs"/>
          <w:cs/>
        </w:rPr>
        <w:t xml:space="preserve"> </w:t>
      </w:r>
      <w:r w:rsidRPr="004260A7">
        <w:rPr>
          <w:cs/>
        </w:rPr>
        <w:t>คือ กลุ่มโมดูลัสของชั้นทางซึ่งมีค่าการแอ่นตัว</w:t>
      </w:r>
      <w:r w:rsidR="00166DA5" w:rsidRPr="004260A7">
        <w:rPr>
          <w:cs/>
        </w:rPr>
        <w:br/>
      </w:r>
      <w:r w:rsidRPr="004260A7">
        <w:rPr>
          <w:cs/>
        </w:rPr>
        <w:t xml:space="preserve">ที่คำนวณได้จากทฤษฎี </w:t>
      </w:r>
      <w:r w:rsidRPr="004260A7">
        <w:t>(</w:t>
      </w:r>
      <w:r w:rsidRPr="004260A7">
        <w:rPr>
          <w:cs/>
        </w:rPr>
        <w:t xml:space="preserve">โดยใช้ทฤษฎีระบบแรงหลายชั้น และน้ำหนักบรรทุกจากอุปกรณ์ </w:t>
      </w:r>
      <w:r w:rsidRPr="004260A7">
        <w:t xml:space="preserve">NDT) </w:t>
      </w:r>
      <w:r w:rsidRPr="004260A7">
        <w:rPr>
          <w:cs/>
        </w:rPr>
        <w:t xml:space="preserve">มีค่าเทียบเท่ากับค่าการแอ่นตัวที่วัดได้ แสดงดังรูปที่ </w:t>
      </w:r>
      <w:r w:rsidR="005055CD" w:rsidRPr="004260A7">
        <w:t>3.3.4-5</w:t>
      </w:r>
      <w:r w:rsidRPr="004260A7">
        <w:t xml:space="preserve"> </w:t>
      </w:r>
      <w:r w:rsidRPr="004260A7">
        <w:rPr>
          <w:cs/>
        </w:rPr>
        <w:t>ถ้าพิจารณาการตัดกัน</w:t>
      </w:r>
      <w:r w:rsidR="00C160B1" w:rsidRPr="004260A7">
        <w:rPr>
          <w:cs/>
        </w:rPr>
        <w:br/>
      </w:r>
      <w:r w:rsidRPr="004260A7">
        <w:rPr>
          <w:cs/>
        </w:rPr>
        <w:t>ของพื้นที่หน่วยแรงที่จุดสัมผัสระหว่างชั้นพื้นทางกับชั้นดินเดิม ค่าการแอ่นตัวที่ชั้นผิวทาง</w:t>
      </w:r>
      <w:r w:rsidR="00C160B1" w:rsidRPr="004260A7">
        <w:rPr>
          <w:cs/>
        </w:rPr>
        <w:br/>
      </w:r>
      <w:r w:rsidRPr="004260A7">
        <w:rPr>
          <w:cs/>
        </w:rPr>
        <w:t>ที่วัดได้ที่ระยะห่างจากจุดที่แรงกระทำในแนวราบจะต้องได้รับอิทธิพลจากโมดูลัสของ</w:t>
      </w:r>
      <w:r w:rsidR="00922494" w:rsidRPr="004260A7">
        <w:rPr>
          <w:cs/>
        </w:rPr>
        <w:br/>
      </w:r>
      <w:r w:rsidRPr="004260A7">
        <w:rPr>
          <w:cs/>
        </w:rPr>
        <w:t>ชั้นพื้นทาง</w:t>
      </w:r>
      <w:r w:rsidRPr="004260A7">
        <w:t>/</w:t>
      </w:r>
      <w:r w:rsidRPr="004260A7">
        <w:rPr>
          <w:cs/>
        </w:rPr>
        <w:t>รองพื้นทางกับชั้นดินเดิมเท่านั้น เนื่องจากโมดูลัสของวัสดุชั้</w:t>
      </w:r>
      <w:r w:rsidR="00C160B1" w:rsidRPr="004260A7">
        <w:rPr>
          <w:cs/>
        </w:rPr>
        <w:t>นดินเดิมได้ถูกคำนวณ</w:t>
      </w:r>
      <w:r w:rsidR="00C160B1" w:rsidRPr="004260A7">
        <w:rPr>
          <w:cs/>
        </w:rPr>
        <w:br/>
        <w:t xml:space="preserve">ไว้ก่อนแล้ว </w:t>
      </w:r>
      <w:r w:rsidRPr="004260A7">
        <w:rPr>
          <w:cs/>
        </w:rPr>
        <w:t>ค่าการแอ่นตัวที่จุดสัมผัสระหว่างชั้นพื้นทางกับชั้นดินเดิมสามารถหาได้จาก</w:t>
      </w:r>
      <w:r w:rsidR="00C160B1" w:rsidRPr="004260A7">
        <w:rPr>
          <w:cs/>
        </w:rPr>
        <w:br/>
      </w:r>
      <w:r w:rsidRPr="004260A7">
        <w:rPr>
          <w:cs/>
        </w:rPr>
        <w:t>ค่าโมดูลัสของชั้นพื้นทาง</w:t>
      </w:r>
      <w:r w:rsidRPr="004260A7">
        <w:t>/</w:t>
      </w:r>
      <w:r w:rsidRPr="004260A7">
        <w:rPr>
          <w:cs/>
        </w:rPr>
        <w:t xml:space="preserve">รองพื้นทาง ซึ่งเป็นแนวคิดพื้นฐานในการวิเคราะห์แอ่งการยุบตัว </w:t>
      </w:r>
      <w:r w:rsidR="0019692C" w:rsidRPr="004260A7">
        <w:t>(Deflection B</w:t>
      </w:r>
      <w:r w:rsidRPr="004260A7">
        <w:t xml:space="preserve">asin) </w:t>
      </w:r>
      <w:r w:rsidRPr="004260A7">
        <w:rPr>
          <w:cs/>
        </w:rPr>
        <w:t>เพื่อป</w:t>
      </w:r>
      <w:r w:rsidR="00B07BA8" w:rsidRPr="004260A7">
        <w:rPr>
          <w:cs/>
        </w:rPr>
        <w:t xml:space="preserve">ระมาณค่าโมดูลัสของวัสดุชั้นทาง </w:t>
      </w:r>
      <w:r w:rsidRPr="004260A7">
        <w:rPr>
          <w:cs/>
        </w:rPr>
        <w:t xml:space="preserve">โดยสรุปวิธีนี้เริ่มจากการติดตั้งตำแหน่ง </w:t>
      </w:r>
      <w:r w:rsidR="0019692C" w:rsidRPr="004260A7">
        <w:t>G</w:t>
      </w:r>
      <w:r w:rsidRPr="004260A7">
        <w:t xml:space="preserve">eophone </w:t>
      </w:r>
      <w:r w:rsidRPr="004260A7">
        <w:rPr>
          <w:cs/>
        </w:rPr>
        <w:t>ตัวนอกสุดเพื่อหา</w:t>
      </w:r>
      <w:r w:rsidR="00B07BA8" w:rsidRPr="004260A7">
        <w:rPr>
          <w:cs/>
        </w:rPr>
        <w:t>ค่าโมดูลัสของชั้นทางชั้นล่างสุด</w:t>
      </w:r>
      <w:r w:rsidRPr="004260A7">
        <w:rPr>
          <w:cs/>
        </w:rPr>
        <w:t xml:space="preserve"> จากนั้นใช้ค่า</w:t>
      </w:r>
      <w:r w:rsidR="00C160B1" w:rsidRPr="004260A7">
        <w:rPr>
          <w:cs/>
        </w:rPr>
        <w:br/>
      </w:r>
      <w:r w:rsidRPr="004260A7">
        <w:rPr>
          <w:cs/>
        </w:rPr>
        <w:t>การตอบสนองของวัสดุและค่าการแอ่นตัวที่ทราบที่ระย</w:t>
      </w:r>
      <w:r w:rsidR="00B07BA8" w:rsidRPr="004260A7">
        <w:rPr>
          <w:cs/>
        </w:rPr>
        <w:t xml:space="preserve">ะห่างจากจุดกึ่งกลางแผ่นน้ำหนัก </w:t>
      </w:r>
      <w:r w:rsidR="00C160B1" w:rsidRPr="004260A7">
        <w:rPr>
          <w:cs/>
        </w:rPr>
        <w:br/>
      </w:r>
      <w:r w:rsidRPr="004260A7">
        <w:rPr>
          <w:cs/>
        </w:rPr>
        <w:t xml:space="preserve">โดยวิธีนี้จำเป็นต้องทราบหรือใช้การสมมติค่าความหนาของชั้นทาง </w:t>
      </w:r>
      <w:r w:rsidRPr="004260A7">
        <w:t>(h</w:t>
      </w:r>
      <w:r w:rsidRPr="004260A7">
        <w:rPr>
          <w:vertAlign w:val="subscript"/>
        </w:rPr>
        <w:t>i</w:t>
      </w:r>
      <w:r w:rsidRPr="004260A7">
        <w:t xml:space="preserve">) </w:t>
      </w:r>
      <w:r w:rsidRPr="004260A7">
        <w:rPr>
          <w:cs/>
        </w:rPr>
        <w:t xml:space="preserve">และ </w:t>
      </w:r>
      <w:r w:rsidR="0019692C" w:rsidRPr="004260A7">
        <w:t>Poisson R</w:t>
      </w:r>
      <w:r w:rsidRPr="004260A7">
        <w:t>atio (u</w:t>
      </w:r>
      <w:r w:rsidRPr="004260A7">
        <w:rPr>
          <w:vertAlign w:val="subscript"/>
        </w:rPr>
        <w:t>i</w:t>
      </w:r>
      <w:r w:rsidR="00B07BA8" w:rsidRPr="004260A7">
        <w:t>)</w:t>
      </w:r>
      <w:r w:rsidRPr="004260A7">
        <w:t xml:space="preserve"> </w:t>
      </w:r>
      <w:r w:rsidRPr="004260A7">
        <w:rPr>
          <w:cs/>
        </w:rPr>
        <w:t>ซึ่งวิธีนี้สามารถนำมาใช้กับผ</w:t>
      </w:r>
      <w:r w:rsidR="00B07BA8" w:rsidRPr="004260A7">
        <w:rPr>
          <w:cs/>
        </w:rPr>
        <w:t xml:space="preserve">ิวทางได้ทุกประเภท </w:t>
      </w:r>
      <w:r w:rsidRPr="004260A7">
        <w:rPr>
          <w:cs/>
        </w:rPr>
        <w:t xml:space="preserve">ความเข้าใจในคุณสมบัติของวัสดุ </w:t>
      </w:r>
      <w:r w:rsidR="00C160B1" w:rsidRPr="004260A7">
        <w:rPr>
          <w:cs/>
        </w:rPr>
        <w:br/>
      </w:r>
      <w:r w:rsidRPr="004260A7">
        <w:rPr>
          <w:cs/>
        </w:rPr>
        <w:t>(เช่น</w:t>
      </w:r>
      <w:r w:rsidR="000467C6">
        <w:rPr>
          <w:rFonts w:hint="cs"/>
          <w:cs/>
        </w:rPr>
        <w:t xml:space="preserve"> </w:t>
      </w:r>
      <w:r w:rsidRPr="004260A7">
        <w:rPr>
          <w:cs/>
        </w:rPr>
        <w:t xml:space="preserve">ค่าโมดูลัส) ทำให้สามารถกำหนดสัมประสิทธิ์ชั้นทาง </w:t>
      </w:r>
      <w:r w:rsidR="0019692C" w:rsidRPr="004260A7">
        <w:t>(Layer C</w:t>
      </w:r>
      <w:r w:rsidRPr="004260A7">
        <w:t xml:space="preserve">oefficient) </w:t>
      </w:r>
      <w:r w:rsidRPr="004260A7">
        <w:rPr>
          <w:cs/>
        </w:rPr>
        <w:t>โดยใช้หลักการจากส่วนที่สองของข้อแนะนำนี้มาคาดคะเนความสามารถประสิทธิผลในการรับ</w:t>
      </w:r>
      <w:r w:rsidR="00922494" w:rsidRPr="004260A7">
        <w:rPr>
          <w:cs/>
        </w:rPr>
        <w:br/>
      </w:r>
      <w:r w:rsidRPr="004260A7">
        <w:rPr>
          <w:cs/>
        </w:rPr>
        <w:lastRenderedPageBreak/>
        <w:t>กำลังของ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 </w:t>
      </w:r>
      <w:r w:rsidRPr="004260A7">
        <w:t>(</w:t>
      </w:r>
      <w:r w:rsidRPr="004260A7">
        <w:rPr>
          <w:cs/>
        </w:rPr>
        <w:t xml:space="preserve">เช่น </w:t>
      </w:r>
      <w:r w:rsidR="0019692C" w:rsidRPr="004260A7">
        <w:t>Effective Structural N</w:t>
      </w:r>
      <w:r w:rsidRPr="004260A7">
        <w:t xml:space="preserve">umber </w:t>
      </w:r>
      <w:r w:rsidRPr="004260A7">
        <w:rPr>
          <w:cs/>
        </w:rPr>
        <w:t xml:space="preserve">หรือ ความหนาของชั้น </w:t>
      </w:r>
      <w:r w:rsidRPr="004260A7">
        <w:t xml:space="preserve">PCC </w:t>
      </w:r>
      <w:r w:rsidR="00025533" w:rsidRPr="004260A7">
        <w:rPr>
          <w:spacing w:val="4"/>
          <w:cs/>
        </w:rPr>
        <w:t>ประสิทธิผล)</w:t>
      </w:r>
      <w:r w:rsidRPr="004260A7">
        <w:rPr>
          <w:spacing w:val="4"/>
          <w:cs/>
        </w:rPr>
        <w:t xml:space="preserve"> บนผิวทางเดิม</w:t>
      </w:r>
    </w:p>
    <w:p w14:paraId="0A2DCE3C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26287574" w14:textId="0E2BE1A9" w:rsidR="00762192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ทางเลือกที่สอง</w:t>
      </w:r>
      <w:r w:rsidRPr="004260A7">
        <w:t xml:space="preserve"> </w:t>
      </w:r>
      <w:r w:rsidRPr="004260A7">
        <w:rPr>
          <w:cs/>
        </w:rPr>
        <w:t>คือ</w:t>
      </w:r>
      <w:r w:rsidR="00B07BA8" w:rsidRPr="004260A7">
        <w:rPr>
          <w:rFonts w:hint="cs"/>
          <w:cs/>
        </w:rPr>
        <w:t xml:space="preserve"> </w:t>
      </w:r>
      <w:r w:rsidRPr="004260A7">
        <w:rPr>
          <w:cs/>
        </w:rPr>
        <w:t>การทำนายความสามารถในการรับกำลังของ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โดยตรง</w:t>
      </w:r>
      <w:r w:rsidRPr="004260A7">
        <w:t xml:space="preserve"> </w:t>
      </w:r>
      <w:r w:rsidRPr="004260A7">
        <w:rPr>
          <w:cs/>
        </w:rPr>
        <w:t xml:space="preserve">ซึ่งใช้ข้อเท็จจริงที่ว่า </w:t>
      </w:r>
      <w:r w:rsidR="0019692C" w:rsidRPr="004260A7">
        <w:t>S</w:t>
      </w:r>
      <w:r w:rsidRPr="004260A7">
        <w:t xml:space="preserve">tiffness </w:t>
      </w:r>
      <w:r w:rsidRPr="004260A7">
        <w:rPr>
          <w:cs/>
        </w:rPr>
        <w:t xml:space="preserve">รวมอันเนื่องจากโมดูลัสในแต่ละความหนาชั้นทาง </w:t>
      </w:r>
      <w:r w:rsidR="0019692C" w:rsidRPr="004260A7">
        <w:rPr>
          <w:spacing w:val="-4"/>
        </w:rPr>
        <w:t>(Thickness-Layer C</w:t>
      </w:r>
      <w:r w:rsidRPr="004260A7">
        <w:rPr>
          <w:spacing w:val="-4"/>
        </w:rPr>
        <w:t>oefficient)</w:t>
      </w:r>
      <w:r w:rsidRPr="004260A7">
        <w:rPr>
          <w:spacing w:val="-4"/>
          <w:cs/>
        </w:rPr>
        <w:t xml:space="preserve"> ถูกใช้หาความสามารถในการรับกำลังของ</w:t>
      </w:r>
      <w:r w:rsidR="00CE130E" w:rsidRPr="004260A7">
        <w:rPr>
          <w:spacing w:val="-4"/>
          <w:cs/>
        </w:rPr>
        <w:t>โครงสร้างชั้นทาง</w:t>
      </w:r>
      <w:r w:rsidR="00B07BA8" w:rsidRPr="004260A7">
        <w:rPr>
          <w:spacing w:val="-4"/>
          <w:cs/>
        </w:rPr>
        <w:t>รวม</w:t>
      </w:r>
      <w:r w:rsidRPr="004260A7">
        <w:rPr>
          <w:cs/>
        </w:rPr>
        <w:t xml:space="preserve"> ดังนั้นค่าแอ่นตัว </w:t>
      </w:r>
      <w:r w:rsidRPr="004260A7">
        <w:t xml:space="preserve">NDT </w:t>
      </w:r>
      <w:r w:rsidRPr="004260A7">
        <w:rPr>
          <w:cs/>
        </w:rPr>
        <w:t xml:space="preserve">สูงสุด </w:t>
      </w:r>
      <w:r w:rsidRPr="004260A7">
        <w:t>(</w:t>
      </w:r>
      <w:r w:rsidRPr="004260A7">
        <w:rPr>
          <w:cs/>
        </w:rPr>
        <w:t xml:space="preserve">ที่จุดกึ่งกลางน้ำหนัก) อาจถูกพิจารณาเป็นผลของพารามิเตอร์ชั้นทาง ซึ่งสามารถจำแนกออกได้เป็น </w:t>
      </w:r>
      <w:r w:rsidRPr="004260A7">
        <w:t xml:space="preserve">2 </w:t>
      </w:r>
      <w:r w:rsidRPr="004260A7">
        <w:rPr>
          <w:cs/>
        </w:rPr>
        <w:t xml:space="preserve">พารามิเตอร์ ดังนี้ </w:t>
      </w:r>
    </w:p>
    <w:p w14:paraId="0A057DE6" w14:textId="373DDD75" w:rsidR="00025533" w:rsidRPr="004260A7" w:rsidRDefault="009515ED" w:rsidP="00CA52D1">
      <w:pPr>
        <w:pStyle w:val="ListParagraph"/>
        <w:numPr>
          <w:ilvl w:val="0"/>
          <w:numId w:val="98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ความสามารถในการรับกำลังของ</w:t>
      </w:r>
      <w:r w:rsidR="00CE130E" w:rsidRPr="004260A7">
        <w:rPr>
          <w:cs/>
        </w:rPr>
        <w:t>โครงสร้างชั้นทาง</w:t>
      </w:r>
    </w:p>
    <w:p w14:paraId="40723134" w14:textId="2B97E49E" w:rsidR="009515ED" w:rsidRPr="004260A7" w:rsidRDefault="009515ED" w:rsidP="00CA52D1">
      <w:pPr>
        <w:pStyle w:val="ListParagraph"/>
        <w:numPr>
          <w:ilvl w:val="0"/>
          <w:numId w:val="99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โมดูลัสของดินเดิม วิธีนี้ยอมรับว่าความสามารถในการรับกำลังของ</w:t>
      </w:r>
      <w:r w:rsidR="00CE130E" w:rsidRPr="004260A7">
        <w:rPr>
          <w:cs/>
        </w:rPr>
        <w:t>โครงสร้าง</w:t>
      </w:r>
      <w:r w:rsidR="00C160B1" w:rsidRPr="004260A7">
        <w:rPr>
          <w:cs/>
        </w:rPr>
        <w:br/>
      </w:r>
      <w:r w:rsidR="00CE130E" w:rsidRPr="004260A7">
        <w:rPr>
          <w:cs/>
        </w:rPr>
        <w:t>ชั้นทาง</w:t>
      </w:r>
      <w:r w:rsidRPr="004260A7">
        <w:rPr>
          <w:cs/>
        </w:rPr>
        <w:t xml:space="preserve">เป็นฟังก์ชันของค่าการแอ่นตัวแบบ </w:t>
      </w:r>
      <w:r w:rsidRPr="004260A7">
        <w:t xml:space="preserve">NDT </w:t>
      </w:r>
      <w:r w:rsidRPr="004260A7">
        <w:rPr>
          <w:cs/>
        </w:rPr>
        <w:t>สูงสุด และโมดูลัสของดินเดิม</w:t>
      </w:r>
      <w:r w:rsidR="00B07BA8" w:rsidRPr="004260A7">
        <w:t xml:space="preserve"> </w:t>
      </w:r>
      <w:r w:rsidRPr="004260A7">
        <w:rPr>
          <w:cs/>
        </w:rPr>
        <w:t>เพราะฉะนั้นเทคนิคนี้ขึ้นอยู่กับค่าการแอ่นตัวด้านนอก</w:t>
      </w:r>
      <w:r w:rsidR="00B07BA8" w:rsidRPr="004260A7">
        <w:rPr>
          <w:cs/>
        </w:rPr>
        <w:t>สุดในการประมาณโมดูลัสของดินเดิม</w:t>
      </w:r>
      <w:r w:rsidRPr="004260A7">
        <w:rPr>
          <w:cs/>
        </w:rPr>
        <w:t xml:space="preserve"> และค่าการแอ่นตัวแบบ </w:t>
      </w:r>
      <w:r w:rsidRPr="004260A7">
        <w:t xml:space="preserve">NDT </w:t>
      </w:r>
      <w:r w:rsidR="007C3A7F" w:rsidRPr="004260A7">
        <w:rPr>
          <w:cs/>
        </w:rPr>
        <w:t>ที่วัดได้สูงสุดที่</w:t>
      </w:r>
      <w:r w:rsidR="007C3A7F" w:rsidRPr="004260A7">
        <w:rPr>
          <w:rFonts w:hint="cs"/>
          <w:cs/>
        </w:rPr>
        <w:t>ใ</w:t>
      </w:r>
      <w:r w:rsidRPr="004260A7">
        <w:rPr>
          <w:cs/>
        </w:rPr>
        <w:t>ช้ในการคาดคะเนความสามารถประสิทธิผลในการรับกำลังของ</w:t>
      </w:r>
      <w:r w:rsidR="00CE130E" w:rsidRPr="004260A7">
        <w:rPr>
          <w:cs/>
        </w:rPr>
        <w:t>โครงสร้างชั้นทาง</w:t>
      </w:r>
    </w:p>
    <w:p w14:paraId="56C7D42A" w14:textId="77777777" w:rsidR="000043BB" w:rsidRPr="004260A7" w:rsidRDefault="000043BB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3842807A" w14:textId="447CD4F4" w:rsidR="00762192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  <w:cs/>
        </w:rPr>
        <w:t xml:space="preserve">การพิจารณาเครื่องมือทดสอบ </w:t>
      </w:r>
      <w:r w:rsidRPr="004260A7">
        <w:rPr>
          <w:b/>
          <w:bCs/>
          <w:i/>
          <w:iCs/>
        </w:rPr>
        <w:t>NDT</w:t>
      </w:r>
      <w:r w:rsidR="00B07BA8" w:rsidRPr="004260A7">
        <w:t xml:space="preserve"> </w:t>
      </w:r>
      <w:r w:rsidRPr="004260A7">
        <w:rPr>
          <w:cs/>
        </w:rPr>
        <w:t xml:space="preserve">ดังที่ได้กล่าวไว้ข้างต้น ทั้งสองวิธีการทดสอบ </w:t>
      </w:r>
      <w:r w:rsidRPr="004260A7">
        <w:t xml:space="preserve">NDT </w:t>
      </w:r>
      <w:r w:rsidRPr="004260A7">
        <w:rPr>
          <w:cs/>
        </w:rPr>
        <w:t>ซึ่งใช้ประเมินความสามารถประสิทธิผลในการรับกำลังของ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 ถูกพิจารณาให้สามารถใช้เครื่องมือทดสอบ</w:t>
      </w:r>
      <w:r w:rsidR="0019692C" w:rsidRPr="004260A7">
        <w:t xml:space="preserve"> D</w:t>
      </w:r>
      <w:r w:rsidRPr="004260A7">
        <w:t xml:space="preserve">ynamic NDT </w:t>
      </w:r>
      <w:r w:rsidRPr="004260A7">
        <w:rPr>
          <w:cs/>
        </w:rPr>
        <w:t>แบบใดก็ไ</w:t>
      </w:r>
      <w:r w:rsidR="00B07BA8" w:rsidRPr="004260A7">
        <w:rPr>
          <w:cs/>
        </w:rPr>
        <w:t>ด้</w:t>
      </w:r>
      <w:r w:rsidRPr="004260A7">
        <w:rPr>
          <w:cs/>
        </w:rPr>
        <w:t xml:space="preserve"> โดยมีหลักการในการพิจารณาเลือกเครื่องมือทดสอบ </w:t>
      </w:r>
      <w:r w:rsidRPr="004260A7">
        <w:t xml:space="preserve">NDT </w:t>
      </w:r>
      <w:r w:rsidRPr="004260A7">
        <w:rPr>
          <w:cs/>
        </w:rPr>
        <w:t>ดังนี้</w:t>
      </w:r>
    </w:p>
    <w:p w14:paraId="76FB99F1" w14:textId="1CEE74C2" w:rsidR="009515ED" w:rsidRPr="004260A7" w:rsidRDefault="009515ED" w:rsidP="00CA52D1">
      <w:pPr>
        <w:numPr>
          <w:ilvl w:val="2"/>
          <w:numId w:val="81"/>
        </w:numPr>
        <w:spacing w:after="0" w:line="240" w:lineRule="auto"/>
        <w:ind w:left="2268" w:hanging="567"/>
        <w:jc w:val="thaiDistribute"/>
        <w:rPr>
          <w:spacing w:val="-6"/>
        </w:rPr>
      </w:pPr>
      <w:r w:rsidRPr="004260A7">
        <w:rPr>
          <w:spacing w:val="-6"/>
          <w:cs/>
        </w:rPr>
        <w:t xml:space="preserve">ควรเลือกอุปกรณ์ที่สามารถวัดขนาดของน้ำหนักที่เปลี่ยนแปลงได้อย่างรวดเร็ว </w:t>
      </w:r>
      <w:r w:rsidR="00922494" w:rsidRPr="004260A7">
        <w:rPr>
          <w:spacing w:val="-6"/>
          <w:cs/>
        </w:rPr>
        <w:br/>
      </w:r>
      <w:r w:rsidRPr="004260A7">
        <w:rPr>
          <w:spacing w:val="-6"/>
          <w:cs/>
        </w:rPr>
        <w:t xml:space="preserve">ณ พื้นที่ที่กำหนด </w:t>
      </w:r>
      <w:r w:rsidRPr="004260A7">
        <w:rPr>
          <w:spacing w:val="-6"/>
        </w:rPr>
        <w:t>(</w:t>
      </w:r>
      <w:r w:rsidR="00B07BA8" w:rsidRPr="004260A7">
        <w:rPr>
          <w:spacing w:val="-6"/>
          <w:cs/>
        </w:rPr>
        <w:t>จุดทดสอบ)</w:t>
      </w:r>
      <w:r w:rsidRPr="004260A7">
        <w:rPr>
          <w:spacing w:val="-6"/>
          <w:cs/>
        </w:rPr>
        <w:t xml:space="preserve"> เนื่องจากการประเมินการแอ่นตัวภายใต</w:t>
      </w:r>
      <w:r w:rsidR="007C3A7F" w:rsidRPr="004260A7">
        <w:rPr>
          <w:spacing w:val="-6"/>
          <w:cs/>
        </w:rPr>
        <w:t>้น้ำ</w:t>
      </w:r>
      <w:r w:rsidR="007C3A7F" w:rsidRPr="004260A7">
        <w:rPr>
          <w:rFonts w:hint="cs"/>
          <w:spacing w:val="-6"/>
          <w:cs/>
        </w:rPr>
        <w:t>ห</w:t>
      </w:r>
      <w:r w:rsidRPr="004260A7">
        <w:rPr>
          <w:spacing w:val="-6"/>
          <w:cs/>
        </w:rPr>
        <w:t xml:space="preserve">นักกระทำขนาดต่างๆ เป็นประโยชน์ เมื่อต้องการทราบการตอบสนองของวัสดุที่มีคุณสมบัติเป็น </w:t>
      </w:r>
      <w:r w:rsidR="0019692C" w:rsidRPr="004260A7">
        <w:rPr>
          <w:spacing w:val="-6"/>
        </w:rPr>
        <w:t>Non</w:t>
      </w:r>
      <w:r w:rsidR="00025533" w:rsidRPr="004260A7">
        <w:rPr>
          <w:spacing w:val="-6"/>
        </w:rPr>
        <w:t>l</w:t>
      </w:r>
      <w:r w:rsidR="00B07BA8" w:rsidRPr="004260A7">
        <w:rPr>
          <w:spacing w:val="-6"/>
        </w:rPr>
        <w:t xml:space="preserve">inear </w:t>
      </w:r>
      <w:r w:rsidRPr="004260A7">
        <w:rPr>
          <w:spacing w:val="-6"/>
          <w:cs/>
        </w:rPr>
        <w:t>และระหว่างการศึกษาการตรวจสอบหาโพรงใต้แผ่นคอนกรีต</w:t>
      </w:r>
    </w:p>
    <w:p w14:paraId="2D4DA7D1" w14:textId="64BBD12F" w:rsidR="009515ED" w:rsidRPr="004260A7" w:rsidRDefault="009515ED" w:rsidP="00CA52D1">
      <w:pPr>
        <w:numPr>
          <w:ilvl w:val="2"/>
          <w:numId w:val="81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 xml:space="preserve">ความสามารถของอุปกรณ์ </w:t>
      </w:r>
      <w:r w:rsidRPr="004260A7">
        <w:t xml:space="preserve">NDT </w:t>
      </w:r>
      <w:r w:rsidRPr="004260A7">
        <w:rPr>
          <w:cs/>
        </w:rPr>
        <w:t xml:space="preserve">ในการใช้น้ำหนักกระทำแบบ </w:t>
      </w:r>
      <w:r w:rsidR="0019692C" w:rsidRPr="004260A7">
        <w:t>D</w:t>
      </w:r>
      <w:r w:rsidRPr="004260A7">
        <w:t>ynamic</w:t>
      </w:r>
      <w:r w:rsidRPr="004260A7">
        <w:rPr>
          <w:cs/>
        </w:rPr>
        <w:t xml:space="preserve"> </w:t>
      </w:r>
      <w:r w:rsidR="00C160B1" w:rsidRPr="004260A7">
        <w:rPr>
          <w:cs/>
        </w:rPr>
        <w:br/>
      </w:r>
      <w:r w:rsidRPr="004260A7">
        <w:rPr>
          <w:cs/>
        </w:rPr>
        <w:t xml:space="preserve">ได้ใกล้เคียงน้ำหนักของรถบรรทุกจริง ถือเป็นสิ่งสำคัญในการพิจารณา เนื่องจากวัสดุชั้นทางอาจมีพฤติกรรมเป็น </w:t>
      </w:r>
      <w:r w:rsidR="0019692C" w:rsidRPr="004260A7">
        <w:t>N</w:t>
      </w:r>
      <w:r w:rsidRPr="004260A7">
        <w:t>onlinear (</w:t>
      </w:r>
      <w:r w:rsidRPr="004260A7">
        <w:rPr>
          <w:cs/>
        </w:rPr>
        <w:t xml:space="preserve">โดยเฉพาะวัสดุที่เป็น </w:t>
      </w:r>
      <w:r w:rsidR="0019692C" w:rsidRPr="004260A7">
        <w:t>U</w:t>
      </w:r>
      <w:r w:rsidRPr="004260A7">
        <w:t xml:space="preserve">nbound </w:t>
      </w:r>
      <w:r w:rsidR="0019692C" w:rsidRPr="004260A7">
        <w:t>G</w:t>
      </w:r>
      <w:r w:rsidRPr="004260A7">
        <w:t xml:space="preserve">ranular </w:t>
      </w:r>
      <w:r w:rsidR="00C00635" w:rsidRPr="004260A7">
        <w:rPr>
          <w:cs/>
        </w:rPr>
        <w:t xml:space="preserve">และวัสดุดินเดิม) </w:t>
      </w:r>
      <w:r w:rsidRPr="004260A7">
        <w:rPr>
          <w:cs/>
        </w:rPr>
        <w:t>การวิเคราะห์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ด้วยน</w:t>
      </w:r>
      <w:r w:rsidR="007C3A7F" w:rsidRPr="004260A7">
        <w:rPr>
          <w:rFonts w:hint="cs"/>
          <w:cs/>
        </w:rPr>
        <w:t>้ำ</w:t>
      </w:r>
      <w:r w:rsidRPr="004260A7">
        <w:rPr>
          <w:cs/>
        </w:rPr>
        <w:t xml:space="preserve">หนักบรรทุก </w:t>
      </w:r>
      <w:r w:rsidR="00166DA5" w:rsidRPr="004260A7">
        <w:rPr>
          <w:cs/>
        </w:rPr>
        <w:br/>
      </w:r>
      <w:r w:rsidRPr="004260A7">
        <w:t xml:space="preserve">8 kip </w:t>
      </w:r>
      <w:r w:rsidRPr="004260A7">
        <w:rPr>
          <w:cs/>
        </w:rPr>
        <w:t xml:space="preserve">ถึง </w:t>
      </w:r>
      <w:r w:rsidR="00C00635" w:rsidRPr="004260A7">
        <w:t>10 kip</w:t>
      </w:r>
      <w:r w:rsidRPr="004260A7">
        <w:t xml:space="preserve"> </w:t>
      </w:r>
      <w:r w:rsidRPr="004260A7">
        <w:rPr>
          <w:cs/>
        </w:rPr>
        <w:t>ส่งผลให้การทำนายโมดูลัสของวัสดุชั้นทาง</w:t>
      </w:r>
      <w:r w:rsidR="00025533" w:rsidRPr="004260A7">
        <w:rPr>
          <w:rFonts w:hint="cs"/>
          <w:cs/>
        </w:rPr>
        <w:t>รวมไปถึง</w:t>
      </w:r>
      <w:r w:rsidRPr="004260A7">
        <w:rPr>
          <w:cs/>
        </w:rPr>
        <w:t>ความสามารถในการรับกำลังของ</w:t>
      </w:r>
      <w:r w:rsidR="00CE130E" w:rsidRPr="004260A7">
        <w:rPr>
          <w:cs/>
        </w:rPr>
        <w:t>โครงสร้างชั้นทาง</w:t>
      </w:r>
      <w:r w:rsidR="00025533" w:rsidRPr="004260A7">
        <w:rPr>
          <w:rFonts w:hint="cs"/>
          <w:cs/>
        </w:rPr>
        <w:t xml:space="preserve"> ในการ</w:t>
      </w:r>
      <w:r w:rsidRPr="004260A7">
        <w:rPr>
          <w:cs/>
        </w:rPr>
        <w:t>เป็นตัวแทนของ</w:t>
      </w:r>
      <w:r w:rsidR="00C160B1" w:rsidRPr="004260A7">
        <w:rPr>
          <w:cs/>
        </w:rPr>
        <w:br/>
      </w:r>
      <w:r w:rsidRPr="004260A7">
        <w:rPr>
          <w:cs/>
        </w:rPr>
        <w:t>การตอบสนองของ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ภายใต้น้ำหนักรถบรรทุก</w:t>
      </w:r>
      <w:r w:rsidRPr="004260A7">
        <w:t xml:space="preserve"> </w:t>
      </w:r>
      <w:r w:rsidRPr="004260A7">
        <w:rPr>
          <w:cs/>
        </w:rPr>
        <w:t>นอกจากนี้บริเวณโครงสร้างที่ไม่แข็งแรงอาจจะเพิ่มขึ้นได้จากการเกิดการแอ่นตัวมากขึ้นซึ่ง</w:t>
      </w:r>
      <w:r w:rsidR="00762192" w:rsidRPr="004260A7">
        <w:rPr>
          <w:cs/>
        </w:rPr>
        <w:br/>
      </w:r>
      <w:r w:rsidRPr="004260A7">
        <w:rPr>
          <w:cs/>
        </w:rPr>
        <w:lastRenderedPageBreak/>
        <w:t>เกิดจากน้ำหนักบรรทุกขนาดใหญ่กระทำซ้ำ</w:t>
      </w:r>
      <w:r w:rsidRPr="004260A7">
        <w:t xml:space="preserve"> </w:t>
      </w:r>
      <w:r w:rsidRPr="004260A7">
        <w:rPr>
          <w:cs/>
        </w:rPr>
        <w:t xml:space="preserve">ยิ่งไปกว่านั้นน้ำหนัก </w:t>
      </w:r>
      <w:r w:rsidR="0019692C" w:rsidRPr="004260A7">
        <w:t>D</w:t>
      </w:r>
      <w:r w:rsidRPr="004260A7">
        <w:t xml:space="preserve">ynamic </w:t>
      </w:r>
      <w:r w:rsidR="00922494" w:rsidRPr="004260A7">
        <w:rPr>
          <w:cs/>
        </w:rPr>
        <w:br/>
      </w:r>
      <w:r w:rsidRPr="004260A7">
        <w:rPr>
          <w:cs/>
        </w:rPr>
        <w:t>ที่หนักมากขึ้นจะทดสอบบนผิวทางหรือรัศมีที่กว้างขึ้น</w:t>
      </w:r>
    </w:p>
    <w:p w14:paraId="172BBABF" w14:textId="1454F129" w:rsidR="009515ED" w:rsidRPr="004260A7" w:rsidRDefault="009515ED" w:rsidP="00CA52D1">
      <w:pPr>
        <w:numPr>
          <w:ilvl w:val="2"/>
          <w:numId w:val="81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 xml:space="preserve">อุปกรณ์ </w:t>
      </w:r>
      <w:r w:rsidRPr="004260A7">
        <w:t xml:space="preserve">NDT </w:t>
      </w:r>
      <w:r w:rsidRPr="004260A7">
        <w:rPr>
          <w:cs/>
        </w:rPr>
        <w:t xml:space="preserve">ควรติดตั้งตัวตรวจวัดระยะการแอ่นตัว </w:t>
      </w:r>
      <w:r w:rsidR="0019692C" w:rsidRPr="004260A7">
        <w:t>(Deflection S</w:t>
      </w:r>
      <w:r w:rsidRPr="004260A7">
        <w:t xml:space="preserve">ensor) </w:t>
      </w:r>
      <w:r w:rsidR="00922494" w:rsidRPr="004260A7">
        <w:rPr>
          <w:cs/>
        </w:rPr>
        <w:br/>
      </w:r>
      <w:r w:rsidRPr="004260A7">
        <w:rPr>
          <w:cs/>
        </w:rPr>
        <w:t>ที่ระยะห่างจากจุดกึ่งกลางน</w:t>
      </w:r>
      <w:r w:rsidR="00025533" w:rsidRPr="004260A7">
        <w:rPr>
          <w:cs/>
        </w:rPr>
        <w:t>้ำหนัก</w:t>
      </w:r>
      <w:r w:rsidR="00025533" w:rsidRPr="004260A7">
        <w:rPr>
          <w:rFonts w:hint="cs"/>
          <w:cs/>
        </w:rPr>
        <w:t xml:space="preserve"> โดยติดตั้ง</w:t>
      </w:r>
      <w:r w:rsidR="00025533" w:rsidRPr="004260A7">
        <w:rPr>
          <w:cs/>
        </w:rPr>
        <w:t>ในแนวรัศมี</w:t>
      </w:r>
      <w:r w:rsidR="00025533" w:rsidRPr="004260A7">
        <w:rPr>
          <w:rFonts w:hint="cs"/>
          <w:cs/>
        </w:rPr>
        <w:t xml:space="preserve">และมีจำนวน </w:t>
      </w:r>
      <w:r w:rsidR="00025533" w:rsidRPr="004260A7">
        <w:rPr>
          <w:lang w:val="en-US"/>
        </w:rPr>
        <w:t xml:space="preserve">Sensor </w:t>
      </w:r>
      <w:r w:rsidR="00025533" w:rsidRPr="004260A7">
        <w:rPr>
          <w:rFonts w:hint="cs"/>
          <w:cs/>
          <w:lang w:val="en-US"/>
        </w:rPr>
        <w:t>ที่มากเพียงพอ</w:t>
      </w:r>
    </w:p>
    <w:p w14:paraId="03A7DF3F" w14:textId="462896F7" w:rsidR="009515ED" w:rsidRPr="004260A7" w:rsidRDefault="00C00635" w:rsidP="00CA52D1">
      <w:pPr>
        <w:numPr>
          <w:ilvl w:val="2"/>
          <w:numId w:val="81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โดยทั่วไป</w:t>
      </w:r>
      <w:r w:rsidR="009515ED" w:rsidRPr="004260A7">
        <w:rPr>
          <w:cs/>
        </w:rPr>
        <w:t xml:space="preserve">อุปกรณ์ </w:t>
      </w:r>
      <w:r w:rsidR="009515ED" w:rsidRPr="004260A7">
        <w:t xml:space="preserve">NDT </w:t>
      </w:r>
      <w:r w:rsidR="009515ED" w:rsidRPr="004260A7">
        <w:rPr>
          <w:cs/>
        </w:rPr>
        <w:t xml:space="preserve">ควรมี </w:t>
      </w:r>
      <w:r w:rsidR="0019692C" w:rsidRPr="004260A7">
        <w:t>S</w:t>
      </w:r>
      <w:r w:rsidR="009515ED" w:rsidRPr="004260A7">
        <w:t xml:space="preserve">ensor </w:t>
      </w:r>
      <w:r w:rsidR="009515ED" w:rsidRPr="004260A7">
        <w:rPr>
          <w:cs/>
        </w:rPr>
        <w:t>จำนวน</w:t>
      </w:r>
      <w:r w:rsidR="009515ED" w:rsidRPr="004260A7">
        <w:t xml:space="preserve"> 3 </w:t>
      </w:r>
      <w:r w:rsidR="009515ED" w:rsidRPr="004260A7">
        <w:rPr>
          <w:cs/>
        </w:rPr>
        <w:t xml:space="preserve">ตัว หรือถ้าเป็นไปได้ควรเป็น </w:t>
      </w:r>
      <w:r w:rsidR="009515ED" w:rsidRPr="004260A7">
        <w:rPr>
          <w:spacing w:val="-2"/>
        </w:rPr>
        <w:t>4</w:t>
      </w:r>
      <w:r w:rsidRPr="004260A7">
        <w:rPr>
          <w:spacing w:val="-2"/>
          <w:cs/>
        </w:rPr>
        <w:t xml:space="preserve"> ตัว </w:t>
      </w:r>
      <w:r w:rsidR="009515ED" w:rsidRPr="004260A7">
        <w:rPr>
          <w:spacing w:val="-2"/>
          <w:cs/>
        </w:rPr>
        <w:t xml:space="preserve">อย่างไรก็ตามการใช้ </w:t>
      </w:r>
      <w:r w:rsidR="0019692C" w:rsidRPr="004260A7">
        <w:rPr>
          <w:spacing w:val="-2"/>
        </w:rPr>
        <w:t>S</w:t>
      </w:r>
      <w:r w:rsidR="009515ED" w:rsidRPr="004260A7">
        <w:rPr>
          <w:spacing w:val="-2"/>
        </w:rPr>
        <w:t>ensor</w:t>
      </w:r>
      <w:r w:rsidR="009515ED" w:rsidRPr="004260A7">
        <w:rPr>
          <w:spacing w:val="-2"/>
          <w:cs/>
        </w:rPr>
        <w:t xml:space="preserve"> </w:t>
      </w:r>
      <w:r w:rsidR="009515ED" w:rsidRPr="004260A7">
        <w:rPr>
          <w:spacing w:val="-2"/>
        </w:rPr>
        <w:t xml:space="preserve">6 </w:t>
      </w:r>
      <w:r w:rsidR="009515ED" w:rsidRPr="004260A7">
        <w:rPr>
          <w:spacing w:val="-2"/>
          <w:cs/>
        </w:rPr>
        <w:t>ตัวไม่ได้ทำให้มีประสิทธิภาพเป็นสองเท่าของ</w:t>
      </w:r>
      <w:r w:rsidR="009515ED" w:rsidRPr="004260A7">
        <w:rPr>
          <w:cs/>
        </w:rPr>
        <w:t xml:space="preserve">การใช้ </w:t>
      </w:r>
      <w:r w:rsidR="009515ED" w:rsidRPr="004260A7">
        <w:t xml:space="preserve">3 </w:t>
      </w:r>
      <w:r w:rsidRPr="004260A7">
        <w:rPr>
          <w:cs/>
        </w:rPr>
        <w:t xml:space="preserve">ตัว </w:t>
      </w:r>
      <w:r w:rsidR="009515ED" w:rsidRPr="004260A7">
        <w:rPr>
          <w:cs/>
        </w:rPr>
        <w:t xml:space="preserve">จำนวน </w:t>
      </w:r>
      <w:r w:rsidR="0019692C" w:rsidRPr="004260A7">
        <w:t>S</w:t>
      </w:r>
      <w:r w:rsidR="009515ED" w:rsidRPr="004260A7">
        <w:t xml:space="preserve">ensor </w:t>
      </w:r>
      <w:r w:rsidR="009515ED" w:rsidRPr="004260A7">
        <w:rPr>
          <w:cs/>
        </w:rPr>
        <w:t>จะขึ้นอยู่กับวิธีในการวิเคราะห์ที่ใช้ในการประเมินสภาพ</w:t>
      </w:r>
      <w:r w:rsidR="00CE130E" w:rsidRPr="004260A7">
        <w:rPr>
          <w:cs/>
        </w:rPr>
        <w:t>โครงสร้างชั้นทาง</w:t>
      </w:r>
    </w:p>
    <w:p w14:paraId="5A2C2DA8" w14:textId="24840CF0" w:rsidR="009515ED" w:rsidRPr="004260A7" w:rsidRDefault="00025533" w:rsidP="00CA52D1">
      <w:pPr>
        <w:numPr>
          <w:ilvl w:val="2"/>
          <w:numId w:val="81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อย่างไรก็ตามในทางปฏิบัติ</w:t>
      </w:r>
      <w:r w:rsidR="009515ED" w:rsidRPr="004260A7">
        <w:rPr>
          <w:cs/>
        </w:rPr>
        <w:t xml:space="preserve"> การติดตั้ง </w:t>
      </w:r>
      <w:r w:rsidR="0019692C" w:rsidRPr="004260A7">
        <w:t>S</w:t>
      </w:r>
      <w:r w:rsidR="009515ED" w:rsidRPr="004260A7">
        <w:t xml:space="preserve">ensor </w:t>
      </w:r>
      <w:r w:rsidR="009515ED" w:rsidRPr="004260A7">
        <w:rPr>
          <w:cs/>
        </w:rPr>
        <w:t>ควรสอดคล้องกับขอบเขตของหน่วยแรงที่จุดสัมผัสระหว่างชั้นทาง</w:t>
      </w:r>
      <w:r w:rsidR="00C00635" w:rsidRPr="004260A7">
        <w:rPr>
          <w:rFonts w:hint="cs"/>
          <w:cs/>
        </w:rPr>
        <w:t xml:space="preserve"> </w:t>
      </w:r>
      <w:r w:rsidR="009515ED" w:rsidRPr="004260A7">
        <w:rPr>
          <w:cs/>
        </w:rPr>
        <w:t xml:space="preserve">แสดงดังรูปที่ </w:t>
      </w:r>
      <w:r w:rsidR="00CD3C3F" w:rsidRPr="004260A7">
        <w:t>3.3.4-5</w:t>
      </w:r>
      <w:r w:rsidR="00855EDD" w:rsidRPr="004260A7">
        <w:rPr>
          <w:rFonts w:hint="cs"/>
          <w:cs/>
        </w:rPr>
        <w:t xml:space="preserve"> </w:t>
      </w:r>
      <w:r w:rsidR="00166DA5" w:rsidRPr="004260A7">
        <w:rPr>
          <w:rFonts w:hint="cs"/>
          <w:cs/>
        </w:rPr>
        <w:t>ซึ่ง</w:t>
      </w:r>
      <w:r w:rsidR="00855EDD" w:rsidRPr="004260A7">
        <w:rPr>
          <w:rFonts w:hint="cs"/>
          <w:cs/>
        </w:rPr>
        <w:t>แผ</w:t>
      </w:r>
      <w:r w:rsidR="009515ED" w:rsidRPr="004260A7">
        <w:rPr>
          <w:cs/>
        </w:rPr>
        <w:t>นผังการติดตั้ง</w:t>
      </w:r>
      <w:r w:rsidR="0019692C" w:rsidRPr="004260A7">
        <w:t xml:space="preserve"> S</w:t>
      </w:r>
      <w:r w:rsidR="009515ED" w:rsidRPr="004260A7">
        <w:t xml:space="preserve">ensor </w:t>
      </w:r>
      <w:r w:rsidR="009515ED" w:rsidRPr="004260A7">
        <w:rPr>
          <w:cs/>
        </w:rPr>
        <w:t>สำหรับโครงสร้างชั้นทางหนึ่งอาจไ</w:t>
      </w:r>
      <w:r w:rsidR="00C00635" w:rsidRPr="004260A7">
        <w:rPr>
          <w:cs/>
        </w:rPr>
        <w:t xml:space="preserve">ม่เหมาะกับโครงสร้างชั้นทางอื่น </w:t>
      </w:r>
      <w:r w:rsidR="009515ED" w:rsidRPr="004260A7">
        <w:rPr>
          <w:cs/>
        </w:rPr>
        <w:t>ดังนั้นควรพิจารณาการติดตั้งตามเงื่อนไขของโครงสร้างชั้นทางในแต่ละโครงการ</w:t>
      </w:r>
    </w:p>
    <w:p w14:paraId="7BD79EE2" w14:textId="77777777" w:rsidR="000043BB" w:rsidRPr="004260A7" w:rsidRDefault="000043BB" w:rsidP="00CA52D1">
      <w:pPr>
        <w:spacing w:after="0" w:line="240" w:lineRule="auto"/>
        <w:jc w:val="thaiDistribute"/>
        <w:rPr>
          <w:sz w:val="20"/>
          <w:szCs w:val="20"/>
        </w:rPr>
      </w:pPr>
    </w:p>
    <w:p w14:paraId="6BE06197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การวิเคราะห์การถ่ายน้ำหนักบริเวณรอยต่อ</w:t>
      </w:r>
    </w:p>
    <w:p w14:paraId="3F0A6D3A" w14:textId="77777777" w:rsidR="00762192" w:rsidRPr="004260A7" w:rsidRDefault="00762192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1A0CDCB6" w14:textId="2D662D89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ในการประเมินความสามารถในการรองรับกำลังของ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 การทดสอบแบบไม่ทำลายสามารถใช้ในการประเมินความสามารถในการถ่ายน้ำหนักของรอยต่อของถนนคอนกรีต </w:t>
      </w:r>
      <w:r w:rsidRPr="004260A7">
        <w:t>(</w:t>
      </w:r>
      <w:r w:rsidRPr="004260A7">
        <w:rPr>
          <w:cs/>
        </w:rPr>
        <w:t>รวมทั้งรอยแตกของแผ่นคอนกรีตด้</w:t>
      </w:r>
      <w:r w:rsidR="00C00635" w:rsidRPr="004260A7">
        <w:rPr>
          <w:cs/>
        </w:rPr>
        <w:t>วย)</w:t>
      </w:r>
      <w:r w:rsidR="00855EDD" w:rsidRPr="004260A7">
        <w:rPr>
          <w:cs/>
        </w:rPr>
        <w:t xml:space="preserve"> วิศวกรสามารถประเมิน</w:t>
      </w:r>
      <w:r w:rsidR="00855EDD" w:rsidRPr="004260A7">
        <w:rPr>
          <w:rFonts w:hint="cs"/>
          <w:cs/>
        </w:rPr>
        <w:t>ประสิทธิภาพ</w:t>
      </w:r>
      <w:r w:rsidRPr="004260A7">
        <w:rPr>
          <w:cs/>
        </w:rPr>
        <w:t>จริ</w:t>
      </w:r>
      <w:r w:rsidR="00855EDD" w:rsidRPr="004260A7">
        <w:rPr>
          <w:cs/>
        </w:rPr>
        <w:t>งของรอยต่อในสนามเทียบกับ</w:t>
      </w:r>
      <w:r w:rsidR="00855EDD" w:rsidRPr="004260A7">
        <w:rPr>
          <w:rFonts w:hint="cs"/>
          <w:cs/>
        </w:rPr>
        <w:t>ประสิทธิภาพ</w:t>
      </w:r>
      <w:r w:rsidRPr="004260A7">
        <w:rPr>
          <w:cs/>
        </w:rPr>
        <w:t>ที่ต้องการในขั้นของการออกแบบ</w:t>
      </w:r>
    </w:p>
    <w:p w14:paraId="4116C229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48A65AB4" w14:textId="1303C2FE" w:rsidR="00855ED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ขนาดน้ำหนักที่ถูกถ่ายข้ามรอยต่อของถนนคอนกรีตมีผลกระทบโดยตรงต่อ </w:t>
      </w:r>
      <w:r w:rsidR="0019692C" w:rsidRPr="004260A7">
        <w:t>Flexural S</w:t>
      </w:r>
      <w:r w:rsidRPr="004260A7">
        <w:t xml:space="preserve">tress </w:t>
      </w:r>
      <w:r w:rsidR="007C3A7F" w:rsidRPr="004260A7">
        <w:rPr>
          <w:cs/>
        </w:rPr>
        <w:t>ของแผ่นคอนกรีต</w:t>
      </w:r>
      <w:r w:rsidR="00C00635" w:rsidRPr="004260A7">
        <w:rPr>
          <w:cs/>
        </w:rPr>
        <w:t xml:space="preserve">หรือบริเวณรอยต่อ </w:t>
      </w:r>
      <w:r w:rsidRPr="004260A7">
        <w:rPr>
          <w:cs/>
        </w:rPr>
        <w:t>ความสามารถในการถ่ายน้ำหนักจ</w:t>
      </w:r>
      <w:r w:rsidR="00C00635" w:rsidRPr="004260A7">
        <w:rPr>
          <w:cs/>
        </w:rPr>
        <w:t>ะถูกวัดด้วยประสิทธิภาพของรอยต่อ</w:t>
      </w:r>
      <w:r w:rsidRPr="004260A7">
        <w:rPr>
          <w:cs/>
        </w:rPr>
        <w:t xml:space="preserve"> ซึ่งจะแสดงออกเป็นสองแนวทาง </w:t>
      </w:r>
      <w:r w:rsidR="00855EDD" w:rsidRPr="004260A7">
        <w:rPr>
          <w:rFonts w:hint="cs"/>
          <w:cs/>
        </w:rPr>
        <w:t xml:space="preserve">คือ </w:t>
      </w:r>
    </w:p>
    <w:p w14:paraId="46D9FA9B" w14:textId="77777777" w:rsidR="00855EDD" w:rsidRPr="004260A7" w:rsidRDefault="0019692C" w:rsidP="00CA52D1">
      <w:pPr>
        <w:spacing w:after="0" w:line="240" w:lineRule="auto"/>
        <w:ind w:left="1134" w:firstLine="567"/>
        <w:jc w:val="thaiDistribute"/>
      </w:pPr>
      <w:r w:rsidRPr="004260A7">
        <w:t>(1) Deflection E</w:t>
      </w:r>
      <w:r w:rsidR="009515ED" w:rsidRPr="004260A7">
        <w:t>fficiency</w:t>
      </w:r>
    </w:p>
    <w:p w14:paraId="7A7BF985" w14:textId="336FD60A" w:rsidR="009515ED" w:rsidRPr="004260A7" w:rsidRDefault="0019692C" w:rsidP="00CA52D1">
      <w:pPr>
        <w:spacing w:after="0" w:line="240" w:lineRule="auto"/>
        <w:ind w:left="1134" w:firstLine="567"/>
        <w:jc w:val="thaiDistribute"/>
      </w:pPr>
      <w:r w:rsidRPr="004260A7">
        <w:t>(2) Stress E</w:t>
      </w:r>
      <w:r w:rsidR="009515ED" w:rsidRPr="004260A7">
        <w:t>fficiency</w:t>
      </w:r>
    </w:p>
    <w:p w14:paraId="698BB18A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403B2AD9" w14:textId="68F45E11" w:rsidR="000043BB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ประสิทธิภาพในการถ่ายน้ำหนักบริเวณรอยต่อซึ่งขึ้นอยู่กับค่าการแอ่นตัว </w:t>
      </w:r>
      <w:r w:rsidRPr="004260A7">
        <w:t>(</w:t>
      </w:r>
      <w:r w:rsidR="0019692C" w:rsidRPr="004260A7">
        <w:t>D</w:t>
      </w:r>
      <w:r w:rsidRPr="004260A7">
        <w:t xml:space="preserve">eflection </w:t>
      </w:r>
      <w:r w:rsidR="0019692C" w:rsidRPr="004260A7">
        <w:t>E</w:t>
      </w:r>
      <w:r w:rsidRPr="004260A7">
        <w:t>fficiency,</w:t>
      </w:r>
      <w:r w:rsidRPr="004260A7">
        <w:rPr>
          <w:cs/>
        </w:rPr>
        <w:t xml:space="preserve"> </w:t>
      </w:r>
      <w:r w:rsidRPr="004260A7">
        <w:t>d</w:t>
      </w:r>
      <w:r w:rsidRPr="004260A7">
        <w:rPr>
          <w:vertAlign w:val="subscript"/>
        </w:rPr>
        <w:t>je</w:t>
      </w:r>
      <w:r w:rsidR="00AA2495" w:rsidRPr="004260A7">
        <w:t xml:space="preserve">) </w:t>
      </w:r>
      <w:r w:rsidRPr="004260A7">
        <w:rPr>
          <w:cs/>
        </w:rPr>
        <w:t>แสดงดังสมการต่อไปนี้</w:t>
      </w:r>
    </w:p>
    <w:p w14:paraId="04027634" w14:textId="77777777" w:rsidR="00C843FB" w:rsidRPr="004260A7" w:rsidRDefault="00C843FB" w:rsidP="00CA52D1">
      <w:pPr>
        <w:spacing w:after="0" w:line="240" w:lineRule="auto"/>
        <w:ind w:left="1134" w:firstLine="567"/>
        <w:jc w:val="thaiDistribute"/>
        <w:rPr>
          <w:sz w:val="12"/>
          <w:szCs w:val="12"/>
          <w:cs/>
        </w:rPr>
      </w:pPr>
    </w:p>
    <w:p w14:paraId="38E7997B" w14:textId="1070192D" w:rsidR="000043BB" w:rsidRPr="004260A7" w:rsidRDefault="00D90AA0" w:rsidP="00CA52D1">
      <w:pPr>
        <w:spacing w:after="0" w:line="240" w:lineRule="auto"/>
        <w:jc w:val="right"/>
      </w:pPr>
      <w:r w:rsidRPr="004260A7">
        <w:rPr>
          <w:position w:val="-30"/>
        </w:rPr>
        <w:object w:dxaOrig="1480" w:dyaOrig="680" w14:anchorId="5FA96CDE">
          <v:shape id="_x0000_i1028" type="#_x0000_t75" style="width:74.15pt;height:32.8pt" o:ole="">
            <v:imagedata r:id="rId23" o:title=""/>
          </v:shape>
          <o:OLEObject Type="Embed" ProgID="Equation.DSMT4" ShapeID="_x0000_i1028" DrawAspect="Content" ObjectID="_1511957009" r:id="rId24"/>
        </w:object>
      </w:r>
      <w:r w:rsidR="009515ED" w:rsidRPr="004260A7">
        <w:tab/>
      </w:r>
      <w:r w:rsidR="009515ED" w:rsidRPr="004260A7">
        <w:tab/>
      </w:r>
      <w:r w:rsidR="009515ED" w:rsidRPr="004260A7">
        <w:tab/>
      </w:r>
      <w:r w:rsidR="009515ED" w:rsidRPr="004260A7">
        <w:tab/>
        <w:t>(</w:t>
      </w:r>
      <w:r w:rsidR="00CD3C3F" w:rsidRPr="004260A7">
        <w:t>3.</w:t>
      </w:r>
      <w:r w:rsidR="009515ED" w:rsidRPr="004260A7">
        <w:t>1)</w:t>
      </w:r>
    </w:p>
    <w:p w14:paraId="640716F6" w14:textId="77777777" w:rsidR="00762192" w:rsidRPr="004260A7" w:rsidRDefault="00762192" w:rsidP="00CA52D1">
      <w:pPr>
        <w:spacing w:after="0" w:line="240" w:lineRule="auto"/>
        <w:rPr>
          <w:cs/>
        </w:rPr>
      </w:pPr>
      <w:r w:rsidRPr="004260A7">
        <w:rPr>
          <w:cs/>
        </w:rPr>
        <w:br w:type="page"/>
      </w:r>
    </w:p>
    <w:p w14:paraId="64E41698" w14:textId="2CFC3EEF" w:rsidR="005D5239" w:rsidRPr="004260A7" w:rsidRDefault="009515ED" w:rsidP="00CA52D1">
      <w:pPr>
        <w:spacing w:after="0" w:line="240" w:lineRule="auto"/>
        <w:ind w:left="1134" w:firstLine="720"/>
        <w:jc w:val="thaiDistribute"/>
      </w:pPr>
      <w:r w:rsidRPr="004260A7">
        <w:rPr>
          <w:cs/>
        </w:rPr>
        <w:lastRenderedPageBreak/>
        <w:t xml:space="preserve">จากสมการนี้ </w:t>
      </w:r>
      <w:r w:rsidR="00D90AA0" w:rsidRPr="004260A7">
        <w:rPr>
          <w:position w:val="-12"/>
          <w:cs/>
        </w:rPr>
        <w:object w:dxaOrig="279" w:dyaOrig="360" w14:anchorId="3DB5537A">
          <v:shape id="_x0000_i1029" type="#_x0000_t75" style="width:12.9pt;height:17.75pt" o:ole="">
            <v:imagedata r:id="rId25" o:title=""/>
          </v:shape>
          <o:OLEObject Type="Embed" ProgID="Equation.DSMT4" ShapeID="_x0000_i1029" DrawAspect="Content" ObjectID="_1511957010" r:id="rId26"/>
        </w:object>
      </w:r>
      <w:r w:rsidRPr="004260A7">
        <w:t xml:space="preserve"> </w:t>
      </w:r>
      <w:r w:rsidRPr="004260A7">
        <w:rPr>
          <w:cs/>
        </w:rPr>
        <w:t>คือ</w:t>
      </w:r>
      <w:r w:rsidR="00C00635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ค่าการแอ่นตัวที่บริเวณรอยต่อของแผ่นคอนกรีตที่ไม่ได้รับน้ำหนัก ขณะที่ </w:t>
      </w:r>
      <w:r w:rsidR="00D90AA0" w:rsidRPr="004260A7">
        <w:rPr>
          <w:position w:val="-12"/>
          <w:cs/>
        </w:rPr>
        <w:object w:dxaOrig="260" w:dyaOrig="360" w14:anchorId="1407FD3B">
          <v:shape id="_x0000_i1030" type="#_x0000_t75" style="width:12.9pt;height:17.75pt" o:ole="">
            <v:imagedata r:id="rId27" o:title=""/>
          </v:shape>
          <o:OLEObject Type="Embed" ProgID="Equation.DSMT4" ShapeID="_x0000_i1030" DrawAspect="Content" ObjectID="_1511957011" r:id="rId28"/>
        </w:object>
      </w:r>
      <w:r w:rsidRPr="004260A7">
        <w:t xml:space="preserve"> </w:t>
      </w:r>
      <w:r w:rsidRPr="004260A7">
        <w:rPr>
          <w:cs/>
        </w:rPr>
        <w:t>คือ</w:t>
      </w:r>
      <w:r w:rsidR="00C00635" w:rsidRPr="004260A7">
        <w:rPr>
          <w:rFonts w:hint="cs"/>
          <w:cs/>
        </w:rPr>
        <w:t xml:space="preserve"> </w:t>
      </w:r>
      <w:r w:rsidRPr="004260A7">
        <w:rPr>
          <w:cs/>
        </w:rPr>
        <w:t>ค่าการแอ่นตัวที่บริเวณรอ</w:t>
      </w:r>
      <w:r w:rsidR="00C00635" w:rsidRPr="004260A7">
        <w:rPr>
          <w:cs/>
        </w:rPr>
        <w:t>ยต่อของแผ่นคอนกรีตที่รับน้ำหนัก</w:t>
      </w:r>
      <w:r w:rsidRPr="004260A7">
        <w:rPr>
          <w:cs/>
        </w:rPr>
        <w:t xml:space="preserve"> ค่า </w:t>
      </w:r>
      <w:r w:rsidR="00D90AA0" w:rsidRPr="004260A7">
        <w:rPr>
          <w:position w:val="-14"/>
        </w:rPr>
        <w:object w:dxaOrig="340" w:dyaOrig="380" w14:anchorId="18E51943">
          <v:shape id="_x0000_i1031" type="#_x0000_t75" style="width:17.2pt;height:17.75pt" o:ole="">
            <v:imagedata r:id="rId29" o:title=""/>
          </v:shape>
          <o:OLEObject Type="Embed" ProgID="Equation.DSMT4" ShapeID="_x0000_i1031" DrawAspect="Content" ObjectID="_1511957012" r:id="rId30"/>
        </w:object>
      </w:r>
      <w:r w:rsidRPr="004260A7">
        <w:rPr>
          <w:cs/>
        </w:rPr>
        <w:t>สามารถหาได้จากสัดส่วนค่าการแอ่</w:t>
      </w:r>
      <w:r w:rsidR="00C00635" w:rsidRPr="004260A7">
        <w:rPr>
          <w:cs/>
        </w:rPr>
        <w:t>นตัวของแผ่นคอนกรีตที่อยู่ติดกัน</w:t>
      </w:r>
      <w:r w:rsidRPr="004260A7">
        <w:rPr>
          <w:cs/>
        </w:rPr>
        <w:t xml:space="preserve"> ซึ่งได้จากการทดสอบ </w:t>
      </w:r>
      <w:r w:rsidRPr="004260A7">
        <w:t xml:space="preserve">NDT </w:t>
      </w:r>
      <w:r w:rsidR="00C00635" w:rsidRPr="004260A7">
        <w:rPr>
          <w:cs/>
        </w:rPr>
        <w:t xml:space="preserve">โดยตรง </w:t>
      </w:r>
      <w:r w:rsidRPr="004260A7">
        <w:rPr>
          <w:cs/>
        </w:rPr>
        <w:t xml:space="preserve">โดยที่ </w:t>
      </w:r>
      <w:r w:rsidR="0019692C" w:rsidRPr="004260A7">
        <w:t>Deflection S</w:t>
      </w:r>
      <w:r w:rsidRPr="004260A7">
        <w:t xml:space="preserve">ensors </w:t>
      </w:r>
      <w:r w:rsidRPr="004260A7">
        <w:rPr>
          <w:cs/>
        </w:rPr>
        <w:t>อาจถูกติดตั้งบนแผ่น</w:t>
      </w:r>
      <w:r w:rsidR="00C00635" w:rsidRPr="004260A7">
        <w:rPr>
          <w:cs/>
        </w:rPr>
        <w:t>คอนกรีตแต่ละแผ่น</w:t>
      </w:r>
      <w:r w:rsidR="005D5239" w:rsidRPr="004260A7">
        <w:rPr>
          <w:cs/>
        </w:rPr>
        <w:br/>
      </w:r>
      <w:r w:rsidR="00C00635" w:rsidRPr="004260A7">
        <w:rPr>
          <w:cs/>
        </w:rPr>
        <w:t>ใกล้รอยต่อ</w:t>
      </w:r>
      <w:r w:rsidRPr="004260A7">
        <w:rPr>
          <w:cs/>
        </w:rPr>
        <w:t xml:space="preserve"> รูปที่ </w:t>
      </w:r>
      <w:r w:rsidR="00CD3C3F" w:rsidRPr="004260A7">
        <w:t>3.3.4-6</w:t>
      </w:r>
      <w:r w:rsidRPr="004260A7">
        <w:t xml:space="preserve"> </w:t>
      </w:r>
      <w:r w:rsidRPr="004260A7">
        <w:rPr>
          <w:cs/>
        </w:rPr>
        <w:t>แสดงถึงการถ่าย</w:t>
      </w:r>
      <w:r w:rsidR="00C00635" w:rsidRPr="004260A7">
        <w:rPr>
          <w:cs/>
        </w:rPr>
        <w:t>น้ำหนักที่อาจเกิดขึ้นได้สองกรณี</w:t>
      </w:r>
      <w:r w:rsidR="005D5239" w:rsidRPr="004260A7">
        <w:rPr>
          <w:cs/>
        </w:rPr>
        <w:t xml:space="preserve"> ได้แก่</w:t>
      </w:r>
      <w:r w:rsidRPr="004260A7">
        <w:rPr>
          <w:cs/>
        </w:rPr>
        <w:t>รอยต่อที่มี</w:t>
      </w:r>
      <w:r w:rsidR="00C00635" w:rsidRPr="004260A7">
        <w:rPr>
          <w:cs/>
        </w:rPr>
        <w:t>การถ่ายน้ำหนักได้ดี</w:t>
      </w:r>
      <w:r w:rsidRPr="004260A7">
        <w:rPr>
          <w:cs/>
        </w:rPr>
        <w:t xml:space="preserve"> กับรอ</w:t>
      </w:r>
      <w:r w:rsidR="00C00635" w:rsidRPr="004260A7">
        <w:rPr>
          <w:cs/>
        </w:rPr>
        <w:t xml:space="preserve">ยต่อที่ไม่สามารถถ่ายน้ำหนักได้ </w:t>
      </w:r>
      <w:r w:rsidRPr="004260A7">
        <w:rPr>
          <w:cs/>
        </w:rPr>
        <w:t>ค่าประสิทธิภาพการแอ่นตัว</w:t>
      </w:r>
      <w:r w:rsidR="005D5239" w:rsidRPr="004260A7">
        <w:rPr>
          <w:cs/>
        </w:rPr>
        <w:br/>
      </w:r>
      <w:r w:rsidRPr="004260A7">
        <w:rPr>
          <w:cs/>
        </w:rPr>
        <w:t xml:space="preserve">บริเวณรอยต่อมีค่าตั้งแต่ </w:t>
      </w:r>
      <w:r w:rsidRPr="004260A7">
        <w:t xml:space="preserve">0 </w:t>
      </w:r>
      <w:r w:rsidRPr="004260A7">
        <w:rPr>
          <w:cs/>
        </w:rPr>
        <w:t>เปอร์เ</w:t>
      </w:r>
      <w:r w:rsidR="00C00635" w:rsidRPr="004260A7">
        <w:rPr>
          <w:cs/>
        </w:rPr>
        <w:t>ซ็นต์ (ไม่สามารถถ่ายน้ำหนักได้)</w:t>
      </w:r>
      <w:r w:rsidRPr="004260A7">
        <w:rPr>
          <w:cs/>
        </w:rPr>
        <w:t xml:space="preserve"> จนถึง </w:t>
      </w:r>
      <w:r w:rsidRPr="004260A7">
        <w:t xml:space="preserve">100 </w:t>
      </w:r>
      <w:r w:rsidRPr="004260A7">
        <w:rPr>
          <w:cs/>
        </w:rPr>
        <w:t xml:space="preserve">เปอร์เซ็นต์ </w:t>
      </w:r>
      <w:r w:rsidR="005D5239" w:rsidRPr="004260A7">
        <w:rPr>
          <w:cs/>
        </w:rPr>
        <w:br/>
      </w:r>
      <w:r w:rsidRPr="004260A7">
        <w:t>(</w:t>
      </w:r>
      <w:r w:rsidRPr="004260A7">
        <w:rPr>
          <w:cs/>
        </w:rPr>
        <w:t>ถ่ายน้ำหนักได้เต็มประสิทธิภาพ)</w:t>
      </w:r>
    </w:p>
    <w:p w14:paraId="1AFABB69" w14:textId="5818BACE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54333F9B" wp14:editId="7B9B1B0C">
            <wp:extent cx="4680000" cy="3661926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5F5B" w14:textId="77777777" w:rsidR="00E61D5F" w:rsidRPr="004260A7" w:rsidRDefault="00E61D5F" w:rsidP="00CA52D1">
      <w:pPr>
        <w:spacing w:after="0" w:line="240" w:lineRule="auto"/>
        <w:jc w:val="center"/>
        <w:rPr>
          <w:sz w:val="20"/>
          <w:szCs w:val="20"/>
        </w:rPr>
      </w:pPr>
    </w:p>
    <w:p w14:paraId="1FF4740D" w14:textId="1E78FC80" w:rsidR="009515ED" w:rsidRPr="004260A7" w:rsidRDefault="009515ED" w:rsidP="00CA52D1">
      <w:pPr>
        <w:spacing w:after="0" w:line="240" w:lineRule="auto"/>
        <w:jc w:val="center"/>
        <w:rPr>
          <w:lang w:val="en-US"/>
        </w:rPr>
      </w:pPr>
      <w:r w:rsidRPr="004260A7">
        <w:rPr>
          <w:cs/>
        </w:rPr>
        <w:t xml:space="preserve">รูปที่ </w:t>
      </w:r>
      <w:r w:rsidR="00CD3C3F" w:rsidRPr="004260A7">
        <w:t>3.3.4-6</w:t>
      </w:r>
      <w:r w:rsidRPr="004260A7">
        <w:t xml:space="preserve"> </w:t>
      </w:r>
      <w:r w:rsidRPr="004260A7">
        <w:rPr>
          <w:cs/>
        </w:rPr>
        <w:t>การ</w:t>
      </w:r>
      <w:r w:rsidR="00855EDD" w:rsidRPr="004260A7">
        <w:rPr>
          <w:cs/>
        </w:rPr>
        <w:t>การถ่ายน้ำหนักที่ไม่มีประสิทธิภาพ</w:t>
      </w:r>
      <w:r w:rsidRPr="004260A7">
        <w:rPr>
          <w:cs/>
        </w:rPr>
        <w:t>และการถ่ายน้ำหนักได้เต</w:t>
      </w:r>
      <w:r w:rsidR="00266543" w:rsidRPr="004260A7">
        <w:rPr>
          <w:rFonts w:hint="cs"/>
          <w:cs/>
        </w:rPr>
        <w:t>็</w:t>
      </w:r>
      <w:r w:rsidRPr="004260A7">
        <w:rPr>
          <w:cs/>
        </w:rPr>
        <w:t>มประสิทธิภาพบริเวณรอยต่อของผิวทางคอนกรีต</w:t>
      </w:r>
      <w:r w:rsidR="00855EDD" w:rsidRPr="004260A7">
        <w:rPr>
          <w:rFonts w:hint="cs"/>
          <w:cs/>
        </w:rPr>
        <w:t xml:space="preserve"> </w:t>
      </w:r>
      <w:r w:rsidR="00855EDD" w:rsidRPr="004260A7">
        <w:rPr>
          <w:lang w:val="en-US"/>
        </w:rPr>
        <w:t>(AASHTO</w:t>
      </w:r>
      <w:r w:rsidR="00E67827">
        <w:rPr>
          <w:lang w:val="en-US"/>
        </w:rPr>
        <w:t>,</w:t>
      </w:r>
      <w:r w:rsidR="00855EDD" w:rsidRPr="004260A7">
        <w:rPr>
          <w:lang w:val="en-US"/>
        </w:rPr>
        <w:t xml:space="preserve"> 1993)</w:t>
      </w:r>
    </w:p>
    <w:p w14:paraId="27F7C493" w14:textId="77777777" w:rsidR="000043BB" w:rsidRPr="004260A7" w:rsidRDefault="000043BB" w:rsidP="00CA52D1">
      <w:pPr>
        <w:spacing w:after="0" w:line="240" w:lineRule="auto"/>
        <w:jc w:val="center"/>
        <w:rPr>
          <w:sz w:val="20"/>
          <w:szCs w:val="20"/>
          <w:lang w:val="en-US"/>
        </w:rPr>
      </w:pPr>
    </w:p>
    <w:p w14:paraId="0014E673" w14:textId="6CFC2757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ประสิทธิภาพในการถ่ายน้ำหนักบริเวณรอยต่อจะขึ้นอยู่กับค่าหน่วยแรง </w:t>
      </w:r>
      <w:r w:rsidR="0019692C" w:rsidRPr="004260A7">
        <w:t>(Stress E</w:t>
      </w:r>
      <w:r w:rsidRPr="004260A7">
        <w:t xml:space="preserve">fficiency, </w:t>
      </w:r>
      <w:r w:rsidR="00F37746" w:rsidRPr="004260A7">
        <w:rPr>
          <w:position w:val="-14"/>
        </w:rPr>
        <w:object w:dxaOrig="300" w:dyaOrig="380" w14:anchorId="1F593689">
          <v:shape id="_x0000_i1032" type="#_x0000_t75" style="width:15.05pt;height:17.75pt" o:ole="">
            <v:imagedata r:id="rId32" o:title=""/>
          </v:shape>
          <o:OLEObject Type="Embed" ProgID="Equation.DSMT4" ShapeID="_x0000_i1032" DrawAspect="Content" ObjectID="_1511957013" r:id="rId33"/>
        </w:object>
      </w:r>
      <w:r w:rsidRPr="004260A7">
        <w:t>)</w:t>
      </w:r>
      <w:r w:rsidR="00C00635" w:rsidRPr="004260A7">
        <w:rPr>
          <w:cs/>
        </w:rPr>
        <w:t xml:space="preserve"> </w:t>
      </w:r>
      <w:r w:rsidRPr="004260A7">
        <w:rPr>
          <w:cs/>
        </w:rPr>
        <w:t>ซึ่งสามารถคำนวณได้จาก</w:t>
      </w:r>
    </w:p>
    <w:p w14:paraId="4E916A37" w14:textId="77777777" w:rsidR="000043BB" w:rsidRPr="004260A7" w:rsidRDefault="000043BB" w:rsidP="00CA52D1">
      <w:pPr>
        <w:spacing w:after="0" w:line="240" w:lineRule="auto"/>
        <w:ind w:left="1134" w:firstLine="567"/>
        <w:jc w:val="thaiDistribute"/>
        <w:rPr>
          <w:sz w:val="12"/>
          <w:szCs w:val="12"/>
          <w:cs/>
        </w:rPr>
      </w:pPr>
    </w:p>
    <w:p w14:paraId="3CD98772" w14:textId="05FD741B" w:rsidR="009515ED" w:rsidRPr="004260A7" w:rsidRDefault="00D90AA0" w:rsidP="00CA52D1">
      <w:pPr>
        <w:spacing w:after="0" w:line="240" w:lineRule="auto"/>
        <w:jc w:val="right"/>
      </w:pPr>
      <w:r w:rsidRPr="004260A7">
        <w:rPr>
          <w:position w:val="-14"/>
        </w:rPr>
        <w:object w:dxaOrig="1680" w:dyaOrig="380" w14:anchorId="74083771">
          <v:shape id="_x0000_i1033" type="#_x0000_t75" style="width:82.75pt;height:17.75pt" o:ole="">
            <v:imagedata r:id="rId34" o:title=""/>
          </v:shape>
          <o:OLEObject Type="Embed" ProgID="Equation.DSMT4" ShapeID="_x0000_i1033" DrawAspect="Content" ObjectID="_1511957014" r:id="rId35"/>
        </w:object>
      </w:r>
      <w:r w:rsidR="009515ED" w:rsidRPr="004260A7">
        <w:t xml:space="preserve"> </w:t>
      </w:r>
      <w:r w:rsidR="009515ED" w:rsidRPr="004260A7">
        <w:tab/>
      </w:r>
      <w:r w:rsidR="009515ED" w:rsidRPr="004260A7">
        <w:tab/>
      </w:r>
      <w:r w:rsidR="009515ED" w:rsidRPr="004260A7">
        <w:tab/>
      </w:r>
      <w:r w:rsidR="009515ED" w:rsidRPr="004260A7">
        <w:tab/>
        <w:t>(</w:t>
      </w:r>
      <w:r w:rsidR="00CD3C3F" w:rsidRPr="004260A7">
        <w:t>3.</w:t>
      </w:r>
      <w:r w:rsidR="009515ED" w:rsidRPr="004260A7">
        <w:t>2)</w:t>
      </w:r>
    </w:p>
    <w:p w14:paraId="3BA496E6" w14:textId="77777777" w:rsidR="000043BB" w:rsidRPr="004260A7" w:rsidRDefault="000043BB" w:rsidP="00CA52D1">
      <w:pPr>
        <w:spacing w:after="0" w:line="240" w:lineRule="auto"/>
        <w:jc w:val="right"/>
        <w:rPr>
          <w:sz w:val="12"/>
          <w:szCs w:val="12"/>
          <w:cs/>
        </w:rPr>
      </w:pPr>
    </w:p>
    <w:p w14:paraId="002DE6B4" w14:textId="56978FA2" w:rsidR="009515ED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cs/>
        </w:rPr>
        <w:t xml:space="preserve">จากสมการ </w:t>
      </w:r>
      <w:r w:rsidR="00D90AA0" w:rsidRPr="004260A7">
        <w:rPr>
          <w:position w:val="-12"/>
          <w:cs/>
        </w:rPr>
        <w:object w:dxaOrig="240" w:dyaOrig="360" w14:anchorId="26F9D5DD">
          <v:shape id="_x0000_i1034" type="#_x0000_t75" style="width:11.8pt;height:17.75pt" o:ole="">
            <v:imagedata r:id="rId36" o:title=""/>
          </v:shape>
          <o:OLEObject Type="Embed" ProgID="Equation.DSMT4" ShapeID="_x0000_i1034" DrawAspect="Content" ObjectID="_1511957015" r:id="rId37"/>
        </w:object>
      </w:r>
      <w:r w:rsidRPr="004260A7">
        <w:t xml:space="preserve"> </w:t>
      </w:r>
      <w:r w:rsidRPr="004260A7">
        <w:rPr>
          <w:cs/>
        </w:rPr>
        <w:t>และ</w:t>
      </w:r>
      <w:r w:rsidR="00D90AA0" w:rsidRPr="004260A7">
        <w:rPr>
          <w:position w:val="-12"/>
          <w:cs/>
        </w:rPr>
        <w:object w:dxaOrig="220" w:dyaOrig="360" w14:anchorId="3849ECB4">
          <v:shape id="_x0000_i1035" type="#_x0000_t75" style="width:10.2pt;height:17.75pt" o:ole="">
            <v:imagedata r:id="rId38" o:title=""/>
          </v:shape>
          <o:OLEObject Type="Embed" ProgID="Equation.DSMT4" ShapeID="_x0000_i1035" DrawAspect="Content" ObjectID="_1511957016" r:id="rId39"/>
        </w:object>
      </w:r>
      <w:r w:rsidRPr="004260A7">
        <w:t xml:space="preserve"> </w:t>
      </w:r>
      <w:r w:rsidRPr="004260A7">
        <w:rPr>
          <w:cs/>
        </w:rPr>
        <w:t>หมายถึง หน่วยแรงในแผ่นคอนกรีตที่ไม่ได้รับน้ำหนัก และหน่วยแรงในแผ่นคอนกรีตที่รับน้ำหนักตาม</w:t>
      </w:r>
      <w:r w:rsidR="00C00635" w:rsidRPr="004260A7">
        <w:rPr>
          <w:cs/>
        </w:rPr>
        <w:t>ลำดับ</w:t>
      </w:r>
      <w:r w:rsidRPr="004260A7">
        <w:rPr>
          <w:cs/>
        </w:rPr>
        <w:t xml:space="preserve"> </w:t>
      </w:r>
      <w:r w:rsidR="00CD3C3F" w:rsidRPr="004260A7">
        <w:rPr>
          <w:cs/>
        </w:rPr>
        <w:t>รูปที</w:t>
      </w:r>
      <w:r w:rsidR="00CD3C3F" w:rsidRPr="004260A7">
        <w:rPr>
          <w:rFonts w:hint="cs"/>
          <w:cs/>
        </w:rPr>
        <w:t xml:space="preserve">่ </w:t>
      </w:r>
      <w:r w:rsidR="00CD3C3F" w:rsidRPr="004260A7">
        <w:t>3.3.4-7</w:t>
      </w:r>
      <w:r w:rsidRPr="004260A7">
        <w:t xml:space="preserve"> </w:t>
      </w:r>
      <w:r w:rsidRPr="004260A7">
        <w:rPr>
          <w:cs/>
        </w:rPr>
        <w:t>แสด</w:t>
      </w:r>
      <w:r w:rsidR="00C00635" w:rsidRPr="004260A7">
        <w:rPr>
          <w:cs/>
        </w:rPr>
        <w:t xml:space="preserve">งให้เห็นถึงความสัมพันธ์ระหว่าง </w:t>
      </w:r>
      <w:r w:rsidR="007C3A7F" w:rsidRPr="004260A7">
        <w:rPr>
          <w:lang w:val="en-US"/>
        </w:rPr>
        <w:t>D</w:t>
      </w:r>
      <w:r w:rsidR="007C3A7F" w:rsidRPr="004260A7">
        <w:t>eflection E</w:t>
      </w:r>
      <w:r w:rsidRPr="004260A7">
        <w:t xml:space="preserve">fficiency </w:t>
      </w:r>
      <w:r w:rsidRPr="004260A7">
        <w:rPr>
          <w:cs/>
        </w:rPr>
        <w:t xml:space="preserve">และ </w:t>
      </w:r>
      <w:r w:rsidR="007C3A7F" w:rsidRPr="004260A7">
        <w:t>Stress E</w:t>
      </w:r>
      <w:r w:rsidRPr="004260A7">
        <w:t>fficiency</w:t>
      </w:r>
    </w:p>
    <w:p w14:paraId="1AABFBB4" w14:textId="52E3F378" w:rsidR="00E61D5F" w:rsidRPr="004260A7" w:rsidRDefault="000315FC" w:rsidP="00CA52D1">
      <w:pPr>
        <w:spacing w:after="0" w:line="240" w:lineRule="auto"/>
        <w:jc w:val="center"/>
        <w:rPr>
          <w:cs/>
        </w:rPr>
      </w:pPr>
      <w:r>
        <w:rPr>
          <w:noProof/>
          <w:lang w:val="en-US" w:eastAsia="en-US"/>
        </w:rPr>
        <w:lastRenderedPageBreak/>
        <w:pict w14:anchorId="11162C08">
          <v:shape id="_x0000_i1036" type="#_x0000_t75" style="width:399.2pt;height:382.55pt;mso-position-horizontal:absolute;mso-position-horizontal-relative:text;mso-position-vertical:absolute;mso-position-vertical-relative:text;mso-width-relative:page;mso-height-relative:page">
            <v:imagedata r:id="rId40" o:title="Capture"/>
          </v:shape>
        </w:pict>
      </w:r>
    </w:p>
    <w:p w14:paraId="7B7039E8" w14:textId="428CFAE9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CD3C3F" w:rsidRPr="004260A7">
        <w:rPr>
          <w:lang w:val="en-US"/>
        </w:rPr>
        <w:t>3.3.4-7</w:t>
      </w:r>
      <w:r w:rsidRPr="004260A7">
        <w:t xml:space="preserve"> </w:t>
      </w:r>
      <w:r w:rsidRPr="004260A7">
        <w:rPr>
          <w:cs/>
        </w:rPr>
        <w:t xml:space="preserve">ความสัมพันธ์ระหว่าง </w:t>
      </w:r>
      <w:r w:rsidR="001A12A8" w:rsidRPr="004260A7">
        <w:t>Joint E</w:t>
      </w:r>
      <w:r w:rsidRPr="004260A7">
        <w:t xml:space="preserve">fficiency </w:t>
      </w:r>
      <w:r w:rsidRPr="004260A7">
        <w:rPr>
          <w:cs/>
        </w:rPr>
        <w:t>ในการรองรับหน่วยแรงดัด และการวัดการแอ่นตัว</w:t>
      </w:r>
    </w:p>
    <w:p w14:paraId="1B6A7870" w14:textId="5343231C" w:rsidR="009515ED" w:rsidRPr="004260A7" w:rsidRDefault="00FC1D22" w:rsidP="00CA52D1">
      <w:pPr>
        <w:spacing w:after="0" w:line="240" w:lineRule="auto"/>
        <w:jc w:val="center"/>
      </w:pPr>
      <w:r w:rsidRPr="004260A7">
        <w:rPr>
          <w:lang w:val="en-US"/>
        </w:rPr>
        <w:t>(</w:t>
      </w:r>
      <w:r w:rsidR="009515ED" w:rsidRPr="004260A7">
        <w:t>Korbus</w:t>
      </w:r>
      <w:r w:rsidR="000467C6">
        <w:rPr>
          <w:rFonts w:hint="cs"/>
          <w:cs/>
        </w:rPr>
        <w:t>,</w:t>
      </w:r>
      <w:r w:rsidR="009515ED" w:rsidRPr="004260A7">
        <w:t xml:space="preserve"> </w:t>
      </w:r>
      <w:r w:rsidR="000467C6" w:rsidRPr="004260A7">
        <w:t xml:space="preserve">L. </w:t>
      </w:r>
      <w:r w:rsidR="009515ED" w:rsidRPr="004260A7">
        <w:rPr>
          <w:cs/>
        </w:rPr>
        <w:t xml:space="preserve">และ </w:t>
      </w:r>
      <w:r w:rsidR="009515ED" w:rsidRPr="004260A7">
        <w:t>Barenberg</w:t>
      </w:r>
      <w:r w:rsidR="000F41FF" w:rsidRPr="004260A7">
        <w:rPr>
          <w:rFonts w:hint="cs"/>
          <w:cs/>
        </w:rPr>
        <w:t xml:space="preserve">, </w:t>
      </w:r>
      <w:r w:rsidR="000467C6" w:rsidRPr="004260A7">
        <w:t xml:space="preserve">E.J. </w:t>
      </w:r>
      <w:r w:rsidR="000F41FF" w:rsidRPr="004260A7">
        <w:rPr>
          <w:rFonts w:hint="cs"/>
          <w:cs/>
        </w:rPr>
        <w:t xml:space="preserve">อ้างอิงจาก </w:t>
      </w:r>
      <w:r w:rsidR="000F41FF" w:rsidRPr="004260A7">
        <w:rPr>
          <w:lang w:val="en-US"/>
        </w:rPr>
        <w:t>AASHTO</w:t>
      </w:r>
      <w:r w:rsidR="00E67827">
        <w:rPr>
          <w:lang w:val="en-US"/>
        </w:rPr>
        <w:t>,</w:t>
      </w:r>
      <w:r w:rsidR="000F41FF" w:rsidRPr="004260A7">
        <w:rPr>
          <w:lang w:val="en-US"/>
        </w:rPr>
        <w:t xml:space="preserve"> 1993</w:t>
      </w:r>
      <w:r w:rsidRPr="004260A7">
        <w:t>)</w:t>
      </w:r>
    </w:p>
    <w:p w14:paraId="380614CB" w14:textId="77777777" w:rsidR="000043BB" w:rsidRPr="004260A7" w:rsidRDefault="000043BB" w:rsidP="00CA52D1">
      <w:pPr>
        <w:spacing w:after="0" w:line="240" w:lineRule="auto"/>
        <w:jc w:val="center"/>
        <w:rPr>
          <w:sz w:val="20"/>
          <w:szCs w:val="20"/>
        </w:rPr>
      </w:pPr>
    </w:p>
    <w:p w14:paraId="3DD167BB" w14:textId="06556155" w:rsidR="000043BB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ในการประเมินสภาพ</w:t>
      </w:r>
      <w:r w:rsidR="00CE130E" w:rsidRPr="004260A7">
        <w:rPr>
          <w:cs/>
        </w:rPr>
        <w:t>โครงสร้างชั้นทาง</w:t>
      </w:r>
      <w:r w:rsidR="00C00635" w:rsidRPr="004260A7">
        <w:rPr>
          <w:cs/>
        </w:rPr>
        <w:t xml:space="preserve">ของผิวทางคอนกรีต </w:t>
      </w:r>
      <w:r w:rsidRPr="004260A7">
        <w:rPr>
          <w:cs/>
        </w:rPr>
        <w:t>แนะนำให้ใช้</w:t>
      </w:r>
      <w:r w:rsidRPr="004260A7">
        <w:rPr>
          <w:iCs/>
          <w:cs/>
        </w:rPr>
        <w:t xml:space="preserve"> </w:t>
      </w:r>
      <w:r w:rsidR="0019692C" w:rsidRPr="004260A7">
        <w:t>Stress Modification F</w:t>
      </w:r>
      <w:r w:rsidRPr="004260A7">
        <w:t xml:space="preserve">actor </w:t>
      </w:r>
      <w:r w:rsidRPr="004260A7">
        <w:rPr>
          <w:cs/>
        </w:rPr>
        <w:t>(</w:t>
      </w:r>
      <w:r w:rsidR="00D90AA0" w:rsidRPr="004260A7">
        <w:rPr>
          <w:position w:val="-12"/>
          <w:cs/>
        </w:rPr>
        <w:object w:dxaOrig="279" w:dyaOrig="360" w14:anchorId="390B79EE">
          <v:shape id="_x0000_i1037" type="#_x0000_t75" style="width:12.9pt;height:17.75pt" o:ole="">
            <v:imagedata r:id="rId41" o:title=""/>
          </v:shape>
          <o:OLEObject Type="Embed" ProgID="Equation.DSMT4" ShapeID="_x0000_i1037" DrawAspect="Content" ObjectID="_1511957017" r:id="rId42"/>
        </w:object>
      </w:r>
      <w:r w:rsidRPr="004260A7">
        <w:t>)</w:t>
      </w:r>
      <w:r w:rsidRPr="004260A7">
        <w:rPr>
          <w:iCs/>
          <w:cs/>
        </w:rPr>
        <w:t xml:space="preserve"> </w:t>
      </w:r>
      <w:r w:rsidRPr="004260A7">
        <w:rPr>
          <w:cs/>
        </w:rPr>
        <w:t xml:space="preserve">ซึ่งมีความสัมพันธ์กับ </w:t>
      </w:r>
      <w:r w:rsidR="0019692C" w:rsidRPr="004260A7">
        <w:t>Stress E</w:t>
      </w:r>
      <w:r w:rsidRPr="004260A7">
        <w:t>fficiency (</w:t>
      </w:r>
      <w:r w:rsidR="00D90AA0" w:rsidRPr="004260A7">
        <w:rPr>
          <w:position w:val="-14"/>
        </w:rPr>
        <w:object w:dxaOrig="300" w:dyaOrig="380" w14:anchorId="38788769">
          <v:shape id="_x0000_i1038" type="#_x0000_t75" style="width:15.05pt;height:17.75pt" o:ole="">
            <v:imagedata r:id="rId32" o:title=""/>
          </v:shape>
          <o:OLEObject Type="Embed" ProgID="Equation.DSMT4" ShapeID="_x0000_i1038" DrawAspect="Content" ObjectID="_1511957018" r:id="rId43"/>
        </w:object>
      </w:r>
      <w:r w:rsidRPr="004260A7">
        <w:t>)</w:t>
      </w:r>
      <w:r w:rsidRPr="004260A7">
        <w:rPr>
          <w:cs/>
        </w:rPr>
        <w:t xml:space="preserve"> แสดงดังสมการ</w:t>
      </w:r>
    </w:p>
    <w:p w14:paraId="262E1447" w14:textId="77777777" w:rsidR="00762192" w:rsidRPr="004260A7" w:rsidRDefault="00762192" w:rsidP="00CA52D1">
      <w:pPr>
        <w:spacing w:after="0" w:line="240" w:lineRule="auto"/>
        <w:jc w:val="right"/>
        <w:rPr>
          <w:sz w:val="12"/>
          <w:szCs w:val="12"/>
        </w:rPr>
      </w:pPr>
    </w:p>
    <w:p w14:paraId="7FCB90A2" w14:textId="194EA20B" w:rsidR="009515ED" w:rsidRPr="004260A7" w:rsidRDefault="00D90AA0" w:rsidP="00CA52D1">
      <w:pPr>
        <w:spacing w:after="0" w:line="240" w:lineRule="auto"/>
        <w:jc w:val="right"/>
      </w:pPr>
      <w:r w:rsidRPr="004260A7">
        <w:rPr>
          <w:position w:val="-32"/>
        </w:rPr>
        <w:object w:dxaOrig="1600" w:dyaOrig="700" w14:anchorId="3A933831">
          <v:shape id="_x0000_i1039" type="#_x0000_t75" style="width:80.6pt;height:34.95pt" o:ole="">
            <v:imagedata r:id="rId44" o:title=""/>
          </v:shape>
          <o:OLEObject Type="Embed" ProgID="Equation.DSMT4" ShapeID="_x0000_i1039" DrawAspect="Content" ObjectID="_1511957019" r:id="rId45"/>
        </w:object>
      </w:r>
      <w:r w:rsidR="009515ED" w:rsidRPr="004260A7">
        <w:tab/>
      </w:r>
      <w:r w:rsidR="009515ED" w:rsidRPr="004260A7">
        <w:tab/>
      </w:r>
      <w:r w:rsidR="009515ED" w:rsidRPr="004260A7">
        <w:tab/>
      </w:r>
      <w:r w:rsidR="009515ED" w:rsidRPr="004260A7">
        <w:tab/>
        <w:t>(</w:t>
      </w:r>
      <w:r w:rsidR="00CD3C3F" w:rsidRPr="004260A7">
        <w:t>3.</w:t>
      </w:r>
      <w:r w:rsidR="009515ED" w:rsidRPr="004260A7">
        <w:t>3)</w:t>
      </w:r>
    </w:p>
    <w:p w14:paraId="258541A2" w14:textId="77777777" w:rsidR="000043BB" w:rsidRPr="004260A7" w:rsidRDefault="000043BB" w:rsidP="00CA52D1">
      <w:pPr>
        <w:spacing w:after="0" w:line="240" w:lineRule="auto"/>
        <w:jc w:val="right"/>
        <w:rPr>
          <w:sz w:val="12"/>
          <w:szCs w:val="12"/>
        </w:rPr>
      </w:pPr>
    </w:p>
    <w:p w14:paraId="3F788213" w14:textId="00E957E0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จากวิเคราะห์ของ </w:t>
      </w:r>
      <w:r w:rsidRPr="004260A7">
        <w:t xml:space="preserve">Westergaard </w:t>
      </w:r>
      <w:r w:rsidRPr="004260A7">
        <w:rPr>
          <w:cs/>
        </w:rPr>
        <w:t xml:space="preserve">จะได้ว่า </w:t>
      </w:r>
      <w:r w:rsidR="0019692C" w:rsidRPr="004260A7">
        <w:t>Actual Edge S</w:t>
      </w:r>
      <w:r w:rsidRPr="004260A7">
        <w:t xml:space="preserve">tress </w:t>
      </w:r>
      <w:r w:rsidRPr="004260A7">
        <w:rPr>
          <w:cs/>
        </w:rPr>
        <w:t>ในแผ่นคอนกรีต</w:t>
      </w:r>
      <w:r w:rsidR="00BF7970" w:rsidRPr="004260A7">
        <w:rPr>
          <w:cs/>
        </w:rPr>
        <w:br/>
      </w:r>
      <w:r w:rsidRPr="004260A7">
        <w:rPr>
          <w:cs/>
        </w:rPr>
        <w:t xml:space="preserve">ขึ้นอยู่กับการกำหนดระดับของ </w:t>
      </w:r>
      <w:r w:rsidR="0019692C" w:rsidRPr="004260A7">
        <w:t>Load Transfer E</w:t>
      </w:r>
      <w:r w:rsidRPr="004260A7">
        <w:t xml:space="preserve">fficiency </w:t>
      </w:r>
      <w:r w:rsidRPr="004260A7">
        <w:rPr>
          <w:cs/>
        </w:rPr>
        <w:t>ดังนั้น</w:t>
      </w:r>
    </w:p>
    <w:p w14:paraId="0433AF62" w14:textId="77777777" w:rsidR="000043BB" w:rsidRPr="004260A7" w:rsidRDefault="000043BB" w:rsidP="00CA52D1">
      <w:pPr>
        <w:spacing w:after="0" w:line="240" w:lineRule="auto"/>
        <w:ind w:left="1134" w:firstLine="567"/>
        <w:jc w:val="thaiDistribute"/>
        <w:rPr>
          <w:sz w:val="12"/>
          <w:szCs w:val="12"/>
          <w:cs/>
        </w:rPr>
      </w:pPr>
    </w:p>
    <w:p w14:paraId="4DDBF9AC" w14:textId="0B0628BC" w:rsidR="000043BB" w:rsidRPr="004260A7" w:rsidRDefault="00D90AA0" w:rsidP="00CA52D1">
      <w:pPr>
        <w:spacing w:after="0" w:line="240" w:lineRule="auto"/>
        <w:jc w:val="right"/>
      </w:pPr>
      <w:r w:rsidRPr="004260A7">
        <w:rPr>
          <w:position w:val="-16"/>
        </w:rPr>
        <w:object w:dxaOrig="1340" w:dyaOrig="440" w14:anchorId="612896E3">
          <v:shape id="_x0000_i1040" type="#_x0000_t75" style="width:67.15pt;height:22.05pt" o:ole="">
            <v:imagedata r:id="rId46" o:title=""/>
          </v:shape>
          <o:OLEObject Type="Embed" ProgID="Equation.DSMT4" ShapeID="_x0000_i1040" DrawAspect="Content" ObjectID="_1511957020" r:id="rId47"/>
        </w:object>
      </w:r>
      <w:r w:rsidR="009515ED" w:rsidRPr="004260A7">
        <w:tab/>
      </w:r>
      <w:r w:rsidR="009515ED" w:rsidRPr="004260A7">
        <w:tab/>
      </w:r>
      <w:r w:rsidR="00CD3C3F" w:rsidRPr="004260A7">
        <w:tab/>
      </w:r>
      <w:r w:rsidR="009515ED" w:rsidRPr="004260A7">
        <w:tab/>
      </w:r>
      <w:r w:rsidR="009515ED" w:rsidRPr="004260A7">
        <w:tab/>
        <w:t>(</w:t>
      </w:r>
      <w:r w:rsidR="00CD3C3F" w:rsidRPr="004260A7">
        <w:t>3.</w:t>
      </w:r>
      <w:r w:rsidR="009515ED" w:rsidRPr="004260A7">
        <w:t>4)</w:t>
      </w:r>
    </w:p>
    <w:p w14:paraId="511302A5" w14:textId="77777777" w:rsidR="00762192" w:rsidRPr="004260A7" w:rsidRDefault="00762192" w:rsidP="00CA52D1">
      <w:pPr>
        <w:spacing w:after="0" w:line="240" w:lineRule="auto"/>
        <w:rPr>
          <w:cs/>
        </w:rPr>
      </w:pPr>
      <w:r w:rsidRPr="004260A7">
        <w:rPr>
          <w:cs/>
        </w:rPr>
        <w:br w:type="page"/>
      </w:r>
    </w:p>
    <w:p w14:paraId="0F798B5B" w14:textId="6026F1B1" w:rsidR="009515ED" w:rsidRPr="004260A7" w:rsidRDefault="009515ED" w:rsidP="00CA52D1">
      <w:pPr>
        <w:spacing w:after="0" w:line="240" w:lineRule="auto"/>
        <w:ind w:left="1134" w:firstLine="720"/>
        <w:jc w:val="thaiDistribute"/>
      </w:pPr>
      <w:r w:rsidRPr="004260A7">
        <w:rPr>
          <w:cs/>
        </w:rPr>
        <w:lastRenderedPageBreak/>
        <w:t xml:space="preserve">โดยที่ </w:t>
      </w:r>
    </w:p>
    <w:p w14:paraId="44E3CFFD" w14:textId="7714735B" w:rsidR="009515ED" w:rsidRPr="004260A7" w:rsidRDefault="00D90AA0" w:rsidP="00CA52D1">
      <w:pPr>
        <w:spacing w:after="0" w:line="240" w:lineRule="auto"/>
        <w:ind w:left="2410" w:firstLine="720"/>
        <w:jc w:val="thaiDistribute"/>
      </w:pPr>
      <w:r w:rsidRPr="004260A7">
        <w:rPr>
          <w:position w:val="-12"/>
        </w:rPr>
        <w:object w:dxaOrig="360" w:dyaOrig="360" w14:anchorId="3F4F1B1A">
          <v:shape id="_x0000_i1041" type="#_x0000_t75" style="width:17.75pt;height:17.75pt" o:ole="">
            <v:imagedata r:id="rId48" o:title=""/>
          </v:shape>
          <o:OLEObject Type="Embed" ProgID="Equation.DSMT4" ShapeID="_x0000_i1041" DrawAspect="Content" ObjectID="_1511957021" r:id="rId49"/>
        </w:object>
      </w:r>
      <w:r w:rsidR="009515ED" w:rsidRPr="004260A7">
        <w:tab/>
        <w:t xml:space="preserve">= </w:t>
      </w:r>
      <w:r w:rsidR="009515ED" w:rsidRPr="004260A7">
        <w:rPr>
          <w:cs/>
        </w:rPr>
        <w:t xml:space="preserve">หน่วยแรงจริงที่ขอบแผ่นคอนกรีต </w:t>
      </w:r>
      <w:r w:rsidR="009515ED" w:rsidRPr="004260A7">
        <w:t>(</w:t>
      </w:r>
      <w:r w:rsidR="009515ED" w:rsidRPr="004260A7">
        <w:rPr>
          <w:cs/>
        </w:rPr>
        <w:t>รอยต่อ)</w:t>
      </w:r>
    </w:p>
    <w:p w14:paraId="72AF0402" w14:textId="126A07E9" w:rsidR="009515ED" w:rsidRPr="004260A7" w:rsidRDefault="00D90AA0" w:rsidP="00CA52D1">
      <w:pPr>
        <w:spacing w:after="0" w:line="240" w:lineRule="auto"/>
        <w:ind w:left="2410" w:firstLine="720"/>
        <w:jc w:val="thaiDistribute"/>
        <w:rPr>
          <w:cs/>
        </w:rPr>
      </w:pPr>
      <w:r w:rsidRPr="004260A7">
        <w:rPr>
          <w:position w:val="-14"/>
        </w:rPr>
        <w:object w:dxaOrig="300" w:dyaOrig="380" w14:anchorId="46BAB6C4">
          <v:shape id="_x0000_i1042" type="#_x0000_t75" style="width:15.05pt;height:17.75pt" o:ole="">
            <v:imagedata r:id="rId50" o:title=""/>
          </v:shape>
          <o:OLEObject Type="Embed" ProgID="Equation.DSMT4" ShapeID="_x0000_i1042" DrawAspect="Content" ObjectID="_1511957022" r:id="rId51"/>
        </w:object>
      </w:r>
      <w:r w:rsidR="009515ED" w:rsidRPr="004260A7">
        <w:tab/>
        <w:t xml:space="preserve">= </w:t>
      </w:r>
      <w:r w:rsidR="009515ED" w:rsidRPr="004260A7">
        <w:rPr>
          <w:cs/>
        </w:rPr>
        <w:t xml:space="preserve">หน่วยแรง </w:t>
      </w:r>
      <w:r w:rsidR="00D27CDF" w:rsidRPr="004260A7">
        <w:t>Free E</w:t>
      </w:r>
      <w:r w:rsidR="009515ED" w:rsidRPr="004260A7">
        <w:t xml:space="preserve">dge </w:t>
      </w:r>
      <w:r w:rsidR="009515ED" w:rsidRPr="004260A7">
        <w:rPr>
          <w:cs/>
        </w:rPr>
        <w:t>ที่คำนวณได้ทางทฤษฎี</w:t>
      </w:r>
    </w:p>
    <w:p w14:paraId="254F4059" w14:textId="1483B3BA" w:rsidR="009515ED" w:rsidRPr="004260A7" w:rsidRDefault="00D90AA0" w:rsidP="00CA52D1">
      <w:pPr>
        <w:spacing w:after="0" w:line="240" w:lineRule="auto"/>
        <w:ind w:left="2410" w:firstLine="720"/>
        <w:jc w:val="thaiDistribute"/>
      </w:pPr>
      <w:r w:rsidRPr="004260A7">
        <w:rPr>
          <w:position w:val="-12"/>
        </w:rPr>
        <w:object w:dxaOrig="279" w:dyaOrig="360" w14:anchorId="6B79E0DC">
          <v:shape id="_x0000_i1043" type="#_x0000_t75" style="width:12.9pt;height:17.75pt" o:ole="">
            <v:imagedata r:id="rId52" o:title=""/>
          </v:shape>
          <o:OLEObject Type="Embed" ProgID="Equation.DSMT4" ShapeID="_x0000_i1043" DrawAspect="Content" ObjectID="_1511957023" r:id="rId53"/>
        </w:object>
      </w:r>
      <w:r w:rsidR="009515ED" w:rsidRPr="004260A7">
        <w:tab/>
        <w:t xml:space="preserve">= </w:t>
      </w:r>
      <w:r w:rsidR="00D27CDF" w:rsidRPr="004260A7">
        <w:t>Stress Modification F</w:t>
      </w:r>
      <w:r w:rsidR="009515ED" w:rsidRPr="004260A7">
        <w:t>actor</w:t>
      </w:r>
    </w:p>
    <w:p w14:paraId="61594AA2" w14:textId="77777777" w:rsidR="00762192" w:rsidRPr="004260A7" w:rsidRDefault="00762192" w:rsidP="00CA52D1">
      <w:pPr>
        <w:spacing w:after="0" w:line="240" w:lineRule="auto"/>
        <w:ind w:left="2410" w:firstLine="720"/>
        <w:jc w:val="thaiDistribute"/>
        <w:rPr>
          <w:sz w:val="20"/>
          <w:szCs w:val="20"/>
        </w:rPr>
      </w:pPr>
    </w:p>
    <w:p w14:paraId="6C64611C" w14:textId="58DA800C" w:rsidR="009515ED" w:rsidRPr="004260A7" w:rsidRDefault="009515ED" w:rsidP="00CA52D1">
      <w:pPr>
        <w:spacing w:after="0" w:line="240" w:lineRule="auto"/>
        <w:ind w:left="1134" w:firstLine="720"/>
        <w:jc w:val="thaiDistribute"/>
        <w:rPr>
          <w:spacing w:val="-2"/>
        </w:rPr>
      </w:pPr>
      <w:r w:rsidRPr="004260A7">
        <w:rPr>
          <w:spacing w:val="-2"/>
          <w:cs/>
        </w:rPr>
        <w:t xml:space="preserve">เนื่องจากค่า </w:t>
      </w:r>
      <w:r w:rsidR="00D90AA0" w:rsidRPr="004260A7">
        <w:rPr>
          <w:spacing w:val="-2"/>
          <w:position w:val="-12"/>
          <w:cs/>
        </w:rPr>
        <w:object w:dxaOrig="279" w:dyaOrig="360" w14:anchorId="289B2908">
          <v:shape id="_x0000_i1044" type="#_x0000_t75" style="width:12.9pt;height:17.75pt" o:ole="">
            <v:imagedata r:id="rId54" o:title=""/>
          </v:shape>
          <o:OLEObject Type="Embed" ProgID="Equation.DSMT4" ShapeID="_x0000_i1044" DrawAspect="Content" ObjectID="_1511957024" r:id="rId55"/>
        </w:object>
      </w:r>
      <w:r w:rsidRPr="004260A7">
        <w:rPr>
          <w:spacing w:val="-2"/>
        </w:rPr>
        <w:t xml:space="preserve"> </w:t>
      </w:r>
      <w:r w:rsidRPr="004260A7">
        <w:rPr>
          <w:spacing w:val="-2"/>
          <w:cs/>
        </w:rPr>
        <w:t xml:space="preserve">มีความสัมพันธ์กับ </w:t>
      </w:r>
      <w:r w:rsidR="0019692C" w:rsidRPr="004260A7">
        <w:rPr>
          <w:spacing w:val="-2"/>
        </w:rPr>
        <w:t>Joint Stress E</w:t>
      </w:r>
      <w:r w:rsidRPr="004260A7">
        <w:rPr>
          <w:spacing w:val="-2"/>
        </w:rPr>
        <w:t>fficiency (</w:t>
      </w:r>
      <w:r w:rsidR="00D90AA0" w:rsidRPr="004260A7">
        <w:rPr>
          <w:spacing w:val="-2"/>
          <w:position w:val="-14"/>
        </w:rPr>
        <w:object w:dxaOrig="300" w:dyaOrig="380" w14:anchorId="4DC94B8F">
          <v:shape id="_x0000_i1045" type="#_x0000_t75" style="width:15.05pt;height:17.75pt" o:ole="">
            <v:imagedata r:id="rId50" o:title=""/>
          </v:shape>
          <o:OLEObject Type="Embed" ProgID="Equation.DSMT4" ShapeID="_x0000_i1045" DrawAspect="Content" ObjectID="_1511957025" r:id="rId56"/>
        </w:object>
      </w:r>
      <w:r w:rsidRPr="004260A7">
        <w:rPr>
          <w:spacing w:val="-2"/>
        </w:rPr>
        <w:t xml:space="preserve">) </w:t>
      </w:r>
      <w:r w:rsidRPr="004260A7">
        <w:rPr>
          <w:spacing w:val="-2"/>
          <w:cs/>
        </w:rPr>
        <w:t xml:space="preserve">และค่า </w:t>
      </w:r>
      <w:r w:rsidR="00D90AA0" w:rsidRPr="004260A7">
        <w:rPr>
          <w:spacing w:val="-2"/>
          <w:position w:val="-12"/>
          <w:cs/>
        </w:rPr>
        <w:object w:dxaOrig="279" w:dyaOrig="360" w14:anchorId="40F20CC9">
          <v:shape id="_x0000_i1046" type="#_x0000_t75" style="width:12.9pt;height:17.75pt" o:ole="">
            <v:imagedata r:id="rId54" o:title=""/>
          </v:shape>
          <o:OLEObject Type="Embed" ProgID="Equation.DSMT4" ShapeID="_x0000_i1046" DrawAspect="Content" ObjectID="_1511957026" r:id="rId57"/>
        </w:object>
      </w:r>
      <w:r w:rsidRPr="004260A7">
        <w:rPr>
          <w:spacing w:val="-2"/>
          <w:vertAlign w:val="subscript"/>
          <w:cs/>
        </w:rPr>
        <w:t xml:space="preserve"> </w:t>
      </w:r>
      <w:r w:rsidRPr="004260A7">
        <w:rPr>
          <w:spacing w:val="-2"/>
          <w:cs/>
        </w:rPr>
        <w:t xml:space="preserve">สามารถหาได้จากพารามิเตอร์ </w:t>
      </w:r>
      <w:r w:rsidR="00F37746" w:rsidRPr="004260A7">
        <w:rPr>
          <w:spacing w:val="-2"/>
          <w:position w:val="-14"/>
        </w:rPr>
        <w:object w:dxaOrig="340" w:dyaOrig="380" w14:anchorId="40E8F91E">
          <v:shape id="_x0000_i1047" type="#_x0000_t75" style="width:17.2pt;height:17.75pt" o:ole="">
            <v:imagedata r:id="rId29" o:title=""/>
          </v:shape>
          <o:OLEObject Type="Embed" ProgID="Equation.DSMT4" ShapeID="_x0000_i1047" DrawAspect="Content" ObjectID="_1511957027" r:id="rId58"/>
        </w:object>
      </w:r>
      <w:r w:rsidRPr="004260A7">
        <w:rPr>
          <w:spacing w:val="-2"/>
        </w:rPr>
        <w:t xml:space="preserve"> </w:t>
      </w:r>
      <w:r w:rsidRPr="004260A7">
        <w:rPr>
          <w:spacing w:val="-2"/>
          <w:cs/>
        </w:rPr>
        <w:t xml:space="preserve">ซึ่งได้จากการทดสอบแบบไม่ทำลาย </w:t>
      </w:r>
      <w:r w:rsidR="00C00635" w:rsidRPr="004260A7">
        <w:rPr>
          <w:spacing w:val="-2"/>
        </w:rPr>
        <w:t xml:space="preserve">(NDT) </w:t>
      </w:r>
      <w:r w:rsidRPr="004260A7">
        <w:rPr>
          <w:spacing w:val="-2"/>
          <w:cs/>
        </w:rPr>
        <w:t xml:space="preserve">อย่างไรก็ตามไม่ควรวิเคราะห์ขณะที่อุปกรณ์น้ำหนักของ </w:t>
      </w:r>
      <w:r w:rsidRPr="004260A7">
        <w:rPr>
          <w:spacing w:val="-2"/>
        </w:rPr>
        <w:t xml:space="preserve">NDT </w:t>
      </w:r>
      <w:r w:rsidRPr="004260A7">
        <w:rPr>
          <w:spacing w:val="-2"/>
          <w:cs/>
        </w:rPr>
        <w:t>ตั้งอยู่บริเวณใกล้เคียงกับมุมของแผ่นคอนกรีต</w:t>
      </w:r>
    </w:p>
    <w:p w14:paraId="145005FD" w14:textId="77777777" w:rsidR="00DF7645" w:rsidRPr="004260A7" w:rsidRDefault="00DF7645" w:rsidP="00CA52D1">
      <w:pPr>
        <w:spacing w:after="0" w:line="240" w:lineRule="auto"/>
        <w:ind w:left="1134" w:firstLine="720"/>
        <w:jc w:val="thaiDistribute"/>
        <w:rPr>
          <w:sz w:val="20"/>
          <w:szCs w:val="20"/>
        </w:rPr>
      </w:pPr>
    </w:p>
    <w:p w14:paraId="61EE53A6" w14:textId="7B392EAC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การทดสอบควรหลีกเลี่ยงช่วงเวลาเที่ยงวัน เพื่อลดโอกาสการเกิด </w:t>
      </w:r>
      <w:r w:rsidR="0019692C" w:rsidRPr="004260A7">
        <w:t>Joint L</w:t>
      </w:r>
      <w:r w:rsidRPr="004260A7">
        <w:t xml:space="preserve">ockup </w:t>
      </w:r>
      <w:r w:rsidRPr="004260A7">
        <w:rPr>
          <w:cs/>
        </w:rPr>
        <w:t>และการเกิดการห่อตัวของแผ่นคอนกรีต</w:t>
      </w:r>
      <w:r w:rsidRPr="004260A7">
        <w:t xml:space="preserve"> </w:t>
      </w:r>
      <w:r w:rsidR="00C00635" w:rsidRPr="004260A7">
        <w:rPr>
          <w:cs/>
        </w:rPr>
        <w:t>ในช่วงวันที่เมฆมืดครึ้มอาจ</w:t>
      </w:r>
      <w:r w:rsidRPr="004260A7">
        <w:rPr>
          <w:cs/>
        </w:rPr>
        <w:t>มีการแอ่นตัวเกิดขึ้นตลอดวัน</w:t>
      </w:r>
    </w:p>
    <w:p w14:paraId="1B92A2BE" w14:textId="77777777" w:rsidR="000043BB" w:rsidRPr="004260A7" w:rsidRDefault="000043BB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0F0BF77A" w14:textId="11320033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lang w:val="en-US"/>
        </w:rPr>
      </w:pPr>
      <w:r w:rsidRPr="004260A7">
        <w:rPr>
          <w:b/>
          <w:bCs/>
          <w:i/>
          <w:iCs/>
          <w:cs/>
        </w:rPr>
        <w:t>กระบวนการในการวิเคราะห์การถ่ายน้ำหนักบริเวณรอยต่อ</w:t>
      </w:r>
      <w:r w:rsidRPr="004260A7">
        <w:rPr>
          <w:cs/>
        </w:rPr>
        <w:t xml:space="preserve"> เครื่องมือในการทดสอบแบบไม่ทำลาย </w:t>
      </w:r>
      <w:r w:rsidRPr="004260A7">
        <w:t xml:space="preserve">(NDT) </w:t>
      </w:r>
      <w:r w:rsidRPr="004260A7">
        <w:rPr>
          <w:cs/>
        </w:rPr>
        <w:t>ทุกชนิดมีความเหมาะสมในการประเมินประสิทธิภาพในการถ่า</w:t>
      </w:r>
      <w:r w:rsidR="00C00635" w:rsidRPr="004260A7">
        <w:rPr>
          <w:cs/>
        </w:rPr>
        <w:t xml:space="preserve">ยน้ำหนักบริเวณรอยต่อหรือรอยแตก </w:t>
      </w:r>
      <w:r w:rsidRPr="004260A7">
        <w:rPr>
          <w:cs/>
        </w:rPr>
        <w:t xml:space="preserve">การติดตั้ง </w:t>
      </w:r>
      <w:r w:rsidR="0019692C" w:rsidRPr="004260A7">
        <w:t>S</w:t>
      </w:r>
      <w:r w:rsidRPr="004260A7">
        <w:t xml:space="preserve">ensor </w:t>
      </w:r>
      <w:r w:rsidRPr="004260A7">
        <w:rPr>
          <w:cs/>
        </w:rPr>
        <w:t>จะต้องติดตั้งในตำแหน่งที่ใกล้รอยต่อเพียงพอที่จะสามารถวัดระยะการแอ่นตัวได้ทั้งแผ่นคอนกรีตที่รับน้ำหนักและแผ่นคอนกรีต</w:t>
      </w:r>
      <w:r w:rsidR="00C00635" w:rsidRPr="004260A7">
        <w:rPr>
          <w:cs/>
        </w:rPr>
        <w:br/>
      </w:r>
      <w:r w:rsidRPr="004260A7">
        <w:rPr>
          <w:spacing w:val="-2"/>
          <w:cs/>
        </w:rPr>
        <w:t xml:space="preserve">ที่ไม่ได้รับน้ำหนัก ควรจะใช้น้ำหนักใกล้เคียง </w:t>
      </w:r>
      <w:r w:rsidRPr="004260A7">
        <w:rPr>
          <w:spacing w:val="-2"/>
        </w:rPr>
        <w:t xml:space="preserve">9,000 </w:t>
      </w:r>
      <w:r w:rsidRPr="004260A7">
        <w:rPr>
          <w:spacing w:val="-2"/>
          <w:cs/>
        </w:rPr>
        <w:t>ปอนด์ เนื่องจากเป็นการจำลองการแอ่นตัว</w:t>
      </w:r>
      <w:r w:rsidRPr="004260A7">
        <w:rPr>
          <w:cs/>
        </w:rPr>
        <w:t xml:space="preserve">เนื่องจากหน่วยแรงซึ่งสอดคล้องกับ </w:t>
      </w:r>
      <w:r w:rsidR="00043EEE" w:rsidRPr="004260A7">
        <w:t>18 kips</w:t>
      </w:r>
    </w:p>
    <w:p w14:paraId="5750DD2A" w14:textId="77777777" w:rsidR="00762192" w:rsidRPr="004260A7" w:rsidRDefault="00762192" w:rsidP="00CA52D1">
      <w:pPr>
        <w:spacing w:after="0" w:line="240" w:lineRule="auto"/>
        <w:ind w:left="1134" w:firstLine="567"/>
        <w:jc w:val="thaiDistribute"/>
        <w:rPr>
          <w:sz w:val="20"/>
          <w:szCs w:val="20"/>
          <w:lang w:val="en-US"/>
        </w:rPr>
      </w:pPr>
    </w:p>
    <w:p w14:paraId="5921B393" w14:textId="60B1BC50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ค่า </w:t>
      </w:r>
      <w:r w:rsidRPr="004260A7">
        <w:t>d</w:t>
      </w:r>
      <w:r w:rsidRPr="004260A7">
        <w:rPr>
          <w:vertAlign w:val="subscript"/>
        </w:rPr>
        <w:t>je</w:t>
      </w:r>
      <w:r w:rsidRPr="004260A7">
        <w:t xml:space="preserve"> </w:t>
      </w:r>
      <w:r w:rsidRPr="004260A7">
        <w:rPr>
          <w:cs/>
        </w:rPr>
        <w:t>สามารถหาได้โดยตรงจากการวัดการแอ่นตัวของคอนกรีตที่รับน้ำหนักและไม่ได้รับน้ำหนักบริเวณรอยต่อ</w:t>
      </w:r>
      <w:r w:rsidRPr="004260A7">
        <w:t xml:space="preserve"> </w:t>
      </w:r>
      <w:r w:rsidRPr="004260A7">
        <w:rPr>
          <w:cs/>
        </w:rPr>
        <w:t xml:space="preserve">รูปที่ </w:t>
      </w:r>
      <w:r w:rsidR="00CD3C3F" w:rsidRPr="004260A7">
        <w:t>3.3.4-7</w:t>
      </w:r>
      <w:r w:rsidRPr="004260A7">
        <w:t xml:space="preserve"> </w:t>
      </w:r>
      <w:r w:rsidRPr="004260A7">
        <w:rPr>
          <w:cs/>
        </w:rPr>
        <w:t>อาจนำมาใช้ในการหา</w:t>
      </w:r>
      <w:r w:rsidR="0019692C" w:rsidRPr="004260A7">
        <w:t xml:space="preserve"> Joint Stress E</w:t>
      </w:r>
      <w:r w:rsidRPr="004260A7">
        <w:t>fficiency (</w:t>
      </w:r>
      <w:r w:rsidR="00F37746" w:rsidRPr="004260A7">
        <w:rPr>
          <w:position w:val="-14"/>
        </w:rPr>
        <w:object w:dxaOrig="300" w:dyaOrig="380" w14:anchorId="15B3F198">
          <v:shape id="_x0000_i1048" type="#_x0000_t75" style="width:15.05pt;height:17.75pt" o:ole="">
            <v:imagedata r:id="rId32" o:title=""/>
          </v:shape>
          <o:OLEObject Type="Embed" ProgID="Equation.DSMT4" ShapeID="_x0000_i1048" DrawAspect="Content" ObjectID="_1511957028" r:id="rId59"/>
        </w:object>
      </w:r>
      <w:r w:rsidRPr="004260A7">
        <w:t xml:space="preserve">) </w:t>
      </w:r>
      <w:r w:rsidRPr="004260A7">
        <w:rPr>
          <w:cs/>
        </w:rPr>
        <w:t xml:space="preserve">จากการคำนวณ </w:t>
      </w:r>
      <w:r w:rsidR="0019692C" w:rsidRPr="004260A7">
        <w:t>Stress Modification F</w:t>
      </w:r>
      <w:r w:rsidRPr="004260A7">
        <w:t xml:space="preserve">actor </w:t>
      </w:r>
      <w:r w:rsidRPr="004260A7">
        <w:rPr>
          <w:cs/>
        </w:rPr>
        <w:t>(</w:t>
      </w:r>
      <w:r w:rsidR="00F37746" w:rsidRPr="004260A7">
        <w:rPr>
          <w:position w:val="-12"/>
          <w:cs/>
        </w:rPr>
        <w:object w:dxaOrig="279" w:dyaOrig="360" w14:anchorId="5A30745E">
          <v:shape id="_x0000_i1049" type="#_x0000_t75" style="width:12.9pt;height:17.75pt" o:ole="">
            <v:imagedata r:id="rId54" o:title=""/>
          </v:shape>
          <o:OLEObject Type="Embed" ProgID="Equation.DSMT4" ShapeID="_x0000_i1049" DrawAspect="Content" ObjectID="_1511957029" r:id="rId60"/>
        </w:object>
      </w:r>
      <w:r w:rsidR="00C00635" w:rsidRPr="004260A7">
        <w:t xml:space="preserve">) </w:t>
      </w:r>
      <w:r w:rsidRPr="004260A7">
        <w:rPr>
          <w:cs/>
        </w:rPr>
        <w:t xml:space="preserve">อีกทั้งยังสามารถประมาณ </w:t>
      </w:r>
      <w:r w:rsidR="0019692C" w:rsidRPr="004260A7">
        <w:t>Joint Slab S</w:t>
      </w:r>
      <w:r w:rsidRPr="004260A7">
        <w:t>tress (</w:t>
      </w:r>
      <w:r w:rsidR="00F37746" w:rsidRPr="004260A7">
        <w:rPr>
          <w:position w:val="-12"/>
        </w:rPr>
        <w:object w:dxaOrig="360" w:dyaOrig="360" w14:anchorId="5F3F5D68">
          <v:shape id="_x0000_i1050" type="#_x0000_t75" style="width:17.75pt;height:17.75pt" o:ole="">
            <v:imagedata r:id="rId48" o:title=""/>
          </v:shape>
          <o:OLEObject Type="Embed" ProgID="Equation.DSMT4" ShapeID="_x0000_i1050" DrawAspect="Content" ObjectID="_1511957030" r:id="rId61"/>
        </w:object>
      </w:r>
      <w:r w:rsidRPr="004260A7">
        <w:t xml:space="preserve">) </w:t>
      </w:r>
      <w:r w:rsidRPr="004260A7">
        <w:rPr>
          <w:cs/>
        </w:rPr>
        <w:t xml:space="preserve">ได้จากหน่วยแรง </w:t>
      </w:r>
      <w:r w:rsidR="0019692C" w:rsidRPr="004260A7">
        <w:t>Free E</w:t>
      </w:r>
      <w:r w:rsidRPr="004260A7">
        <w:t xml:space="preserve">dge </w:t>
      </w:r>
      <w:r w:rsidRPr="004260A7">
        <w:rPr>
          <w:cs/>
        </w:rPr>
        <w:t xml:space="preserve">ที่คำนวณได้ทางทฤษฎี </w:t>
      </w:r>
      <w:r w:rsidRPr="004260A7">
        <w:t>(</w:t>
      </w:r>
      <w:r w:rsidR="00F37746" w:rsidRPr="004260A7">
        <w:rPr>
          <w:position w:val="-14"/>
        </w:rPr>
        <w:object w:dxaOrig="300" w:dyaOrig="380" w14:anchorId="48FDE1AC">
          <v:shape id="_x0000_i1051" type="#_x0000_t75" style="width:15.05pt;height:17.75pt" o:ole="">
            <v:imagedata r:id="rId50" o:title=""/>
          </v:shape>
          <o:OLEObject Type="Embed" ProgID="Equation.DSMT4" ShapeID="_x0000_i1051" DrawAspect="Content" ObjectID="_1511957031" r:id="rId62"/>
        </w:object>
      </w:r>
      <w:r w:rsidRPr="004260A7">
        <w:t xml:space="preserve">) </w:t>
      </w:r>
      <w:r w:rsidRPr="004260A7">
        <w:rPr>
          <w:cs/>
        </w:rPr>
        <w:t>(มีความจำเป็นเฉพาะพารามิเตอร์หน่วยแรงถูกใช้ในกระบวนการบูรณะซ่อมแซม)</w:t>
      </w:r>
    </w:p>
    <w:p w14:paraId="54417A29" w14:textId="77777777" w:rsidR="00762192" w:rsidRPr="004260A7" w:rsidRDefault="00762192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348794B9" w14:textId="50613A0C" w:rsidR="00665648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ตัวอย่าง สมมติให้ผลการทดสอบเพื่อประเมินประสิทธิภาพรอยต่อแบบไม่ทำลาย </w:t>
      </w:r>
      <w:r w:rsidRPr="004260A7">
        <w:t xml:space="preserve">(NDT) </w:t>
      </w:r>
      <w:r w:rsidRPr="004260A7">
        <w:rPr>
          <w:cs/>
        </w:rPr>
        <w:t xml:space="preserve">มีดังนี้ ค่าการแอ่นตัวของแผ่นคอนกรีตที่รับน้ำหนักบริเวณรอยต่อ </w:t>
      </w:r>
      <w:r w:rsidR="00F37746" w:rsidRPr="004260A7">
        <w:rPr>
          <w:position w:val="-12"/>
          <w:cs/>
        </w:rPr>
        <w:object w:dxaOrig="279" w:dyaOrig="360" w14:anchorId="22EBB9F2">
          <v:shape id="_x0000_i1052" type="#_x0000_t75" style="width:12.9pt;height:17.75pt" o:ole="">
            <v:imagedata r:id="rId63" o:title=""/>
          </v:shape>
          <o:OLEObject Type="Embed" ProgID="Equation.DSMT4" ShapeID="_x0000_i1052" DrawAspect="Content" ObjectID="_1511957032" r:id="rId64"/>
        </w:object>
      </w:r>
      <w:r w:rsidRPr="004260A7">
        <w:t xml:space="preserve"> </w:t>
      </w:r>
      <w:r w:rsidRPr="004260A7">
        <w:rPr>
          <w:cs/>
        </w:rPr>
        <w:t xml:space="preserve">มีค่าเท่ากับ </w:t>
      </w:r>
      <w:r w:rsidRPr="004260A7">
        <w:t>0.030</w:t>
      </w:r>
      <w:r w:rsidRPr="004260A7">
        <w:rPr>
          <w:cs/>
        </w:rPr>
        <w:t xml:space="preserve"> นิ้ว</w:t>
      </w:r>
      <w:r w:rsidRPr="004260A7">
        <w:t xml:space="preserve"> </w:t>
      </w:r>
      <w:r w:rsidRPr="004260A7">
        <w:rPr>
          <w:cs/>
        </w:rPr>
        <w:t xml:space="preserve">และค่าการแอ่นตัวของแผ่นคอนกรีตที่ไม่ได้รับน้ำหนักบริเวณรอยต่อ </w:t>
      </w:r>
      <w:r w:rsidR="00F37746" w:rsidRPr="004260A7">
        <w:rPr>
          <w:position w:val="-12"/>
          <w:cs/>
        </w:rPr>
        <w:object w:dxaOrig="279" w:dyaOrig="360" w14:anchorId="5007E8B3">
          <v:shape id="_x0000_i1053" type="#_x0000_t75" style="width:12.9pt;height:17.75pt" o:ole="">
            <v:imagedata r:id="rId65" o:title=""/>
          </v:shape>
          <o:OLEObject Type="Embed" ProgID="Equation.DSMT4" ShapeID="_x0000_i1053" DrawAspect="Content" ObjectID="_1511957033" r:id="rId66"/>
        </w:object>
      </w:r>
      <w:r w:rsidRPr="004260A7">
        <w:t xml:space="preserve"> </w:t>
      </w:r>
      <w:r w:rsidRPr="004260A7">
        <w:rPr>
          <w:cs/>
        </w:rPr>
        <w:t xml:space="preserve">มีค่าเท่ากับ </w:t>
      </w:r>
      <w:r w:rsidRPr="004260A7">
        <w:t>0.018</w:t>
      </w:r>
      <w:r w:rsidRPr="004260A7">
        <w:rPr>
          <w:cs/>
        </w:rPr>
        <w:t xml:space="preserve"> นิ้ว</w:t>
      </w:r>
      <w:r w:rsidRPr="004260A7">
        <w:t xml:space="preserve"> </w:t>
      </w:r>
      <w:r w:rsidRPr="004260A7">
        <w:rPr>
          <w:cs/>
        </w:rPr>
        <w:t xml:space="preserve">หน่วยแรง </w:t>
      </w:r>
      <w:r w:rsidR="0019692C" w:rsidRPr="004260A7">
        <w:t>F</w:t>
      </w:r>
      <w:r w:rsidRPr="004260A7">
        <w:t>ree</w:t>
      </w:r>
      <w:r w:rsidR="0019692C" w:rsidRPr="004260A7">
        <w:t xml:space="preserve"> E</w:t>
      </w:r>
      <w:r w:rsidRPr="004260A7">
        <w:t xml:space="preserve">dge </w:t>
      </w:r>
      <w:r w:rsidRPr="004260A7">
        <w:rPr>
          <w:cs/>
        </w:rPr>
        <w:t xml:space="preserve">ที่คำนวณได้ทางทฤษฎี </w:t>
      </w:r>
      <w:r w:rsidR="00F37746" w:rsidRPr="004260A7">
        <w:rPr>
          <w:position w:val="-14"/>
          <w:cs/>
        </w:rPr>
        <w:object w:dxaOrig="300" w:dyaOrig="380" w14:anchorId="2ADF5463">
          <v:shape id="_x0000_i1054" type="#_x0000_t75" style="width:15.05pt;height:17.75pt" o:ole="">
            <v:imagedata r:id="rId67" o:title=""/>
          </v:shape>
          <o:OLEObject Type="Embed" ProgID="Equation.DSMT4" ShapeID="_x0000_i1054" DrawAspect="Content" ObjectID="_1511957034" r:id="rId68"/>
        </w:object>
      </w:r>
      <w:r w:rsidRPr="004260A7">
        <w:t xml:space="preserve">=525 </w:t>
      </w:r>
      <w:r w:rsidRPr="004260A7">
        <w:rPr>
          <w:cs/>
        </w:rPr>
        <w:t>ปอนด์</w:t>
      </w:r>
      <w:r w:rsidRPr="004260A7">
        <w:t>/</w:t>
      </w:r>
      <w:r w:rsidRPr="004260A7">
        <w:rPr>
          <w:cs/>
        </w:rPr>
        <w:t>ตร.นิ้ว</w:t>
      </w:r>
    </w:p>
    <w:p w14:paraId="2133AE0F" w14:textId="7F9F5EB0" w:rsidR="002E0130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cs/>
        </w:rPr>
        <w:t xml:space="preserve">จากข้อมูลข้างต้น </w:t>
      </w:r>
      <w:r w:rsidR="0019692C" w:rsidRPr="004260A7">
        <w:t>Deflection E</w:t>
      </w:r>
      <w:r w:rsidRPr="004260A7">
        <w:t xml:space="preserve">fficiency </w:t>
      </w:r>
      <w:r w:rsidRPr="004260A7">
        <w:rPr>
          <w:cs/>
        </w:rPr>
        <w:t>(</w:t>
      </w:r>
      <w:r w:rsidR="00F37746" w:rsidRPr="004260A7">
        <w:rPr>
          <w:position w:val="-14"/>
          <w:cs/>
        </w:rPr>
        <w:object w:dxaOrig="340" w:dyaOrig="380" w14:anchorId="7B2D19D8">
          <v:shape id="_x0000_i1055" type="#_x0000_t75" style="width:17.2pt;height:17.75pt" o:ole="">
            <v:imagedata r:id="rId69" o:title=""/>
          </v:shape>
          <o:OLEObject Type="Embed" ProgID="Equation.DSMT4" ShapeID="_x0000_i1055" DrawAspect="Content" ObjectID="_1511957035" r:id="rId70"/>
        </w:object>
      </w:r>
      <w:r w:rsidRPr="004260A7">
        <w:rPr>
          <w:cs/>
        </w:rPr>
        <w:t>) สามารถคำนวณได้</w:t>
      </w:r>
      <w:r w:rsidR="00C00635" w:rsidRPr="004260A7">
        <w:rPr>
          <w:rFonts w:hint="cs"/>
          <w:cs/>
        </w:rPr>
        <w:t xml:space="preserve"> </w:t>
      </w:r>
      <w:r w:rsidRPr="004260A7">
        <w:rPr>
          <w:cs/>
        </w:rPr>
        <w:t>ดังนี้</w:t>
      </w:r>
    </w:p>
    <w:p w14:paraId="12DCE28D" w14:textId="77777777" w:rsidR="00BF7970" w:rsidRPr="004260A7" w:rsidRDefault="00BF7970" w:rsidP="00CA52D1">
      <w:pPr>
        <w:spacing w:after="0" w:line="240" w:lineRule="auto"/>
        <w:ind w:left="1134"/>
        <w:jc w:val="thaiDistribute"/>
        <w:rPr>
          <w:sz w:val="12"/>
          <w:szCs w:val="12"/>
        </w:rPr>
      </w:pPr>
    </w:p>
    <w:p w14:paraId="16F7B4DE" w14:textId="147DBEDE" w:rsidR="009515ED" w:rsidRPr="004260A7" w:rsidRDefault="00F37746" w:rsidP="00CA52D1">
      <w:pPr>
        <w:spacing w:after="0" w:line="240" w:lineRule="auto"/>
        <w:ind w:left="1701" w:firstLine="720"/>
        <w:jc w:val="thaiDistribute"/>
      </w:pPr>
      <w:r w:rsidRPr="004260A7">
        <w:rPr>
          <w:position w:val="-24"/>
        </w:rPr>
        <w:object w:dxaOrig="1800" w:dyaOrig="620" w14:anchorId="38C533BC">
          <v:shape id="_x0000_i1056" type="#_x0000_t75" style="width:89.75pt;height:32.25pt" o:ole="">
            <v:imagedata r:id="rId71" o:title=""/>
          </v:shape>
          <o:OLEObject Type="Embed" ProgID="Equation.DSMT4" ShapeID="_x0000_i1056" DrawAspect="Content" ObjectID="_1511957036" r:id="rId72"/>
        </w:object>
      </w:r>
    </w:p>
    <w:p w14:paraId="56A9391C" w14:textId="582BBE32" w:rsidR="002E0130" w:rsidRPr="004260A7" w:rsidRDefault="00D87182" w:rsidP="00CA52D1">
      <w:pPr>
        <w:spacing w:after="0" w:line="240" w:lineRule="auto"/>
        <w:ind w:left="1701"/>
        <w:jc w:val="thaiDistribute"/>
        <w:rPr>
          <w:cs/>
        </w:rPr>
      </w:pPr>
      <w:r w:rsidRPr="004260A7">
        <w:tab/>
      </w:r>
      <w:r w:rsidRPr="004260A7">
        <w:rPr>
          <w:rFonts w:hint="cs"/>
          <w:cs/>
        </w:rPr>
        <w:t xml:space="preserve">         </w:t>
      </w:r>
      <w:r w:rsidR="009515ED" w:rsidRPr="004260A7">
        <w:t>=</w:t>
      </w:r>
      <w:r w:rsidR="00B04048" w:rsidRPr="004260A7">
        <w:rPr>
          <w:rFonts w:hint="cs"/>
          <w:cs/>
        </w:rPr>
        <w:t xml:space="preserve"> </w:t>
      </w:r>
      <w:r w:rsidR="009515ED" w:rsidRPr="004260A7">
        <w:t xml:space="preserve"> 60 </w:t>
      </w:r>
      <w:r w:rsidR="009515ED" w:rsidRPr="004260A7">
        <w:rPr>
          <w:cs/>
        </w:rPr>
        <w:t>เปอร์เซ็นต์</w:t>
      </w:r>
    </w:p>
    <w:p w14:paraId="054AC2E4" w14:textId="710E4F21" w:rsidR="009515ED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cs/>
        </w:rPr>
        <w:t xml:space="preserve">จากรูปที่ </w:t>
      </w:r>
      <w:r w:rsidR="00CD3C3F" w:rsidRPr="004260A7">
        <w:t>3.3.4-7</w:t>
      </w:r>
      <w:r w:rsidR="0019692C" w:rsidRPr="004260A7">
        <w:t xml:space="preserve"> J</w:t>
      </w:r>
      <w:r w:rsidRPr="004260A7">
        <w:t xml:space="preserve">oint </w:t>
      </w:r>
      <w:r w:rsidR="0019692C" w:rsidRPr="004260A7">
        <w:t>Stress E</w:t>
      </w:r>
      <w:r w:rsidRPr="004260A7">
        <w:t>fficiency (</w:t>
      </w:r>
      <w:r w:rsidR="00F37746" w:rsidRPr="004260A7">
        <w:rPr>
          <w:position w:val="-14"/>
        </w:rPr>
        <w:object w:dxaOrig="300" w:dyaOrig="380" w14:anchorId="63C50088">
          <v:shape id="_x0000_i1057" type="#_x0000_t75" style="width:15.05pt;height:17.75pt" o:ole="">
            <v:imagedata r:id="rId73" o:title=""/>
          </v:shape>
          <o:OLEObject Type="Embed" ProgID="Equation.DSMT4" ShapeID="_x0000_i1057" DrawAspect="Content" ObjectID="_1511957037" r:id="rId74"/>
        </w:object>
      </w:r>
      <w:r w:rsidRPr="004260A7">
        <w:t xml:space="preserve">) </w:t>
      </w:r>
      <w:r w:rsidRPr="004260A7">
        <w:rPr>
          <w:cs/>
        </w:rPr>
        <w:t>เท่ากับ</w:t>
      </w:r>
    </w:p>
    <w:p w14:paraId="32D89573" w14:textId="77777777" w:rsidR="002E0130" w:rsidRPr="004260A7" w:rsidRDefault="002E0130" w:rsidP="00CA52D1">
      <w:pPr>
        <w:spacing w:after="0" w:line="240" w:lineRule="auto"/>
        <w:ind w:left="1134"/>
        <w:jc w:val="thaiDistribute"/>
        <w:rPr>
          <w:sz w:val="12"/>
          <w:szCs w:val="12"/>
          <w:cs/>
        </w:rPr>
      </w:pPr>
    </w:p>
    <w:p w14:paraId="6EDBF55A" w14:textId="31AC1CC6" w:rsidR="000043BB" w:rsidRPr="004260A7" w:rsidRDefault="00F37746" w:rsidP="00CA52D1">
      <w:pPr>
        <w:spacing w:after="0" w:line="240" w:lineRule="auto"/>
        <w:ind w:left="1701" w:firstLine="720"/>
        <w:jc w:val="thaiDistribute"/>
      </w:pPr>
      <w:r w:rsidRPr="004260A7">
        <w:rPr>
          <w:position w:val="-14"/>
        </w:rPr>
        <w:object w:dxaOrig="300" w:dyaOrig="380" w14:anchorId="683077A5">
          <v:shape id="_x0000_i1058" type="#_x0000_t75" style="width:15.05pt;height:17.75pt" o:ole="">
            <v:imagedata r:id="rId75" o:title=""/>
          </v:shape>
          <o:OLEObject Type="Embed" ProgID="Equation.DSMT4" ShapeID="_x0000_i1058" DrawAspect="Content" ObjectID="_1511957038" r:id="rId76"/>
        </w:object>
      </w:r>
      <w:r w:rsidR="009515ED" w:rsidRPr="004260A7">
        <w:rPr>
          <w:cs/>
        </w:rPr>
        <w:tab/>
      </w:r>
      <w:r w:rsidR="009515ED" w:rsidRPr="004260A7">
        <w:t xml:space="preserve">= 25.7 </w:t>
      </w:r>
      <w:r w:rsidR="009515ED" w:rsidRPr="004260A7">
        <w:rPr>
          <w:cs/>
        </w:rPr>
        <w:t>เปอร์เซ็นต์</w:t>
      </w:r>
      <w:r w:rsidR="009515ED" w:rsidRPr="004260A7">
        <w:t xml:space="preserve"> (26%)</w:t>
      </w:r>
    </w:p>
    <w:p w14:paraId="39EA20A0" w14:textId="77777777" w:rsidR="002E0130" w:rsidRPr="004260A7" w:rsidRDefault="002E0130" w:rsidP="00CA52D1">
      <w:pPr>
        <w:spacing w:after="0" w:line="240" w:lineRule="auto"/>
        <w:ind w:left="1701" w:firstLine="720"/>
        <w:jc w:val="thaiDistribute"/>
        <w:rPr>
          <w:sz w:val="12"/>
          <w:szCs w:val="12"/>
          <w:cs/>
        </w:rPr>
      </w:pPr>
    </w:p>
    <w:p w14:paraId="077B1473" w14:textId="11F91BFC" w:rsidR="009515ED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cs/>
        </w:rPr>
        <w:t xml:space="preserve">ดังนั้น </w:t>
      </w:r>
      <w:r w:rsidR="0019692C" w:rsidRPr="004260A7">
        <w:t>S</w:t>
      </w:r>
      <w:r w:rsidRPr="004260A7">
        <w:t>tres</w:t>
      </w:r>
      <w:r w:rsidR="0019692C" w:rsidRPr="004260A7">
        <w:t>s Modification F</w:t>
      </w:r>
      <w:r w:rsidRPr="004260A7">
        <w:t xml:space="preserve">actor </w:t>
      </w:r>
      <w:r w:rsidRPr="004260A7">
        <w:rPr>
          <w:cs/>
        </w:rPr>
        <w:t>(</w:t>
      </w:r>
      <w:r w:rsidR="00F37746" w:rsidRPr="004260A7">
        <w:rPr>
          <w:position w:val="-12"/>
          <w:cs/>
        </w:rPr>
        <w:object w:dxaOrig="279" w:dyaOrig="360" w14:anchorId="64B02BA3">
          <v:shape id="_x0000_i1059" type="#_x0000_t75" style="width:12.9pt;height:17.75pt" o:ole="">
            <v:imagedata r:id="rId77" o:title=""/>
          </v:shape>
          <o:OLEObject Type="Embed" ProgID="Equation.DSMT4" ShapeID="_x0000_i1059" DrawAspect="Content" ObjectID="_1511957039" r:id="rId78"/>
        </w:object>
      </w:r>
      <w:r w:rsidR="00AA2495" w:rsidRPr="004260A7">
        <w:t>)</w:t>
      </w:r>
      <w:r w:rsidRPr="004260A7">
        <w:t xml:space="preserve"> </w:t>
      </w:r>
      <w:r w:rsidRPr="004260A7">
        <w:rPr>
          <w:cs/>
        </w:rPr>
        <w:t>มีค่าเท่ากับ</w:t>
      </w:r>
    </w:p>
    <w:p w14:paraId="0FD87243" w14:textId="77777777" w:rsidR="00762192" w:rsidRPr="004260A7" w:rsidRDefault="00762192" w:rsidP="00CA52D1">
      <w:pPr>
        <w:spacing w:after="0" w:line="240" w:lineRule="auto"/>
        <w:ind w:left="1134"/>
        <w:jc w:val="thaiDistribute"/>
        <w:rPr>
          <w:sz w:val="12"/>
          <w:szCs w:val="12"/>
          <w:cs/>
        </w:rPr>
      </w:pPr>
    </w:p>
    <w:p w14:paraId="17CC416B" w14:textId="5A1E7A3B" w:rsidR="009515ED" w:rsidRPr="004260A7" w:rsidRDefault="00F37746" w:rsidP="00B04048">
      <w:pPr>
        <w:spacing w:after="0" w:line="240" w:lineRule="auto"/>
        <w:ind w:left="2410" w:firstLine="142"/>
        <w:jc w:val="thaiDistribute"/>
      </w:pPr>
      <w:r w:rsidRPr="004260A7">
        <w:rPr>
          <w:position w:val="-24"/>
        </w:rPr>
        <w:object w:dxaOrig="1780" w:dyaOrig="620" w14:anchorId="7D8BE601">
          <v:shape id="_x0000_i1060" type="#_x0000_t75" style="width:89.2pt;height:32.25pt" o:ole="">
            <v:imagedata r:id="rId79" o:title=""/>
          </v:shape>
          <o:OLEObject Type="Embed" ProgID="Equation.DSMT4" ShapeID="_x0000_i1060" DrawAspect="Content" ObjectID="_1511957040" r:id="rId80"/>
        </w:object>
      </w:r>
    </w:p>
    <w:p w14:paraId="65F27307" w14:textId="53D5A09A" w:rsidR="002E0130" w:rsidRPr="004260A7" w:rsidRDefault="00D87182" w:rsidP="00CA52D1">
      <w:pPr>
        <w:spacing w:after="0" w:line="240" w:lineRule="auto"/>
        <w:ind w:left="2160" w:firstLine="250"/>
        <w:jc w:val="thaiDistribute"/>
      </w:pPr>
      <w:r w:rsidRPr="004260A7">
        <w:rPr>
          <w:rFonts w:hint="cs"/>
          <w:cs/>
        </w:rPr>
        <w:t xml:space="preserve"> </w:t>
      </w:r>
      <w:r w:rsidR="00B04048" w:rsidRPr="004260A7">
        <w:rPr>
          <w:rFonts w:hint="cs"/>
          <w:cs/>
        </w:rPr>
        <w:t xml:space="preserve">  </w:t>
      </w:r>
      <w:r w:rsidRPr="004260A7">
        <w:rPr>
          <w:rFonts w:hint="cs"/>
          <w:cs/>
        </w:rPr>
        <w:t xml:space="preserve">   </w:t>
      </w:r>
      <w:r w:rsidR="009515ED" w:rsidRPr="004260A7">
        <w:t xml:space="preserve">= </w:t>
      </w:r>
      <w:r w:rsidR="00B04048" w:rsidRPr="004260A7">
        <w:rPr>
          <w:rFonts w:hint="cs"/>
          <w:cs/>
        </w:rPr>
        <w:t xml:space="preserve"> </w:t>
      </w:r>
      <w:r w:rsidR="009515ED" w:rsidRPr="004260A7">
        <w:t>0.795</w:t>
      </w:r>
    </w:p>
    <w:p w14:paraId="7DA425DD" w14:textId="77777777" w:rsidR="00762192" w:rsidRPr="004260A7" w:rsidRDefault="00762192" w:rsidP="00CA52D1">
      <w:pPr>
        <w:spacing w:after="0" w:line="240" w:lineRule="auto"/>
        <w:ind w:left="2160" w:firstLine="250"/>
        <w:jc w:val="thaiDistribute"/>
        <w:rPr>
          <w:sz w:val="12"/>
          <w:szCs w:val="12"/>
          <w:cs/>
        </w:rPr>
      </w:pPr>
    </w:p>
    <w:p w14:paraId="337AF53F" w14:textId="77777777" w:rsidR="009515ED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cs/>
        </w:rPr>
        <w:t xml:space="preserve">สุดท้าย หน่วยแรงที่เกิดบริเวณรอยต่อ </w:t>
      </w:r>
      <w:r w:rsidRPr="004260A7">
        <w:t>(s</w:t>
      </w:r>
      <w:r w:rsidRPr="004260A7">
        <w:rPr>
          <w:vertAlign w:val="subscript"/>
        </w:rPr>
        <w:t>act</w:t>
      </w:r>
      <w:r w:rsidRPr="004260A7">
        <w:t>)</w:t>
      </w:r>
      <w:r w:rsidRPr="004260A7">
        <w:rPr>
          <w:cs/>
        </w:rPr>
        <w:t xml:space="preserve"> จะมีค่าเท่ากับ</w:t>
      </w:r>
    </w:p>
    <w:p w14:paraId="79190056" w14:textId="77777777" w:rsidR="002E0130" w:rsidRPr="004260A7" w:rsidRDefault="002E0130" w:rsidP="00CA52D1">
      <w:pPr>
        <w:spacing w:after="0" w:line="240" w:lineRule="auto"/>
        <w:ind w:left="1134"/>
        <w:jc w:val="thaiDistribute"/>
        <w:rPr>
          <w:sz w:val="12"/>
          <w:szCs w:val="12"/>
        </w:rPr>
      </w:pPr>
    </w:p>
    <w:p w14:paraId="0F1F3A32" w14:textId="69B55444" w:rsidR="009515ED" w:rsidRPr="004260A7" w:rsidRDefault="00D87182" w:rsidP="00B04048">
      <w:pPr>
        <w:spacing w:after="0" w:line="240" w:lineRule="auto"/>
        <w:ind w:left="2410" w:hanging="142"/>
        <w:jc w:val="thaiDistribute"/>
      </w:pPr>
      <w:r w:rsidRPr="004260A7">
        <w:rPr>
          <w:position w:val="-12"/>
        </w:rPr>
        <w:object w:dxaOrig="360" w:dyaOrig="360" w14:anchorId="719BEAF2">
          <v:shape id="_x0000_i1061" type="#_x0000_t75" style="width:19.35pt;height:17.75pt" o:ole="">
            <v:imagedata r:id="rId81" o:title=""/>
          </v:shape>
          <o:OLEObject Type="Embed" ProgID="Equation.DSMT4" ShapeID="_x0000_i1061" DrawAspect="Content" ObjectID="_1511957041" r:id="rId82"/>
        </w:object>
      </w:r>
      <w:r w:rsidR="009515ED" w:rsidRPr="004260A7">
        <w:rPr>
          <w:cs/>
        </w:rPr>
        <w:tab/>
      </w:r>
      <w:r w:rsidR="009515ED" w:rsidRPr="004260A7">
        <w:t>= 0.795(525)</w:t>
      </w:r>
    </w:p>
    <w:p w14:paraId="06C836BA" w14:textId="14D9B510" w:rsidR="000043BB" w:rsidRPr="004260A7" w:rsidRDefault="00CD3C3F" w:rsidP="00CA52D1">
      <w:pPr>
        <w:spacing w:after="0" w:line="240" w:lineRule="auto"/>
        <w:ind w:left="1701"/>
        <w:jc w:val="thaiDistribute"/>
      </w:pPr>
      <w:r w:rsidRPr="004260A7">
        <w:tab/>
      </w:r>
      <w:r w:rsidR="009515ED" w:rsidRPr="004260A7">
        <w:tab/>
        <w:t xml:space="preserve">= 418 </w:t>
      </w:r>
      <w:r w:rsidR="009515ED" w:rsidRPr="004260A7">
        <w:rPr>
          <w:cs/>
        </w:rPr>
        <w:t>ปอนด์</w:t>
      </w:r>
      <w:r w:rsidR="009515ED" w:rsidRPr="004260A7">
        <w:t>/</w:t>
      </w:r>
      <w:r w:rsidR="009515ED" w:rsidRPr="004260A7">
        <w:rPr>
          <w:cs/>
        </w:rPr>
        <w:t>ตร.นิ้ว</w:t>
      </w:r>
    </w:p>
    <w:p w14:paraId="4F2EDC07" w14:textId="77777777" w:rsidR="002E0130" w:rsidRPr="004260A7" w:rsidRDefault="002E0130" w:rsidP="00CA52D1">
      <w:pPr>
        <w:spacing w:after="0" w:line="240" w:lineRule="auto"/>
        <w:ind w:left="1701"/>
        <w:jc w:val="thaiDistribute"/>
        <w:rPr>
          <w:sz w:val="12"/>
          <w:szCs w:val="12"/>
          <w:cs/>
        </w:rPr>
      </w:pPr>
    </w:p>
    <w:p w14:paraId="25B88980" w14:textId="1CB35131" w:rsidR="009515ED" w:rsidRPr="004260A7" w:rsidRDefault="00C00635" w:rsidP="00CA52D1">
      <w:pPr>
        <w:spacing w:after="0" w:line="240" w:lineRule="auto"/>
        <w:ind w:left="1134" w:firstLine="567"/>
        <w:jc w:val="thaiDistribute"/>
        <w:rPr>
          <w:spacing w:val="-4"/>
        </w:rPr>
      </w:pPr>
      <w:r w:rsidRPr="004260A7">
        <w:rPr>
          <w:spacing w:val="-4"/>
          <w:cs/>
        </w:rPr>
        <w:t>ทางทฤษฎี</w:t>
      </w:r>
      <w:r w:rsidR="009515ED" w:rsidRPr="004260A7">
        <w:rPr>
          <w:spacing w:val="-4"/>
          <w:cs/>
        </w:rPr>
        <w:t xml:space="preserve"> ค่า </w:t>
      </w:r>
      <w:r w:rsidR="00F37746" w:rsidRPr="004260A7">
        <w:rPr>
          <w:spacing w:val="-4"/>
          <w:position w:val="-12"/>
          <w:cs/>
        </w:rPr>
        <w:object w:dxaOrig="279" w:dyaOrig="360" w14:anchorId="681AD033">
          <v:shape id="_x0000_i1062" type="#_x0000_t75" style="width:12.9pt;height:17.75pt" o:ole="">
            <v:imagedata r:id="rId83" o:title=""/>
          </v:shape>
          <o:OLEObject Type="Embed" ProgID="Equation.DSMT4" ShapeID="_x0000_i1062" DrawAspect="Content" ObjectID="_1511957042" r:id="rId84"/>
        </w:object>
      </w:r>
      <w:r w:rsidR="009515ED" w:rsidRPr="004260A7">
        <w:rPr>
          <w:spacing w:val="-4"/>
          <w:cs/>
        </w:rPr>
        <w:t xml:space="preserve"> ที่ต่ำที่สุดมีค่าเท่ากับ </w:t>
      </w:r>
      <w:r w:rsidR="009515ED" w:rsidRPr="004260A7">
        <w:rPr>
          <w:spacing w:val="-4"/>
        </w:rPr>
        <w:t>0.50 (</w:t>
      </w:r>
      <w:r w:rsidR="00F37746" w:rsidRPr="004260A7">
        <w:rPr>
          <w:spacing w:val="-4"/>
          <w:position w:val="-14"/>
        </w:rPr>
        <w:object w:dxaOrig="340" w:dyaOrig="380" w14:anchorId="19058970">
          <v:shape id="_x0000_i1063" type="#_x0000_t75" style="width:17.2pt;height:17.75pt" o:ole="">
            <v:imagedata r:id="rId85" o:title=""/>
          </v:shape>
          <o:OLEObject Type="Embed" ProgID="Equation.DSMT4" ShapeID="_x0000_i1063" DrawAspect="Content" ObjectID="_1511957043" r:id="rId86"/>
        </w:object>
      </w:r>
      <w:r w:rsidR="009515ED" w:rsidRPr="004260A7">
        <w:rPr>
          <w:spacing w:val="-4"/>
        </w:rPr>
        <w:t xml:space="preserve"> </w:t>
      </w:r>
      <w:r w:rsidR="009515ED" w:rsidRPr="004260A7">
        <w:rPr>
          <w:spacing w:val="-4"/>
          <w:cs/>
        </w:rPr>
        <w:t xml:space="preserve">เข้าใกล้ </w:t>
      </w:r>
      <w:r w:rsidR="009515ED" w:rsidRPr="004260A7">
        <w:rPr>
          <w:spacing w:val="-4"/>
        </w:rPr>
        <w:t xml:space="preserve">100 </w:t>
      </w:r>
      <w:r w:rsidR="009515ED" w:rsidRPr="004260A7">
        <w:rPr>
          <w:spacing w:val="-4"/>
          <w:cs/>
        </w:rPr>
        <w:t xml:space="preserve">เปอร์เซ็นต์) และค่า </w:t>
      </w:r>
      <w:r w:rsidR="00F37746" w:rsidRPr="004260A7">
        <w:rPr>
          <w:spacing w:val="-4"/>
          <w:position w:val="-12"/>
          <w:cs/>
        </w:rPr>
        <w:object w:dxaOrig="279" w:dyaOrig="360" w14:anchorId="7FA0A14C">
          <v:shape id="_x0000_i1064" type="#_x0000_t75" style="width:12.9pt;height:17.75pt" o:ole="">
            <v:imagedata r:id="rId83" o:title=""/>
          </v:shape>
          <o:OLEObject Type="Embed" ProgID="Equation.DSMT4" ShapeID="_x0000_i1064" DrawAspect="Content" ObjectID="_1511957044" r:id="rId87"/>
        </w:object>
      </w:r>
      <w:r w:rsidR="009515ED" w:rsidRPr="004260A7">
        <w:rPr>
          <w:spacing w:val="-4"/>
          <w:cs/>
        </w:rPr>
        <w:t xml:space="preserve"> มากที่สุด</w:t>
      </w:r>
      <w:r w:rsidR="00AA2495" w:rsidRPr="004260A7">
        <w:rPr>
          <w:rFonts w:hint="cs"/>
          <w:spacing w:val="-4"/>
          <w:cs/>
        </w:rPr>
        <w:t xml:space="preserve"> </w:t>
      </w:r>
      <w:r w:rsidR="009515ED" w:rsidRPr="004260A7">
        <w:rPr>
          <w:spacing w:val="-4"/>
          <w:cs/>
        </w:rPr>
        <w:t xml:space="preserve">มีค่าเท่ากับ </w:t>
      </w:r>
      <w:r w:rsidR="009515ED" w:rsidRPr="004260A7">
        <w:rPr>
          <w:spacing w:val="-4"/>
        </w:rPr>
        <w:t>100 (</w:t>
      </w:r>
      <w:r w:rsidR="00F37746" w:rsidRPr="004260A7">
        <w:rPr>
          <w:spacing w:val="-4"/>
          <w:position w:val="-14"/>
        </w:rPr>
        <w:object w:dxaOrig="340" w:dyaOrig="380" w14:anchorId="526A4622">
          <v:shape id="_x0000_i1065" type="#_x0000_t75" style="width:17.2pt;height:17.75pt" o:ole="">
            <v:imagedata r:id="rId88" o:title=""/>
          </v:shape>
          <o:OLEObject Type="Embed" ProgID="Equation.DSMT4" ShapeID="_x0000_i1065" DrawAspect="Content" ObjectID="_1511957045" r:id="rId89"/>
        </w:object>
      </w:r>
      <w:r w:rsidR="009515ED" w:rsidRPr="004260A7">
        <w:rPr>
          <w:spacing w:val="-4"/>
        </w:rPr>
        <w:t xml:space="preserve"> </w:t>
      </w:r>
      <w:r w:rsidR="009515ED" w:rsidRPr="004260A7">
        <w:rPr>
          <w:spacing w:val="-4"/>
          <w:cs/>
        </w:rPr>
        <w:t xml:space="preserve">เข้าใกล้ </w:t>
      </w:r>
      <w:r w:rsidR="009515ED" w:rsidRPr="004260A7">
        <w:rPr>
          <w:spacing w:val="-4"/>
        </w:rPr>
        <w:t xml:space="preserve">0 </w:t>
      </w:r>
      <w:r w:rsidR="009515ED" w:rsidRPr="004260A7">
        <w:rPr>
          <w:spacing w:val="-4"/>
          <w:cs/>
        </w:rPr>
        <w:t>เปอร์เซ็นต์</w:t>
      </w:r>
      <w:r w:rsidR="009515ED" w:rsidRPr="004260A7">
        <w:rPr>
          <w:spacing w:val="-4"/>
        </w:rPr>
        <w:t xml:space="preserve"> </w:t>
      </w:r>
      <w:r w:rsidR="009515ED" w:rsidRPr="004260A7">
        <w:rPr>
          <w:spacing w:val="-4"/>
          <w:cs/>
        </w:rPr>
        <w:t xml:space="preserve">หรือไม่มีการถ่ายน้ำหนัก </w:t>
      </w:r>
      <w:r w:rsidR="00D27CDF" w:rsidRPr="004260A7">
        <w:rPr>
          <w:spacing w:val="-4"/>
        </w:rPr>
        <w:t>F</w:t>
      </w:r>
      <w:r w:rsidR="009515ED" w:rsidRPr="004260A7">
        <w:rPr>
          <w:spacing w:val="-4"/>
        </w:rPr>
        <w:t xml:space="preserve">ree </w:t>
      </w:r>
      <w:r w:rsidR="00D27CDF" w:rsidRPr="004260A7">
        <w:rPr>
          <w:spacing w:val="-4"/>
        </w:rPr>
        <w:t>E</w:t>
      </w:r>
      <w:r w:rsidR="009515ED" w:rsidRPr="004260A7">
        <w:rPr>
          <w:spacing w:val="-4"/>
        </w:rPr>
        <w:t>dge)</w:t>
      </w:r>
    </w:p>
    <w:p w14:paraId="2365D644" w14:textId="77777777" w:rsidR="000043BB" w:rsidRPr="004260A7" w:rsidRDefault="000043BB" w:rsidP="00CA52D1">
      <w:pPr>
        <w:spacing w:after="0" w:line="240" w:lineRule="auto"/>
        <w:ind w:left="1134" w:firstLine="567"/>
        <w:jc w:val="thaiDistribute"/>
        <w:rPr>
          <w:spacing w:val="-4"/>
          <w:sz w:val="20"/>
          <w:szCs w:val="20"/>
          <w:cs/>
        </w:rPr>
      </w:pPr>
    </w:p>
    <w:p w14:paraId="337FB6C9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การใช้การตรวจหาโพรงในแผ่นคอนกรีต</w:t>
      </w:r>
    </w:p>
    <w:p w14:paraId="09B1EBE1" w14:textId="77777777" w:rsidR="002616EC" w:rsidRPr="004260A7" w:rsidRDefault="002616EC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45941B34" w14:textId="3EEBFB37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ในการใช้การทดสอบแบบไม่ทำลายในการตรวจหาโพรงภายใต้รอยต่อ</w:t>
      </w:r>
      <w:r w:rsidRPr="004260A7">
        <w:t>/</w:t>
      </w:r>
      <w:r w:rsidRPr="004260A7">
        <w:rPr>
          <w:cs/>
        </w:rPr>
        <w:t>รอยแตก</w:t>
      </w:r>
      <w:r w:rsidR="00C00635" w:rsidRPr="004260A7">
        <w:rPr>
          <w:cs/>
        </w:rPr>
        <w:br/>
        <w:t>ในผิวทางคอนกรีต</w:t>
      </w:r>
      <w:r w:rsidRPr="004260A7">
        <w:rPr>
          <w:cs/>
        </w:rPr>
        <w:t xml:space="preserve"> วิธีดั</w:t>
      </w:r>
      <w:r w:rsidR="00BF7970" w:rsidRPr="004260A7">
        <w:rPr>
          <w:rFonts w:hint="cs"/>
          <w:cs/>
        </w:rPr>
        <w:t>้</w:t>
      </w:r>
      <w:r w:rsidRPr="004260A7">
        <w:rPr>
          <w:cs/>
        </w:rPr>
        <w:t>งเดิมที่ใช้ในการประมาณขนาดของโพรง ซึ่งเป็นข้อมูลสำคัญในการทำการซ่อมอุดโพรงใต้แผ่นพื้นคอนกรีต (</w:t>
      </w:r>
      <w:r w:rsidRPr="004260A7">
        <w:t xml:space="preserve">Subsealing) </w:t>
      </w:r>
      <w:r w:rsidRPr="004260A7">
        <w:rPr>
          <w:cs/>
        </w:rPr>
        <w:t>ในงานบูรณะซ่อมแซมทาง (ร่วมกับ</w:t>
      </w:r>
      <w:r w:rsidR="00C00635" w:rsidRPr="004260A7">
        <w:rPr>
          <w:cs/>
        </w:rPr>
        <w:br/>
      </w:r>
      <w:r w:rsidRPr="004260A7">
        <w:rPr>
          <w:cs/>
        </w:rPr>
        <w:t>การเสริมผิวทาง หรือไม่มีการเสริมผิวทาง)</w:t>
      </w:r>
    </w:p>
    <w:p w14:paraId="20008F35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5DE48017" w14:textId="24C1E74B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ควรหลีกเลี่ยง</w:t>
      </w:r>
      <w:r w:rsidR="00043EEE" w:rsidRPr="004260A7">
        <w:rPr>
          <w:rFonts w:hint="cs"/>
          <w:cs/>
        </w:rPr>
        <w:t>การ</w:t>
      </w:r>
      <w:r w:rsidRPr="004260A7">
        <w:rPr>
          <w:cs/>
        </w:rPr>
        <w:t>ทดสอบในช่วงเที่ยงวันซึ่งมีอุณหภูมิสูง</w:t>
      </w:r>
      <w:r w:rsidR="00043EEE" w:rsidRPr="004260A7">
        <w:rPr>
          <w:rFonts w:hint="cs"/>
          <w:cs/>
        </w:rPr>
        <w:t xml:space="preserve"> </w:t>
      </w:r>
      <w:r w:rsidR="00043EEE" w:rsidRPr="004260A7">
        <w:rPr>
          <w:cs/>
        </w:rPr>
        <w:t>เพื่อหลีกเลี่ยงการ</w:t>
      </w:r>
      <w:r w:rsidRPr="004260A7">
        <w:rPr>
          <w:cs/>
        </w:rPr>
        <w:t xml:space="preserve">มีเศษวัสดุเข้าไปอยู่ระหว่างรอยต่อ </w:t>
      </w:r>
      <w:r w:rsidR="0019692C" w:rsidRPr="004260A7">
        <w:t>(J</w:t>
      </w:r>
      <w:r w:rsidRPr="004260A7">
        <w:t xml:space="preserve">oint </w:t>
      </w:r>
      <w:r w:rsidR="0019692C" w:rsidRPr="004260A7">
        <w:t>L</w:t>
      </w:r>
      <w:r w:rsidRPr="004260A7">
        <w:t xml:space="preserve">ockup) </w:t>
      </w:r>
      <w:r w:rsidRPr="004260A7">
        <w:rPr>
          <w:cs/>
        </w:rPr>
        <w:t>และการโก่ง</w:t>
      </w:r>
      <w:r w:rsidR="00C00635" w:rsidRPr="004260A7">
        <w:rPr>
          <w:cs/>
        </w:rPr>
        <w:t xml:space="preserve">ตัวของแผ่นคอนกรีต </w:t>
      </w:r>
      <w:r w:rsidRPr="004260A7">
        <w:rPr>
          <w:cs/>
        </w:rPr>
        <w:t>และการแอ่นตัวอาจจะเกิดข</w:t>
      </w:r>
      <w:r w:rsidR="00C00635" w:rsidRPr="004260A7">
        <w:rPr>
          <w:cs/>
        </w:rPr>
        <w:t>ึ้นตลอดช่วงเวลาที่มีเมฆฟ้าครึ้ม</w:t>
      </w:r>
      <w:r w:rsidRPr="004260A7">
        <w:rPr>
          <w:cs/>
        </w:rPr>
        <w:t xml:space="preserve"> รู</w:t>
      </w:r>
      <w:r w:rsidR="00D87182" w:rsidRPr="004260A7">
        <w:rPr>
          <w:cs/>
        </w:rPr>
        <w:t>ปแบบการทดสอบจะขึ้นอยู่กับวิธี</w:t>
      </w:r>
      <w:r w:rsidRPr="004260A7">
        <w:rPr>
          <w:cs/>
        </w:rPr>
        <w:t>การตรวจ</w:t>
      </w:r>
      <w:r w:rsidR="00B04048" w:rsidRPr="004260A7">
        <w:rPr>
          <w:cs/>
        </w:rPr>
        <w:br/>
      </w:r>
      <w:r w:rsidRPr="004260A7">
        <w:rPr>
          <w:cs/>
        </w:rPr>
        <w:t>หาโพรง</w:t>
      </w:r>
      <w:r w:rsidR="00D87182" w:rsidRPr="004260A7">
        <w:rPr>
          <w:rFonts w:hint="cs"/>
          <w:cs/>
        </w:rPr>
        <w:t>ซึ่งไม่มีมาตรฐาน</w:t>
      </w:r>
      <w:r w:rsidR="00D87182" w:rsidRPr="004260A7">
        <w:rPr>
          <w:cs/>
        </w:rPr>
        <w:t>ในเรื่องการกำหนดตำแหน่งการทดสอบและกำหนดจำนวนรอยต่อ</w:t>
      </w:r>
      <w:r w:rsidR="00D87182" w:rsidRPr="004260A7">
        <w:rPr>
          <w:cs/>
        </w:rPr>
        <w:br/>
        <w:t>ที่ทำการทดสอบ</w:t>
      </w:r>
    </w:p>
    <w:p w14:paraId="17BB9F86" w14:textId="77777777" w:rsidR="002616EC" w:rsidRPr="004260A7" w:rsidRDefault="002616EC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13E39F04" w14:textId="205AA533" w:rsidR="002616EC" w:rsidRPr="004260A7" w:rsidRDefault="009515ED" w:rsidP="00CA52D1">
      <w:pPr>
        <w:spacing w:after="0" w:line="240" w:lineRule="auto"/>
        <w:ind w:left="1134" w:firstLine="567"/>
        <w:jc w:val="both"/>
      </w:pPr>
      <w:r w:rsidRPr="004260A7">
        <w:rPr>
          <w:cs/>
        </w:rPr>
        <w:t xml:space="preserve">การตรวจหาโพรงในแผ่นคอนกรีตมีด้วยกัน </w:t>
      </w:r>
      <w:r w:rsidRPr="004260A7">
        <w:t xml:space="preserve">3 </w:t>
      </w:r>
      <w:r w:rsidRPr="004260A7">
        <w:rPr>
          <w:cs/>
        </w:rPr>
        <w:t>วิธี</w:t>
      </w:r>
    </w:p>
    <w:p w14:paraId="4A8BB9A8" w14:textId="5D24E57B" w:rsidR="009515ED" w:rsidRPr="004260A7" w:rsidRDefault="009515ED" w:rsidP="00CA52D1">
      <w:pPr>
        <w:numPr>
          <w:ilvl w:val="0"/>
          <w:numId w:val="73"/>
        </w:numPr>
        <w:spacing w:after="0" w:line="240" w:lineRule="auto"/>
        <w:ind w:left="2268" w:hanging="567"/>
        <w:jc w:val="both"/>
      </w:pPr>
      <w:r w:rsidRPr="004260A7">
        <w:t xml:space="preserve">Corner Deflection Profile </w:t>
      </w:r>
      <w:r w:rsidRPr="004260A7">
        <w:rPr>
          <w:cs/>
        </w:rPr>
        <w:t>(</w:t>
      </w:r>
      <w:r w:rsidR="0019692C" w:rsidRPr="004260A7">
        <w:t>A</w:t>
      </w:r>
      <w:r w:rsidRPr="004260A7">
        <w:t>pproximate</w:t>
      </w:r>
      <w:r w:rsidRPr="004260A7">
        <w:rPr>
          <w:cs/>
        </w:rPr>
        <w:t>)</w:t>
      </w:r>
    </w:p>
    <w:p w14:paraId="6D5E47B5" w14:textId="77777777" w:rsidR="009515ED" w:rsidRPr="004260A7" w:rsidRDefault="009515ED" w:rsidP="00CA52D1">
      <w:pPr>
        <w:numPr>
          <w:ilvl w:val="0"/>
          <w:numId w:val="73"/>
        </w:numPr>
        <w:spacing w:after="0" w:line="240" w:lineRule="auto"/>
        <w:ind w:left="2268" w:hanging="567"/>
        <w:jc w:val="both"/>
      </w:pPr>
      <w:r w:rsidRPr="004260A7">
        <w:t>Variable Load Corner Deflection Analysis</w:t>
      </w:r>
    </w:p>
    <w:p w14:paraId="54F1D740" w14:textId="4B3B67E6" w:rsidR="009515ED" w:rsidRPr="004260A7" w:rsidRDefault="00AA2495" w:rsidP="00CA52D1">
      <w:pPr>
        <w:numPr>
          <w:ilvl w:val="0"/>
          <w:numId w:val="73"/>
        </w:numPr>
        <w:spacing w:after="0" w:line="240" w:lineRule="auto"/>
        <w:ind w:left="2268" w:hanging="567"/>
        <w:jc w:val="both"/>
      </w:pPr>
      <w:r w:rsidRPr="004260A7">
        <w:t xml:space="preserve">Void </w:t>
      </w:r>
      <w:r w:rsidRPr="004260A7">
        <w:rPr>
          <w:lang w:val="en-US"/>
        </w:rPr>
        <w:t>S</w:t>
      </w:r>
      <w:r w:rsidR="009515ED" w:rsidRPr="004260A7">
        <w:t>ize Estimate Procedure</w:t>
      </w:r>
    </w:p>
    <w:p w14:paraId="675D5BED" w14:textId="039C7FAC" w:rsidR="000043BB" w:rsidRPr="004260A7" w:rsidRDefault="00C843FB" w:rsidP="00CA52D1">
      <w:pPr>
        <w:spacing w:after="0" w:line="240" w:lineRule="auto"/>
        <w:rPr>
          <w:sz w:val="20"/>
          <w:szCs w:val="20"/>
        </w:rPr>
      </w:pPr>
      <w:r w:rsidRPr="004260A7">
        <w:rPr>
          <w:sz w:val="20"/>
          <w:szCs w:val="20"/>
          <w:cs/>
        </w:rPr>
        <w:br w:type="page"/>
      </w:r>
    </w:p>
    <w:p w14:paraId="5CDB8CB0" w14:textId="219FCFD6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</w:rPr>
        <w:lastRenderedPageBreak/>
        <w:t xml:space="preserve">Corner Deflection Profile </w:t>
      </w:r>
      <w:r w:rsidRPr="004260A7">
        <w:rPr>
          <w:b/>
          <w:bCs/>
          <w:i/>
          <w:iCs/>
          <w:cs/>
        </w:rPr>
        <w:t>(</w:t>
      </w:r>
      <w:r w:rsidR="0019692C" w:rsidRPr="004260A7">
        <w:rPr>
          <w:b/>
          <w:bCs/>
          <w:i/>
          <w:iCs/>
        </w:rPr>
        <w:t>A</w:t>
      </w:r>
      <w:r w:rsidRPr="004260A7">
        <w:rPr>
          <w:b/>
          <w:bCs/>
          <w:i/>
          <w:iCs/>
        </w:rPr>
        <w:t>pproximate</w:t>
      </w:r>
      <w:r w:rsidRPr="004260A7">
        <w:rPr>
          <w:b/>
          <w:bCs/>
          <w:i/>
          <w:iCs/>
          <w:cs/>
        </w:rPr>
        <w:t>)</w:t>
      </w:r>
      <w:r w:rsidRPr="004260A7">
        <w:rPr>
          <w:i/>
          <w:iCs/>
          <w:cs/>
        </w:rPr>
        <w:t xml:space="preserve"> </w:t>
      </w:r>
      <w:r w:rsidRPr="004260A7">
        <w:rPr>
          <w:cs/>
        </w:rPr>
        <w:t>ในการตรวจหาโพรงวิธีนี้จะเป็น</w:t>
      </w:r>
      <w:r w:rsidR="00BF7970" w:rsidRPr="004260A7">
        <w:rPr>
          <w:cs/>
        </w:rPr>
        <w:br/>
      </w:r>
      <w:r w:rsidRPr="004260A7">
        <w:rPr>
          <w:cs/>
        </w:rPr>
        <w:t xml:space="preserve">การวัดการแอ่นตัวที่มุมของแผ่นคอนกรีตภายใต้น้ำหนักคงที่ </w:t>
      </w:r>
      <w:r w:rsidRPr="004260A7">
        <w:t>(</w:t>
      </w:r>
      <w:r w:rsidRPr="004260A7">
        <w:rPr>
          <w:cs/>
        </w:rPr>
        <w:t xml:space="preserve">ควรใช้ </w:t>
      </w:r>
      <w:r w:rsidRPr="004260A7">
        <w:t xml:space="preserve">9 kips) </w:t>
      </w:r>
      <w:r w:rsidRPr="004260A7">
        <w:rPr>
          <w:cs/>
        </w:rPr>
        <w:t xml:space="preserve">ค่าการแอ่นตัวบริเวณมุมของแผ่นคอนกรีตทั้ง </w:t>
      </w:r>
      <w:r w:rsidRPr="004260A7">
        <w:t xml:space="preserve">Approach Slab </w:t>
      </w:r>
      <w:r w:rsidRPr="004260A7">
        <w:rPr>
          <w:cs/>
        </w:rPr>
        <w:t xml:space="preserve">และ </w:t>
      </w:r>
      <w:r w:rsidRPr="004260A7">
        <w:t xml:space="preserve">Leave Slab </w:t>
      </w:r>
      <w:r w:rsidR="00043EEE" w:rsidRPr="004260A7">
        <w:rPr>
          <w:cs/>
        </w:rPr>
        <w:t>ถูกสร้าง</w:t>
      </w:r>
      <w:r w:rsidRPr="004260A7">
        <w:rPr>
          <w:cs/>
        </w:rPr>
        <w:t xml:space="preserve">เป็นภาพ </w:t>
      </w:r>
      <w:r w:rsidR="00860F70" w:rsidRPr="004260A7">
        <w:t>P</w:t>
      </w:r>
      <w:r w:rsidRPr="004260A7">
        <w:t xml:space="preserve">rofile </w:t>
      </w:r>
      <w:r w:rsidRPr="004260A7">
        <w:rPr>
          <w:cs/>
        </w:rPr>
        <w:t>และทำให้เกิดการตรวจสอบมุมแผ่นคอนกรีตที่มีค่าการแอ่นตัวน้อยที่สุด ซึ่งอาจจะเป็น</w:t>
      </w:r>
      <w:r w:rsidR="00BF7970" w:rsidRPr="004260A7">
        <w:rPr>
          <w:cs/>
        </w:rPr>
        <w:br/>
      </w:r>
      <w:r w:rsidRPr="004260A7">
        <w:rPr>
          <w:cs/>
        </w:rPr>
        <w:t>บริเวณมุมของแผ่นคอนกรีตที่มี</w:t>
      </w:r>
      <w:r w:rsidRPr="004260A7">
        <w:t xml:space="preserve"> </w:t>
      </w:r>
      <w:r w:rsidR="0019692C" w:rsidRPr="004260A7">
        <w:t>S</w:t>
      </w:r>
      <w:r w:rsidRPr="004260A7">
        <w:t xml:space="preserve">upport </w:t>
      </w:r>
      <w:r w:rsidRPr="004260A7">
        <w:rPr>
          <w:cs/>
        </w:rPr>
        <w:t xml:space="preserve">เต็มที่ โดยปกติ </w:t>
      </w:r>
      <w:r w:rsidRPr="004260A7">
        <w:t xml:space="preserve">Approach Corner </w:t>
      </w:r>
      <w:r w:rsidRPr="004260A7">
        <w:rPr>
          <w:cs/>
        </w:rPr>
        <w:t>จะม</w:t>
      </w:r>
      <w:r w:rsidR="007C4110" w:rsidRPr="004260A7">
        <w:rPr>
          <w:cs/>
        </w:rPr>
        <w:t xml:space="preserve">ีโพรงเพียงเล็กน้อยหรือไม่มีเลย </w:t>
      </w:r>
      <w:r w:rsidRPr="004260A7">
        <w:rPr>
          <w:cs/>
        </w:rPr>
        <w:t xml:space="preserve">ค่าการแอ่นตัวสูงสุดที่ยอมให้ </w:t>
      </w:r>
      <w:r w:rsidR="0019692C" w:rsidRPr="004260A7">
        <w:t>(Maximum Allowable D</w:t>
      </w:r>
      <w:r w:rsidRPr="004260A7">
        <w:t xml:space="preserve">eflection) </w:t>
      </w:r>
      <w:r w:rsidRPr="004260A7">
        <w:rPr>
          <w:cs/>
        </w:rPr>
        <w:t xml:space="preserve">ค่อนข้างจะมีค่ามากกว่าในกรณีที่มุมของแผ่นคอนกรีตมี </w:t>
      </w:r>
      <w:r w:rsidR="0019692C" w:rsidRPr="004260A7">
        <w:t>S</w:t>
      </w:r>
      <w:r w:rsidRPr="004260A7">
        <w:t xml:space="preserve">upport </w:t>
      </w:r>
      <w:r w:rsidR="00B15B88" w:rsidRPr="004260A7">
        <w:rPr>
          <w:cs/>
        </w:rPr>
        <w:t xml:space="preserve">เต็มที่หรือไม่มีโพรง </w:t>
      </w:r>
      <w:r w:rsidR="00B15B88" w:rsidRPr="004260A7">
        <w:rPr>
          <w:cs/>
        </w:rPr>
        <w:br/>
      </w:r>
      <w:r w:rsidRPr="004260A7">
        <w:rPr>
          <w:cs/>
        </w:rPr>
        <w:t xml:space="preserve">ซึ่งสามารถนำมาใช้เป็น </w:t>
      </w:r>
      <w:r w:rsidR="0019692C" w:rsidRPr="004260A7">
        <w:t>“Field-Generated C</w:t>
      </w:r>
      <w:r w:rsidRPr="004260A7">
        <w:t xml:space="preserve">riteria” </w:t>
      </w:r>
      <w:r w:rsidRPr="004260A7">
        <w:rPr>
          <w:cs/>
        </w:rPr>
        <w:t xml:space="preserve">ในการประเมินความต้องการในการทำ </w:t>
      </w:r>
      <w:r w:rsidRPr="004260A7">
        <w:rPr>
          <w:spacing w:val="-4"/>
        </w:rPr>
        <w:t xml:space="preserve">Subsealing </w:t>
      </w:r>
      <w:r w:rsidRPr="004260A7">
        <w:rPr>
          <w:spacing w:val="-4"/>
          <w:cs/>
        </w:rPr>
        <w:t xml:space="preserve">(บริเวณที่มีค่าการแอ่นตัวสูงกว่า </w:t>
      </w:r>
      <w:r w:rsidR="0019692C" w:rsidRPr="004260A7">
        <w:rPr>
          <w:spacing w:val="-4"/>
        </w:rPr>
        <w:t>Maximum Allowable D</w:t>
      </w:r>
      <w:r w:rsidR="007C4110" w:rsidRPr="004260A7">
        <w:rPr>
          <w:spacing w:val="-4"/>
        </w:rPr>
        <w:t xml:space="preserve">eflection) </w:t>
      </w:r>
      <w:r w:rsidRPr="004260A7">
        <w:rPr>
          <w:spacing w:val="-4"/>
          <w:cs/>
        </w:rPr>
        <w:t>ยกตัวอย่าง</w:t>
      </w:r>
      <w:r w:rsidRPr="004260A7">
        <w:rPr>
          <w:cs/>
        </w:rPr>
        <w:t xml:space="preserve"> รูปที่ </w:t>
      </w:r>
      <w:r w:rsidR="00FF56DF" w:rsidRPr="004260A7">
        <w:t>3.3.4-8</w:t>
      </w:r>
      <w:r w:rsidRPr="004260A7">
        <w:t xml:space="preserve"> </w:t>
      </w:r>
      <w:r w:rsidRPr="004260A7">
        <w:rPr>
          <w:cs/>
        </w:rPr>
        <w:t>เป็นการวัดการแอ่นตัวบนผิวทางคอ</w:t>
      </w:r>
      <w:r w:rsidR="00043EEE" w:rsidRPr="004260A7">
        <w:rPr>
          <w:cs/>
        </w:rPr>
        <w:t>นกรีตชนิดที่มีการเสริมเหล็ก</w:t>
      </w:r>
      <w:r w:rsidRPr="004260A7">
        <w:rPr>
          <w:cs/>
        </w:rPr>
        <w:t>กันร้าว</w:t>
      </w:r>
      <w:r w:rsidR="009D4005" w:rsidRPr="004260A7">
        <w:rPr>
          <w:cs/>
        </w:rPr>
        <w:br/>
      </w:r>
      <w:r w:rsidRPr="004260A7">
        <w:rPr>
          <w:cs/>
        </w:rPr>
        <w:t xml:space="preserve">บริเวณผิวส่วนบนของชั้นคอนกรีตและมีเหล็กเดือย </w:t>
      </w:r>
      <w:r w:rsidRPr="004260A7">
        <w:t xml:space="preserve">(JRCP) </w:t>
      </w:r>
      <w:r w:rsidRPr="004260A7">
        <w:rPr>
          <w:cs/>
        </w:rPr>
        <w:t xml:space="preserve">โดยการใช้ </w:t>
      </w:r>
      <w:r w:rsidRPr="004260A7">
        <w:t xml:space="preserve">Falling Weight Deflectometer (FWD) </w:t>
      </w:r>
      <w:r w:rsidRPr="004260A7">
        <w:rPr>
          <w:cs/>
        </w:rPr>
        <w:t xml:space="preserve">ซึ่งจากรูปจะเห็นได้ว่า สมเหตุสมผลที่จะใช้ค่าการแอ่นตัวสูงสุดที่ยอมให้ </w:t>
      </w:r>
      <w:r w:rsidR="0019692C" w:rsidRPr="004260A7">
        <w:t>(Maximum Allowable D</w:t>
      </w:r>
      <w:r w:rsidRPr="004260A7">
        <w:t>eflection)</w:t>
      </w:r>
      <w:r w:rsidRPr="004260A7">
        <w:rPr>
          <w:cs/>
        </w:rPr>
        <w:t xml:space="preserve"> มีเท่ากับ </w:t>
      </w:r>
      <w:r w:rsidRPr="004260A7">
        <w:t xml:space="preserve">0.020 </w:t>
      </w:r>
      <w:r w:rsidR="007C4110" w:rsidRPr="004260A7">
        <w:rPr>
          <w:cs/>
        </w:rPr>
        <w:t xml:space="preserve">นิ้ว </w:t>
      </w:r>
      <w:r w:rsidRPr="004260A7">
        <w:rPr>
          <w:cs/>
        </w:rPr>
        <w:t xml:space="preserve">รูปที่ </w:t>
      </w:r>
      <w:r w:rsidR="00FF56DF" w:rsidRPr="004260A7">
        <w:t>3.3.4-9</w:t>
      </w:r>
      <w:r w:rsidRPr="004260A7">
        <w:t xml:space="preserve"> </w:t>
      </w:r>
      <w:r w:rsidRPr="004260A7">
        <w:rPr>
          <w:cs/>
        </w:rPr>
        <w:t xml:space="preserve">เป็นการวัดการแอ่นตัวด้วยน้ำหนักรถบรรทุกบนผิวทางคอนกรีตชนิดที่ไม่มีเหล็กเสริมกันร้าวและไม่มีเหล็กเดือย </w:t>
      </w:r>
      <w:r w:rsidRPr="004260A7">
        <w:t xml:space="preserve">(JPCP) </w:t>
      </w:r>
      <w:r w:rsidRPr="004260A7">
        <w:rPr>
          <w:cs/>
        </w:rPr>
        <w:t xml:space="preserve">ซึ่งค่า </w:t>
      </w:r>
      <w:r w:rsidR="0019692C" w:rsidRPr="004260A7">
        <w:t>Maximum Allowable D</w:t>
      </w:r>
      <w:r w:rsidRPr="004260A7">
        <w:t>eflection</w:t>
      </w:r>
      <w:r w:rsidRPr="004260A7">
        <w:rPr>
          <w:cs/>
        </w:rPr>
        <w:t xml:space="preserve"> ควรมีค่าประมาณ </w:t>
      </w:r>
      <w:r w:rsidRPr="004260A7">
        <w:t xml:space="preserve">0.015 </w:t>
      </w:r>
      <w:r w:rsidR="007C4110" w:rsidRPr="004260A7">
        <w:rPr>
          <w:cs/>
        </w:rPr>
        <w:t xml:space="preserve">นิ้ว </w:t>
      </w:r>
      <w:r w:rsidRPr="004260A7">
        <w:rPr>
          <w:cs/>
        </w:rPr>
        <w:t xml:space="preserve">และรูปที่ </w:t>
      </w:r>
      <w:r w:rsidR="00FF56DF" w:rsidRPr="004260A7">
        <w:t>3.3.4-10</w:t>
      </w:r>
      <w:r w:rsidRPr="004260A7">
        <w:t xml:space="preserve"> </w:t>
      </w:r>
      <w:r w:rsidRPr="004260A7">
        <w:rPr>
          <w:cs/>
        </w:rPr>
        <w:t xml:space="preserve">เป็น </w:t>
      </w:r>
      <w:r w:rsidR="0019692C" w:rsidRPr="004260A7">
        <w:t>P</w:t>
      </w:r>
      <w:r w:rsidRPr="004260A7">
        <w:t xml:space="preserve">rofile </w:t>
      </w:r>
      <w:r w:rsidRPr="004260A7">
        <w:rPr>
          <w:cs/>
        </w:rPr>
        <w:t xml:space="preserve">ค่าการแอ่นตัวของผิวทางคอนกรีตที่ก่อสร้างโดยไม่มีรอยต่อตามขวางเลย </w:t>
      </w:r>
      <w:r w:rsidRPr="004260A7">
        <w:t xml:space="preserve">(CRCP) </w:t>
      </w:r>
      <w:r w:rsidRPr="004260A7">
        <w:rPr>
          <w:cs/>
        </w:rPr>
        <w:t xml:space="preserve">โดยบริเวณที่มีค่าการแอ่นตัวสูงจะแสดงถึงการสูญเสีย </w:t>
      </w:r>
      <w:r w:rsidR="0019692C" w:rsidRPr="004260A7">
        <w:t>S</w:t>
      </w:r>
      <w:r w:rsidRPr="004260A7">
        <w:t xml:space="preserve">upport </w:t>
      </w:r>
      <w:r w:rsidRPr="004260A7">
        <w:rPr>
          <w:cs/>
        </w:rPr>
        <w:t>หรือ</w:t>
      </w:r>
      <w:r w:rsidR="009D4005" w:rsidRPr="004260A7">
        <w:rPr>
          <w:cs/>
        </w:rPr>
        <w:br/>
      </w:r>
      <w:r w:rsidRPr="004260A7">
        <w:rPr>
          <w:cs/>
        </w:rPr>
        <w:t>มีโพรงบริเวณดังกล่าว</w:t>
      </w:r>
    </w:p>
    <w:p w14:paraId="7D4F7698" w14:textId="77777777" w:rsidR="00262DB2" w:rsidRPr="004260A7" w:rsidRDefault="00262DB2" w:rsidP="00CA52D1">
      <w:pPr>
        <w:spacing w:after="0" w:line="240" w:lineRule="auto"/>
        <w:ind w:left="1134" w:firstLine="567"/>
        <w:jc w:val="thaiDistribute"/>
      </w:pPr>
    </w:p>
    <w:p w14:paraId="13230BE5" w14:textId="6BF575C0" w:rsidR="00C3405B" w:rsidRPr="004260A7" w:rsidRDefault="00C3405B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7AF1384E" wp14:editId="0AA80C88">
            <wp:simplePos x="0" y="0"/>
            <wp:positionH relativeFrom="column">
              <wp:posOffset>261576</wp:posOffset>
            </wp:positionH>
            <wp:positionV relativeFrom="paragraph">
              <wp:posOffset>933804</wp:posOffset>
            </wp:positionV>
            <wp:extent cx="404038" cy="1446028"/>
            <wp:effectExtent l="0" t="0" r="0" b="1905"/>
            <wp:wrapNone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1" r="92244" b="33510"/>
                    <a:stretch/>
                  </pic:blipFill>
                  <pic:spPr bwMode="auto">
                    <a:xfrm rot="10800000">
                      <a:off x="0" y="0"/>
                      <a:ext cx="404038" cy="1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15FC">
        <w:pict w14:anchorId="7776B32A">
          <v:shape id="_x0000_i1066" type="#_x0000_t75" style="width:411.6pt;height:285.85pt;mso-left-percent:-10001;mso-top-percent:-10001;mso-position-horizontal:absolute;mso-position-horizontal-relative:char;mso-position-vertical:absolute;mso-position-vertical-relative:line;mso-left-percent:-10001;mso-top-percent:-10001">
            <v:imagedata r:id="rId91" o:title="3"/>
          </v:shape>
        </w:pict>
      </w:r>
    </w:p>
    <w:p w14:paraId="53BBCAE3" w14:textId="77777777" w:rsidR="002E0130" w:rsidRPr="004260A7" w:rsidRDefault="002E0130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469C105D" w14:textId="76282B1E" w:rsidR="00665648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FF56DF" w:rsidRPr="004260A7">
        <w:t>3.3.4-8</w:t>
      </w:r>
      <w:r w:rsidRPr="004260A7">
        <w:t xml:space="preserve"> Profile </w:t>
      </w:r>
      <w:r w:rsidRPr="004260A7">
        <w:rPr>
          <w:cs/>
        </w:rPr>
        <w:t xml:space="preserve">การแอ่นตัวที่มุมของแผ่นคอนกรีต ชนิด </w:t>
      </w:r>
      <w:r w:rsidR="007C4110" w:rsidRPr="004260A7">
        <w:t>JRCP</w:t>
      </w:r>
      <w:r w:rsidR="007C4110" w:rsidRPr="004260A7">
        <w:rPr>
          <w:rFonts w:hint="cs"/>
          <w:cs/>
        </w:rPr>
        <w:t xml:space="preserve"> </w:t>
      </w:r>
      <w:r w:rsidRPr="004260A7">
        <w:t>(</w:t>
      </w:r>
      <w:r w:rsidRPr="004260A7">
        <w:rPr>
          <w:cs/>
        </w:rPr>
        <w:t xml:space="preserve">ระยะห่างระหว่างรอยต่อ </w:t>
      </w:r>
      <w:r w:rsidRPr="004260A7">
        <w:t xml:space="preserve">60 </w:t>
      </w:r>
      <w:r w:rsidRPr="004260A7">
        <w:rPr>
          <w:cs/>
        </w:rPr>
        <w:t>ฟุต(ประมาณ</w:t>
      </w:r>
      <w:r w:rsidRPr="004260A7">
        <w:t xml:space="preserve"> 18 </w:t>
      </w:r>
      <w:r w:rsidR="00043EEE" w:rsidRPr="004260A7">
        <w:rPr>
          <w:rFonts w:hint="cs"/>
          <w:cs/>
        </w:rPr>
        <w:t>เมตร</w:t>
      </w:r>
      <w:r w:rsidRPr="004260A7">
        <w:rPr>
          <w:cs/>
        </w:rPr>
        <w:t>)</w:t>
      </w:r>
      <w:r w:rsidRPr="004260A7">
        <w:t>)</w:t>
      </w:r>
      <w:r w:rsidR="00FF56DF" w:rsidRPr="004260A7">
        <w:t xml:space="preserve"> (AASHTO</w:t>
      </w:r>
      <w:r w:rsidR="00E67827">
        <w:t>,</w:t>
      </w:r>
      <w:r w:rsidR="00FF56DF" w:rsidRPr="004260A7">
        <w:t xml:space="preserve"> 1993)</w:t>
      </w:r>
    </w:p>
    <w:p w14:paraId="514071BF" w14:textId="688BC5D0" w:rsidR="009515ED" w:rsidRPr="004260A7" w:rsidRDefault="000315FC" w:rsidP="00CA52D1">
      <w:pPr>
        <w:spacing w:after="0" w:line="240" w:lineRule="auto"/>
        <w:jc w:val="center"/>
      </w:pPr>
      <w:r>
        <w:pict w14:anchorId="0F98639A">
          <v:shape id="_x0000_i1067" type="#_x0000_t75" style="width:407.3pt;height:264.35pt;mso-left-percent:-10001;mso-top-percent:-10001;mso-position-horizontal:absolute;mso-position-horizontal-relative:char;mso-position-vertical:absolute;mso-position-vertical-relative:line;mso-left-percent:-10001;mso-top-percent:-10001">
            <v:imagedata r:id="rId92" o:title="3"/>
          </v:shape>
        </w:pict>
      </w:r>
    </w:p>
    <w:p w14:paraId="66635834" w14:textId="77777777" w:rsidR="002E0130" w:rsidRPr="004260A7" w:rsidRDefault="002E0130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3058894D" w14:textId="76888B50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FF56DF" w:rsidRPr="004260A7">
        <w:t>3.3.4-9</w:t>
      </w:r>
      <w:r w:rsidRPr="004260A7">
        <w:t xml:space="preserve"> Profile </w:t>
      </w:r>
      <w:r w:rsidRPr="004260A7">
        <w:rPr>
          <w:cs/>
        </w:rPr>
        <w:t>การแอ่นตัวที่มุมของแผ่นคอนกรีตโดยใช้น</w:t>
      </w:r>
      <w:r w:rsidR="00550037" w:rsidRPr="004260A7">
        <w:rPr>
          <w:rFonts w:hint="cs"/>
          <w:cs/>
        </w:rPr>
        <w:t>้ำ</w:t>
      </w:r>
      <w:r w:rsidRPr="004260A7">
        <w:rPr>
          <w:cs/>
        </w:rPr>
        <w:t xml:space="preserve">หนักรถบรรทุกเพลาเดี่ยว </w:t>
      </w:r>
      <w:r w:rsidRPr="004260A7">
        <w:t>18 kips</w:t>
      </w:r>
    </w:p>
    <w:p w14:paraId="4F980B70" w14:textId="7E0B073F" w:rsidR="009515ED" w:rsidRPr="004260A7" w:rsidRDefault="009515ED" w:rsidP="00CA52D1">
      <w:pPr>
        <w:spacing w:after="0" w:line="240" w:lineRule="auto"/>
        <w:jc w:val="center"/>
      </w:pPr>
      <w:r w:rsidRPr="004260A7">
        <w:t>(</w:t>
      </w:r>
      <w:r w:rsidRPr="004260A7">
        <w:rPr>
          <w:cs/>
        </w:rPr>
        <w:t xml:space="preserve">ไม่มีเหล็กเดือย, ระยะห่างระหว่างรอยต่อเท่ากับ </w:t>
      </w:r>
      <w:r w:rsidRPr="004260A7">
        <w:t xml:space="preserve">20 </w:t>
      </w:r>
      <w:r w:rsidRPr="004260A7">
        <w:rPr>
          <w:cs/>
        </w:rPr>
        <w:t xml:space="preserve">ฟุต </w:t>
      </w:r>
      <w:r w:rsidRPr="004260A7">
        <w:t>(</w:t>
      </w:r>
      <w:r w:rsidRPr="004260A7">
        <w:rPr>
          <w:cs/>
        </w:rPr>
        <w:t xml:space="preserve">ประมาณ </w:t>
      </w:r>
      <w:r w:rsidRPr="004260A7">
        <w:t>6</w:t>
      </w:r>
      <w:r w:rsidRPr="004260A7">
        <w:rPr>
          <w:cs/>
        </w:rPr>
        <w:t xml:space="preserve"> เมตร)</w:t>
      </w:r>
      <w:r w:rsidR="00550037" w:rsidRPr="004260A7">
        <w:rPr>
          <w:rFonts w:hint="cs"/>
          <w:cs/>
        </w:rPr>
        <w:t>)</w:t>
      </w:r>
      <w:r w:rsidR="00FF56DF" w:rsidRPr="004260A7">
        <w:t xml:space="preserve"> (AASHTO</w:t>
      </w:r>
      <w:r w:rsidR="00E67827">
        <w:t>,</w:t>
      </w:r>
      <w:r w:rsidR="00FF56DF" w:rsidRPr="004260A7">
        <w:t xml:space="preserve"> 1993)</w:t>
      </w:r>
    </w:p>
    <w:p w14:paraId="16FBB7EF" w14:textId="3DACD2A7" w:rsidR="009515ED" w:rsidRPr="004260A7" w:rsidRDefault="008D44AA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lastRenderedPageBreak/>
        <w:drawing>
          <wp:inline distT="0" distB="0" distL="0" distR="0" wp14:anchorId="2A1A31B4" wp14:editId="3E55E860">
            <wp:extent cx="5400000" cy="3246348"/>
            <wp:effectExtent l="95250" t="114300" r="86995" b="1257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4634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1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0C3BB8C2" w14:textId="77777777" w:rsidR="002E0130" w:rsidRPr="004260A7" w:rsidRDefault="002E0130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4BACA4B6" w14:textId="0821E4B7" w:rsidR="000043BB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FF56DF" w:rsidRPr="004260A7">
        <w:t>3.3.4-10</w:t>
      </w:r>
      <w:r w:rsidRPr="004260A7">
        <w:t xml:space="preserve"> Profile </w:t>
      </w:r>
      <w:r w:rsidRPr="004260A7">
        <w:rPr>
          <w:cs/>
        </w:rPr>
        <w:t xml:space="preserve">การแอ่นตัวซึ่งแสดงตำแหน่งโพรงในผิวทางคอนกรีตชนิด </w:t>
      </w:r>
      <w:r w:rsidRPr="004260A7">
        <w:t xml:space="preserve">CRCP </w:t>
      </w:r>
      <w:r w:rsidRPr="004260A7">
        <w:rPr>
          <w:cs/>
        </w:rPr>
        <w:t>ในแต่ละรอยแตก</w:t>
      </w:r>
      <w:r w:rsidR="00FF56DF" w:rsidRPr="004260A7">
        <w:t xml:space="preserve"> (AASHTO</w:t>
      </w:r>
      <w:r w:rsidR="00E67827">
        <w:t>,</w:t>
      </w:r>
      <w:r w:rsidR="00FF56DF" w:rsidRPr="004260A7">
        <w:t xml:space="preserve"> 1993)</w:t>
      </w:r>
    </w:p>
    <w:p w14:paraId="0DC3C42E" w14:textId="77777777" w:rsidR="000043BB" w:rsidRPr="004260A7" w:rsidRDefault="000043BB" w:rsidP="00CA52D1">
      <w:pPr>
        <w:spacing w:after="0" w:line="240" w:lineRule="auto"/>
        <w:jc w:val="center"/>
        <w:rPr>
          <w:sz w:val="20"/>
          <w:szCs w:val="20"/>
        </w:rPr>
      </w:pPr>
    </w:p>
    <w:p w14:paraId="2FAF87DE" w14:textId="24A56AC0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ถ้ามีการพิจารณาทำ </w:t>
      </w:r>
      <w:r w:rsidRPr="004260A7">
        <w:t xml:space="preserve">Subsealing </w:t>
      </w:r>
      <w:r w:rsidRPr="004260A7">
        <w:rPr>
          <w:cs/>
        </w:rPr>
        <w:t>จะต้องทำการวัดค่าการแอ่นตัวในแต่ละตำแหน่ง</w:t>
      </w:r>
      <w:r w:rsidR="00262DB2" w:rsidRPr="004260A7">
        <w:rPr>
          <w:cs/>
        </w:rPr>
        <w:br/>
      </w:r>
      <w:r w:rsidRPr="004260A7">
        <w:rPr>
          <w:cs/>
        </w:rPr>
        <w:t xml:space="preserve">ที่จะทำ </w:t>
      </w:r>
      <w:r w:rsidRPr="004260A7">
        <w:t xml:space="preserve">Subsealing </w:t>
      </w:r>
      <w:r w:rsidRPr="004260A7">
        <w:rPr>
          <w:cs/>
        </w:rPr>
        <w:t>ด</w:t>
      </w:r>
      <w:r w:rsidR="007C4110" w:rsidRPr="004260A7">
        <w:rPr>
          <w:cs/>
        </w:rPr>
        <w:t>้วยเครื่องมือและน้ำหนักเดียวกัน</w:t>
      </w:r>
      <w:r w:rsidRPr="004260A7">
        <w:rPr>
          <w:cs/>
        </w:rPr>
        <w:t xml:space="preserve"> และถ้าเป็นไปได้ควรทำการทดส</w:t>
      </w:r>
      <w:r w:rsidR="007C4110" w:rsidRPr="004260A7">
        <w:rPr>
          <w:cs/>
        </w:rPr>
        <w:t>อบภายใต้อุณหภูมิที่ใกล้เคียงกัน</w:t>
      </w:r>
      <w:r w:rsidRPr="004260A7">
        <w:rPr>
          <w:cs/>
        </w:rPr>
        <w:t xml:space="preserve"> ที่บริเวณมุมของแผ่นคอนกรีตใดมีค่าการแอ่นตัวเกินกว่าค่า </w:t>
      </w:r>
      <w:r w:rsidR="0019692C" w:rsidRPr="004260A7">
        <w:rPr>
          <w:spacing w:val="-2"/>
        </w:rPr>
        <w:t>M</w:t>
      </w:r>
      <w:r w:rsidRPr="004260A7">
        <w:rPr>
          <w:spacing w:val="-2"/>
        </w:rPr>
        <w:t xml:space="preserve">aximum </w:t>
      </w:r>
      <w:r w:rsidRPr="004260A7">
        <w:rPr>
          <w:spacing w:val="-2"/>
          <w:cs/>
        </w:rPr>
        <w:t xml:space="preserve">ควรทำ </w:t>
      </w:r>
      <w:r w:rsidRPr="004260A7">
        <w:rPr>
          <w:spacing w:val="-2"/>
        </w:rPr>
        <w:t xml:space="preserve">Subsealing </w:t>
      </w:r>
      <w:r w:rsidR="007C4110" w:rsidRPr="004260A7">
        <w:rPr>
          <w:spacing w:val="-2"/>
          <w:cs/>
        </w:rPr>
        <w:t xml:space="preserve">อีกครั้ง </w:t>
      </w:r>
      <w:r w:rsidRPr="004260A7">
        <w:rPr>
          <w:spacing w:val="-2"/>
          <w:cs/>
        </w:rPr>
        <w:t>ควรมีการคำนวณสัดส่วนบริเวณมุมของแผ่นคอนกรีต</w:t>
      </w:r>
      <w:r w:rsidRPr="004260A7">
        <w:rPr>
          <w:cs/>
        </w:rPr>
        <w:t xml:space="preserve">ซึ่งมีค่าการแอ่นตัวมากกว่าค่า </w:t>
      </w:r>
      <w:r w:rsidR="0019692C" w:rsidRPr="004260A7">
        <w:t>Maximum Allowable D</w:t>
      </w:r>
      <w:r w:rsidRPr="004260A7">
        <w:t>eflection</w:t>
      </w:r>
    </w:p>
    <w:p w14:paraId="2DB9E2D7" w14:textId="77777777" w:rsidR="00DF7645" w:rsidRPr="004260A7" w:rsidRDefault="00DF7645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7BFC0A3D" w14:textId="5E82599D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วิธีนี้อาจไม่เหมาะสมในกรณีที่น้ำหนักที่ถูกถ่ายระหว่างแผ่นคอนกรีต</w:t>
      </w:r>
      <w:r w:rsidRPr="004260A7">
        <w:t xml:space="preserve"> </w:t>
      </w:r>
      <w:r w:rsidRPr="004260A7">
        <w:rPr>
          <w:cs/>
        </w:rPr>
        <w:t>มีค่าแตกต่างกันมาก</w:t>
      </w:r>
      <w:r w:rsidR="007C4110" w:rsidRPr="004260A7">
        <w:rPr>
          <w:rFonts w:hint="cs"/>
          <w:cs/>
        </w:rPr>
        <w:t xml:space="preserve"> </w:t>
      </w:r>
      <w:r w:rsidR="007C4110" w:rsidRPr="004260A7">
        <w:rPr>
          <w:cs/>
        </w:rPr>
        <w:t xml:space="preserve">จากรอยต่อหนึ่งไปยังรอยต่อหนึ่ง </w:t>
      </w:r>
      <w:r w:rsidRPr="004260A7">
        <w:rPr>
          <w:cs/>
        </w:rPr>
        <w:t>ซึ่งอาจเกิดจากอุณหภูมิในขณะทำการทดสอบ</w:t>
      </w:r>
    </w:p>
    <w:p w14:paraId="3937B6E1" w14:textId="77777777" w:rsidR="000043BB" w:rsidRPr="004260A7" w:rsidRDefault="000043BB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0F21C804" w14:textId="736A67EF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</w:rPr>
        <w:t>Variable Load Corner Deflection Analysis</w:t>
      </w:r>
      <w:r w:rsidR="007C4110" w:rsidRPr="004260A7">
        <w:rPr>
          <w:b/>
          <w:bCs/>
          <w:cs/>
        </w:rPr>
        <w:t xml:space="preserve"> </w:t>
      </w:r>
      <w:r w:rsidRPr="004260A7">
        <w:rPr>
          <w:cs/>
        </w:rPr>
        <w:t>อาจใช้วิธีการตรวจหาโพรงวิธีนี้ขณะที่มีการทดสอบการแอ่นตัว โดยจะทำการวัดการแอ่นตัวบริเวณมุมของแผ่นคอนกรีต</w:t>
      </w:r>
      <w:r w:rsidR="007C4110" w:rsidRPr="004260A7">
        <w:rPr>
          <w:cs/>
        </w:rPr>
        <w:br/>
      </w:r>
      <w:r w:rsidRPr="004260A7">
        <w:rPr>
          <w:cs/>
        </w:rPr>
        <w:t xml:space="preserve">ที่น้ำหนัก </w:t>
      </w:r>
      <w:r w:rsidRPr="004260A7">
        <w:t xml:space="preserve">3 </w:t>
      </w:r>
      <w:r w:rsidRPr="004260A7">
        <w:rPr>
          <w:cs/>
        </w:rPr>
        <w:t xml:space="preserve">ระดับ (เช่น </w:t>
      </w:r>
      <w:r w:rsidRPr="004260A7">
        <w:t xml:space="preserve">6, 9, 12 kips) </w:t>
      </w:r>
      <w:r w:rsidRPr="004260A7">
        <w:rPr>
          <w:cs/>
        </w:rPr>
        <w:t>เพื่อสร้างความสัมพันธ์ระหว่างน้ำหนักและค่า</w:t>
      </w:r>
      <w:r w:rsidR="009D4005" w:rsidRPr="004260A7">
        <w:rPr>
          <w:spacing w:val="-2"/>
          <w:cs/>
        </w:rPr>
        <w:br/>
      </w:r>
      <w:r w:rsidRPr="004260A7">
        <w:rPr>
          <w:spacing w:val="-2"/>
          <w:cs/>
        </w:rPr>
        <w:t xml:space="preserve">การแอ่นตัวที่ตอบสนองน้ำหนักในแต่ละตำแหน่งการทดสอบ (ดูรูปที่ </w:t>
      </w:r>
      <w:r w:rsidR="00FF56DF" w:rsidRPr="004260A7">
        <w:rPr>
          <w:spacing w:val="-2"/>
        </w:rPr>
        <w:t>3.3.4-11</w:t>
      </w:r>
      <w:r w:rsidRPr="004260A7">
        <w:rPr>
          <w:spacing w:val="-2"/>
        </w:rPr>
        <w:t xml:space="preserve"> </w:t>
      </w:r>
      <w:r w:rsidRPr="004260A7">
        <w:rPr>
          <w:spacing w:val="-2"/>
          <w:cs/>
        </w:rPr>
        <w:t xml:space="preserve">และ </w:t>
      </w:r>
      <w:r w:rsidR="00FF56DF" w:rsidRPr="004260A7">
        <w:rPr>
          <w:spacing w:val="-2"/>
        </w:rPr>
        <w:t>3.3.4-12</w:t>
      </w:r>
      <w:r w:rsidR="007C4110" w:rsidRPr="004260A7">
        <w:rPr>
          <w:spacing w:val="-2"/>
        </w:rPr>
        <w:t>)</w:t>
      </w:r>
      <w:r w:rsidRPr="004260A7">
        <w:t xml:space="preserve"> </w:t>
      </w:r>
      <w:r w:rsidRPr="004260A7">
        <w:rPr>
          <w:cs/>
        </w:rPr>
        <w:t xml:space="preserve">โดยปกติตำแหน่งที่ไม่มีโพรงเส้นกราฟจะตัดแกนค่าการแอ่นตัวใกล้เคียงจุดเริ่มต้น (น้อยกว่าหรือเท่ากับ </w:t>
      </w:r>
      <w:r w:rsidRPr="004260A7">
        <w:t xml:space="preserve">0.002 </w:t>
      </w:r>
      <w:r w:rsidR="007C4110" w:rsidRPr="004260A7">
        <w:rPr>
          <w:cs/>
        </w:rPr>
        <w:t xml:space="preserve">นิ้ว) </w:t>
      </w:r>
      <w:r w:rsidRPr="004260A7">
        <w:rPr>
          <w:cs/>
        </w:rPr>
        <w:t>สำหรับตำแหน่งที่เส้นกราฟระหว่างน้ำหนักและค่าการแอ่นตัว</w:t>
      </w:r>
      <w:r w:rsidR="00262DB2" w:rsidRPr="004260A7">
        <w:rPr>
          <w:cs/>
        </w:rPr>
        <w:br/>
      </w:r>
      <w:r w:rsidRPr="004260A7">
        <w:rPr>
          <w:cs/>
        </w:rPr>
        <w:t>ที่ตอบสนองต่อน้ำหนักตัดแกนห่างออกจากจุดเริ่มต้นจะแสดงถึงบริเวณที่</w:t>
      </w:r>
      <w:r w:rsidR="007C4110" w:rsidRPr="004260A7">
        <w:rPr>
          <w:cs/>
        </w:rPr>
        <w:t>มีโพรง เนื่องจาก</w:t>
      </w:r>
      <w:r w:rsidR="007C4110" w:rsidRPr="004260A7">
        <w:rPr>
          <w:cs/>
        </w:rPr>
        <w:br/>
      </w:r>
      <w:r w:rsidR="007C4110" w:rsidRPr="004260A7">
        <w:rPr>
          <w:cs/>
        </w:rPr>
        <w:lastRenderedPageBreak/>
        <w:t>การ</w:t>
      </w:r>
      <w:r w:rsidRPr="004260A7">
        <w:rPr>
          <w:cs/>
        </w:rPr>
        <w:t>แปรผันในการถ่ายน้ำหนักบริเวณรอยต่อมีผลต่อความสัมพันธ์ระหว่างน้ำหนักและ</w:t>
      </w:r>
      <w:r w:rsidR="00262DB2" w:rsidRPr="004260A7">
        <w:rPr>
          <w:cs/>
        </w:rPr>
        <w:br/>
      </w:r>
      <w:r w:rsidRPr="004260A7">
        <w:rPr>
          <w:cs/>
        </w:rPr>
        <w:t>ค่</w:t>
      </w:r>
      <w:r w:rsidR="007C4110" w:rsidRPr="004260A7">
        <w:rPr>
          <w:cs/>
        </w:rPr>
        <w:t>าการแอ่นตัวที่ตอบสนองต่อน้ำหนัก</w:t>
      </w:r>
      <w:r w:rsidRPr="004260A7">
        <w:rPr>
          <w:cs/>
        </w:rPr>
        <w:t xml:space="preserve"> วิธีนี้จึงไม่สามารถใช้ในการกำหนดขนาดของโพรงได้ อย่างไรก็ตามสามารถคำนว</w:t>
      </w:r>
      <w:r w:rsidR="007C4110" w:rsidRPr="004260A7">
        <w:rPr>
          <w:cs/>
        </w:rPr>
        <w:t>ณหาสัดส่วนของรอยต่อที่มีโพรงได้</w:t>
      </w:r>
      <w:r w:rsidRPr="004260A7">
        <w:rPr>
          <w:cs/>
        </w:rPr>
        <w:t xml:space="preserve"> และจำนวนรอยต่อ</w:t>
      </w:r>
      <w:r w:rsidR="00262DB2" w:rsidRPr="004260A7">
        <w:rPr>
          <w:cs/>
        </w:rPr>
        <w:br/>
      </w:r>
      <w:r w:rsidRPr="004260A7">
        <w:rPr>
          <w:cs/>
        </w:rPr>
        <w:t xml:space="preserve">ที่จำเป็นต้อง </w:t>
      </w:r>
      <w:r w:rsidRPr="004260A7">
        <w:t xml:space="preserve">Subsealing </w:t>
      </w:r>
      <w:r w:rsidRPr="004260A7">
        <w:rPr>
          <w:cs/>
        </w:rPr>
        <w:t xml:space="preserve">โดยผลของการทำ </w:t>
      </w:r>
      <w:r w:rsidRPr="004260A7">
        <w:t xml:space="preserve">Subsealing </w:t>
      </w:r>
      <w:r w:rsidRPr="004260A7">
        <w:rPr>
          <w:cs/>
        </w:rPr>
        <w:t>บริเวณที่มีโพรง</w:t>
      </w:r>
      <w:r w:rsidR="007C4110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แสดงดังรูปที่ </w:t>
      </w:r>
      <w:r w:rsidR="00FF56DF" w:rsidRPr="004260A7">
        <w:t>3.3.4-12</w:t>
      </w:r>
    </w:p>
    <w:p w14:paraId="62C8D02E" w14:textId="77777777" w:rsidR="002616EC" w:rsidRPr="004260A7" w:rsidRDefault="002616EC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1E02ECB0" w14:textId="037043D3" w:rsidR="009515ED" w:rsidRPr="004260A7" w:rsidRDefault="00550063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04E69919" wp14:editId="1A010C49">
            <wp:extent cx="5218550" cy="3761705"/>
            <wp:effectExtent l="0" t="0" r="1270" b="0"/>
            <wp:docPr id="21504" name="Picture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27616" cy="37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933C" w14:textId="77777777" w:rsidR="002E0130" w:rsidRPr="004260A7" w:rsidRDefault="002E0130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713EEE5B" w14:textId="174FF874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FF56DF" w:rsidRPr="004260A7">
        <w:t>3.3.4-11</w:t>
      </w:r>
      <w:r w:rsidR="007C3A7F" w:rsidRPr="004260A7">
        <w:t xml:space="preserve"> Load - D</w:t>
      </w:r>
      <w:r w:rsidRPr="004260A7">
        <w:t>eflection</w:t>
      </w:r>
      <w:r w:rsidRPr="004260A7">
        <w:rPr>
          <w:cs/>
        </w:rPr>
        <w:t xml:space="preserve"> ที่มุมแผ่นคอนกรีต</w:t>
      </w:r>
      <w:r w:rsidR="00FF56DF" w:rsidRPr="004260A7">
        <w:t xml:space="preserve"> (AASHTO</w:t>
      </w:r>
      <w:r w:rsidR="00E67827">
        <w:rPr>
          <w:lang w:val="en-US"/>
        </w:rPr>
        <w:t>,</w:t>
      </w:r>
      <w:r w:rsidR="00FF56DF" w:rsidRPr="004260A7">
        <w:t xml:space="preserve"> 1993)</w:t>
      </w:r>
    </w:p>
    <w:p w14:paraId="24BC5DCF" w14:textId="77777777" w:rsidR="002E0130" w:rsidRPr="004260A7" w:rsidRDefault="002E0130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164B11C5" w14:textId="42EAA4A5" w:rsidR="009515ED" w:rsidRPr="004260A7" w:rsidRDefault="00550063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lastRenderedPageBreak/>
        <w:drawing>
          <wp:inline distT="0" distB="0" distL="0" distR="0" wp14:anchorId="3EBB19D8" wp14:editId="641B7CE2">
            <wp:extent cx="5132717" cy="3960307"/>
            <wp:effectExtent l="0" t="0" r="0" b="2540"/>
            <wp:docPr id="21505" name="Picture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49478" cy="39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AC2C" w14:textId="77777777" w:rsidR="000043BB" w:rsidRPr="004260A7" w:rsidRDefault="000043BB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58F57E05" w14:textId="71FB47EA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FF56DF" w:rsidRPr="004260A7">
        <w:t>3.3.4-12</w:t>
      </w:r>
      <w:r w:rsidRPr="004260A7">
        <w:rPr>
          <w:cs/>
        </w:rPr>
        <w:t xml:space="preserve"> </w:t>
      </w:r>
      <w:r w:rsidRPr="004260A7">
        <w:t xml:space="preserve">Load-deflection </w:t>
      </w:r>
      <w:r w:rsidRPr="004260A7">
        <w:rPr>
          <w:cs/>
        </w:rPr>
        <w:t xml:space="preserve">ของแผ่นคอนกรีต ก่อนและหลังทำ </w:t>
      </w:r>
      <w:r w:rsidRPr="004260A7">
        <w:t>Subsealing</w:t>
      </w:r>
      <w:r w:rsidR="00FF56DF" w:rsidRPr="004260A7">
        <w:t xml:space="preserve"> (AASHTO</w:t>
      </w:r>
      <w:r w:rsidR="00E67827">
        <w:t>,</w:t>
      </w:r>
      <w:r w:rsidR="00FF56DF" w:rsidRPr="004260A7">
        <w:t xml:space="preserve"> 1993)</w:t>
      </w:r>
    </w:p>
    <w:p w14:paraId="70EEF210" w14:textId="77777777" w:rsidR="00262DB2" w:rsidRPr="004260A7" w:rsidRDefault="00262DB2" w:rsidP="00CA52D1">
      <w:pPr>
        <w:spacing w:after="0" w:line="240" w:lineRule="auto"/>
        <w:jc w:val="center"/>
        <w:rPr>
          <w:sz w:val="20"/>
          <w:szCs w:val="20"/>
        </w:rPr>
      </w:pPr>
    </w:p>
    <w:p w14:paraId="5CF05C48" w14:textId="3CB906C3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b/>
          <w:bCs/>
          <w:i/>
          <w:iCs/>
        </w:rPr>
        <w:t>Void Size Estimation Procedure</w:t>
      </w:r>
      <w:r w:rsidRPr="004260A7">
        <w:t xml:space="preserve"> </w:t>
      </w:r>
      <w:r w:rsidRPr="004260A7">
        <w:rPr>
          <w:cs/>
        </w:rPr>
        <w:t xml:space="preserve">เป็นกระบวนการที่ได้พัฒนาขึ้นใน </w:t>
      </w:r>
      <w:r w:rsidRPr="004260A7">
        <w:t xml:space="preserve">NCHRP Project 1-21 </w:t>
      </w:r>
      <w:r w:rsidRPr="004260A7">
        <w:rPr>
          <w:cs/>
        </w:rPr>
        <w:t>ในการประมาณพื้นท</w:t>
      </w:r>
      <w:r w:rsidR="007C4110" w:rsidRPr="004260A7">
        <w:rPr>
          <w:cs/>
        </w:rPr>
        <w:t>ี่โพรงภายใต้แผ่นคอนกรีตที่กำหนด</w:t>
      </w:r>
      <w:r w:rsidRPr="004260A7">
        <w:rPr>
          <w:cs/>
        </w:rPr>
        <w:t xml:space="preserve"> โดยกำหนดให้ใช้</w:t>
      </w:r>
      <w:r w:rsidR="009D4005" w:rsidRPr="004260A7">
        <w:rPr>
          <w:cs/>
        </w:rPr>
        <w:br/>
      </w:r>
      <w:r w:rsidRPr="004260A7">
        <w:rPr>
          <w:spacing w:val="-4"/>
          <w:cs/>
        </w:rPr>
        <w:t xml:space="preserve">แผ่นน้ำหนักไม่น้อยกว่า </w:t>
      </w:r>
      <w:r w:rsidRPr="004260A7">
        <w:rPr>
          <w:spacing w:val="-4"/>
        </w:rPr>
        <w:t xml:space="preserve">5 kips </w:t>
      </w:r>
      <w:r w:rsidRPr="004260A7">
        <w:rPr>
          <w:spacing w:val="-4"/>
          <w:cs/>
        </w:rPr>
        <w:t xml:space="preserve">(แนะนำให้ใช้ </w:t>
      </w:r>
      <w:r w:rsidR="007C4110" w:rsidRPr="004260A7">
        <w:rPr>
          <w:spacing w:val="-4"/>
        </w:rPr>
        <w:t>9 kips)</w:t>
      </w:r>
      <w:r w:rsidRPr="004260A7">
        <w:rPr>
          <w:spacing w:val="-4"/>
        </w:rPr>
        <w:t xml:space="preserve"> </w:t>
      </w:r>
      <w:r w:rsidRPr="004260A7">
        <w:rPr>
          <w:spacing w:val="-4"/>
          <w:cs/>
        </w:rPr>
        <w:t xml:space="preserve">และสามารถวัดแอ่งการยุบตัว </w:t>
      </w:r>
      <w:r w:rsidR="0019692C" w:rsidRPr="004260A7">
        <w:rPr>
          <w:spacing w:val="-4"/>
        </w:rPr>
        <w:t>(Deflection B</w:t>
      </w:r>
      <w:r w:rsidRPr="004260A7">
        <w:rPr>
          <w:spacing w:val="-4"/>
        </w:rPr>
        <w:t>asin)</w:t>
      </w:r>
      <w:r w:rsidRPr="004260A7">
        <w:t xml:space="preserve"> </w:t>
      </w:r>
      <w:r w:rsidRPr="004260A7">
        <w:rPr>
          <w:cs/>
        </w:rPr>
        <w:t>ที่กึ่งกลางแผ่นของคอนกรีต, ค่าการแอ่นตัวที่มุมของแผ่นคอนกรีต และค่าการ</w:t>
      </w:r>
      <w:r w:rsidR="007C4110" w:rsidRPr="004260A7">
        <w:rPr>
          <w:cs/>
        </w:rPr>
        <w:t xml:space="preserve">ถ่ายน้ำหนักบริเวณรอยต่อตามขวาง </w:t>
      </w:r>
      <w:r w:rsidRPr="004260A7">
        <w:rPr>
          <w:cs/>
        </w:rPr>
        <w:t xml:space="preserve">ผลการทดสอบ </w:t>
      </w:r>
      <w:r w:rsidR="0019692C" w:rsidRPr="004260A7">
        <w:t>Deflection B</w:t>
      </w:r>
      <w:r w:rsidRPr="004260A7">
        <w:t xml:space="preserve">asin </w:t>
      </w:r>
      <w:r w:rsidRPr="004260A7">
        <w:rPr>
          <w:cs/>
        </w:rPr>
        <w:t xml:space="preserve">จะนำมาใช้ในการปรับค่าการแอ่นตัวที่มุมของแผ่นคอนกรีต </w:t>
      </w:r>
      <w:r w:rsidRPr="004260A7">
        <w:t>(</w:t>
      </w:r>
      <w:r w:rsidRPr="004260A7">
        <w:rPr>
          <w:cs/>
        </w:rPr>
        <w:t xml:space="preserve">ค่าการแอ่นตัวจากการใช้แผ่นน้ำหนัก </w:t>
      </w:r>
      <w:r w:rsidRPr="004260A7">
        <w:t xml:space="preserve">9,000 </w:t>
      </w:r>
      <w:r w:rsidRPr="004260A7">
        <w:rPr>
          <w:cs/>
        </w:rPr>
        <w:t xml:space="preserve">ปอนด์ และ ค่า </w:t>
      </w:r>
      <w:r w:rsidRPr="004260A7">
        <w:t xml:space="preserve">E= 4,000,000 </w:t>
      </w:r>
      <w:r w:rsidRPr="004260A7">
        <w:rPr>
          <w:cs/>
        </w:rPr>
        <w:t xml:space="preserve">ปอนด์ต่อตารางนิ้ว) และค่า </w:t>
      </w:r>
      <w:r w:rsidRPr="004260A7">
        <w:t xml:space="preserve">Load Transfer </w:t>
      </w:r>
      <w:r w:rsidRPr="004260A7">
        <w:rPr>
          <w:cs/>
        </w:rPr>
        <w:t>ที่วัดได้ให้เป็นมาตรฐาน</w:t>
      </w:r>
    </w:p>
    <w:p w14:paraId="7250C504" w14:textId="77777777" w:rsidR="001D355A" w:rsidRPr="004260A7" w:rsidRDefault="001D355A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0C112787" w14:textId="12E98CB3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ค่ามาตรฐานของการแอ่นตัวที่มุมของแผ่นคอนกรีต </w:t>
      </w:r>
      <w:r w:rsidRPr="004260A7">
        <w:t>(Standardized Corner Deflection</w:t>
      </w:r>
      <w:r w:rsidRPr="004260A7">
        <w:rPr>
          <w:cs/>
        </w:rPr>
        <w:t xml:space="preserve">) จะถูกนำไปพล็อตกับค่าการถ่ายน้ำหนักที่ปรับแก้ </w:t>
      </w:r>
      <w:r w:rsidRPr="004260A7">
        <w:t>(Corrected Load Transfer) (</w:t>
      </w:r>
      <w:r w:rsidRPr="004260A7">
        <w:rPr>
          <w:cs/>
        </w:rPr>
        <w:t xml:space="preserve">ดูรูปที่ </w:t>
      </w:r>
      <w:r w:rsidR="00FF56DF" w:rsidRPr="004260A7">
        <w:t>3.3.4-13</w:t>
      </w:r>
      <w:r w:rsidRPr="004260A7">
        <w:t xml:space="preserve">) </w:t>
      </w:r>
      <w:r w:rsidRPr="004260A7">
        <w:rPr>
          <w:cs/>
        </w:rPr>
        <w:t xml:space="preserve">โดยจุดที่พล็อตตกอยู่ใน </w:t>
      </w:r>
      <w:r w:rsidRPr="004260A7">
        <w:t xml:space="preserve">“Zero Voids Band” </w:t>
      </w:r>
      <w:r w:rsidRPr="004260A7">
        <w:rPr>
          <w:cs/>
        </w:rPr>
        <w:t>แสดงว่ารอยต่อและมุมแผ่นคอนกร</w:t>
      </w:r>
      <w:r w:rsidR="007C4110" w:rsidRPr="004260A7">
        <w:rPr>
          <w:cs/>
        </w:rPr>
        <w:t>ีตที่จุดนั้นไม่มีโพรง ระดับค่าของการแอ่นตัวภายใต้ทุก</w:t>
      </w:r>
      <w:r w:rsidRPr="004260A7">
        <w:rPr>
          <w:cs/>
        </w:rPr>
        <w:t>ๆ สภาพของการถ่ายน้ำหนัก</w:t>
      </w:r>
      <w:r w:rsidR="00AA2495" w:rsidRPr="004260A7">
        <w:rPr>
          <w:cs/>
        </w:rPr>
        <w:br/>
      </w:r>
      <w:r w:rsidRPr="004260A7">
        <w:rPr>
          <w:cs/>
        </w:rPr>
        <w:t xml:space="preserve">ถูกคำนวณหาเพื่อแสดงพื้นที่โพรงขนาดต่างๆ </w:t>
      </w:r>
      <w:r w:rsidRPr="004260A7">
        <w:t>(</w:t>
      </w:r>
      <w:r w:rsidRPr="004260A7">
        <w:rPr>
          <w:cs/>
        </w:rPr>
        <w:t xml:space="preserve">ซึ่งมีขนาดพื้นที่ตั้งแต่ </w:t>
      </w:r>
      <w:r w:rsidRPr="004260A7">
        <w:t xml:space="preserve">4 </w:t>
      </w:r>
      <w:r w:rsidRPr="004260A7">
        <w:rPr>
          <w:cs/>
        </w:rPr>
        <w:t xml:space="preserve">ถึง </w:t>
      </w:r>
      <w:r w:rsidRPr="004260A7">
        <w:t xml:space="preserve">72 </w:t>
      </w:r>
      <w:r w:rsidRPr="004260A7">
        <w:rPr>
          <w:cs/>
        </w:rPr>
        <w:t xml:space="preserve">ตารางฟุต) </w:t>
      </w:r>
      <w:r w:rsidR="00232B9D" w:rsidRPr="004260A7">
        <w:rPr>
          <w:cs/>
        </w:rPr>
        <w:br/>
        <w:t>จุดพล๊อตที่ตกอยู่นอก</w:t>
      </w:r>
      <w:r w:rsidRPr="004260A7">
        <w:rPr>
          <w:cs/>
        </w:rPr>
        <w:t xml:space="preserve"> </w:t>
      </w:r>
      <w:r w:rsidRPr="004260A7">
        <w:t xml:space="preserve">“Zero Voids Band” </w:t>
      </w:r>
      <w:r w:rsidRPr="004260A7">
        <w:rPr>
          <w:cs/>
        </w:rPr>
        <w:t>จะถูกนำมาใช้ในการประมาณขนาดและตำแหน่งของโพรง</w:t>
      </w:r>
      <w:r w:rsidRPr="004260A7">
        <w:t xml:space="preserve"> (</w:t>
      </w:r>
      <w:r w:rsidRPr="004260A7">
        <w:rPr>
          <w:cs/>
        </w:rPr>
        <w:t>ในพื้นที่ตารางฟุต) ที่แต่ละรอยต่อของแผ่นคอนกรีต</w:t>
      </w:r>
    </w:p>
    <w:p w14:paraId="0D92D3E7" w14:textId="77777777" w:rsidR="002E0130" w:rsidRPr="004260A7" w:rsidRDefault="002E0130" w:rsidP="00CA52D1">
      <w:pPr>
        <w:spacing w:after="0" w:line="240" w:lineRule="auto"/>
        <w:ind w:left="1134" w:firstLine="567"/>
        <w:jc w:val="thaiDistribute"/>
        <w:rPr>
          <w:sz w:val="12"/>
          <w:szCs w:val="12"/>
          <w:cs/>
        </w:rPr>
      </w:pPr>
    </w:p>
    <w:p w14:paraId="092612B4" w14:textId="165A5594" w:rsidR="009515ED" w:rsidRPr="004260A7" w:rsidRDefault="000315FC" w:rsidP="00CA52D1">
      <w:pPr>
        <w:spacing w:after="0" w:line="240" w:lineRule="auto"/>
        <w:jc w:val="center"/>
      </w:pPr>
      <w:bookmarkStart w:id="0" w:name="_GoBack"/>
      <w:r w:rsidRPr="008B543E">
        <w:rPr>
          <w:rFonts w:cs="Cordia New"/>
          <w:noProof/>
          <w:cs/>
        </w:rPr>
        <w:lastRenderedPageBreak/>
        <w:drawing>
          <wp:inline distT="0" distB="0" distL="0" distR="0" wp14:anchorId="2291BE6C" wp14:editId="27A5EDA2">
            <wp:extent cx="3114975" cy="4847732"/>
            <wp:effectExtent l="28893" t="47307" r="38417" b="57468"/>
            <wp:docPr id="6" name="รูปภาพ 1" descr="D:\HP\H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\HP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5" t="16028" r="17406" b="8368"/>
                    <a:stretch/>
                  </pic:blipFill>
                  <pic:spPr bwMode="auto">
                    <a:xfrm rot="5340000">
                      <a:off x="0" y="0"/>
                      <a:ext cx="3123359" cy="48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4D80AAD" w14:textId="77777777" w:rsidR="002E0130" w:rsidRPr="004260A7" w:rsidRDefault="002E0130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546F6F1F" w14:textId="5002CAAD" w:rsidR="002E0130" w:rsidRPr="004260A7" w:rsidRDefault="009515ED" w:rsidP="00CA52D1">
      <w:pPr>
        <w:spacing w:after="0" w:line="240" w:lineRule="auto"/>
        <w:jc w:val="center"/>
        <w:rPr>
          <w:cs/>
        </w:rPr>
      </w:pPr>
      <w:r w:rsidRPr="004260A7">
        <w:rPr>
          <w:cs/>
        </w:rPr>
        <w:t xml:space="preserve">รูปที่ </w:t>
      </w:r>
      <w:r w:rsidR="00FF56DF" w:rsidRPr="004260A7">
        <w:t>3.3.4-13</w:t>
      </w:r>
      <w:r w:rsidRPr="004260A7">
        <w:t xml:space="preserve"> </w:t>
      </w:r>
      <w:r w:rsidRPr="004260A7">
        <w:rPr>
          <w:cs/>
        </w:rPr>
        <w:t>การพล็อตเพื่อช่วยในการระบุขนาดและตำแหน่งของโพรง</w:t>
      </w:r>
      <w:r w:rsidR="00FF56DF" w:rsidRPr="004260A7">
        <w:t xml:space="preserve"> (AASHTO</w:t>
      </w:r>
      <w:r w:rsidR="00E67827">
        <w:t>,</w:t>
      </w:r>
      <w:r w:rsidR="00FF56DF" w:rsidRPr="004260A7">
        <w:t xml:space="preserve"> 1993)</w:t>
      </w:r>
    </w:p>
    <w:p w14:paraId="223F165A" w14:textId="77777777" w:rsidR="005F4C2A" w:rsidRPr="004260A7" w:rsidRDefault="005F4C2A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15C92341" w14:textId="4FEBBC6F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โดยปกติในวิธีการนี้จะแสดงโพร</w:t>
      </w:r>
      <w:r w:rsidR="00B141F1" w:rsidRPr="004260A7">
        <w:rPr>
          <w:cs/>
        </w:rPr>
        <w:t xml:space="preserve">งที่อยู่ในทั้งสองด้านของรอยต่อ </w:t>
      </w:r>
      <w:r w:rsidRPr="004260A7">
        <w:rPr>
          <w:cs/>
        </w:rPr>
        <w:t xml:space="preserve">ควรจะมีการทำ </w:t>
      </w:r>
      <w:r w:rsidRPr="004260A7">
        <w:t xml:space="preserve">Subsealing </w:t>
      </w:r>
      <w:r w:rsidR="00B141F1" w:rsidRPr="004260A7">
        <w:rPr>
          <w:cs/>
        </w:rPr>
        <w:t xml:space="preserve">ในบริเวณที่มีโพรงเท่านั้น </w:t>
      </w:r>
      <w:r w:rsidRPr="004260A7">
        <w:rPr>
          <w:cs/>
        </w:rPr>
        <w:t xml:space="preserve">ด้วยการปรับรูปแบบของช่องว่างที่มีการทำ </w:t>
      </w:r>
      <w:r w:rsidRPr="004260A7">
        <w:t xml:space="preserve">Subsealing </w:t>
      </w:r>
      <w:r w:rsidR="00B141F1" w:rsidRPr="004260A7">
        <w:rPr>
          <w:cs/>
        </w:rPr>
        <w:t>ให้สอดคล้องกับขนาดของโพรง</w:t>
      </w:r>
      <w:r w:rsidRPr="004260A7">
        <w:rPr>
          <w:cs/>
        </w:rPr>
        <w:t xml:space="preserve"> พื้นที่ของโพรงทั้งหมดสามารถนำมา</w:t>
      </w:r>
      <w:r w:rsidRPr="004260A7">
        <w:t xml:space="preserve"> </w:t>
      </w:r>
      <w:r w:rsidR="0019692C" w:rsidRPr="004260A7">
        <w:t>E</w:t>
      </w:r>
      <w:r w:rsidRPr="004260A7">
        <w:t xml:space="preserve">xtrapolate </w:t>
      </w:r>
      <w:r w:rsidRPr="004260A7">
        <w:rPr>
          <w:cs/>
        </w:rPr>
        <w:t>ทั้งโครงการและสามารถนำมาใช้ประโยชน์ในการประมาณปริมาณวัสดุ</w:t>
      </w:r>
      <w:r w:rsidR="00232B9D" w:rsidRPr="004260A7">
        <w:rPr>
          <w:cs/>
        </w:rPr>
        <w:br/>
      </w:r>
      <w:r w:rsidRPr="004260A7">
        <w:rPr>
          <w:cs/>
        </w:rPr>
        <w:t>โดยเปรียบเทียบกับโครงการอื่นๆ</w:t>
      </w:r>
    </w:p>
    <w:p w14:paraId="612674CB" w14:textId="77777777" w:rsidR="005F4C2A" w:rsidRPr="004260A7" w:rsidRDefault="005F4C2A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605A20BF" w14:textId="537C3C74" w:rsidR="009515ED" w:rsidRPr="004260A7" w:rsidRDefault="00B141F1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>การเก็บตัวอย่างในสนาม</w:t>
      </w:r>
      <w:r w:rsidR="009515ED" w:rsidRPr="004260A7">
        <w:rPr>
          <w:sz w:val="32"/>
          <w:szCs w:val="32"/>
          <w:cs/>
        </w:rPr>
        <w:t xml:space="preserve">และโปรแกรมการทดสอบ </w:t>
      </w:r>
      <w:r w:rsidR="009515ED" w:rsidRPr="004260A7">
        <w:rPr>
          <w:sz w:val="32"/>
          <w:szCs w:val="32"/>
        </w:rPr>
        <w:t>(Fie</w:t>
      </w:r>
      <w:r w:rsidR="0013490B" w:rsidRPr="004260A7">
        <w:rPr>
          <w:sz w:val="32"/>
          <w:szCs w:val="32"/>
        </w:rPr>
        <w:t>ld Sampling and Testing Program</w:t>
      </w:r>
      <w:r w:rsidR="009515ED" w:rsidRPr="004260A7">
        <w:rPr>
          <w:sz w:val="32"/>
          <w:szCs w:val="32"/>
        </w:rPr>
        <w:t>)</w:t>
      </w:r>
    </w:p>
    <w:p w14:paraId="51750290" w14:textId="77777777" w:rsidR="002616EC" w:rsidRPr="004260A7" w:rsidRDefault="002616EC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7CA718B3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ชนิดของการทดสอบ</w:t>
      </w:r>
    </w:p>
    <w:p w14:paraId="10F02D10" w14:textId="77777777" w:rsidR="002616EC" w:rsidRPr="004260A7" w:rsidRDefault="002616EC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77794615" w14:textId="7B25B456" w:rsidR="00B141F1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โดยทั่วไปการทดสอบในสนามจะถูกแบ่งออกเป็น </w:t>
      </w:r>
      <w:r w:rsidRPr="004260A7">
        <w:t xml:space="preserve">2 </w:t>
      </w:r>
      <w:r w:rsidR="00232B9D" w:rsidRPr="004260A7">
        <w:rPr>
          <w:cs/>
        </w:rPr>
        <w:t>ประเภทอย่างกว้าง</w:t>
      </w:r>
      <w:r w:rsidR="00B141F1" w:rsidRPr="004260A7">
        <w:rPr>
          <w:cs/>
        </w:rPr>
        <w:t xml:space="preserve">ๆ </w:t>
      </w:r>
      <w:r w:rsidRPr="004260A7">
        <w:rPr>
          <w:cs/>
        </w:rPr>
        <w:t xml:space="preserve">ซึ่งได้แก่ </w:t>
      </w:r>
      <w:r w:rsidR="00B72C80" w:rsidRPr="004260A7">
        <w:rPr>
          <w:cs/>
        </w:rPr>
        <w:br/>
      </w:r>
      <w:r w:rsidRPr="004260A7">
        <w:rPr>
          <w:cs/>
        </w:rPr>
        <w:t xml:space="preserve">การทดสอบแบบไม่ทำลาย </w:t>
      </w:r>
      <w:r w:rsidRPr="004260A7">
        <w:t xml:space="preserve">(Nondestructive Testing, NDT) </w:t>
      </w:r>
      <w:r w:rsidRPr="004260A7">
        <w:rPr>
          <w:cs/>
        </w:rPr>
        <w:t xml:space="preserve">และการทดสอบแบบทำลาย </w:t>
      </w:r>
      <w:r w:rsidR="00232B9D" w:rsidRPr="004260A7">
        <w:t xml:space="preserve">(Destructive Testing) </w:t>
      </w:r>
      <w:r w:rsidRPr="004260A7">
        <w:rPr>
          <w:cs/>
        </w:rPr>
        <w:t>การทดสอบแบบทำลายจำเป็นที่จะต้องทำการเปลี่ยนแปลงลักษณะทางกายภาพของวัสดุของชั้นทางในการเก็บตัวอย่าง (แบบเปลี่ยนสภาพหรือแบบไม่เปลี่ยนสภาพอย่างใดอย</w:t>
      </w:r>
      <w:r w:rsidR="00232B9D" w:rsidRPr="004260A7">
        <w:rPr>
          <w:cs/>
        </w:rPr>
        <w:t xml:space="preserve">่างหนึ่ง) </w:t>
      </w:r>
      <w:r w:rsidR="00425D53" w:rsidRPr="004260A7">
        <w:rPr>
          <w:cs/>
        </w:rPr>
        <w:t>หรือในการทดสอบในสนาม</w:t>
      </w:r>
      <w:r w:rsidRPr="004260A7">
        <w:rPr>
          <w:cs/>
        </w:rPr>
        <w:t xml:space="preserve"> การทดสอบประเภทนี้มีข้อเสีย</w:t>
      </w:r>
      <w:r w:rsidR="00AA2495" w:rsidRPr="004260A7">
        <w:rPr>
          <w:cs/>
        </w:rPr>
        <w:br/>
      </w:r>
      <w:r w:rsidRPr="004260A7">
        <w:rPr>
          <w:cs/>
        </w:rPr>
        <w:t>และ</w:t>
      </w:r>
      <w:r w:rsidR="00425D53" w:rsidRPr="004260A7">
        <w:rPr>
          <w:cs/>
        </w:rPr>
        <w:t xml:space="preserve">ข้อจำกัดหลายอย่าง </w:t>
      </w:r>
      <w:r w:rsidRPr="004260A7">
        <w:rPr>
          <w:cs/>
        </w:rPr>
        <w:t>โดยเฉพาะเมื่อทำการทดสอบในระบบถนนที่มีกา</w:t>
      </w:r>
      <w:r w:rsidR="00425D53" w:rsidRPr="004260A7">
        <w:rPr>
          <w:cs/>
        </w:rPr>
        <w:t>รรองรับ</w:t>
      </w:r>
      <w:r w:rsidR="00B72C80" w:rsidRPr="004260A7">
        <w:rPr>
          <w:cs/>
        </w:rPr>
        <w:br/>
      </w:r>
      <w:r w:rsidR="00425D53" w:rsidRPr="004260A7">
        <w:rPr>
          <w:cs/>
        </w:rPr>
        <w:t>ปริมาณจราจรปานกลางถึงมาก</w:t>
      </w:r>
      <w:r w:rsidRPr="004260A7">
        <w:rPr>
          <w:cs/>
        </w:rPr>
        <w:t xml:space="preserve"> ข้อจำกัดในเทอมของเงินและเวลาเป็นตัวจำกัดจำนวน</w:t>
      </w:r>
      <w:r w:rsidR="00232B9D" w:rsidRPr="004260A7">
        <w:rPr>
          <w:rFonts w:hint="cs"/>
          <w:cs/>
        </w:rPr>
        <w:t xml:space="preserve"> </w:t>
      </w:r>
      <w:r w:rsidR="00B72C80" w:rsidRPr="004260A7">
        <w:rPr>
          <w:cs/>
        </w:rPr>
        <w:br/>
      </w:r>
      <w:r w:rsidRPr="004260A7">
        <w:rPr>
          <w:cs/>
        </w:rPr>
        <w:t xml:space="preserve">และความหลากหลายในการทดสอบแบบทำลายที่ใช้ในการศึกษางานบูรณะแบบปกติ </w:t>
      </w:r>
      <w:r w:rsidR="00B72C80" w:rsidRPr="004260A7">
        <w:rPr>
          <w:cs/>
        </w:rPr>
        <w:br/>
      </w:r>
      <w:r w:rsidRPr="004260A7">
        <w:rPr>
          <w:cs/>
        </w:rPr>
        <w:lastRenderedPageBreak/>
        <w:t xml:space="preserve">ในทางตรงข้าม การทดสอบแบบไม่ทำลาย </w:t>
      </w:r>
      <w:r w:rsidRPr="004260A7">
        <w:t xml:space="preserve">(NDT) </w:t>
      </w:r>
      <w:r w:rsidRPr="004260A7">
        <w:rPr>
          <w:cs/>
        </w:rPr>
        <w:t>ไม่จำเ</w:t>
      </w:r>
      <w:r w:rsidR="00B141F1" w:rsidRPr="004260A7">
        <w:rPr>
          <w:cs/>
        </w:rPr>
        <w:t>ป็นที่จะต้องเปลี่ยนสภาพชั้นทาง</w:t>
      </w:r>
      <w:r w:rsidR="00B72C80" w:rsidRPr="004260A7">
        <w:rPr>
          <w:cs/>
        </w:rPr>
        <w:br/>
      </w:r>
      <w:r w:rsidR="00232B9D" w:rsidRPr="004260A7">
        <w:rPr>
          <w:cs/>
        </w:rPr>
        <w:t>และวิธีนี้</w:t>
      </w:r>
      <w:r w:rsidR="00B72C80" w:rsidRPr="004260A7">
        <w:rPr>
          <w:cs/>
        </w:rPr>
        <w:t>เหมาะสม</w:t>
      </w:r>
      <w:r w:rsidR="00232B9D" w:rsidRPr="004260A7">
        <w:rPr>
          <w:cs/>
        </w:rPr>
        <w:t>ในกระบวน</w:t>
      </w:r>
      <w:r w:rsidRPr="004260A7">
        <w:rPr>
          <w:cs/>
        </w:rPr>
        <w:t>การบูรณะผิวทาง</w:t>
      </w:r>
      <w:r w:rsidR="00425D53" w:rsidRPr="004260A7">
        <w:t xml:space="preserve"> </w:t>
      </w:r>
    </w:p>
    <w:p w14:paraId="266EF053" w14:textId="77777777" w:rsidR="001D355A" w:rsidRPr="004260A7" w:rsidRDefault="001D355A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03004842" w14:textId="1BFB0614" w:rsidR="009515ED" w:rsidRPr="004260A7" w:rsidRDefault="00B141F1" w:rsidP="00CA52D1">
      <w:pPr>
        <w:spacing w:after="0" w:line="240" w:lineRule="auto"/>
        <w:ind w:left="1134" w:firstLine="567"/>
        <w:jc w:val="thaiDistribute"/>
      </w:pPr>
      <w:r w:rsidRPr="004260A7">
        <w:rPr>
          <w:rFonts w:hint="cs"/>
          <w:cs/>
        </w:rPr>
        <w:t>รูปแบบการดำเนินงานที่</w:t>
      </w:r>
      <w:r w:rsidRPr="004260A7">
        <w:rPr>
          <w:cs/>
        </w:rPr>
        <w:t>แพร่หลายมาก</w:t>
      </w:r>
      <w:r w:rsidRPr="004260A7">
        <w:rPr>
          <w:rFonts w:hint="cs"/>
          <w:cs/>
        </w:rPr>
        <w:t xml:space="preserve">ที่สุด คือ </w:t>
      </w:r>
      <w:r w:rsidR="009515ED" w:rsidRPr="004260A7">
        <w:rPr>
          <w:cs/>
        </w:rPr>
        <w:t>รูปแบบการทดสอบแบบไม่ทำลาย (</w:t>
      </w:r>
      <w:r w:rsidR="009515ED" w:rsidRPr="004260A7">
        <w:t xml:space="preserve">NDT) </w:t>
      </w:r>
      <w:r w:rsidR="009515ED" w:rsidRPr="004260A7">
        <w:rPr>
          <w:cs/>
        </w:rPr>
        <w:t>ร่วมกับการทดสอบการแอ่นตัวในสนาม</w:t>
      </w:r>
      <w:r w:rsidR="00425D53" w:rsidRPr="004260A7">
        <w:rPr>
          <w:rFonts w:hint="cs"/>
          <w:cs/>
        </w:rPr>
        <w:t xml:space="preserve"> </w:t>
      </w:r>
      <w:r w:rsidRPr="004260A7">
        <w:rPr>
          <w:rFonts w:hint="cs"/>
          <w:cs/>
        </w:rPr>
        <w:t>ปัจจุบันมี</w:t>
      </w:r>
      <w:r w:rsidR="009515ED" w:rsidRPr="004260A7">
        <w:rPr>
          <w:cs/>
        </w:rPr>
        <w:t>รูปแบบการทดสอบแบบไม่ทำลาย</w:t>
      </w:r>
      <w:r w:rsidR="00232B9D" w:rsidRPr="004260A7">
        <w:rPr>
          <w:cs/>
        </w:rPr>
        <w:br/>
      </w:r>
      <w:r w:rsidR="009515ED" w:rsidRPr="004260A7">
        <w:rPr>
          <w:cs/>
        </w:rPr>
        <w:t>ซึ่งเป็นเท</w:t>
      </w:r>
      <w:r w:rsidR="00425D53" w:rsidRPr="004260A7">
        <w:rPr>
          <w:cs/>
        </w:rPr>
        <w:t xml:space="preserve">คโนโลยีใหม่เพิ่มขึ้นมาหลายวิธี </w:t>
      </w:r>
      <w:r w:rsidRPr="004260A7">
        <w:rPr>
          <w:rFonts w:hint="cs"/>
          <w:cs/>
        </w:rPr>
        <w:t>โดยวิธีการการ</w:t>
      </w:r>
      <w:r w:rsidR="00425D53" w:rsidRPr="004260A7">
        <w:rPr>
          <w:cs/>
        </w:rPr>
        <w:t>ทดสอบแบบไม่ทำลาย</w:t>
      </w:r>
      <w:r w:rsidRPr="004260A7">
        <w:rPr>
          <w:cs/>
        </w:rPr>
        <w:t>วิธีการหลัก</w:t>
      </w:r>
      <w:r w:rsidR="00B72C80" w:rsidRPr="004260A7">
        <w:rPr>
          <w:cs/>
        </w:rPr>
        <w:br/>
      </w:r>
      <w:r w:rsidRPr="004260A7">
        <w:rPr>
          <w:cs/>
        </w:rPr>
        <w:t>คือการทดสอบ</w:t>
      </w:r>
      <w:r w:rsidR="00425D53" w:rsidRPr="004260A7">
        <w:rPr>
          <w:cs/>
        </w:rPr>
        <w:t>การวัดความหนาของแต่ละชั้นทาง</w:t>
      </w:r>
      <w:r w:rsidR="009515ED" w:rsidRPr="004260A7">
        <w:rPr>
          <w:cs/>
        </w:rPr>
        <w:t xml:space="preserve"> และตรวจหาโพรงในผิวทางคอนกรีต</w:t>
      </w:r>
    </w:p>
    <w:p w14:paraId="56CDE3A3" w14:textId="77777777" w:rsidR="005F4C2A" w:rsidRPr="004260A7" w:rsidRDefault="005F4C2A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3CE0B82F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พารามิเตอร์หลัก</w:t>
      </w:r>
    </w:p>
    <w:p w14:paraId="242A4F2B" w14:textId="77777777" w:rsidR="002616EC" w:rsidRPr="004260A7" w:rsidRDefault="002616EC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</w:rPr>
      </w:pPr>
    </w:p>
    <w:p w14:paraId="1406C35D" w14:textId="2396D0F0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ในระหว่างขั้นต</w:t>
      </w:r>
      <w:r w:rsidR="00232B9D" w:rsidRPr="004260A7">
        <w:rPr>
          <w:cs/>
        </w:rPr>
        <w:t xml:space="preserve">อนการเก็บข้อมูล </w:t>
      </w:r>
      <w:r w:rsidRPr="004260A7">
        <w:rPr>
          <w:cs/>
        </w:rPr>
        <w:t>วิศวกรจำเป็นต้องรวบรวมข้อมูลสภาพชั้นทาง</w:t>
      </w:r>
      <w:r w:rsidR="00B72C80" w:rsidRPr="004260A7">
        <w:rPr>
          <w:cs/>
        </w:rPr>
        <w:br/>
      </w:r>
      <w:r w:rsidRPr="004260A7">
        <w:rPr>
          <w:cs/>
        </w:rPr>
        <w:t>ให้เพียงพอที่จะหา</w:t>
      </w:r>
      <w:r w:rsidR="00232B9D" w:rsidRPr="004260A7">
        <w:rPr>
          <w:cs/>
        </w:rPr>
        <w:t>สาเหตุในการเกิด</w:t>
      </w:r>
      <w:r w:rsidR="00D87182" w:rsidRPr="004260A7">
        <w:rPr>
          <w:rFonts w:hint="cs"/>
          <w:cs/>
        </w:rPr>
        <w:t>ความ</w:t>
      </w:r>
      <w:r w:rsidR="00232B9D" w:rsidRPr="004260A7">
        <w:rPr>
          <w:cs/>
        </w:rPr>
        <w:t>เสียหายของทาง</w:t>
      </w:r>
      <w:r w:rsidRPr="004260A7">
        <w:rPr>
          <w:cs/>
        </w:rPr>
        <w:t xml:space="preserve"> พารามิเตอร์ที่ใช้ในการเก็บข้อมูล</w:t>
      </w:r>
      <w:r w:rsidR="00232B9D" w:rsidRPr="004260A7">
        <w:rPr>
          <w:cs/>
        </w:rPr>
        <w:br/>
        <w:t xml:space="preserve">ของแต่ละโครงการอาจแตกต่างกัน </w:t>
      </w:r>
      <w:r w:rsidRPr="004260A7">
        <w:rPr>
          <w:cs/>
        </w:rPr>
        <w:t>ตัวอย่างเช่น ถ้าในประสบการณ์ที่ผ่านมาพบว่า ผิวทาง</w:t>
      </w:r>
      <w:r w:rsidR="00FC0280" w:rsidRPr="004260A7">
        <w:rPr>
          <w:cs/>
        </w:rPr>
        <w:t>แอสฟัลต์</w:t>
      </w:r>
      <w:r w:rsidRPr="004260A7">
        <w:rPr>
          <w:cs/>
        </w:rPr>
        <w:t xml:space="preserve">มีการเกิดร่องล้อหลังจากเปิดใช้งาน </w:t>
      </w:r>
      <w:r w:rsidRPr="004260A7">
        <w:t xml:space="preserve">15-20 </w:t>
      </w:r>
      <w:r w:rsidR="00232B9D" w:rsidRPr="004260A7">
        <w:rPr>
          <w:cs/>
        </w:rPr>
        <w:t>ปี</w:t>
      </w:r>
      <w:r w:rsidRPr="004260A7">
        <w:rPr>
          <w:cs/>
        </w:rPr>
        <w:t xml:space="preserve"> ความต้องการในการทำการบูรณะ</w:t>
      </w:r>
      <w:r w:rsidR="00232B9D" w:rsidRPr="004260A7">
        <w:rPr>
          <w:cs/>
        </w:rPr>
        <w:br/>
        <w:t xml:space="preserve">จะเป็นแบบปกติอย่างเหมาะสม </w:t>
      </w:r>
      <w:r w:rsidRPr="004260A7">
        <w:rPr>
          <w:cs/>
        </w:rPr>
        <w:t>และการเก็บตัวอย่างในสนามและโปรแกร</w:t>
      </w:r>
      <w:r w:rsidR="00232B9D" w:rsidRPr="004260A7">
        <w:rPr>
          <w:cs/>
        </w:rPr>
        <w:t>มการทดสอบ</w:t>
      </w:r>
      <w:r w:rsidR="00B72C80" w:rsidRPr="004260A7">
        <w:rPr>
          <w:cs/>
        </w:rPr>
        <w:br/>
      </w:r>
      <w:r w:rsidR="00232B9D" w:rsidRPr="004260A7">
        <w:rPr>
          <w:cs/>
        </w:rPr>
        <w:t>แบบน้อยที่สุดก็เพียงพอ</w:t>
      </w:r>
      <w:r w:rsidRPr="004260A7">
        <w:rPr>
          <w:cs/>
        </w:rPr>
        <w:t xml:space="preserve"> ในท</w:t>
      </w:r>
      <w:r w:rsidR="00232B9D" w:rsidRPr="004260A7">
        <w:rPr>
          <w:cs/>
        </w:rPr>
        <w:t>างตรงข้าม ถ้าพบว่าผิวทางจะเกิดร่</w:t>
      </w:r>
      <w:r w:rsidRPr="004260A7">
        <w:rPr>
          <w:cs/>
        </w:rPr>
        <w:t>องล้</w:t>
      </w:r>
      <w:r w:rsidR="00232B9D" w:rsidRPr="004260A7">
        <w:rPr>
          <w:cs/>
        </w:rPr>
        <w:t>อหลังจากที่เปิดใช้งาน</w:t>
      </w:r>
      <w:r w:rsidR="00B72C80" w:rsidRPr="004260A7">
        <w:rPr>
          <w:cs/>
        </w:rPr>
        <w:br/>
      </w:r>
      <w:r w:rsidR="00232B9D" w:rsidRPr="004260A7">
        <w:rPr>
          <w:cs/>
        </w:rPr>
        <w:t>ในไม่กี่ปี</w:t>
      </w:r>
      <w:r w:rsidRPr="004260A7">
        <w:rPr>
          <w:cs/>
        </w:rPr>
        <w:t xml:space="preserve"> จำเป็นต้องมีการทดสอบและเก็บข้อมูลในสนามให้ครอบคลุมเป็นบริเวณกว้าง</w:t>
      </w:r>
      <w:r w:rsidR="00232B9D" w:rsidRPr="004260A7">
        <w:rPr>
          <w:rFonts w:hint="cs"/>
          <w:cs/>
        </w:rPr>
        <w:t xml:space="preserve"> </w:t>
      </w:r>
      <w:r w:rsidR="00B72C80" w:rsidRPr="004260A7">
        <w:rPr>
          <w:cs/>
        </w:rPr>
        <w:br/>
      </w:r>
      <w:r w:rsidRPr="004260A7">
        <w:rPr>
          <w:cs/>
        </w:rPr>
        <w:t>เพื่อจะชี้ชัดถึงสาเหตุการเกิด</w:t>
      </w:r>
      <w:r w:rsidR="00D87182" w:rsidRPr="004260A7">
        <w:rPr>
          <w:rFonts w:hint="cs"/>
          <w:cs/>
        </w:rPr>
        <w:t>ความ</w:t>
      </w:r>
      <w:r w:rsidRPr="004260A7">
        <w:rPr>
          <w:cs/>
        </w:rPr>
        <w:t>เสียหาย และจะต้องมีการประเมินสภาพทางเพื่</w:t>
      </w:r>
      <w:r w:rsidR="00232B9D" w:rsidRPr="004260A7">
        <w:rPr>
          <w:cs/>
        </w:rPr>
        <w:t>อการบูรณะทางให้เหมาะสมกับสาเหตุ</w:t>
      </w:r>
      <w:r w:rsidRPr="004260A7">
        <w:rPr>
          <w:cs/>
        </w:rPr>
        <w:t xml:space="preserve"> เนื่องจากร่องล้ออาจจะ</w:t>
      </w:r>
      <w:r w:rsidR="00232B9D" w:rsidRPr="004260A7">
        <w:rPr>
          <w:cs/>
        </w:rPr>
        <w:t xml:space="preserve">เกิดเพราะการบดทับที่ไม่ถูกต้อง </w:t>
      </w:r>
      <w:r w:rsidRPr="004260A7">
        <w:rPr>
          <w:cs/>
        </w:rPr>
        <w:t>การยุบตัวของฐานราก (ดินเดิม) หรือความไม่เสถียรภาพของชั้นผิวทางแอสฟัลต์ เป็นต้น</w:t>
      </w:r>
    </w:p>
    <w:p w14:paraId="6BDA58DB" w14:textId="77777777" w:rsidR="00B72C80" w:rsidRPr="004260A7" w:rsidRDefault="00B72C80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56F9F3F9" w14:textId="25DAA488" w:rsidR="002616EC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cs/>
        </w:rPr>
        <w:t>มีพารามิเตอร์หลักที่ควรพิจารณาในขั้นตอนการเก็บรวบรวมข้อมูล ได้แก่</w:t>
      </w:r>
    </w:p>
    <w:p w14:paraId="1C47AD7F" w14:textId="77777777" w:rsidR="009515ED" w:rsidRPr="004260A7" w:rsidRDefault="009515ED" w:rsidP="00CA52D1">
      <w:pPr>
        <w:pStyle w:val="ListParagraph"/>
        <w:numPr>
          <w:ilvl w:val="0"/>
          <w:numId w:val="82"/>
        </w:numPr>
        <w:spacing w:after="0" w:line="240" w:lineRule="auto"/>
        <w:ind w:left="2268" w:hanging="567"/>
        <w:jc w:val="thaiDistribute"/>
      </w:pPr>
      <w:r w:rsidRPr="004260A7">
        <w:t>Pavement Deflection Response</w:t>
      </w:r>
    </w:p>
    <w:p w14:paraId="04D7AA0C" w14:textId="77777777" w:rsidR="009515ED" w:rsidRPr="004260A7" w:rsidRDefault="009515ED" w:rsidP="00CA52D1">
      <w:pPr>
        <w:pStyle w:val="ListParagraph"/>
        <w:numPr>
          <w:ilvl w:val="0"/>
          <w:numId w:val="82"/>
        </w:numPr>
        <w:spacing w:after="0" w:line="240" w:lineRule="auto"/>
        <w:ind w:left="2268" w:hanging="567"/>
        <w:jc w:val="thaiDistribute"/>
      </w:pPr>
      <w:r w:rsidRPr="004260A7">
        <w:t>In Situ Material Response (Modulus, Strength)</w:t>
      </w:r>
    </w:p>
    <w:p w14:paraId="60A337B8" w14:textId="77777777" w:rsidR="009515ED" w:rsidRPr="004260A7" w:rsidRDefault="009515ED" w:rsidP="00CA52D1">
      <w:pPr>
        <w:pStyle w:val="ListParagraph"/>
        <w:numPr>
          <w:ilvl w:val="0"/>
          <w:numId w:val="82"/>
        </w:numPr>
        <w:spacing w:after="0" w:line="240" w:lineRule="auto"/>
        <w:ind w:left="2268" w:hanging="567"/>
        <w:jc w:val="thaiDistribute"/>
      </w:pPr>
      <w:r w:rsidRPr="004260A7">
        <w:t>Layer Thicknesses</w:t>
      </w:r>
    </w:p>
    <w:p w14:paraId="59989943" w14:textId="6E8CCE9C" w:rsidR="00232B9D" w:rsidRPr="004260A7" w:rsidRDefault="009515ED" w:rsidP="00CA52D1">
      <w:pPr>
        <w:pStyle w:val="ListParagraph"/>
        <w:numPr>
          <w:ilvl w:val="0"/>
          <w:numId w:val="82"/>
        </w:numPr>
        <w:spacing w:after="0" w:line="240" w:lineRule="auto"/>
        <w:ind w:left="2268" w:hanging="567"/>
        <w:jc w:val="thaiDistribute"/>
      </w:pPr>
      <w:r w:rsidRPr="004260A7">
        <w:t>Layer Material Type</w:t>
      </w:r>
    </w:p>
    <w:p w14:paraId="7CB9B584" w14:textId="77777777" w:rsidR="00BB5B71" w:rsidRPr="004260A7" w:rsidRDefault="00BB5B71" w:rsidP="00CA52D1">
      <w:pPr>
        <w:spacing w:after="0" w:line="240" w:lineRule="auto"/>
        <w:jc w:val="thaiDistribute"/>
        <w:rPr>
          <w:sz w:val="20"/>
          <w:szCs w:val="20"/>
        </w:rPr>
      </w:pPr>
    </w:p>
    <w:p w14:paraId="632664A8" w14:textId="77777777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b/>
          <w:bCs/>
          <w:u w:val="single"/>
          <w:lang w:val="en-US"/>
        </w:rPr>
      </w:pPr>
      <w:r w:rsidRPr="004260A7">
        <w:rPr>
          <w:b/>
          <w:bCs/>
          <w:u w:val="single"/>
          <w:cs/>
        </w:rPr>
        <w:t xml:space="preserve">ความจำเป็นในทดสอบแบบทำลาย </w:t>
      </w:r>
      <w:r w:rsidRPr="004260A7">
        <w:rPr>
          <w:b/>
          <w:bCs/>
          <w:u w:val="single"/>
        </w:rPr>
        <w:t>(Destructive Testing)</w:t>
      </w:r>
    </w:p>
    <w:p w14:paraId="01F2B851" w14:textId="77777777" w:rsidR="002616EC" w:rsidRPr="004260A7" w:rsidRDefault="002616EC" w:rsidP="00CA52D1">
      <w:pPr>
        <w:spacing w:after="0" w:line="240" w:lineRule="auto"/>
        <w:ind w:left="1134" w:firstLine="567"/>
        <w:jc w:val="thaiDistribute"/>
        <w:rPr>
          <w:b/>
          <w:bCs/>
          <w:sz w:val="20"/>
          <w:szCs w:val="20"/>
          <w:u w:val="single"/>
          <w:lang w:val="en-US"/>
        </w:rPr>
      </w:pPr>
    </w:p>
    <w:p w14:paraId="52F06968" w14:textId="75540CF9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spacing w:val="-8"/>
          <w:cs/>
        </w:rPr>
        <w:t xml:space="preserve">ในขั้นตอนการเก็บรวบรวมข้อมูล วิศวกรสามารถทำการรวบรวมข้อมูลได้จาก </w:t>
      </w:r>
      <w:r w:rsidRPr="004260A7">
        <w:rPr>
          <w:spacing w:val="-8"/>
        </w:rPr>
        <w:t xml:space="preserve">3 </w:t>
      </w:r>
      <w:r w:rsidRPr="004260A7">
        <w:rPr>
          <w:spacing w:val="-8"/>
          <w:cs/>
        </w:rPr>
        <w:t>แหล่ง</w:t>
      </w:r>
      <w:r w:rsidR="009D4005" w:rsidRPr="004260A7">
        <w:rPr>
          <w:spacing w:val="-8"/>
          <w:cs/>
        </w:rPr>
        <w:br/>
      </w:r>
      <w:r w:rsidRPr="004260A7">
        <w:rPr>
          <w:cs/>
        </w:rPr>
        <w:t>ข้อมูลต่อไปนี้</w:t>
      </w:r>
      <w:r w:rsidRPr="004260A7">
        <w:t xml:space="preserve"> </w:t>
      </w:r>
      <w:r w:rsidR="00B72C80" w:rsidRPr="004260A7">
        <w:rPr>
          <w:cs/>
        </w:rPr>
        <w:t>ข้อมูลอดีต</w:t>
      </w:r>
      <w:r w:rsidRPr="004260A7">
        <w:rPr>
          <w:cs/>
        </w:rPr>
        <w:t xml:space="preserve"> การทดสอบแบบทำลาย และการทดสอบแบบไม่ทำลาย</w:t>
      </w:r>
      <w:r w:rsidRPr="004260A7">
        <w:t xml:space="preserve"> </w:t>
      </w:r>
      <w:r w:rsidRPr="004260A7">
        <w:rPr>
          <w:cs/>
        </w:rPr>
        <w:t>โดยที่</w:t>
      </w:r>
      <w:r w:rsidR="009D4005" w:rsidRPr="004260A7">
        <w:rPr>
          <w:cs/>
        </w:rPr>
        <w:br/>
      </w:r>
      <w:r w:rsidRPr="004260A7">
        <w:rPr>
          <w:cs/>
        </w:rPr>
        <w:t>หนึ่งในแหล่</w:t>
      </w:r>
      <w:r w:rsidR="00B141F1" w:rsidRPr="004260A7">
        <w:rPr>
          <w:cs/>
        </w:rPr>
        <w:t>งข้อมูลเหล่านี้จะช่วยให้ได้มาซึ่ง</w:t>
      </w:r>
      <w:r w:rsidRPr="004260A7">
        <w:rPr>
          <w:cs/>
        </w:rPr>
        <w:t>พารามิเตอร์หลักที่ได้กล่าวไว้ข้างต้น</w:t>
      </w:r>
    </w:p>
    <w:p w14:paraId="7F960BCE" w14:textId="77777777" w:rsidR="00B72C80" w:rsidRPr="004260A7" w:rsidRDefault="00B72C80" w:rsidP="00CA52D1">
      <w:pPr>
        <w:spacing w:after="0" w:line="240" w:lineRule="auto"/>
        <w:ind w:left="1134" w:firstLine="567"/>
        <w:jc w:val="thaiDistribute"/>
      </w:pPr>
    </w:p>
    <w:p w14:paraId="6C089598" w14:textId="156302CE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lastRenderedPageBreak/>
        <w:t>NDT</w:t>
      </w:r>
      <w:r w:rsidRPr="004260A7">
        <w:rPr>
          <w:cs/>
        </w:rPr>
        <w:t xml:space="preserve"> </w:t>
      </w:r>
      <w:r w:rsidR="00B141F1" w:rsidRPr="004260A7">
        <w:rPr>
          <w:cs/>
        </w:rPr>
        <w:t>ถูกแนะนำให้เป็นวิธีในการได้มาซึ่ง</w:t>
      </w:r>
      <w:r w:rsidRPr="004260A7">
        <w:rPr>
          <w:cs/>
        </w:rPr>
        <w:t xml:space="preserve">พารามิเตอร์ </w:t>
      </w:r>
      <w:r w:rsidR="0019692C" w:rsidRPr="004260A7">
        <w:t>In S</w:t>
      </w:r>
      <w:r w:rsidRPr="004260A7">
        <w:t>i</w:t>
      </w:r>
      <w:r w:rsidR="0019692C" w:rsidRPr="004260A7">
        <w:t>tu Material R</w:t>
      </w:r>
      <w:r w:rsidR="00232B9D" w:rsidRPr="004260A7">
        <w:t xml:space="preserve">esponse </w:t>
      </w:r>
      <w:r w:rsidRPr="004260A7">
        <w:rPr>
          <w:cs/>
        </w:rPr>
        <w:t>อย่างไรก็ตามข้อมูลในอดีตอาจ</w:t>
      </w:r>
      <w:r w:rsidR="00232B9D" w:rsidRPr="004260A7">
        <w:rPr>
          <w:cs/>
        </w:rPr>
        <w:t xml:space="preserve">จะต้องถูกใช้ด้วยความระมัดระวัง </w:t>
      </w:r>
      <w:r w:rsidRPr="004260A7">
        <w:rPr>
          <w:cs/>
        </w:rPr>
        <w:t>เพราะสภาพในสถานที่โครงการอาจมีการเป</w:t>
      </w:r>
      <w:r w:rsidR="00232B9D" w:rsidRPr="004260A7">
        <w:rPr>
          <w:cs/>
        </w:rPr>
        <w:t>ลี่ยนแปลงตั้งแต่มีการเก็บข้อมูล</w:t>
      </w:r>
      <w:r w:rsidRPr="004260A7">
        <w:rPr>
          <w:cs/>
        </w:rPr>
        <w:t xml:space="preserve"> การใช้จำนวนการทดสอบแบบทำลาย</w:t>
      </w:r>
      <w:r w:rsidR="00232B9D" w:rsidRPr="004260A7">
        <w:rPr>
          <w:cs/>
        </w:rPr>
        <w:br/>
      </w:r>
      <w:r w:rsidRPr="004260A7">
        <w:rPr>
          <w:cs/>
        </w:rPr>
        <w:t xml:space="preserve">ที่จำกัดในการยืนยันความถูกต้องในคุณสมบัติของวัสดุที่ได้จากการทดสอบด้วยวิธี </w:t>
      </w:r>
      <w:r w:rsidRPr="004260A7">
        <w:t xml:space="preserve">NDT </w:t>
      </w:r>
      <w:r w:rsidRPr="004260A7">
        <w:rPr>
          <w:cs/>
        </w:rPr>
        <w:t>หรือจากข้อมูลในอดีตเป็นการคุ้มค่าในการพิจารณา</w:t>
      </w:r>
      <w:r w:rsidR="00232B9D" w:rsidRPr="004260A7">
        <w:rPr>
          <w:cs/>
        </w:rPr>
        <w:t>ต่อการปฏิบัติจริงในเชิงวิศวกรรม</w:t>
      </w:r>
      <w:r w:rsidRPr="004260A7">
        <w:rPr>
          <w:cs/>
        </w:rPr>
        <w:t xml:space="preserve"> อีกทั้งการทดสอบเหล่านี้อาจถูกใช้ในการหาสภาพการระบายน้ำและถูกใช้จำแนกชั้นทางที่เกิดปัญหา</w:t>
      </w:r>
    </w:p>
    <w:p w14:paraId="55956278" w14:textId="77777777" w:rsidR="001D355A" w:rsidRPr="004260A7" w:rsidRDefault="001D355A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205FC7C1" w14:textId="10105038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>หนึ่งในคุณสมบัติวัสดุที่มีผลต่อพฤติภาพของผิวทางคอนกรีต</w:t>
      </w:r>
      <w:r w:rsidR="00232B9D" w:rsidRPr="004260A7">
        <w:rPr>
          <w:rFonts w:hint="cs"/>
          <w:cs/>
        </w:rPr>
        <w:t xml:space="preserve"> </w:t>
      </w:r>
      <w:r w:rsidRPr="004260A7">
        <w:rPr>
          <w:cs/>
        </w:rPr>
        <w:t>ได้แก่ กำลังรับแรงดัด (</w:t>
      </w:r>
      <w:r w:rsidR="0019692C" w:rsidRPr="004260A7">
        <w:t>Flexural S</w:t>
      </w:r>
      <w:r w:rsidRPr="004260A7">
        <w:t xml:space="preserve">trength) </w:t>
      </w:r>
      <w:r w:rsidRPr="004260A7">
        <w:rPr>
          <w:cs/>
        </w:rPr>
        <w:t>เพื่อหาค่าโมดูลัสการแตกร้าว</w:t>
      </w:r>
      <w:r w:rsidR="0019692C" w:rsidRPr="004260A7">
        <w:t xml:space="preserve"> (Modulus of R</w:t>
      </w:r>
      <w:r w:rsidRPr="004260A7">
        <w:t>upture)</w:t>
      </w:r>
      <w:r w:rsidRPr="004260A7">
        <w:rPr>
          <w:cs/>
        </w:rPr>
        <w:t xml:space="preserve"> ของ</w:t>
      </w:r>
      <w:r w:rsidR="00550063" w:rsidRPr="004260A7">
        <w:rPr>
          <w:cs/>
        </w:rPr>
        <w:t xml:space="preserve">คอนกรีต </w:t>
      </w:r>
      <w:r w:rsidRPr="004260A7">
        <w:rPr>
          <w:cs/>
        </w:rPr>
        <w:t xml:space="preserve">ความสัมพันธ์ระหว่าง </w:t>
      </w:r>
      <w:r w:rsidR="0019692C" w:rsidRPr="004260A7">
        <w:t>Splitting Tensile S</w:t>
      </w:r>
      <w:r w:rsidRPr="004260A7">
        <w:t xml:space="preserve">trength </w:t>
      </w:r>
      <w:r w:rsidRPr="004260A7">
        <w:rPr>
          <w:cs/>
        </w:rPr>
        <w:t xml:space="preserve">และ </w:t>
      </w:r>
      <w:r w:rsidR="0019692C" w:rsidRPr="004260A7">
        <w:t>Flexural S</w:t>
      </w:r>
      <w:r w:rsidRPr="004260A7">
        <w:t xml:space="preserve">trength </w:t>
      </w:r>
      <w:r w:rsidRPr="004260A7">
        <w:rPr>
          <w:cs/>
        </w:rPr>
        <w:t>อาจถูกใช้เป็นแหล่งข้อมูลนำเข้า เนื่องจากการเจาะเก็บ</w:t>
      </w:r>
      <w:r w:rsidR="00550063" w:rsidRPr="004260A7">
        <w:rPr>
          <w:cs/>
        </w:rPr>
        <w:t xml:space="preserve">ตัวอย่างสามารถทำได้ในผิวทางนี้ </w:t>
      </w:r>
      <w:r w:rsidRPr="004260A7">
        <w:rPr>
          <w:cs/>
        </w:rPr>
        <w:t>ซึ่งแตกต่างจากสองพารามิเตอร์แรก (การหาความหนาของชั้</w:t>
      </w:r>
      <w:r w:rsidR="001354CC" w:rsidRPr="004260A7">
        <w:rPr>
          <w:cs/>
        </w:rPr>
        <w:t xml:space="preserve">นทาง และประเภทวัสดุของชั้นทาง) </w:t>
      </w:r>
      <w:r w:rsidRPr="004260A7">
        <w:rPr>
          <w:cs/>
        </w:rPr>
        <w:t xml:space="preserve">ไม่สามารถทำได้โดยใช้การทดสอบ </w:t>
      </w:r>
      <w:r w:rsidRPr="004260A7">
        <w:t xml:space="preserve">NDT </w:t>
      </w:r>
      <w:r w:rsidRPr="004260A7">
        <w:rPr>
          <w:cs/>
        </w:rPr>
        <w:t>ขณะที่ข้อมูลในอดีตสามา</w:t>
      </w:r>
      <w:r w:rsidR="00550063" w:rsidRPr="004260A7">
        <w:rPr>
          <w:cs/>
        </w:rPr>
        <w:t xml:space="preserve">รถบอกถึงพารามิเตอร์เหล่านี้ได้ </w:t>
      </w:r>
      <w:r w:rsidR="009D4005" w:rsidRPr="004260A7">
        <w:rPr>
          <w:cs/>
        </w:rPr>
        <w:br/>
      </w:r>
      <w:r w:rsidRPr="004260A7">
        <w:rPr>
          <w:cs/>
        </w:rPr>
        <w:t>แต่สิ่งสำคัญ</w:t>
      </w:r>
      <w:r w:rsidR="001354CC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1354CC" w:rsidRPr="004260A7">
        <w:rPr>
          <w:rFonts w:hint="cs"/>
          <w:cs/>
        </w:rPr>
        <w:t xml:space="preserve"> </w:t>
      </w:r>
      <w:r w:rsidRPr="004260A7">
        <w:rPr>
          <w:cs/>
        </w:rPr>
        <w:t>การใช้การทดสอบแบบทำลายใน</w:t>
      </w:r>
      <w:r w:rsidR="00550063" w:rsidRPr="004260A7">
        <w:rPr>
          <w:rFonts w:hint="cs"/>
          <w:cs/>
        </w:rPr>
        <w:t>การ</w:t>
      </w:r>
      <w:r w:rsidRPr="004260A7">
        <w:rPr>
          <w:cs/>
        </w:rPr>
        <w:t>ยื</w:t>
      </w:r>
      <w:r w:rsidR="00550063" w:rsidRPr="004260A7">
        <w:rPr>
          <w:cs/>
        </w:rPr>
        <w:t xml:space="preserve">นยันความถูกต้องของข้อมูลในอดีต </w:t>
      </w:r>
      <w:r w:rsidR="00B72C80" w:rsidRPr="004260A7">
        <w:rPr>
          <w:cs/>
        </w:rPr>
        <w:br/>
      </w:r>
      <w:r w:rsidRPr="004260A7">
        <w:rPr>
          <w:cs/>
        </w:rPr>
        <w:t>ชนิดของวัสดุในแต่ละชั้นทางสามารถจำแนกได้จากประวัติสายทางยกเว้น</w:t>
      </w:r>
      <w:r w:rsidR="00550063" w:rsidRPr="004260A7">
        <w:rPr>
          <w:cs/>
        </w:rPr>
        <w:t xml:space="preserve">กรณีมีสถานการณ์พิเศษระบุเอาไว้ </w:t>
      </w:r>
      <w:r w:rsidRPr="004260A7">
        <w:rPr>
          <w:cs/>
        </w:rPr>
        <w:t>ซึ่งอาจใช้การเจาะเก็บตัวอย่างเพื่อตรวจสอบความถูกต้องของข้อมูลในอดีต โดยทำจำกัดจำนวนการเจาะเก็บตัวอย่าง ณ บริเวณที่ทำการสุ่มเลือก</w:t>
      </w:r>
    </w:p>
    <w:p w14:paraId="6067A0F5" w14:textId="77777777" w:rsidR="001D355A" w:rsidRPr="004260A7" w:rsidRDefault="001D355A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5B7DA39E" w14:textId="5CE2323C" w:rsidR="00BB5B71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spacing w:val="-2"/>
          <w:cs/>
        </w:rPr>
        <w:t xml:space="preserve">โดยสรุป ถึงแม้ว่าวิธีการทดสอบแบบ </w:t>
      </w:r>
      <w:r w:rsidRPr="004260A7">
        <w:rPr>
          <w:spacing w:val="-2"/>
        </w:rPr>
        <w:t xml:space="preserve">NDT </w:t>
      </w:r>
      <w:r w:rsidRPr="004260A7">
        <w:rPr>
          <w:spacing w:val="-2"/>
          <w:cs/>
        </w:rPr>
        <w:t>จะถ</w:t>
      </w:r>
      <w:r w:rsidR="00550063" w:rsidRPr="004260A7">
        <w:rPr>
          <w:spacing w:val="-2"/>
          <w:cs/>
        </w:rPr>
        <w:t>ูกแนะนำมากกว่าการทดสอบ</w:t>
      </w:r>
      <w:r w:rsidR="00B72C80" w:rsidRPr="004260A7">
        <w:rPr>
          <w:spacing w:val="-2"/>
          <w:cs/>
        </w:rPr>
        <w:br/>
      </w:r>
      <w:r w:rsidR="00550063" w:rsidRPr="004260A7">
        <w:rPr>
          <w:spacing w:val="-2"/>
          <w:cs/>
        </w:rPr>
        <w:t>แบบทำลาย</w:t>
      </w:r>
      <w:r w:rsidR="00550063" w:rsidRPr="004260A7">
        <w:rPr>
          <w:cs/>
        </w:rPr>
        <w:t xml:space="preserve"> </w:t>
      </w:r>
      <w:r w:rsidRPr="004260A7">
        <w:rPr>
          <w:cs/>
        </w:rPr>
        <w:t>แต่ในโปรแกรมการทดสอบควรเพิ่มโปร</w:t>
      </w:r>
      <w:r w:rsidR="001354CC" w:rsidRPr="004260A7">
        <w:rPr>
          <w:rFonts w:hint="cs"/>
          <w:cs/>
        </w:rPr>
        <w:t>แ</w:t>
      </w:r>
      <w:r w:rsidRPr="004260A7">
        <w:rPr>
          <w:cs/>
        </w:rPr>
        <w:t>กรมการทดสอบแบบทำลายเข้าไป</w:t>
      </w:r>
      <w:r w:rsidR="001354CC" w:rsidRPr="004260A7">
        <w:rPr>
          <w:rFonts w:hint="cs"/>
          <w:cs/>
        </w:rPr>
        <w:t xml:space="preserve"> </w:t>
      </w:r>
      <w:r w:rsidR="00B72C80" w:rsidRPr="004260A7">
        <w:rPr>
          <w:cs/>
        </w:rPr>
        <w:br/>
      </w:r>
      <w:r w:rsidRPr="004260A7">
        <w:rPr>
          <w:cs/>
        </w:rPr>
        <w:t>เพื่อใช้ในการตรวจ</w:t>
      </w:r>
      <w:r w:rsidR="001354CC" w:rsidRPr="004260A7">
        <w:rPr>
          <w:cs/>
        </w:rPr>
        <w:t>สอบความถูกต้องของข้อมูลที่ได้มา</w:t>
      </w:r>
      <w:r w:rsidRPr="004260A7">
        <w:rPr>
          <w:cs/>
        </w:rPr>
        <w:t xml:space="preserve"> เพื่อให้แน่ใจว่าจะไม่มีการนำข้อมูล</w:t>
      </w:r>
      <w:r w:rsidR="00B72C80" w:rsidRPr="004260A7">
        <w:rPr>
          <w:cs/>
        </w:rPr>
        <w:br/>
      </w:r>
      <w:r w:rsidRPr="004260A7">
        <w:rPr>
          <w:cs/>
        </w:rPr>
        <w:t>ที่ไม่ถูกต้องมาใช้</w:t>
      </w:r>
      <w:r w:rsidR="009D4005" w:rsidRPr="004260A7">
        <w:rPr>
          <w:rFonts w:hint="cs"/>
          <w:cs/>
        </w:rPr>
        <w:t>ใน</w:t>
      </w:r>
      <w:r w:rsidRPr="004260A7">
        <w:rPr>
          <w:cs/>
        </w:rPr>
        <w:t>การออกแบบเพื่อการบูรณะซ่อมแซมทาง</w:t>
      </w:r>
    </w:p>
    <w:p w14:paraId="36CD5E5F" w14:textId="77777777" w:rsidR="001D355A" w:rsidRPr="004260A7" w:rsidRDefault="001D355A" w:rsidP="00CA52D1">
      <w:pPr>
        <w:spacing w:after="0" w:line="240" w:lineRule="auto"/>
        <w:ind w:left="1134" w:firstLine="567"/>
        <w:jc w:val="thaiDistribute"/>
        <w:rPr>
          <w:sz w:val="20"/>
          <w:szCs w:val="20"/>
          <w:cs/>
        </w:rPr>
      </w:pPr>
    </w:p>
    <w:p w14:paraId="534C5742" w14:textId="109287D9" w:rsidR="009515ED" w:rsidRPr="004260A7" w:rsidRDefault="009515ED" w:rsidP="00CA52D1">
      <w:pPr>
        <w:pStyle w:val="numberlevel3"/>
        <w:spacing w:before="0" w:after="0" w:line="240" w:lineRule="auto"/>
      </w:pPr>
      <w:r w:rsidRPr="004260A7">
        <w:rPr>
          <w:cs/>
        </w:rPr>
        <w:t>การออกแบบโครงสร้างชั้นทางสำหรับการบูรณะโครงสร้างชั้นทางเดิม (ซ่อมแซมผิว)</w:t>
      </w:r>
      <w:r w:rsidR="0013490B" w:rsidRPr="004260A7">
        <w:rPr>
          <w:rFonts w:hint="cs"/>
          <w:cs/>
        </w:rPr>
        <w:t xml:space="preserve"> (</w:t>
      </w:r>
      <w:r w:rsidR="0013490B" w:rsidRPr="004260A7">
        <w:t>Rehabilitation Methods Other Than Overlay</w:t>
      </w:r>
      <w:r w:rsidR="0013490B" w:rsidRPr="004260A7">
        <w:rPr>
          <w:rFonts w:hint="cs"/>
          <w:cs/>
        </w:rPr>
        <w:t>)</w:t>
      </w:r>
    </w:p>
    <w:p w14:paraId="26582E9D" w14:textId="77777777" w:rsidR="002616EC" w:rsidRPr="004260A7" w:rsidRDefault="002616EC" w:rsidP="00CA52D1">
      <w:pPr>
        <w:pStyle w:val="numberlevel3"/>
        <w:numPr>
          <w:ilvl w:val="0"/>
          <w:numId w:val="0"/>
        </w:numPr>
        <w:spacing w:before="0" w:after="0" w:line="240" w:lineRule="auto"/>
        <w:ind w:left="567"/>
        <w:rPr>
          <w:sz w:val="20"/>
          <w:szCs w:val="20"/>
        </w:rPr>
      </w:pPr>
    </w:p>
    <w:p w14:paraId="32BC5F1C" w14:textId="3BC614A8" w:rsidR="009515ED" w:rsidRPr="004260A7" w:rsidRDefault="009515ED" w:rsidP="00CA52D1">
      <w:pPr>
        <w:pStyle w:val="ListParagraph"/>
        <w:spacing w:after="0" w:line="240" w:lineRule="auto"/>
        <w:ind w:left="0" w:firstLine="567"/>
        <w:contextualSpacing w:val="0"/>
        <w:jc w:val="thaiDistribute"/>
      </w:pPr>
      <w:r w:rsidRPr="004260A7">
        <w:rPr>
          <w:cs/>
        </w:rPr>
        <w:t>การซ่อมแซมผิวทางเพื่อยืดอายุการใช้งานของผิวทางโดยไม่ต้องทำก</w:t>
      </w:r>
      <w:r w:rsidR="001354CC" w:rsidRPr="004260A7">
        <w:rPr>
          <w:cs/>
        </w:rPr>
        <w:t xml:space="preserve">ารเสริมผิวมีหลากหลายเทคนิควิธี </w:t>
      </w:r>
      <w:r w:rsidRPr="004260A7">
        <w:rPr>
          <w:cs/>
        </w:rPr>
        <w:t>บางวิธีสา</w:t>
      </w:r>
      <w:r w:rsidR="001354CC" w:rsidRPr="004260A7">
        <w:rPr>
          <w:cs/>
        </w:rPr>
        <w:t>มารถนำมาใช้ก่อนทำการเสริมผิวได้</w:t>
      </w:r>
      <w:r w:rsidRPr="004260A7">
        <w:rPr>
          <w:cs/>
        </w:rPr>
        <w:t xml:space="preserve"> ซึ่งเทคนิควิธีเหล่านี้ถูกนำมาใช้เพื่อประหยัดงบประมาณและเพื่อยืดอายุการใช้งานของสายทางได้หลายปี แทนการเสริมผิวทาง การนำวัสดุหมุนเวียนกล</w:t>
      </w:r>
      <w:r w:rsidR="00550063" w:rsidRPr="004260A7">
        <w:rPr>
          <w:cs/>
        </w:rPr>
        <w:t>ับมาใช้ใหม่ หรือแม้แต่การก่อสร้</w:t>
      </w:r>
      <w:r w:rsidR="00550063" w:rsidRPr="004260A7">
        <w:rPr>
          <w:rFonts w:hint="cs"/>
          <w:cs/>
        </w:rPr>
        <w:t>า</w:t>
      </w:r>
      <w:r w:rsidRPr="004260A7">
        <w:rPr>
          <w:cs/>
        </w:rPr>
        <w:t>งให</w:t>
      </w:r>
      <w:r w:rsidR="001354CC" w:rsidRPr="004260A7">
        <w:rPr>
          <w:cs/>
        </w:rPr>
        <w:t>ม่ ซึ่งล้วนแต่ใช้งบประมาณที่สูง</w:t>
      </w:r>
      <w:r w:rsidRPr="004260A7">
        <w:rPr>
          <w:cs/>
        </w:rPr>
        <w:t xml:space="preserve"> ในการประเมินความเป็นไปได้และประสิทธิผล</w:t>
      </w:r>
      <w:r w:rsidR="001354CC" w:rsidRPr="004260A7">
        <w:rPr>
          <w:cs/>
        </w:rPr>
        <w:br/>
      </w:r>
      <w:r w:rsidRPr="004260A7">
        <w:rPr>
          <w:cs/>
        </w:rPr>
        <w:t xml:space="preserve">ในการประยุกต์ใช้วิธีการซ่อมแซมผิวให้กลับสู่สภาพเดิมจะต้องพิจารณา ปัจจัยหลายอย่าง ซึ่งได้แก่ </w:t>
      </w:r>
      <w:r w:rsidR="001354CC" w:rsidRPr="004260A7">
        <w:rPr>
          <w:cs/>
        </w:rPr>
        <w:br/>
      </w:r>
      <w:r w:rsidRPr="004260A7">
        <w:rPr>
          <w:cs/>
        </w:rPr>
        <w:t>ความเสียหายที่ผิวหน้า (</w:t>
      </w:r>
      <w:r w:rsidRPr="004260A7">
        <w:t xml:space="preserve">Surface Distress) </w:t>
      </w:r>
      <w:r w:rsidRPr="004260A7">
        <w:rPr>
          <w:cs/>
        </w:rPr>
        <w:t xml:space="preserve">สภาพโครงสร้างชั้นทาง </w:t>
      </w:r>
      <w:r w:rsidRPr="004260A7">
        <w:t xml:space="preserve">(Structural Condition) </w:t>
      </w:r>
    </w:p>
    <w:p w14:paraId="4739BDA3" w14:textId="58E58088" w:rsidR="002616EC" w:rsidRPr="004260A7" w:rsidRDefault="002616EC" w:rsidP="00CA52D1">
      <w:pPr>
        <w:spacing w:after="0" w:line="240" w:lineRule="auto"/>
      </w:pPr>
      <w:r w:rsidRPr="004260A7">
        <w:br w:type="page"/>
      </w:r>
    </w:p>
    <w:p w14:paraId="7F9990BB" w14:textId="77777777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lastRenderedPageBreak/>
        <w:t xml:space="preserve">การประเมินสภาพผิวทาง </w:t>
      </w:r>
      <w:r w:rsidRPr="004260A7">
        <w:rPr>
          <w:sz w:val="32"/>
          <w:szCs w:val="32"/>
        </w:rPr>
        <w:t>(Evaluation of Pavement Condition)</w:t>
      </w:r>
    </w:p>
    <w:p w14:paraId="23EC2B69" w14:textId="77777777" w:rsidR="002616EC" w:rsidRPr="004260A7" w:rsidRDefault="002616EC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415254CA" w14:textId="77777777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การประเมินสภาพผิวทาง เป็นการพิจารณาปัญหาเฉพาะที่เกิดขึ้นบนผิวทาง โดยจำเป็นต้องทำการวิเคราะห์หาประเภทและสาเหตุของความเสียหาย รวมไปถึงการขยายตัวของความเสียหาย</w:t>
      </w:r>
    </w:p>
    <w:p w14:paraId="57798531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0E8B90CB" w14:textId="77777777" w:rsidR="009515ED" w:rsidRPr="004260A7" w:rsidRDefault="009515ED" w:rsidP="00CA52D1">
      <w:pPr>
        <w:spacing w:after="0" w:line="240" w:lineRule="auto"/>
        <w:ind w:left="1134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ความเสียหายที่ผิวหน้า </w:t>
      </w:r>
      <w:r w:rsidRPr="004260A7">
        <w:rPr>
          <w:b/>
          <w:bCs/>
          <w:u w:val="single"/>
        </w:rPr>
        <w:t>(Surface Distress)</w:t>
      </w:r>
    </w:p>
    <w:p w14:paraId="58931157" w14:textId="77777777" w:rsidR="002616EC" w:rsidRPr="004260A7" w:rsidRDefault="002616EC" w:rsidP="00CA52D1">
      <w:pPr>
        <w:spacing w:after="0" w:line="240" w:lineRule="auto"/>
        <w:ind w:left="1134"/>
        <w:jc w:val="thaiDistribute"/>
        <w:rPr>
          <w:b/>
          <w:bCs/>
          <w:sz w:val="20"/>
          <w:szCs w:val="20"/>
          <w:u w:val="single"/>
        </w:rPr>
      </w:pPr>
    </w:p>
    <w:p w14:paraId="1D0D1804" w14:textId="20B20BDF" w:rsidR="002616EC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ความเสียหาย (</w:t>
      </w:r>
      <w:r w:rsidR="0019692C" w:rsidRPr="004260A7">
        <w:t>D</w:t>
      </w:r>
      <w:r w:rsidRPr="004260A7">
        <w:t xml:space="preserve">istress) </w:t>
      </w:r>
      <w:r w:rsidRPr="004260A7">
        <w:rPr>
          <w:cs/>
        </w:rPr>
        <w:t>ถือว่าเป็นมาตรวัดที่สำคัญและจำเป็นที่สุดสำหรับบ่งชี้สภาพปัจจุบันของผิวทาง ความเสียหายแต่ละประเภทเป็นผลมาจากสาเหตุใดสาเ</w:t>
      </w:r>
      <w:r w:rsidR="001354CC" w:rsidRPr="004260A7">
        <w:rPr>
          <w:cs/>
        </w:rPr>
        <w:t xml:space="preserve">หตุหนึ่งหรือมากกว่าหนึ่งสาเหตุ </w:t>
      </w:r>
      <w:r w:rsidRPr="004260A7">
        <w:rPr>
          <w:cs/>
        </w:rPr>
        <w:t>ซึ่งข้อมูลความเสียหายของผิวทางจะก่อให้เกิดประโยชน์ในการซ่อมแซมผิวทาง</w:t>
      </w:r>
      <w:r w:rsidR="001354CC" w:rsidRPr="004260A7">
        <w:rPr>
          <w:rFonts w:hint="cs"/>
          <w:cs/>
        </w:rPr>
        <w:t xml:space="preserve"> </w:t>
      </w:r>
      <w:r w:rsidRPr="004260A7">
        <w:rPr>
          <w:cs/>
        </w:rPr>
        <w:t>ดังนี้</w:t>
      </w:r>
    </w:p>
    <w:p w14:paraId="45D60886" w14:textId="4A399EE3" w:rsidR="009515ED" w:rsidRPr="004260A7" w:rsidRDefault="009515ED" w:rsidP="00CA52D1">
      <w:pPr>
        <w:pStyle w:val="ListParagraph"/>
        <w:numPr>
          <w:ilvl w:val="2"/>
          <w:numId w:val="6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spacing w:val="-4"/>
          <w:cs/>
        </w:rPr>
        <w:t>ข้อมูลชนิดและระดับความรุนแรงของความเสียหาย จะช่วยให้สามารถวางแผน</w:t>
      </w:r>
      <w:r w:rsidR="009D4005" w:rsidRPr="004260A7">
        <w:rPr>
          <w:cs/>
        </w:rPr>
        <w:br/>
      </w:r>
      <w:r w:rsidRPr="004260A7">
        <w:rPr>
          <w:cs/>
        </w:rPr>
        <w:t>การซ่อมแซมและคาดการณ์ปริมาณงานที่ต้องทำได้</w:t>
      </w:r>
    </w:p>
    <w:p w14:paraId="3F11E1D5" w14:textId="77777777" w:rsidR="009515ED" w:rsidRPr="004260A7" w:rsidRDefault="009515ED" w:rsidP="00CA52D1">
      <w:pPr>
        <w:pStyle w:val="ListParagraph"/>
        <w:numPr>
          <w:ilvl w:val="2"/>
          <w:numId w:val="6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ทำให้ทราบถึงสภาพผิวทางตลอดทั้งโครงการ และสามารถเลือกวิธีการซ่อมแซมได้เหมาะสมในแต่ละตำแหน่งทำให้ประหยัดค่าใช้จ่าย</w:t>
      </w:r>
    </w:p>
    <w:p w14:paraId="2C118A76" w14:textId="77777777" w:rsidR="009515ED" w:rsidRPr="004260A7" w:rsidRDefault="009515ED" w:rsidP="00CA52D1">
      <w:pPr>
        <w:pStyle w:val="ListParagraph"/>
        <w:numPr>
          <w:ilvl w:val="2"/>
          <w:numId w:val="6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ผลจากการสำรวจความเสียหาย จะช่วยบ่งชี้วิธีการทดสอบเพื่อให้ได้มาถึงข้อมูลที่ใช้ในการออกแบบ</w:t>
      </w:r>
    </w:p>
    <w:p w14:paraId="6D1B4591" w14:textId="77777777" w:rsidR="002E0130" w:rsidRPr="004260A7" w:rsidRDefault="002E0130" w:rsidP="00CA52D1">
      <w:pPr>
        <w:spacing w:after="0" w:line="240" w:lineRule="auto"/>
        <w:jc w:val="thaiDistribute"/>
        <w:rPr>
          <w:sz w:val="20"/>
          <w:szCs w:val="20"/>
        </w:rPr>
      </w:pPr>
    </w:p>
    <w:p w14:paraId="37F9A1CA" w14:textId="1F913F70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ข้อมูลความเสี</w:t>
      </w:r>
      <w:r w:rsidR="00B141F1" w:rsidRPr="004260A7">
        <w:rPr>
          <w:cs/>
        </w:rPr>
        <w:t>ยหายจะเป็นประโยชน์ในการ</w:t>
      </w:r>
      <w:r w:rsidR="00D87182" w:rsidRPr="004260A7">
        <w:rPr>
          <w:rFonts w:hint="cs"/>
          <w:cs/>
        </w:rPr>
        <w:t>หาสาเหตุ</w:t>
      </w:r>
      <w:r w:rsidR="00B141F1" w:rsidRPr="004260A7">
        <w:rPr>
          <w:rFonts w:hint="cs"/>
          <w:cs/>
        </w:rPr>
        <w:t>การ</w:t>
      </w:r>
      <w:r w:rsidR="001354CC" w:rsidRPr="004260A7">
        <w:rPr>
          <w:cs/>
        </w:rPr>
        <w:t xml:space="preserve">เกิดความเสียหายของผิวทาง </w:t>
      </w:r>
      <w:r w:rsidRPr="004260A7">
        <w:rPr>
          <w:spacing w:val="-4"/>
          <w:cs/>
        </w:rPr>
        <w:t>ซึ่งความเสียหายจำแนกได้ตามสาเหตุการเกิด เช่น ค</w:t>
      </w:r>
      <w:r w:rsidR="00980CFF" w:rsidRPr="004260A7">
        <w:rPr>
          <w:spacing w:val="-4"/>
          <w:cs/>
        </w:rPr>
        <w:t>วามเสียหายเนื่องจากน้ำหนักจราจร</w:t>
      </w:r>
      <w:r w:rsidRPr="004260A7">
        <w:rPr>
          <w:spacing w:val="-4"/>
          <w:cs/>
        </w:rPr>
        <w:t>หรือ</w:t>
      </w:r>
      <w:r w:rsidR="009D4005" w:rsidRPr="004260A7">
        <w:rPr>
          <w:spacing w:val="-4"/>
          <w:cs/>
        </w:rPr>
        <w:br/>
      </w:r>
      <w:r w:rsidRPr="004260A7">
        <w:rPr>
          <w:spacing w:val="-4"/>
          <w:cs/>
        </w:rPr>
        <w:t>ไม่เกี่ยวข้องกับน้ำหนักจราจร รวมไปถึงการออกแบบ การก่อสร้าง ใช้วัสดุที่มีความทนทานต่ำ</w:t>
      </w:r>
      <w:r w:rsidRPr="004260A7">
        <w:rPr>
          <w:cs/>
        </w:rPr>
        <w:t xml:space="preserve"> </w:t>
      </w:r>
      <w:r w:rsidR="0019692C" w:rsidRPr="004260A7">
        <w:t>(Poor-Durability M</w:t>
      </w:r>
      <w:r w:rsidRPr="004260A7">
        <w:t xml:space="preserve">aterial) </w:t>
      </w:r>
      <w:r w:rsidR="00D87182" w:rsidRPr="004260A7">
        <w:rPr>
          <w:cs/>
        </w:rPr>
        <w:t xml:space="preserve">และปัจจัยของสภาพอากาศ </w:t>
      </w:r>
      <w:r w:rsidRPr="004260A7">
        <w:rPr>
          <w:cs/>
        </w:rPr>
        <w:t>โดยข้อมูลส่วนนี้จะช่วยให้วิศวกรสามารถหาเทคนิควิธีการซ่อมแซมผิวได้อย่างเหมาะสม</w:t>
      </w:r>
    </w:p>
    <w:p w14:paraId="33340407" w14:textId="77777777" w:rsidR="00565C4A" w:rsidRPr="004260A7" w:rsidRDefault="00565C4A" w:rsidP="00CA52D1">
      <w:pPr>
        <w:spacing w:after="0" w:line="240" w:lineRule="auto"/>
        <w:jc w:val="thaiDistribute"/>
        <w:rPr>
          <w:sz w:val="20"/>
          <w:szCs w:val="20"/>
          <w:cs/>
        </w:rPr>
      </w:pPr>
    </w:p>
    <w:p w14:paraId="7EC0A2D0" w14:textId="77777777" w:rsidR="009515ED" w:rsidRPr="004260A7" w:rsidRDefault="009515ED" w:rsidP="00CA52D1">
      <w:pPr>
        <w:spacing w:after="0" w:line="240" w:lineRule="auto"/>
        <w:ind w:left="1134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สภาพโครงสร้างชั้นทาง </w:t>
      </w:r>
      <w:r w:rsidRPr="004260A7">
        <w:rPr>
          <w:b/>
          <w:bCs/>
          <w:u w:val="single"/>
        </w:rPr>
        <w:t>(Structural Condition)</w:t>
      </w:r>
    </w:p>
    <w:p w14:paraId="0A5C4C19" w14:textId="77777777" w:rsidR="002616EC" w:rsidRPr="004260A7" w:rsidRDefault="002616EC" w:rsidP="00CA52D1">
      <w:pPr>
        <w:spacing w:after="0" w:line="240" w:lineRule="auto"/>
        <w:ind w:left="1134"/>
        <w:jc w:val="thaiDistribute"/>
        <w:rPr>
          <w:b/>
          <w:bCs/>
          <w:sz w:val="20"/>
          <w:szCs w:val="20"/>
          <w:u w:val="single"/>
        </w:rPr>
      </w:pPr>
    </w:p>
    <w:p w14:paraId="33282038" w14:textId="162633A1" w:rsidR="00565C4A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สิ่งที่สำคัญที่สุดสำหรับการซ่อมแซมผิวโดยไม่มีการเสริมผิวทาง คือ</w:t>
      </w:r>
      <w:r w:rsidR="00B141F1" w:rsidRPr="004260A7">
        <w:rPr>
          <w:rFonts w:hint="cs"/>
          <w:cs/>
        </w:rPr>
        <w:t xml:space="preserve"> โครงสร้างชั้นทาง</w:t>
      </w:r>
      <w:r w:rsidR="001354CC" w:rsidRPr="004260A7">
        <w:rPr>
          <w:cs/>
        </w:rPr>
        <w:br/>
      </w:r>
      <w:r w:rsidR="00B141F1" w:rsidRPr="004260A7">
        <w:rPr>
          <w:rFonts w:hint="cs"/>
          <w:cs/>
        </w:rPr>
        <w:t>มี</w:t>
      </w:r>
      <w:r w:rsidRPr="004260A7">
        <w:rPr>
          <w:cs/>
        </w:rPr>
        <w:t>ความ</w:t>
      </w:r>
      <w:r w:rsidR="00B141F1" w:rsidRPr="004260A7">
        <w:rPr>
          <w:rFonts w:hint="cs"/>
          <w:cs/>
        </w:rPr>
        <w:t>แข็งแรง</w:t>
      </w:r>
      <w:r w:rsidRPr="004260A7">
        <w:rPr>
          <w:cs/>
        </w:rPr>
        <w:t>เพียงพอที่จะสา</w:t>
      </w:r>
      <w:r w:rsidR="00B141F1" w:rsidRPr="004260A7">
        <w:rPr>
          <w:cs/>
        </w:rPr>
        <w:t>มารถรองรับปริมาณจราจรในอนาคตได้</w:t>
      </w:r>
      <w:r w:rsidRPr="004260A7">
        <w:rPr>
          <w:cs/>
        </w:rPr>
        <w:t xml:space="preserve"> ชนิดของความเสียหาย</w:t>
      </w:r>
      <w:r w:rsidRPr="004260A7">
        <w:rPr>
          <w:spacing w:val="-2"/>
          <w:cs/>
        </w:rPr>
        <w:t>เป็นแหล่งข้อมูลที่ดีในการพิจารณาผลกระทบจากปริมาณจราจรที่วิ่งผ่านผิวทางในช่วง</w:t>
      </w:r>
      <w:r w:rsidR="001354CC" w:rsidRPr="004260A7">
        <w:rPr>
          <w:spacing w:val="-2"/>
          <w:cs/>
        </w:rPr>
        <w:t>เวลานั้น</w:t>
      </w:r>
      <w:r w:rsidRPr="004260A7">
        <w:rPr>
          <w:cs/>
        </w:rPr>
        <w:t xml:space="preserve"> </w:t>
      </w:r>
      <w:r w:rsidRPr="00E67827">
        <w:rPr>
          <w:spacing w:val="-2"/>
          <w:cs/>
        </w:rPr>
        <w:t>ซึ่งถ้ามีความเสียหายอันเนื่องมาจากปริมาณจราจรอย่าง</w:t>
      </w:r>
      <w:r w:rsidR="00E67827" w:rsidRPr="00E67827">
        <w:rPr>
          <w:rFonts w:hint="cs"/>
          <w:spacing w:val="-2"/>
          <w:cs/>
        </w:rPr>
        <w:t>มี</w:t>
      </w:r>
      <w:r w:rsidRPr="00E67827">
        <w:rPr>
          <w:spacing w:val="-2"/>
          <w:cs/>
        </w:rPr>
        <w:t>นัยสำคัญ ผิวทางนั้นต้องถูกตรวจสอบ</w:t>
      </w:r>
      <w:r w:rsidRPr="004260A7">
        <w:rPr>
          <w:cs/>
        </w:rPr>
        <w:t>ความ</w:t>
      </w:r>
      <w:r w:rsidR="00B141F1" w:rsidRPr="004260A7">
        <w:rPr>
          <w:rFonts w:hint="cs"/>
          <w:cs/>
        </w:rPr>
        <w:t>แข็งแรงคงเหลือของ</w:t>
      </w:r>
      <w:r w:rsidR="001354CC" w:rsidRPr="004260A7">
        <w:rPr>
          <w:cs/>
        </w:rPr>
        <w:t xml:space="preserve">โครงสร้างชั้นทาง </w:t>
      </w:r>
      <w:r w:rsidRPr="004260A7">
        <w:rPr>
          <w:cs/>
        </w:rPr>
        <w:t xml:space="preserve">ในถนนหลายช่องจราจร </w:t>
      </w:r>
      <w:r w:rsidR="00DD249E" w:rsidRPr="004260A7">
        <w:t>(Multi-L</w:t>
      </w:r>
      <w:r w:rsidRPr="004260A7">
        <w:t xml:space="preserve">ane) </w:t>
      </w:r>
      <w:r w:rsidRPr="004260A7">
        <w:rPr>
          <w:cs/>
        </w:rPr>
        <w:t>ความแตกต่างของความเสียหายระหว่างช่องจราจรด้านนอก (</w:t>
      </w:r>
      <w:r w:rsidR="00DD249E" w:rsidRPr="004260A7">
        <w:t>Outer L</w:t>
      </w:r>
      <w:r w:rsidRPr="004260A7">
        <w:t xml:space="preserve">ane) </w:t>
      </w:r>
      <w:r w:rsidRPr="004260A7">
        <w:rPr>
          <w:cs/>
        </w:rPr>
        <w:t>และช่องจราจรด้านใน (</w:t>
      </w:r>
      <w:r w:rsidR="00DD249E" w:rsidRPr="004260A7">
        <w:t>Inner L</w:t>
      </w:r>
      <w:r w:rsidRPr="004260A7">
        <w:t xml:space="preserve">ane) </w:t>
      </w:r>
      <w:r w:rsidRPr="004260A7">
        <w:rPr>
          <w:cs/>
        </w:rPr>
        <w:t>จะเป็นตัวชี้ให้เห็นถึงผลกระทบของ</w:t>
      </w:r>
      <w:r w:rsidR="00B141F1" w:rsidRPr="004260A7">
        <w:rPr>
          <w:cs/>
        </w:rPr>
        <w:t>ปริมาณรถบรรทุกหนักต่อความแข็งแรงคงเหลือ</w:t>
      </w:r>
      <w:r w:rsidRPr="004260A7">
        <w:rPr>
          <w:cs/>
        </w:rPr>
        <w:t>ของโครงสร้างของชั้นทาง หรือประวัติข้อมูลของรอยปะซ่อม (</w:t>
      </w:r>
      <w:r w:rsidR="00DD249E" w:rsidRPr="004260A7">
        <w:t>P</w:t>
      </w:r>
      <w:r w:rsidRPr="004260A7">
        <w:t xml:space="preserve">atching) </w:t>
      </w:r>
      <w:r w:rsidRPr="004260A7">
        <w:rPr>
          <w:cs/>
        </w:rPr>
        <w:t>และการ</w:t>
      </w:r>
      <w:r w:rsidRPr="004260A7">
        <w:rPr>
          <w:cs/>
        </w:rPr>
        <w:lastRenderedPageBreak/>
        <w:t>เปลี่ยนแผ่นพื้น (</w:t>
      </w:r>
      <w:r w:rsidR="00DD249E" w:rsidRPr="004260A7">
        <w:t>Slab R</w:t>
      </w:r>
      <w:r w:rsidRPr="004260A7">
        <w:t xml:space="preserve">eplacement) </w:t>
      </w:r>
      <w:r w:rsidR="00B141F1" w:rsidRPr="004260A7">
        <w:rPr>
          <w:cs/>
        </w:rPr>
        <w:t>จะมีประโยชน์ในการคาดการณ์</w:t>
      </w:r>
      <w:r w:rsidR="009D4005" w:rsidRPr="004260A7">
        <w:rPr>
          <w:cs/>
        </w:rPr>
        <w:t>อัตรา</w:t>
      </w:r>
      <w:r w:rsidR="005D23F2" w:rsidRPr="004260A7">
        <w:rPr>
          <w:cs/>
        </w:rPr>
        <w:t>ความ</w:t>
      </w:r>
      <w:r w:rsidRPr="004260A7">
        <w:rPr>
          <w:cs/>
        </w:rPr>
        <w:t>เสียหายเนื่องมาจากน้ำหนักบรรทุกเชิงโครงสร้าง (</w:t>
      </w:r>
      <w:r w:rsidR="00DD249E" w:rsidRPr="004260A7">
        <w:t>Structural L</w:t>
      </w:r>
      <w:r w:rsidRPr="004260A7">
        <w:t>oading)</w:t>
      </w:r>
    </w:p>
    <w:p w14:paraId="589BED52" w14:textId="77777777" w:rsidR="002616EC" w:rsidRPr="004260A7" w:rsidRDefault="002616EC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2220B102" w14:textId="77777777" w:rsidR="009515ED" w:rsidRPr="004260A7" w:rsidRDefault="009515ED" w:rsidP="00CA52D1">
      <w:pPr>
        <w:spacing w:after="0" w:line="240" w:lineRule="auto"/>
        <w:ind w:left="1134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สภาพการใช้งานของชั้นทาง (</w:t>
      </w:r>
      <w:r w:rsidRPr="004260A7">
        <w:rPr>
          <w:b/>
          <w:bCs/>
          <w:u w:val="single"/>
        </w:rPr>
        <w:t>Functional Condition)</w:t>
      </w:r>
    </w:p>
    <w:p w14:paraId="70EC5A99" w14:textId="77777777" w:rsidR="002616EC" w:rsidRPr="004260A7" w:rsidRDefault="002616EC" w:rsidP="00CA52D1">
      <w:pPr>
        <w:spacing w:after="0" w:line="240" w:lineRule="auto"/>
        <w:ind w:left="1134"/>
        <w:jc w:val="thaiDistribute"/>
        <w:rPr>
          <w:b/>
          <w:bCs/>
          <w:sz w:val="20"/>
          <w:szCs w:val="20"/>
          <w:u w:val="single"/>
        </w:rPr>
      </w:pPr>
    </w:p>
    <w:p w14:paraId="365C8A6E" w14:textId="63CA7B96" w:rsidR="002616EC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สภาพการใช้งานของชั้นทางแสดงถึงความสามาร</w:t>
      </w:r>
      <w:r w:rsidR="001354CC" w:rsidRPr="004260A7">
        <w:rPr>
          <w:cs/>
        </w:rPr>
        <w:t xml:space="preserve">ถในการรองรับการใช้งานของผู้ใช้ </w:t>
      </w:r>
      <w:r w:rsidR="005D23F2" w:rsidRPr="004260A7">
        <w:rPr>
          <w:cs/>
        </w:rPr>
        <w:br/>
      </w:r>
      <w:r w:rsidRPr="004260A7">
        <w:rPr>
          <w:cs/>
        </w:rPr>
        <w:t>โดยมีตัวบ่งชี้หลัก</w:t>
      </w:r>
      <w:r w:rsidR="001354CC" w:rsidRPr="004260A7">
        <w:rPr>
          <w:rFonts w:hint="cs"/>
          <w:cs/>
        </w:rPr>
        <w:t xml:space="preserve"> </w:t>
      </w:r>
      <w:r w:rsidRPr="004260A7">
        <w:rPr>
          <w:cs/>
        </w:rPr>
        <w:t>ดังนี้</w:t>
      </w:r>
    </w:p>
    <w:p w14:paraId="5D58D0B4" w14:textId="77777777" w:rsidR="009515ED" w:rsidRPr="004260A7" w:rsidRDefault="009515ED" w:rsidP="00CA52D1">
      <w:pPr>
        <w:pStyle w:val="ListParagraph"/>
        <w:numPr>
          <w:ilvl w:val="0"/>
          <w:numId w:val="10"/>
        </w:numPr>
        <w:spacing w:after="0" w:line="240" w:lineRule="auto"/>
        <w:ind w:left="2268" w:hanging="567"/>
        <w:rPr>
          <w:cs/>
        </w:rPr>
      </w:pPr>
      <w:r w:rsidRPr="004260A7">
        <w:rPr>
          <w:cs/>
        </w:rPr>
        <w:t>ความขรุขระ (</w:t>
      </w:r>
      <w:r w:rsidRPr="004260A7">
        <w:t>Roughness)</w:t>
      </w:r>
    </w:p>
    <w:p w14:paraId="334B718B" w14:textId="796E31F8" w:rsidR="009515ED" w:rsidRPr="004260A7" w:rsidRDefault="009515ED" w:rsidP="00CA52D1">
      <w:pPr>
        <w:pStyle w:val="ListParagraph"/>
        <w:numPr>
          <w:ilvl w:val="0"/>
          <w:numId w:val="10"/>
        </w:numPr>
        <w:spacing w:after="0" w:line="240" w:lineRule="auto"/>
        <w:ind w:left="2268" w:hanging="567"/>
      </w:pPr>
      <w:r w:rsidRPr="004260A7">
        <w:rPr>
          <w:cs/>
        </w:rPr>
        <w:t>ค</w:t>
      </w:r>
      <w:r w:rsidR="00550063" w:rsidRPr="004260A7">
        <w:rPr>
          <w:rFonts w:hint="cs"/>
          <w:cs/>
        </w:rPr>
        <w:t>ว</w:t>
      </w:r>
      <w:r w:rsidRPr="004260A7">
        <w:rPr>
          <w:cs/>
        </w:rPr>
        <w:t xml:space="preserve">ามต้านทานการลื่นไถล </w:t>
      </w:r>
      <w:r w:rsidR="00B141F1" w:rsidRPr="004260A7">
        <w:t>(Skid Resistance)</w:t>
      </w:r>
      <w:r w:rsidR="00B141F1" w:rsidRPr="004260A7">
        <w:rPr>
          <w:rFonts w:hint="cs"/>
          <w:cs/>
        </w:rPr>
        <w:t xml:space="preserve"> และ</w:t>
      </w:r>
      <w:r w:rsidRPr="004260A7">
        <w:rPr>
          <w:cs/>
        </w:rPr>
        <w:t>การเหินขึ้นได้จากการวิ่ง</w:t>
      </w:r>
      <w:r w:rsidR="005D23F2" w:rsidRPr="004260A7">
        <w:rPr>
          <w:cs/>
        </w:rPr>
        <w:br/>
      </w:r>
      <w:r w:rsidRPr="004260A7">
        <w:rPr>
          <w:cs/>
        </w:rPr>
        <w:t xml:space="preserve">บนผิวน้ำ </w:t>
      </w:r>
      <w:r w:rsidRPr="004260A7">
        <w:t>(</w:t>
      </w:r>
      <w:r w:rsidR="00DD249E" w:rsidRPr="004260A7">
        <w:t>H</w:t>
      </w:r>
      <w:r w:rsidRPr="004260A7">
        <w:t>ydroplaning)</w:t>
      </w:r>
    </w:p>
    <w:p w14:paraId="704FA767" w14:textId="4C4277B4" w:rsidR="009515ED" w:rsidRPr="004260A7" w:rsidRDefault="009515ED" w:rsidP="00CA52D1">
      <w:pPr>
        <w:pStyle w:val="ListParagraph"/>
        <w:numPr>
          <w:ilvl w:val="0"/>
          <w:numId w:val="10"/>
        </w:numPr>
        <w:spacing w:after="0" w:line="240" w:lineRule="auto"/>
        <w:ind w:left="2268" w:hanging="567"/>
      </w:pPr>
      <w:r w:rsidRPr="004260A7">
        <w:rPr>
          <w:cs/>
        </w:rPr>
        <w:t>สภาพที่ปรากฎ (</w:t>
      </w:r>
      <w:r w:rsidR="00DD249E" w:rsidRPr="004260A7">
        <w:t>A</w:t>
      </w:r>
      <w:r w:rsidRPr="004260A7">
        <w:t>ppearance)</w:t>
      </w:r>
    </w:p>
    <w:p w14:paraId="3AD60651" w14:textId="564333EA" w:rsidR="009515ED" w:rsidRPr="004260A7" w:rsidRDefault="009515ED" w:rsidP="00CA52D1">
      <w:pPr>
        <w:pStyle w:val="ListParagraph"/>
        <w:numPr>
          <w:ilvl w:val="0"/>
          <w:numId w:val="10"/>
        </w:numPr>
        <w:spacing w:after="0" w:line="240" w:lineRule="auto"/>
        <w:ind w:left="2268" w:hanging="567"/>
      </w:pPr>
      <w:r w:rsidRPr="004260A7">
        <w:rPr>
          <w:cs/>
        </w:rPr>
        <w:t>ข้อพิจารณาด้านความปล</w:t>
      </w:r>
      <w:r w:rsidR="00DD249E" w:rsidRPr="004260A7">
        <w:rPr>
          <w:cs/>
        </w:rPr>
        <w:t>อดภัยอื่น</w:t>
      </w:r>
      <w:r w:rsidRPr="004260A7">
        <w:rPr>
          <w:cs/>
        </w:rPr>
        <w:t>ๆ</w:t>
      </w:r>
    </w:p>
    <w:p w14:paraId="56BE3BB4" w14:textId="77777777" w:rsidR="00732B6D" w:rsidRPr="004260A7" w:rsidRDefault="00732B6D" w:rsidP="00CA52D1">
      <w:pPr>
        <w:pStyle w:val="ListParagraph"/>
        <w:spacing w:after="0" w:line="240" w:lineRule="auto"/>
        <w:ind w:left="2268"/>
        <w:rPr>
          <w:sz w:val="20"/>
          <w:szCs w:val="20"/>
        </w:rPr>
      </w:pPr>
    </w:p>
    <w:p w14:paraId="026BC8B8" w14:textId="6B28742B" w:rsidR="00665648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การประเมินสภาพการใช้งานของชั้นทางควรทำการวัดค่าความขรุขระ (</w:t>
      </w:r>
      <w:r w:rsidR="00DD249E" w:rsidRPr="004260A7">
        <w:t>R</w:t>
      </w:r>
      <w:r w:rsidRPr="004260A7">
        <w:t xml:space="preserve">oughness) </w:t>
      </w:r>
      <w:r w:rsidRPr="004260A7">
        <w:rPr>
          <w:cs/>
        </w:rPr>
        <w:t>และความต้านทานการลื่นไถล (</w:t>
      </w:r>
      <w:r w:rsidR="00DD249E" w:rsidRPr="004260A7">
        <w:t>Skid R</w:t>
      </w:r>
      <w:r w:rsidRPr="004260A7">
        <w:t xml:space="preserve">esistance) </w:t>
      </w:r>
      <w:r w:rsidRPr="004260A7">
        <w:rPr>
          <w:cs/>
        </w:rPr>
        <w:t xml:space="preserve">ในแต่ละช่องจราจรตามความยาวของโครงการ สำหรับการออกแบบเพื่อการบูรณะทาง </w:t>
      </w:r>
      <w:r w:rsidR="009C6ED9" w:rsidRPr="004260A7">
        <w:rPr>
          <w:rFonts w:hint="cs"/>
          <w:cs/>
        </w:rPr>
        <w:t>ควรต</w:t>
      </w:r>
      <w:r w:rsidR="0048530D" w:rsidRPr="004260A7">
        <w:rPr>
          <w:rFonts w:hint="cs"/>
          <w:cs/>
        </w:rPr>
        <w:t>ระหนักถึงพื้นที่</w:t>
      </w:r>
      <w:r w:rsidR="0048530D" w:rsidRPr="004260A7">
        <w:rPr>
          <w:cs/>
        </w:rPr>
        <w:t>มีความขรุขระมากหรือมีความต้านทานการลื่นไถลน้อยกว่าที่ควร</w:t>
      </w:r>
      <w:r w:rsidR="0048530D" w:rsidRPr="004260A7">
        <w:rPr>
          <w:rFonts w:hint="cs"/>
          <w:cs/>
        </w:rPr>
        <w:t xml:space="preserve"> โดยทำการบันทึกบริเวณนั้นๆ</w:t>
      </w:r>
      <w:r w:rsidR="001354CC" w:rsidRPr="004260A7">
        <w:rPr>
          <w:rFonts w:hint="cs"/>
          <w:cs/>
        </w:rPr>
        <w:t xml:space="preserve"> </w:t>
      </w:r>
      <w:r w:rsidR="0048530D" w:rsidRPr="004260A7">
        <w:rPr>
          <w:rFonts w:hint="cs"/>
          <w:cs/>
        </w:rPr>
        <w:t>เพื่อเป็นข้อพิจารณาต่อไป</w:t>
      </w:r>
    </w:p>
    <w:p w14:paraId="1A3DFADB" w14:textId="77777777" w:rsidR="00BB5B71" w:rsidRPr="004260A7" w:rsidRDefault="00BB5B71" w:rsidP="00CA52D1">
      <w:pPr>
        <w:spacing w:after="0" w:line="240" w:lineRule="auto"/>
        <w:jc w:val="thaiDistribute"/>
        <w:rPr>
          <w:sz w:val="20"/>
          <w:szCs w:val="20"/>
          <w:cs/>
        </w:rPr>
      </w:pPr>
    </w:p>
    <w:p w14:paraId="54ADBE58" w14:textId="77777777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>การพัฒนาทางเลือกที่เป็นไปได้และกลยุทธ์</w:t>
      </w:r>
      <w:r w:rsidRPr="004260A7">
        <w:rPr>
          <w:sz w:val="32"/>
          <w:szCs w:val="32"/>
        </w:rPr>
        <w:t xml:space="preserve"> (Development of Feasible Alternatives and Strategies)</w:t>
      </w:r>
    </w:p>
    <w:p w14:paraId="30191016" w14:textId="77777777" w:rsidR="00A838E4" w:rsidRPr="004260A7" w:rsidRDefault="00A838E4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286C11C2" w14:textId="2CC349D3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ทางเลือกที่เป็นไปได้</w:t>
      </w:r>
      <w:r w:rsidR="0048530D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48530D" w:rsidRPr="004260A7">
        <w:rPr>
          <w:rFonts w:hint="cs"/>
          <w:cs/>
        </w:rPr>
        <w:t xml:space="preserve"> </w:t>
      </w:r>
      <w:r w:rsidRPr="004260A7">
        <w:rPr>
          <w:cs/>
        </w:rPr>
        <w:t>แนวทางที่ระบุสาเหตุของความเสียหาย</w:t>
      </w:r>
      <w:r w:rsidR="0048530D" w:rsidRPr="004260A7">
        <w:rPr>
          <w:rFonts w:hint="cs"/>
          <w:cs/>
        </w:rPr>
        <w:t xml:space="preserve"> โดยต้องเป็นทางเลือก</w:t>
      </w:r>
      <w:r w:rsidR="009D4005" w:rsidRPr="004260A7">
        <w:rPr>
          <w:cs/>
        </w:rPr>
        <w:br/>
      </w:r>
      <w:r w:rsidR="0048530D" w:rsidRPr="004260A7">
        <w:rPr>
          <w:rFonts w:hint="cs"/>
          <w:cs/>
        </w:rPr>
        <w:t>ที่มีประสิทธิภาพ</w:t>
      </w:r>
      <w:r w:rsidRPr="004260A7">
        <w:rPr>
          <w:cs/>
        </w:rPr>
        <w:t>ทั้งในการซ่อมแซมความเสียหายที่มีอยู่และยังเป็นการป้องกันความเสียหายเกิดซ้ำอีก โดยเป็นไปตามข้อกำหนดของโครงการ ในบางโครงการจะมีเพียงหนึ่งหรือสองแนวทางเลือก</w:t>
      </w:r>
      <w:r w:rsidR="009D4005" w:rsidRPr="004260A7">
        <w:rPr>
          <w:cs/>
        </w:rPr>
        <w:br/>
      </w:r>
      <w:r w:rsidRPr="004260A7">
        <w:rPr>
          <w:cs/>
        </w:rPr>
        <w:t>ในการซ่อมแซมผิวให้พิจารณาใช้เท่านั้น</w:t>
      </w:r>
    </w:p>
    <w:p w14:paraId="4C8AF65B" w14:textId="77777777" w:rsidR="00A838E4" w:rsidRPr="004260A7" w:rsidRDefault="00A838E4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4219129D" w14:textId="63399CEB" w:rsidR="00415D18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ตารางที่ </w:t>
      </w:r>
      <w:r w:rsidR="000E2B1D" w:rsidRPr="004260A7">
        <w:t>3.4.2-1</w:t>
      </w:r>
      <w:r w:rsidRPr="004260A7">
        <w:rPr>
          <w:cs/>
        </w:rPr>
        <w:t xml:space="preserve"> และ </w:t>
      </w:r>
      <w:r w:rsidR="000E2B1D" w:rsidRPr="004260A7">
        <w:t>3.4.2-2</w:t>
      </w:r>
      <w:r w:rsidRPr="004260A7">
        <w:rPr>
          <w:cs/>
        </w:rPr>
        <w:t xml:space="preserve"> แสดงข้อแนะนำสำหรับแนวทางเลือกในการซ่อมแซมและป้องกันความเสียหายแต่ละชนิดในผิวทางคอน</w:t>
      </w:r>
      <w:r w:rsidR="00D27CDF" w:rsidRPr="004260A7">
        <w:rPr>
          <w:cs/>
        </w:rPr>
        <w:t xml:space="preserve">กรีตและผิวทางแอสฟัลต์ ตามลำดับ </w:t>
      </w:r>
      <w:r w:rsidRPr="004260A7">
        <w:rPr>
          <w:cs/>
        </w:rPr>
        <w:t>โดยแต่ละชนิดความเสีย</w:t>
      </w:r>
      <w:r w:rsidR="009C6ED9" w:rsidRPr="004260A7">
        <w:rPr>
          <w:cs/>
        </w:rPr>
        <w:t xml:space="preserve">หาย จะสามารถใช้วิธีการซ่อมแซม </w:t>
      </w:r>
      <w:r w:rsidR="00F4077B" w:rsidRPr="004260A7">
        <w:rPr>
          <w:rFonts w:hint="cs"/>
          <w:cs/>
        </w:rPr>
        <w:t>และ/</w:t>
      </w:r>
      <w:r w:rsidRPr="004260A7">
        <w:rPr>
          <w:cs/>
        </w:rPr>
        <w:t>หรือการซ่อมบำรุง</w:t>
      </w:r>
      <w:r w:rsidR="00D27CDF" w:rsidRPr="004260A7">
        <w:rPr>
          <w:cs/>
        </w:rPr>
        <w:t xml:space="preserve">เชิงป้องกันได้มากกว่าหนึ่งวิธี </w:t>
      </w:r>
      <w:r w:rsidR="001354CC" w:rsidRPr="004260A7">
        <w:rPr>
          <w:cs/>
        </w:rPr>
        <w:br/>
      </w:r>
      <w:r w:rsidRPr="004260A7">
        <w:rPr>
          <w:cs/>
        </w:rPr>
        <w:t>ซึ่งวิธีการซ่อมแซมใดเป็นไปตามข้อจำกัดของโครงการ (งบประมาณที่มีและการยืดอายุการใช้งาน) วิธีการดังกล่าวจะถือว่าเป็นทางเลือกที่เป็นไปได้ในการบูรณะชั้นทาง</w:t>
      </w:r>
    </w:p>
    <w:p w14:paraId="137FE8FD" w14:textId="77777777" w:rsidR="005D23F2" w:rsidRPr="004260A7" w:rsidRDefault="005D23F2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</w:p>
    <w:p w14:paraId="63F08A8E" w14:textId="051BD906" w:rsidR="009515ED" w:rsidRPr="004260A7" w:rsidRDefault="009515ED" w:rsidP="00CA52D1">
      <w:pPr>
        <w:pStyle w:val="ListParagraph"/>
        <w:spacing w:after="0" w:line="240" w:lineRule="auto"/>
        <w:ind w:left="1418" w:hanging="1418"/>
        <w:contextualSpacing w:val="0"/>
        <w:rPr>
          <w:cs/>
        </w:rPr>
      </w:pPr>
      <w:r w:rsidRPr="004260A7">
        <w:rPr>
          <w:cs/>
        </w:rPr>
        <w:lastRenderedPageBreak/>
        <w:t xml:space="preserve">ตารางที่ </w:t>
      </w:r>
      <w:r w:rsidR="000E2B1D" w:rsidRPr="004260A7">
        <w:t>3.4.2-1</w:t>
      </w:r>
      <w:r w:rsidRPr="004260A7">
        <w:t xml:space="preserve"> </w:t>
      </w:r>
      <w:r w:rsidRPr="004260A7">
        <w:rPr>
          <w:cs/>
        </w:rPr>
        <w:t>ข้อแนะนำสำหรับแนวทางเลือกในการซ่อมแซมและป้องกันความเสียหายในผิวทางคอนกรีต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203"/>
        <w:gridCol w:w="2328"/>
        <w:gridCol w:w="4281"/>
      </w:tblGrid>
      <w:tr w:rsidR="009515ED" w:rsidRPr="004260A7" w14:paraId="15DF477B" w14:textId="77777777" w:rsidTr="00B26A23">
        <w:trPr>
          <w:trHeight w:val="480"/>
        </w:trPr>
        <w:tc>
          <w:tcPr>
            <w:tcW w:w="1250" w:type="pct"/>
            <w:shd w:val="clear" w:color="auto" w:fill="BFBFBF" w:themeFill="background1" w:themeFillShade="BF"/>
            <w:vAlign w:val="center"/>
            <w:hideMark/>
          </w:tcPr>
          <w:p w14:paraId="1E0067EB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ชนิดของความเสียหาย</w:t>
            </w:r>
          </w:p>
        </w:tc>
        <w:tc>
          <w:tcPr>
            <w:tcW w:w="1321" w:type="pct"/>
            <w:shd w:val="clear" w:color="auto" w:fill="BFBFBF" w:themeFill="background1" w:themeFillShade="BF"/>
            <w:vAlign w:val="center"/>
            <w:hideMark/>
          </w:tcPr>
          <w:p w14:paraId="109F5F4B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วิธีการซ่อมแซม</w:t>
            </w:r>
          </w:p>
        </w:tc>
        <w:tc>
          <w:tcPr>
            <w:tcW w:w="2429" w:type="pct"/>
            <w:shd w:val="clear" w:color="auto" w:fill="BFBFBF" w:themeFill="background1" w:themeFillShade="BF"/>
            <w:vAlign w:val="center"/>
            <w:hideMark/>
          </w:tcPr>
          <w:p w14:paraId="4D176735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วิธีการป้องกัน</w:t>
            </w:r>
          </w:p>
        </w:tc>
      </w:tr>
      <w:tr w:rsidR="009515ED" w:rsidRPr="004260A7" w14:paraId="7125BB89" w14:textId="77777777" w:rsidTr="00B26A23">
        <w:trPr>
          <w:trHeight w:val="526"/>
        </w:trPr>
        <w:tc>
          <w:tcPr>
            <w:tcW w:w="1250" w:type="pct"/>
            <w:shd w:val="clear" w:color="auto" w:fill="auto"/>
            <w:hideMark/>
          </w:tcPr>
          <w:p w14:paraId="31C5EA63" w14:textId="42B3375E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การอัดทะลัก (</w:t>
            </w:r>
            <w:r w:rsidRPr="004260A7">
              <w:rPr>
                <w:sz w:val="28"/>
                <w:szCs w:val="28"/>
              </w:rPr>
              <w:t>Pumping)</w:t>
            </w:r>
          </w:p>
        </w:tc>
        <w:tc>
          <w:tcPr>
            <w:tcW w:w="1321" w:type="pct"/>
            <w:shd w:val="clear" w:color="auto" w:fill="auto"/>
            <w:hideMark/>
          </w:tcPr>
          <w:p w14:paraId="10BDB45B" w14:textId="77777777" w:rsidR="009515ED" w:rsidRPr="004260A7" w:rsidRDefault="009515ED" w:rsidP="00CA52D1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อุดโพรงใต้แผ่นพื้นคอนกรีต</w:t>
            </w:r>
            <w:r w:rsidRPr="004260A7">
              <w:rPr>
                <w:sz w:val="28"/>
                <w:szCs w:val="28"/>
              </w:rPr>
              <w:t xml:space="preserve"> (Subseal)</w:t>
            </w:r>
          </w:p>
        </w:tc>
        <w:tc>
          <w:tcPr>
            <w:tcW w:w="2429" w:type="pct"/>
            <w:shd w:val="clear" w:color="auto" w:fill="auto"/>
            <w:hideMark/>
          </w:tcPr>
          <w:p w14:paraId="58BCB91C" w14:textId="1026DDDC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อุดเชื่อมรอยต่อซ้ำ (</w:t>
            </w:r>
            <w:r w:rsidRPr="004260A7">
              <w:rPr>
                <w:sz w:val="28"/>
                <w:szCs w:val="28"/>
              </w:rPr>
              <w:t xml:space="preserve">Reseal </w:t>
            </w:r>
            <w:r w:rsidR="00DD249E" w:rsidRPr="004260A7">
              <w:rPr>
                <w:sz w:val="28"/>
                <w:szCs w:val="28"/>
              </w:rPr>
              <w:t>J</w:t>
            </w:r>
            <w:r w:rsidRPr="004260A7">
              <w:rPr>
                <w:sz w:val="28"/>
                <w:szCs w:val="28"/>
              </w:rPr>
              <w:t>oints)</w:t>
            </w:r>
          </w:p>
          <w:p w14:paraId="5B164DE6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ซ่อมแซมระบบการถ่ายน้ำหนัก</w:t>
            </w:r>
          </w:p>
          <w:p w14:paraId="01B74B86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ระบายน้ำใต้ผิวทาง (</w:t>
            </w:r>
            <w:r w:rsidRPr="004260A7">
              <w:rPr>
                <w:sz w:val="28"/>
                <w:szCs w:val="28"/>
              </w:rPr>
              <w:t>Subdrainage)</w:t>
            </w:r>
          </w:p>
          <w:p w14:paraId="6FD8F46C" w14:textId="5AF3F1CD" w:rsidR="00415D18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เสริม</w:t>
            </w:r>
            <w:r w:rsidR="00DD249E" w:rsidRPr="004260A7">
              <w:rPr>
                <w:sz w:val="28"/>
                <w:szCs w:val="28"/>
              </w:rPr>
              <w:t xml:space="preserve"> S</w:t>
            </w:r>
            <w:r w:rsidRPr="004260A7">
              <w:rPr>
                <w:sz w:val="28"/>
                <w:szCs w:val="28"/>
              </w:rPr>
              <w:t xml:space="preserve">upport </w:t>
            </w:r>
            <w:r w:rsidRPr="004260A7">
              <w:rPr>
                <w:sz w:val="28"/>
                <w:szCs w:val="28"/>
                <w:cs/>
              </w:rPr>
              <w:t xml:space="preserve">ตามแนวขอบทาง </w:t>
            </w:r>
            <w:r w:rsidR="009D4005" w:rsidRPr="004260A7">
              <w:rPr>
                <w:sz w:val="28"/>
                <w:szCs w:val="28"/>
                <w:cs/>
              </w:rPr>
              <w:br/>
            </w:r>
            <w:r w:rsidR="00DD249E" w:rsidRPr="004260A7">
              <w:rPr>
                <w:sz w:val="28"/>
                <w:szCs w:val="28"/>
              </w:rPr>
              <w:t>(PCC Shoulder/Edge B</w:t>
            </w:r>
            <w:r w:rsidRPr="004260A7">
              <w:rPr>
                <w:sz w:val="28"/>
                <w:szCs w:val="28"/>
              </w:rPr>
              <w:t>eam)</w:t>
            </w:r>
          </w:p>
        </w:tc>
      </w:tr>
      <w:tr w:rsidR="009515ED" w:rsidRPr="004260A7" w14:paraId="3827A1C4" w14:textId="77777777" w:rsidTr="00B26A23">
        <w:trPr>
          <w:trHeight w:val="526"/>
        </w:trPr>
        <w:tc>
          <w:tcPr>
            <w:tcW w:w="1250" w:type="pct"/>
            <w:shd w:val="clear" w:color="auto" w:fill="auto"/>
            <w:hideMark/>
          </w:tcPr>
          <w:p w14:paraId="4F98618B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 xml:space="preserve">รอยเลื่อนต่างระดับ </w:t>
            </w:r>
            <w:r w:rsidRPr="004260A7">
              <w:rPr>
                <w:sz w:val="28"/>
                <w:szCs w:val="28"/>
              </w:rPr>
              <w:t>(Faulting)</w:t>
            </w:r>
          </w:p>
        </w:tc>
        <w:tc>
          <w:tcPr>
            <w:tcW w:w="1321" w:type="pct"/>
            <w:shd w:val="clear" w:color="auto" w:fill="auto"/>
            <w:hideMark/>
          </w:tcPr>
          <w:p w14:paraId="23E2E531" w14:textId="40643367" w:rsidR="009515ED" w:rsidRPr="004260A7" w:rsidRDefault="00474D46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ปาด</w:t>
            </w:r>
            <w:r w:rsidR="009515ED" w:rsidRPr="004260A7">
              <w:rPr>
                <w:sz w:val="28"/>
                <w:szCs w:val="28"/>
                <w:cs/>
              </w:rPr>
              <w:t xml:space="preserve">แต่งผิวหน้าคอนกรีต </w:t>
            </w:r>
            <w:r w:rsidR="009515ED" w:rsidRPr="004260A7">
              <w:rPr>
                <w:sz w:val="28"/>
                <w:szCs w:val="28"/>
              </w:rPr>
              <w:t>(Grind)</w:t>
            </w:r>
          </w:p>
          <w:p w14:paraId="527F5E85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 xml:space="preserve">เสริมผิวเชิงโครงสร้าง </w:t>
            </w:r>
            <w:r w:rsidRPr="004260A7">
              <w:rPr>
                <w:sz w:val="28"/>
                <w:szCs w:val="28"/>
              </w:rPr>
              <w:t>(Structural Overlay)</w:t>
            </w:r>
          </w:p>
        </w:tc>
        <w:tc>
          <w:tcPr>
            <w:tcW w:w="2429" w:type="pct"/>
            <w:shd w:val="clear" w:color="auto" w:fill="auto"/>
            <w:hideMark/>
          </w:tcPr>
          <w:p w14:paraId="7B59E65C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อุดโพรงใต้แผ่นพื้นคอนกรีต</w:t>
            </w:r>
            <w:r w:rsidRPr="004260A7">
              <w:rPr>
                <w:sz w:val="28"/>
                <w:szCs w:val="28"/>
              </w:rPr>
              <w:t xml:space="preserve"> (Subseal)</w:t>
            </w:r>
          </w:p>
          <w:p w14:paraId="42E753A7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อุดเชื่อมรอยต่อซ้ำ</w:t>
            </w:r>
          </w:p>
          <w:p w14:paraId="3F810DA7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ซ่อมแซมระบบการถ่ายน้ำหนัก</w:t>
            </w:r>
          </w:p>
          <w:p w14:paraId="54F58D4B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ระบายน้ำใต้ผิวทาง</w:t>
            </w:r>
            <w:r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(</w:t>
            </w:r>
            <w:r w:rsidRPr="004260A7">
              <w:rPr>
                <w:sz w:val="28"/>
                <w:szCs w:val="28"/>
              </w:rPr>
              <w:t>Subdrainage)</w:t>
            </w:r>
          </w:p>
          <w:p w14:paraId="6B3A56FA" w14:textId="62CD9888" w:rsidR="00415D18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เสริม</w:t>
            </w:r>
            <w:r w:rsidR="00DD249E" w:rsidRPr="004260A7">
              <w:rPr>
                <w:sz w:val="28"/>
                <w:szCs w:val="28"/>
              </w:rPr>
              <w:t xml:space="preserve"> S</w:t>
            </w:r>
            <w:r w:rsidRPr="004260A7">
              <w:rPr>
                <w:sz w:val="28"/>
                <w:szCs w:val="28"/>
              </w:rPr>
              <w:t xml:space="preserve">upport </w:t>
            </w:r>
            <w:r w:rsidR="00415D18" w:rsidRPr="004260A7">
              <w:rPr>
                <w:sz w:val="28"/>
                <w:szCs w:val="28"/>
                <w:cs/>
              </w:rPr>
              <w:t>ตามแนวขอบทาง</w:t>
            </w:r>
          </w:p>
        </w:tc>
      </w:tr>
      <w:tr w:rsidR="009515ED" w:rsidRPr="004260A7" w14:paraId="2F11AE36" w14:textId="77777777" w:rsidTr="00B26A23">
        <w:trPr>
          <w:trHeight w:val="526"/>
        </w:trPr>
        <w:tc>
          <w:tcPr>
            <w:tcW w:w="1250" w:type="pct"/>
            <w:shd w:val="clear" w:color="auto" w:fill="auto"/>
            <w:hideMark/>
          </w:tcPr>
          <w:p w14:paraId="6375BA16" w14:textId="6508C519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รอยแตกที่แผ่นพื้นคอนกรีต (</w:t>
            </w:r>
            <w:r w:rsidR="00DD249E" w:rsidRPr="004260A7">
              <w:rPr>
                <w:sz w:val="28"/>
                <w:szCs w:val="28"/>
              </w:rPr>
              <w:t>Slab C</w:t>
            </w:r>
            <w:r w:rsidRPr="004260A7">
              <w:rPr>
                <w:sz w:val="28"/>
                <w:szCs w:val="28"/>
              </w:rPr>
              <w:t>racking)</w:t>
            </w:r>
          </w:p>
        </w:tc>
        <w:tc>
          <w:tcPr>
            <w:tcW w:w="1321" w:type="pct"/>
            <w:shd w:val="clear" w:color="auto" w:fill="auto"/>
            <w:hideMark/>
          </w:tcPr>
          <w:p w14:paraId="3670CEAF" w14:textId="73248DD0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ขุดซ่อมตลอดความหนา</w:t>
            </w:r>
            <w:r w:rsidR="00DD249E" w:rsidRPr="004260A7">
              <w:rPr>
                <w:sz w:val="28"/>
                <w:szCs w:val="28"/>
              </w:rPr>
              <w:t xml:space="preserve"> (Full-Depth R</w:t>
            </w:r>
            <w:r w:rsidRPr="004260A7">
              <w:rPr>
                <w:sz w:val="28"/>
                <w:szCs w:val="28"/>
              </w:rPr>
              <w:t>epair)</w:t>
            </w:r>
          </w:p>
        </w:tc>
        <w:tc>
          <w:tcPr>
            <w:tcW w:w="2429" w:type="pct"/>
            <w:shd w:val="clear" w:color="auto" w:fill="auto"/>
            <w:hideMark/>
          </w:tcPr>
          <w:p w14:paraId="20B5F09C" w14:textId="5B90309E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อุดโพรงใต้แผ่นพื้นคอนกรีต</w:t>
            </w:r>
            <w:r w:rsidR="0048530D" w:rsidRPr="004260A7">
              <w:rPr>
                <w:rFonts w:hint="cs"/>
                <w:sz w:val="28"/>
                <w:szCs w:val="28"/>
                <w:cs/>
              </w:rPr>
              <w:t>ที่</w:t>
            </w:r>
            <w:r w:rsidRPr="004260A7">
              <w:rPr>
                <w:sz w:val="28"/>
                <w:szCs w:val="28"/>
                <w:cs/>
              </w:rPr>
              <w:t xml:space="preserve">เสียการรองรับ </w:t>
            </w:r>
            <w:r w:rsidR="009D4005" w:rsidRPr="004260A7">
              <w:rPr>
                <w:sz w:val="28"/>
                <w:szCs w:val="28"/>
                <w:cs/>
              </w:rPr>
              <w:br/>
            </w:r>
            <w:r w:rsidR="00DD249E" w:rsidRPr="004260A7">
              <w:rPr>
                <w:sz w:val="28"/>
                <w:szCs w:val="28"/>
              </w:rPr>
              <w:t>(Loss of S</w:t>
            </w:r>
            <w:r w:rsidRPr="004260A7">
              <w:rPr>
                <w:sz w:val="28"/>
                <w:szCs w:val="28"/>
              </w:rPr>
              <w:t>upport)</w:t>
            </w:r>
          </w:p>
          <w:p w14:paraId="7EDC4CC3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ซ่อมแซมระบบการถ่ายน้ำหนัก</w:t>
            </w:r>
          </w:p>
          <w:p w14:paraId="6479C89A" w14:textId="04617738" w:rsidR="00415D18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 xml:space="preserve">เสริมผิวเชิงโครงสร้าง </w:t>
            </w:r>
            <w:r w:rsidRPr="004260A7">
              <w:rPr>
                <w:sz w:val="28"/>
                <w:szCs w:val="28"/>
              </w:rPr>
              <w:t>(Structural Overlay)</w:t>
            </w:r>
          </w:p>
        </w:tc>
      </w:tr>
      <w:tr w:rsidR="009515ED" w:rsidRPr="004260A7" w14:paraId="647A6F96" w14:textId="77777777" w:rsidTr="00B26A23">
        <w:trPr>
          <w:trHeight w:val="526"/>
        </w:trPr>
        <w:tc>
          <w:tcPr>
            <w:tcW w:w="1250" w:type="pct"/>
            <w:shd w:val="clear" w:color="auto" w:fill="auto"/>
            <w:hideMark/>
          </w:tcPr>
          <w:p w14:paraId="54552788" w14:textId="2C67D85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รอยบิ่นกะเทาะที่รอยต่อหรือรอยแตก</w:t>
            </w:r>
            <w:r w:rsidR="00DD249E" w:rsidRPr="004260A7">
              <w:rPr>
                <w:sz w:val="28"/>
                <w:szCs w:val="28"/>
              </w:rPr>
              <w:t xml:space="preserve"> (Joint or Crack S</w:t>
            </w:r>
            <w:r w:rsidRPr="004260A7">
              <w:rPr>
                <w:sz w:val="28"/>
                <w:szCs w:val="28"/>
              </w:rPr>
              <w:t>palling)</w:t>
            </w:r>
          </w:p>
        </w:tc>
        <w:tc>
          <w:tcPr>
            <w:tcW w:w="1321" w:type="pct"/>
            <w:shd w:val="clear" w:color="auto" w:fill="auto"/>
            <w:hideMark/>
          </w:tcPr>
          <w:p w14:paraId="61DA650B" w14:textId="7635EFC3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ขุดซ่อมตลอดความหนา</w:t>
            </w:r>
            <w:r w:rsidRPr="004260A7">
              <w:rPr>
                <w:sz w:val="28"/>
                <w:szCs w:val="28"/>
              </w:rPr>
              <w:t xml:space="preserve"> (Full-Depth </w:t>
            </w:r>
            <w:r w:rsidR="00DD249E" w:rsidRPr="004260A7">
              <w:rPr>
                <w:sz w:val="28"/>
                <w:szCs w:val="28"/>
              </w:rPr>
              <w:t>R</w:t>
            </w:r>
            <w:r w:rsidRPr="004260A7">
              <w:rPr>
                <w:sz w:val="28"/>
                <w:szCs w:val="28"/>
              </w:rPr>
              <w:t>epair)</w:t>
            </w:r>
          </w:p>
          <w:p w14:paraId="126352A2" w14:textId="03E96182" w:rsidR="00415D18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 xml:space="preserve">ขุดซ่อมบางส่วนของความหนา </w:t>
            </w:r>
            <w:r w:rsidR="00DD249E" w:rsidRPr="004260A7">
              <w:rPr>
                <w:sz w:val="28"/>
                <w:szCs w:val="28"/>
              </w:rPr>
              <w:t>(Partial-Depth R</w:t>
            </w:r>
            <w:r w:rsidRPr="004260A7">
              <w:rPr>
                <w:sz w:val="28"/>
                <w:szCs w:val="28"/>
              </w:rPr>
              <w:t>epair)</w:t>
            </w:r>
          </w:p>
        </w:tc>
        <w:tc>
          <w:tcPr>
            <w:tcW w:w="2429" w:type="pct"/>
            <w:shd w:val="clear" w:color="auto" w:fill="auto"/>
            <w:hideMark/>
          </w:tcPr>
          <w:p w14:paraId="0765B918" w14:textId="21B321B2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อุดเชื่อมรอยต่อซ้ำ</w:t>
            </w:r>
            <w:r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(</w:t>
            </w:r>
            <w:r w:rsidRPr="004260A7">
              <w:rPr>
                <w:sz w:val="28"/>
                <w:szCs w:val="28"/>
              </w:rPr>
              <w:t xml:space="preserve">Reseal </w:t>
            </w:r>
            <w:r w:rsidR="00DD249E" w:rsidRPr="004260A7">
              <w:rPr>
                <w:sz w:val="28"/>
                <w:szCs w:val="28"/>
              </w:rPr>
              <w:t>J</w:t>
            </w:r>
            <w:r w:rsidRPr="004260A7">
              <w:rPr>
                <w:sz w:val="28"/>
                <w:szCs w:val="28"/>
              </w:rPr>
              <w:t>oints)</w:t>
            </w:r>
          </w:p>
        </w:tc>
      </w:tr>
      <w:tr w:rsidR="009515ED" w:rsidRPr="004260A7" w14:paraId="65C2DD47" w14:textId="77777777" w:rsidTr="00B26A23">
        <w:trPr>
          <w:trHeight w:val="526"/>
        </w:trPr>
        <w:tc>
          <w:tcPr>
            <w:tcW w:w="1250" w:type="pct"/>
            <w:shd w:val="clear" w:color="auto" w:fill="auto"/>
            <w:hideMark/>
          </w:tcPr>
          <w:p w14:paraId="4817AB3A" w14:textId="10FA2F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โก่งตัว</w:t>
            </w:r>
            <w:r w:rsidRPr="004260A7">
              <w:rPr>
                <w:sz w:val="28"/>
                <w:szCs w:val="28"/>
              </w:rPr>
              <w:t xml:space="preserve"> (Blo</w:t>
            </w:r>
            <w:r w:rsidR="00DD249E" w:rsidRPr="004260A7">
              <w:rPr>
                <w:sz w:val="28"/>
                <w:szCs w:val="28"/>
              </w:rPr>
              <w:t>w-U</w:t>
            </w:r>
            <w:r w:rsidRPr="004260A7">
              <w:rPr>
                <w:sz w:val="28"/>
                <w:szCs w:val="28"/>
              </w:rPr>
              <w:t>p)</w:t>
            </w:r>
          </w:p>
        </w:tc>
        <w:tc>
          <w:tcPr>
            <w:tcW w:w="1321" w:type="pct"/>
            <w:shd w:val="clear" w:color="auto" w:fill="auto"/>
            <w:hideMark/>
          </w:tcPr>
          <w:p w14:paraId="4F10B2D3" w14:textId="63A86481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ขุดซ่อมตลอดความหนา</w:t>
            </w:r>
            <w:r w:rsidR="00DD249E" w:rsidRPr="004260A7">
              <w:rPr>
                <w:sz w:val="28"/>
                <w:szCs w:val="28"/>
              </w:rPr>
              <w:t xml:space="preserve"> (Full-Depth R</w:t>
            </w:r>
            <w:r w:rsidRPr="004260A7">
              <w:rPr>
                <w:sz w:val="28"/>
                <w:szCs w:val="28"/>
              </w:rPr>
              <w:t>epair)</w:t>
            </w:r>
          </w:p>
        </w:tc>
        <w:tc>
          <w:tcPr>
            <w:tcW w:w="2429" w:type="pct"/>
            <w:shd w:val="clear" w:color="auto" w:fill="auto"/>
            <w:hideMark/>
          </w:tcPr>
          <w:p w14:paraId="4EA931ED" w14:textId="337636F8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รอยต่อลดแรงดัน</w:t>
            </w:r>
            <w:r w:rsidR="00DD249E" w:rsidRPr="004260A7">
              <w:rPr>
                <w:sz w:val="28"/>
                <w:szCs w:val="28"/>
              </w:rPr>
              <w:t xml:space="preserve"> (Pressure Relief J</w:t>
            </w:r>
            <w:r w:rsidRPr="004260A7">
              <w:rPr>
                <w:sz w:val="28"/>
                <w:szCs w:val="28"/>
              </w:rPr>
              <w:t>oint)</w:t>
            </w:r>
          </w:p>
          <w:p w14:paraId="4BED32CE" w14:textId="45A613DC" w:rsidR="00415D18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อุดเชื่อมรอยต่อ</w:t>
            </w:r>
            <w:r w:rsidR="0048530D" w:rsidRPr="004260A7">
              <w:rPr>
                <w:rFonts w:hint="cs"/>
                <w:sz w:val="28"/>
                <w:szCs w:val="28"/>
                <w:cs/>
              </w:rPr>
              <w:t>หรือร</w:t>
            </w:r>
            <w:r w:rsidRPr="004260A7">
              <w:rPr>
                <w:sz w:val="28"/>
                <w:szCs w:val="28"/>
                <w:cs/>
              </w:rPr>
              <w:t xml:space="preserve">อยแตกซ้ำ </w:t>
            </w:r>
            <w:r w:rsidR="009D4005" w:rsidRPr="004260A7">
              <w:rPr>
                <w:sz w:val="28"/>
                <w:szCs w:val="28"/>
                <w:cs/>
              </w:rPr>
              <w:br/>
            </w:r>
            <w:r w:rsidRPr="004260A7">
              <w:rPr>
                <w:sz w:val="28"/>
                <w:szCs w:val="28"/>
              </w:rPr>
              <w:t xml:space="preserve">(Resealing </w:t>
            </w:r>
            <w:r w:rsidR="00DD249E" w:rsidRPr="004260A7">
              <w:rPr>
                <w:sz w:val="28"/>
                <w:szCs w:val="28"/>
              </w:rPr>
              <w:t>J</w:t>
            </w:r>
            <w:r w:rsidRPr="004260A7">
              <w:rPr>
                <w:sz w:val="28"/>
                <w:szCs w:val="28"/>
              </w:rPr>
              <w:t>oints/</w:t>
            </w:r>
            <w:r w:rsidR="00DD249E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>racks)</w:t>
            </w:r>
          </w:p>
        </w:tc>
      </w:tr>
      <w:tr w:rsidR="009515ED" w:rsidRPr="004260A7" w14:paraId="795F0038" w14:textId="77777777" w:rsidTr="00B26A23">
        <w:trPr>
          <w:trHeight w:val="526"/>
        </w:trPr>
        <w:tc>
          <w:tcPr>
            <w:tcW w:w="1250" w:type="pct"/>
            <w:shd w:val="clear" w:color="auto" w:fill="auto"/>
            <w:hideMark/>
          </w:tcPr>
          <w:p w14:paraId="7FAFE1D4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 xml:space="preserve">รอยแตกกระแทก </w:t>
            </w:r>
            <w:r w:rsidRPr="004260A7">
              <w:rPr>
                <w:sz w:val="28"/>
                <w:szCs w:val="28"/>
              </w:rPr>
              <w:t>(Punchouts)</w:t>
            </w:r>
          </w:p>
        </w:tc>
        <w:tc>
          <w:tcPr>
            <w:tcW w:w="1321" w:type="pct"/>
            <w:shd w:val="clear" w:color="auto" w:fill="auto"/>
            <w:hideMark/>
          </w:tcPr>
          <w:p w14:paraId="19777795" w14:textId="59DEEAEE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ขุดซ่อมตลอดความหนา</w:t>
            </w:r>
            <w:r w:rsidR="00DD249E" w:rsidRPr="004260A7">
              <w:rPr>
                <w:sz w:val="28"/>
                <w:szCs w:val="28"/>
              </w:rPr>
              <w:t xml:space="preserve"> (Full-Depth R</w:t>
            </w:r>
            <w:r w:rsidRPr="004260A7">
              <w:rPr>
                <w:sz w:val="28"/>
                <w:szCs w:val="28"/>
              </w:rPr>
              <w:t>epair)</w:t>
            </w:r>
          </w:p>
        </w:tc>
        <w:tc>
          <w:tcPr>
            <w:tcW w:w="2429" w:type="pct"/>
            <w:shd w:val="clear" w:color="auto" w:fill="auto"/>
            <w:hideMark/>
          </w:tcPr>
          <w:p w14:paraId="17334275" w14:textId="69BBB6C3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 xml:space="preserve">ยาแนวด้วย </w:t>
            </w:r>
            <w:r w:rsidRPr="004260A7">
              <w:rPr>
                <w:sz w:val="28"/>
                <w:szCs w:val="28"/>
              </w:rPr>
              <w:t xml:space="preserve">Polymer </w:t>
            </w:r>
            <w:r w:rsidRPr="004260A7">
              <w:rPr>
                <w:sz w:val="28"/>
                <w:szCs w:val="28"/>
                <w:cs/>
              </w:rPr>
              <w:t xml:space="preserve">หรือ </w:t>
            </w:r>
            <w:r w:rsidR="00DD249E" w:rsidRPr="004260A7">
              <w:rPr>
                <w:sz w:val="28"/>
                <w:szCs w:val="28"/>
              </w:rPr>
              <w:t>E</w:t>
            </w:r>
            <w:r w:rsidRPr="004260A7">
              <w:rPr>
                <w:sz w:val="28"/>
                <w:szCs w:val="28"/>
              </w:rPr>
              <w:t>poxy</w:t>
            </w:r>
          </w:p>
          <w:p w14:paraId="2489463E" w14:textId="0F54BF6F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อุดเชื่อมรอยต่อ</w:t>
            </w:r>
            <w:r w:rsidR="0048530D" w:rsidRPr="004260A7">
              <w:rPr>
                <w:rFonts w:hint="cs"/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  <w:cs/>
              </w:rPr>
              <w:t>รอยแตกซ้ำ</w:t>
            </w:r>
            <w:r w:rsidR="009D4005" w:rsidRPr="004260A7">
              <w:rPr>
                <w:sz w:val="28"/>
                <w:szCs w:val="28"/>
                <w:cs/>
              </w:rPr>
              <w:br/>
            </w:r>
            <w:r w:rsidRPr="004260A7">
              <w:rPr>
                <w:sz w:val="28"/>
                <w:szCs w:val="28"/>
                <w:cs/>
              </w:rPr>
              <w:t xml:space="preserve"> </w:t>
            </w:r>
            <w:r w:rsidR="00DD249E" w:rsidRPr="004260A7">
              <w:rPr>
                <w:sz w:val="28"/>
                <w:szCs w:val="28"/>
              </w:rPr>
              <w:t>(Resealing Joints/C</w:t>
            </w:r>
            <w:r w:rsidRPr="004260A7">
              <w:rPr>
                <w:sz w:val="28"/>
                <w:szCs w:val="28"/>
              </w:rPr>
              <w:t>racks)</w:t>
            </w:r>
          </w:p>
          <w:p w14:paraId="415873CB" w14:textId="77777777" w:rsidR="009515ED" w:rsidRPr="004260A7" w:rsidRDefault="009515ED" w:rsidP="00CA52D1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ทำไหล่ทางคอนกรีต</w:t>
            </w:r>
          </w:p>
        </w:tc>
      </w:tr>
    </w:tbl>
    <w:p w14:paraId="59E80BA7" w14:textId="77777777" w:rsidR="008507C0" w:rsidRPr="004260A7" w:rsidRDefault="008507C0" w:rsidP="00CA52D1">
      <w:pPr>
        <w:pStyle w:val="ListParagraph"/>
        <w:spacing w:after="0" w:line="240" w:lineRule="auto"/>
        <w:ind w:left="0"/>
        <w:contextualSpacing w:val="0"/>
      </w:pPr>
    </w:p>
    <w:p w14:paraId="34CB4061" w14:textId="73F42141" w:rsidR="008507C0" w:rsidRPr="004260A7" w:rsidRDefault="00CA52D1" w:rsidP="00CA52D1">
      <w:pPr>
        <w:spacing w:after="0" w:line="240" w:lineRule="auto"/>
      </w:pPr>
      <w:r w:rsidRPr="004260A7">
        <w:rPr>
          <w:cs/>
        </w:rPr>
        <w:br w:type="page"/>
      </w:r>
    </w:p>
    <w:p w14:paraId="048420C8" w14:textId="6EB38B1F" w:rsidR="009515ED" w:rsidRPr="004260A7" w:rsidRDefault="009515ED" w:rsidP="00CA52D1">
      <w:pPr>
        <w:pStyle w:val="ListParagraph"/>
        <w:spacing w:after="0" w:line="240" w:lineRule="auto"/>
        <w:ind w:left="1418" w:hanging="1418"/>
        <w:contextualSpacing w:val="0"/>
        <w:rPr>
          <w:spacing w:val="-2"/>
          <w:cs/>
        </w:rPr>
      </w:pPr>
      <w:r w:rsidRPr="004260A7">
        <w:rPr>
          <w:spacing w:val="-2"/>
          <w:cs/>
        </w:rPr>
        <w:lastRenderedPageBreak/>
        <w:t xml:space="preserve">ตารางที่ </w:t>
      </w:r>
      <w:r w:rsidR="000E2B1D" w:rsidRPr="004260A7">
        <w:rPr>
          <w:spacing w:val="-2"/>
        </w:rPr>
        <w:t>3.4.2-2</w:t>
      </w:r>
      <w:r w:rsidRPr="004260A7">
        <w:rPr>
          <w:spacing w:val="-2"/>
        </w:rPr>
        <w:t xml:space="preserve"> </w:t>
      </w:r>
      <w:r w:rsidRPr="004260A7">
        <w:rPr>
          <w:spacing w:val="-2"/>
          <w:cs/>
        </w:rPr>
        <w:t>ข้อแนะนำสำหรับแนวทางเลือกในการซ่อมแซมและป้องกันความเสียหายในผิวทางแอสฟัลต์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203"/>
        <w:gridCol w:w="3604"/>
        <w:gridCol w:w="3005"/>
      </w:tblGrid>
      <w:tr w:rsidR="009515ED" w:rsidRPr="004260A7" w14:paraId="64E65E24" w14:textId="77777777" w:rsidTr="00E67827">
        <w:trPr>
          <w:trHeight w:val="480"/>
        </w:trPr>
        <w:tc>
          <w:tcPr>
            <w:tcW w:w="1250" w:type="pct"/>
            <w:shd w:val="clear" w:color="auto" w:fill="BFBFBF" w:themeFill="background1" w:themeFillShade="BF"/>
            <w:vAlign w:val="center"/>
            <w:hideMark/>
          </w:tcPr>
          <w:p w14:paraId="5BEA4E4E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ชนิดของความเสียหาย</w:t>
            </w:r>
          </w:p>
        </w:tc>
        <w:tc>
          <w:tcPr>
            <w:tcW w:w="2045" w:type="pct"/>
            <w:shd w:val="clear" w:color="auto" w:fill="BFBFBF" w:themeFill="background1" w:themeFillShade="BF"/>
            <w:vAlign w:val="center"/>
            <w:hideMark/>
          </w:tcPr>
          <w:p w14:paraId="46CAE246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วิธีการซ่อมแซม</w:t>
            </w:r>
          </w:p>
        </w:tc>
        <w:tc>
          <w:tcPr>
            <w:tcW w:w="1705" w:type="pct"/>
            <w:shd w:val="clear" w:color="auto" w:fill="BFBFBF" w:themeFill="background1" w:themeFillShade="BF"/>
            <w:vAlign w:val="center"/>
            <w:hideMark/>
          </w:tcPr>
          <w:p w14:paraId="70576C65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วิธีการป้องกัน</w:t>
            </w:r>
          </w:p>
        </w:tc>
      </w:tr>
      <w:tr w:rsidR="009515ED" w:rsidRPr="004260A7" w14:paraId="38B9D12B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74B68A3B" w14:textId="547DA929" w:rsidR="009515ED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รอยแตกหนังจระเข้ 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Alligator C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racking)</w:t>
            </w:r>
          </w:p>
        </w:tc>
        <w:tc>
          <w:tcPr>
            <w:tcW w:w="2045" w:type="pct"/>
            <w:shd w:val="clear" w:color="auto" w:fill="auto"/>
          </w:tcPr>
          <w:p w14:paraId="529766BA" w14:textId="77777777" w:rsidR="00E67827" w:rsidRPr="00E67827" w:rsidRDefault="009515ED" w:rsidP="00CA52D1">
            <w:pPr>
              <w:pStyle w:val="NormalWeb"/>
              <w:numPr>
                <w:ilvl w:val="0"/>
                <w:numId w:val="94"/>
              </w:numPr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>ขุดซ่อมตลอดความหนา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 </w:t>
            </w:r>
          </w:p>
          <w:p w14:paraId="19E1DCA4" w14:textId="154CD31A" w:rsidR="009515ED" w:rsidRPr="004260A7" w:rsidRDefault="00DD249E" w:rsidP="00E67827">
            <w:pPr>
              <w:pStyle w:val="NormalWeb"/>
              <w:spacing w:before="0" w:beforeAutospacing="0" w:after="0" w:afterAutospacing="0"/>
              <w:ind w:left="3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(Full-D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ept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h R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epair)</w:t>
            </w:r>
          </w:p>
        </w:tc>
        <w:tc>
          <w:tcPr>
            <w:tcW w:w="1705" w:type="pct"/>
            <w:shd w:val="clear" w:color="auto" w:fill="auto"/>
          </w:tcPr>
          <w:p w14:paraId="08DA45F1" w14:textId="377D1091" w:rsidR="009515ED" w:rsidRPr="004260A7" w:rsidRDefault="009515ED" w:rsidP="00CA52D1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อุดเชื่อมรอยแตก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(Crack S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ealing)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 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>อาจจะทำให้รอยแตกเกิดช้าลง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)</w:t>
            </w:r>
          </w:p>
        </w:tc>
      </w:tr>
      <w:tr w:rsidR="009515ED" w:rsidRPr="004260A7" w14:paraId="53095D76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4B9A3550" w14:textId="6F0E8919" w:rsidR="009515ED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การเยิ้ม 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B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leeding)</w:t>
            </w:r>
          </w:p>
        </w:tc>
        <w:tc>
          <w:tcPr>
            <w:tcW w:w="2045" w:type="pct"/>
            <w:shd w:val="clear" w:color="auto" w:fill="auto"/>
          </w:tcPr>
          <w:p w14:paraId="75FC1DF8" w14:textId="63E6CC8A" w:rsidR="009515ED" w:rsidRPr="004260A7" w:rsidRDefault="009515ED" w:rsidP="00CA52D1">
            <w:pPr>
              <w:pStyle w:val="NormalWeb"/>
              <w:numPr>
                <w:ilvl w:val="0"/>
                <w:numId w:val="94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>ใช้วัสดุ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 Hot S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and </w:t>
            </w:r>
          </w:p>
        </w:tc>
        <w:tc>
          <w:tcPr>
            <w:tcW w:w="1705" w:type="pct"/>
            <w:shd w:val="clear" w:color="auto" w:fill="auto"/>
          </w:tcPr>
          <w:p w14:paraId="6416A01D" w14:textId="77777777" w:rsidR="009515ED" w:rsidRPr="004260A7" w:rsidRDefault="009515ED" w:rsidP="00CA52D1">
            <w:pPr>
              <w:spacing w:after="0" w:line="240" w:lineRule="auto"/>
              <w:ind w:left="360"/>
              <w:rPr>
                <w:sz w:val="28"/>
                <w:szCs w:val="28"/>
                <w:cs/>
              </w:rPr>
            </w:pPr>
          </w:p>
        </w:tc>
      </w:tr>
      <w:tr w:rsidR="009515ED" w:rsidRPr="004260A7" w14:paraId="7C11B1AF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5CF83DF1" w14:textId="78CE0139" w:rsidR="009515ED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รอยแตกเป็นตาราง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(Block C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racking)</w:t>
            </w:r>
          </w:p>
          <w:p w14:paraId="29536B69" w14:textId="77777777" w:rsidR="00415D18" w:rsidRPr="004260A7" w:rsidRDefault="00415D18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</w:p>
        </w:tc>
        <w:tc>
          <w:tcPr>
            <w:tcW w:w="2045" w:type="pct"/>
            <w:shd w:val="clear" w:color="auto" w:fill="auto"/>
          </w:tcPr>
          <w:p w14:paraId="004C5212" w14:textId="5373FC31" w:rsidR="009515ED" w:rsidRPr="004260A7" w:rsidRDefault="009515ED" w:rsidP="00CA52D1">
            <w:pPr>
              <w:pStyle w:val="NormalWeb"/>
              <w:numPr>
                <w:ilvl w:val="0"/>
                <w:numId w:val="94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>อุดเชื่อมรอยแตก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 (Seal C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racks)</w:t>
            </w:r>
          </w:p>
        </w:tc>
        <w:tc>
          <w:tcPr>
            <w:tcW w:w="1705" w:type="pct"/>
            <w:shd w:val="clear" w:color="auto" w:fill="auto"/>
          </w:tcPr>
          <w:p w14:paraId="0AF5357D" w14:textId="77777777" w:rsidR="009515ED" w:rsidRPr="004260A7" w:rsidRDefault="009515ED" w:rsidP="00CA52D1">
            <w:pPr>
              <w:spacing w:after="0" w:line="240" w:lineRule="auto"/>
              <w:ind w:left="360"/>
              <w:rPr>
                <w:sz w:val="28"/>
                <w:szCs w:val="28"/>
                <w:cs/>
              </w:rPr>
            </w:pPr>
          </w:p>
        </w:tc>
      </w:tr>
      <w:tr w:rsidR="009515ED" w:rsidRPr="004260A7" w14:paraId="5CF5A213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4DDA7469" w14:textId="3939D903" w:rsidR="00415D18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การยุบตัวเป็นแอ่ง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(D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epression)</w:t>
            </w:r>
          </w:p>
        </w:tc>
        <w:tc>
          <w:tcPr>
            <w:tcW w:w="2045" w:type="pct"/>
            <w:shd w:val="clear" w:color="auto" w:fill="auto"/>
          </w:tcPr>
          <w:p w14:paraId="50B0B5A3" w14:textId="4C09E60C" w:rsidR="009515ED" w:rsidRPr="004260A7" w:rsidRDefault="0048530D" w:rsidP="00CA52D1">
            <w:pPr>
              <w:pStyle w:val="NormalWeb"/>
              <w:numPr>
                <w:ilvl w:val="0"/>
                <w:numId w:val="94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 xml:space="preserve">เสริมผิวเพื่อปรับระดับ </w:t>
            </w:r>
            <w:r w:rsidR="00E6782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br/>
            </w: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(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Level-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Up O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verlay</w:t>
            </w: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)</w:t>
            </w:r>
          </w:p>
        </w:tc>
        <w:tc>
          <w:tcPr>
            <w:tcW w:w="1705" w:type="pct"/>
            <w:shd w:val="clear" w:color="auto" w:fill="auto"/>
          </w:tcPr>
          <w:p w14:paraId="263511B9" w14:textId="77777777" w:rsidR="009515ED" w:rsidRPr="004260A7" w:rsidRDefault="009515ED" w:rsidP="00CA52D1">
            <w:pPr>
              <w:spacing w:after="0" w:line="240" w:lineRule="auto"/>
              <w:ind w:left="360"/>
              <w:rPr>
                <w:sz w:val="28"/>
                <w:szCs w:val="28"/>
                <w:cs/>
              </w:rPr>
            </w:pPr>
          </w:p>
        </w:tc>
      </w:tr>
      <w:tr w:rsidR="009515ED" w:rsidRPr="004260A7" w14:paraId="71AC4BA2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565791C3" w14:textId="3E7EBADA" w:rsidR="009515ED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ผิวมวลรวมถูกขัดสีเป็นมัน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(Polished A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ggregate)</w:t>
            </w:r>
          </w:p>
        </w:tc>
        <w:tc>
          <w:tcPr>
            <w:tcW w:w="2045" w:type="pct"/>
            <w:shd w:val="clear" w:color="auto" w:fill="auto"/>
          </w:tcPr>
          <w:p w14:paraId="787FBE07" w14:textId="73770A44" w:rsidR="009515ED" w:rsidRPr="004260A7" w:rsidRDefault="009515ED" w:rsidP="00CA52D1">
            <w:pPr>
              <w:pStyle w:val="NormalWeb"/>
              <w:numPr>
                <w:ilvl w:val="0"/>
                <w:numId w:val="94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เพิ่ม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Skid R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esistant</w:t>
            </w:r>
          </w:p>
          <w:p w14:paraId="57AA0ABA" w14:textId="7B471D35" w:rsidR="009515ED" w:rsidRPr="004260A7" w:rsidRDefault="009515ED" w:rsidP="00CA52D1">
            <w:pPr>
              <w:pStyle w:val="NormalWeb"/>
              <w:numPr>
                <w:ilvl w:val="0"/>
                <w:numId w:val="94"/>
              </w:numPr>
              <w:spacing w:before="0" w:beforeAutospacing="0" w:after="0" w:afterAutospacing="0"/>
              <w:rPr>
                <w:rFonts w:ascii="TH SarabunPSK" w:hAnsi="TH SarabunPSK" w:cs="TH SarabunPSK"/>
                <w:spacing w:val="-4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spacing w:val="-4"/>
                <w:kern w:val="2"/>
                <w:sz w:val="28"/>
                <w:szCs w:val="28"/>
                <w:cs/>
              </w:rPr>
              <w:t xml:space="preserve">เซอร์เฟสทรีทเมนต์ </w:t>
            </w:r>
            <w:r w:rsidR="00DD249E" w:rsidRPr="004260A7">
              <w:rPr>
                <w:rFonts w:ascii="TH SarabunPSK" w:hAnsi="TH SarabunPSK" w:cs="TH SarabunPSK"/>
                <w:spacing w:val="-4"/>
                <w:kern w:val="2"/>
                <w:sz w:val="28"/>
                <w:szCs w:val="28"/>
              </w:rPr>
              <w:t>(Surface T</w:t>
            </w:r>
            <w:r w:rsidRPr="004260A7">
              <w:rPr>
                <w:rFonts w:ascii="TH SarabunPSK" w:hAnsi="TH SarabunPSK" w:cs="TH SarabunPSK"/>
                <w:spacing w:val="-4"/>
                <w:kern w:val="2"/>
                <w:sz w:val="28"/>
                <w:szCs w:val="28"/>
              </w:rPr>
              <w:t>reatment)</w:t>
            </w:r>
          </w:p>
          <w:p w14:paraId="316A68E6" w14:textId="01E0FD5A" w:rsidR="00415D18" w:rsidRPr="004260A7" w:rsidRDefault="0048530D" w:rsidP="00CA52D1">
            <w:pPr>
              <w:pStyle w:val="NormalWeb"/>
              <w:numPr>
                <w:ilvl w:val="0"/>
                <w:numId w:val="94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ฉาบผิว (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Slurry Seal</w:t>
            </w: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)</w:t>
            </w:r>
          </w:p>
        </w:tc>
        <w:tc>
          <w:tcPr>
            <w:tcW w:w="1705" w:type="pct"/>
            <w:shd w:val="clear" w:color="auto" w:fill="auto"/>
          </w:tcPr>
          <w:p w14:paraId="5A470589" w14:textId="77777777" w:rsidR="009515ED" w:rsidRPr="004260A7" w:rsidRDefault="009515ED" w:rsidP="00CA52D1">
            <w:pPr>
              <w:spacing w:after="0" w:line="240" w:lineRule="auto"/>
              <w:ind w:left="360"/>
              <w:rPr>
                <w:sz w:val="28"/>
                <w:szCs w:val="28"/>
                <w:cs/>
              </w:rPr>
            </w:pPr>
          </w:p>
        </w:tc>
      </w:tr>
      <w:tr w:rsidR="009515ED" w:rsidRPr="004260A7" w14:paraId="1DA2412D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79DE7125" w14:textId="3BFB3BA0" w:rsidR="009515ED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หลุมบ่อ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(P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othole)</w:t>
            </w:r>
          </w:p>
        </w:tc>
        <w:tc>
          <w:tcPr>
            <w:tcW w:w="2045" w:type="pct"/>
            <w:shd w:val="clear" w:color="auto" w:fill="auto"/>
          </w:tcPr>
          <w:p w14:paraId="65A79CD6" w14:textId="32CB40B6" w:rsidR="00415D18" w:rsidRPr="004260A7" w:rsidRDefault="009515ED" w:rsidP="00CA52D1">
            <w:pPr>
              <w:pStyle w:val="NormalWeb"/>
              <w:numPr>
                <w:ilvl w:val="0"/>
                <w:numId w:val="95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>ขุดซ่อมตลอดความหนา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 </w:t>
            </w:r>
            <w:r w:rsidR="00E67827">
              <w:rPr>
                <w:rFonts w:ascii="TH SarabunPSK" w:hAnsi="TH SarabunPSK" w:cs="TH SarabunPSK"/>
                <w:kern w:val="2"/>
                <w:sz w:val="28"/>
                <w:szCs w:val="28"/>
              </w:rPr>
              <w:br/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(Full-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Depth R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epair)</w:t>
            </w:r>
          </w:p>
        </w:tc>
        <w:tc>
          <w:tcPr>
            <w:tcW w:w="1705" w:type="pct"/>
            <w:shd w:val="clear" w:color="auto" w:fill="auto"/>
          </w:tcPr>
          <w:p w14:paraId="6A38BC72" w14:textId="05E0A31B" w:rsidR="009515ED" w:rsidRPr="004260A7" w:rsidRDefault="009515ED" w:rsidP="00CA52D1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อุดเชื่อมรอยแตก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(Crack S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ealing)</w:t>
            </w:r>
            <w:r w:rsidR="001958E0"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 และ</w:t>
            </w:r>
            <w:r w:rsidR="002323F7"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 xml:space="preserve">ทำ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Seal C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oat</w:t>
            </w:r>
          </w:p>
        </w:tc>
      </w:tr>
      <w:tr w:rsidR="009515ED" w:rsidRPr="004260A7" w14:paraId="43E04BEA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74AB1411" w14:textId="31566BFF" w:rsidR="009515ED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การอัดทะลัก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(P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umping)</w:t>
            </w:r>
          </w:p>
        </w:tc>
        <w:tc>
          <w:tcPr>
            <w:tcW w:w="2045" w:type="pct"/>
            <w:shd w:val="clear" w:color="auto" w:fill="auto"/>
          </w:tcPr>
          <w:p w14:paraId="622DBD45" w14:textId="3A7E649A" w:rsidR="00415D18" w:rsidRPr="004260A7" w:rsidRDefault="009515ED" w:rsidP="00CA52D1">
            <w:pPr>
              <w:pStyle w:val="NormalWeb"/>
              <w:numPr>
                <w:ilvl w:val="0"/>
                <w:numId w:val="95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>ขุดซ่อมตลอดความหนา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 </w:t>
            </w:r>
            <w:r w:rsidR="00E67827">
              <w:rPr>
                <w:rFonts w:ascii="TH SarabunPSK" w:hAnsi="TH SarabunPSK" w:cs="TH SarabunPSK"/>
                <w:kern w:val="2"/>
                <w:sz w:val="28"/>
                <w:szCs w:val="28"/>
              </w:rPr>
              <w:br/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(Full-Depth R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epair)</w:t>
            </w:r>
          </w:p>
        </w:tc>
        <w:tc>
          <w:tcPr>
            <w:tcW w:w="1705" w:type="pct"/>
            <w:shd w:val="clear" w:color="auto" w:fill="auto"/>
          </w:tcPr>
          <w:p w14:paraId="0FC2EBE4" w14:textId="15D00A5A" w:rsidR="009515ED" w:rsidRPr="004260A7" w:rsidRDefault="009515ED" w:rsidP="00CA52D1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อุดเชื่อมรอยแตก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(Crack S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ealing)</w:t>
            </w:r>
            <w:r w:rsidR="001958E0"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 และ</w:t>
            </w:r>
            <w:r w:rsidR="002323F7"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 xml:space="preserve">ทำ 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Seal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C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oat</w:t>
            </w:r>
          </w:p>
        </w:tc>
      </w:tr>
      <w:tr w:rsidR="009D5094" w:rsidRPr="004260A7" w14:paraId="2C55FB27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434E571E" w14:textId="77777777" w:rsidR="009D5094" w:rsidRPr="004260A7" w:rsidRDefault="009D5094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การหลุดร่อน 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 xml:space="preserve">(Raveling) 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และการผุพัง 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(Weathering)</w:t>
            </w:r>
          </w:p>
        </w:tc>
        <w:tc>
          <w:tcPr>
            <w:tcW w:w="2045" w:type="pct"/>
            <w:shd w:val="clear" w:color="auto" w:fill="auto"/>
          </w:tcPr>
          <w:p w14:paraId="2F70E0A2" w14:textId="1587465C" w:rsidR="009D5094" w:rsidRPr="004260A7" w:rsidRDefault="009D5094" w:rsidP="00CA52D1">
            <w:pPr>
              <w:pStyle w:val="NormalWeb"/>
              <w:numPr>
                <w:ilvl w:val="0"/>
                <w:numId w:val="95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งานซีลโคท (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Seal Coat</w:t>
            </w: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)</w:t>
            </w:r>
          </w:p>
        </w:tc>
        <w:tc>
          <w:tcPr>
            <w:tcW w:w="1705" w:type="pct"/>
            <w:shd w:val="clear" w:color="auto" w:fill="auto"/>
          </w:tcPr>
          <w:p w14:paraId="18666C50" w14:textId="77777777" w:rsidR="009D5094" w:rsidRPr="004260A7" w:rsidRDefault="009D5094" w:rsidP="00CA52D1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ซีลด้วยสารเคมีเพื่อคืนสภาพ (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Rejuvenating Seal</w:t>
            </w: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)</w:t>
            </w:r>
          </w:p>
        </w:tc>
      </w:tr>
      <w:tr w:rsidR="009515ED" w:rsidRPr="004260A7" w14:paraId="294FE44C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7FE5D4D7" w14:textId="402886A9" w:rsidR="009515ED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ร่องล้อ 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(R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utting)</w:t>
            </w:r>
          </w:p>
        </w:tc>
        <w:tc>
          <w:tcPr>
            <w:tcW w:w="2045" w:type="pct"/>
            <w:shd w:val="clear" w:color="auto" w:fill="auto"/>
          </w:tcPr>
          <w:p w14:paraId="2513C933" w14:textId="1DE643A9" w:rsidR="0048530D" w:rsidRPr="004260A7" w:rsidRDefault="0048530D" w:rsidP="00CA52D1">
            <w:pPr>
              <w:pStyle w:val="NormalWeb"/>
              <w:numPr>
                <w:ilvl w:val="0"/>
                <w:numId w:val="95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</w:rPr>
            </w:pP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 xml:space="preserve">เสริมผิวเพื่อปรับระดับ </w:t>
            </w:r>
            <w:r w:rsidR="00E6782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br/>
            </w: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(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Level-Up O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verlay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)</w:t>
            </w:r>
          </w:p>
          <w:p w14:paraId="2F232CE0" w14:textId="51C07F2B" w:rsidR="00415D18" w:rsidRPr="004260A7" w:rsidRDefault="002323F7" w:rsidP="00CA52D1">
            <w:pPr>
              <w:pStyle w:val="NormalWeb"/>
              <w:numPr>
                <w:ilvl w:val="0"/>
                <w:numId w:val="95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การขูดไส (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Cold M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illing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)</w:t>
            </w:r>
          </w:p>
        </w:tc>
        <w:tc>
          <w:tcPr>
            <w:tcW w:w="1705" w:type="pct"/>
            <w:shd w:val="clear" w:color="auto" w:fill="auto"/>
          </w:tcPr>
          <w:p w14:paraId="737D4F16" w14:textId="77777777" w:rsidR="009515ED" w:rsidRPr="004260A7" w:rsidRDefault="009515ED" w:rsidP="00CA52D1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 </w:t>
            </w:r>
          </w:p>
        </w:tc>
      </w:tr>
      <w:tr w:rsidR="009515ED" w:rsidRPr="004260A7" w14:paraId="6E02BF0C" w14:textId="77777777" w:rsidTr="00E67827">
        <w:trPr>
          <w:trHeight w:val="526"/>
        </w:trPr>
        <w:tc>
          <w:tcPr>
            <w:tcW w:w="1250" w:type="pct"/>
            <w:shd w:val="clear" w:color="auto" w:fill="auto"/>
          </w:tcPr>
          <w:p w14:paraId="78F60143" w14:textId="031A712A" w:rsidR="009515ED" w:rsidRPr="004260A7" w:rsidRDefault="009515ED" w:rsidP="00CA52D1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การบวมตัว 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(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S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well)</w:t>
            </w:r>
          </w:p>
        </w:tc>
        <w:tc>
          <w:tcPr>
            <w:tcW w:w="2045" w:type="pct"/>
            <w:shd w:val="clear" w:color="auto" w:fill="auto"/>
          </w:tcPr>
          <w:p w14:paraId="109B5663" w14:textId="25BE6A76" w:rsidR="009515ED" w:rsidRPr="004260A7" w:rsidRDefault="009515ED" w:rsidP="00CA52D1">
            <w:pPr>
              <w:pStyle w:val="NormalWeb"/>
              <w:numPr>
                <w:ilvl w:val="0"/>
                <w:numId w:val="95"/>
              </w:numPr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 xml:space="preserve">การรื้อออกและทดแทน </w:t>
            </w:r>
            <w:r w:rsidR="00E6782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br/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>(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Removal and R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eplacement</w:t>
            </w:r>
            <w:r w:rsidRPr="004260A7"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  <w:t>)</w:t>
            </w:r>
          </w:p>
        </w:tc>
        <w:tc>
          <w:tcPr>
            <w:tcW w:w="1705" w:type="pct"/>
            <w:shd w:val="clear" w:color="auto" w:fill="auto"/>
          </w:tcPr>
          <w:p w14:paraId="324DCEC9" w14:textId="4CB7AB5C" w:rsidR="009515ED" w:rsidRPr="004260A7" w:rsidRDefault="002323F7" w:rsidP="00CA52D1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kern w:val="2"/>
                <w:sz w:val="28"/>
                <w:szCs w:val="28"/>
                <w:cs/>
              </w:rPr>
            </w:pP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ปูผิวทางบริเวณไหล่ทาง (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P</w:t>
            </w:r>
            <w:r w:rsidR="00DD249E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aved Shoulder E</w:t>
            </w:r>
            <w:r w:rsidR="009515ED" w:rsidRPr="004260A7">
              <w:rPr>
                <w:rFonts w:ascii="TH SarabunPSK" w:hAnsi="TH SarabunPSK" w:cs="TH SarabunPSK"/>
                <w:kern w:val="2"/>
                <w:sz w:val="28"/>
                <w:szCs w:val="28"/>
              </w:rPr>
              <w:t>ncapsulation</w:t>
            </w:r>
            <w:r w:rsidRPr="004260A7">
              <w:rPr>
                <w:rFonts w:ascii="TH SarabunPSK" w:hAnsi="TH SarabunPSK" w:cs="TH SarabunPSK" w:hint="cs"/>
                <w:kern w:val="2"/>
                <w:sz w:val="28"/>
                <w:szCs w:val="28"/>
                <w:cs/>
              </w:rPr>
              <w:t>)</w:t>
            </w:r>
          </w:p>
        </w:tc>
      </w:tr>
    </w:tbl>
    <w:p w14:paraId="3DF93822" w14:textId="77777777" w:rsidR="00732B6D" w:rsidRPr="004260A7" w:rsidRDefault="00732B6D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06DC1CC2" w14:textId="4140B700" w:rsidR="00415D18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การเลือกใช้วิธีการซ่อมแซมเพียงหนึ่งวิธีและการป้องกันเพียงหนึ่งวิธีหรือมากกว่าหนึ่งวิธี</w:t>
      </w:r>
      <w:r w:rsidR="002323F7" w:rsidRPr="004260A7">
        <w:rPr>
          <w:rFonts w:hint="cs"/>
          <w:cs/>
        </w:rPr>
        <w:t xml:space="preserve"> </w:t>
      </w:r>
      <w:r w:rsidRPr="004260A7">
        <w:rPr>
          <w:cs/>
        </w:rPr>
        <w:t>จะต้อง</w:t>
      </w:r>
      <w:r w:rsidR="002323F7" w:rsidRPr="004260A7">
        <w:rPr>
          <w:rFonts w:hint="cs"/>
          <w:cs/>
        </w:rPr>
        <w:t>เลือกให้</w:t>
      </w:r>
      <w:r w:rsidRPr="004260A7">
        <w:rPr>
          <w:cs/>
        </w:rPr>
        <w:t>เหมาะสมกับความเสียหายแต่ละชนิด ถ้าใช้เพียงงานซ่อมแซม (</w:t>
      </w:r>
      <w:r w:rsidR="00DD249E" w:rsidRPr="004260A7">
        <w:t>Repair W</w:t>
      </w:r>
      <w:r w:rsidRPr="004260A7">
        <w:t xml:space="preserve">ork) </w:t>
      </w:r>
      <w:r w:rsidRPr="004260A7">
        <w:rPr>
          <w:cs/>
        </w:rPr>
        <w:t>กลไก</w:t>
      </w:r>
      <w:r w:rsidR="002323F7" w:rsidRPr="004260A7">
        <w:rPr>
          <w:rFonts w:hint="cs"/>
          <w:cs/>
        </w:rPr>
        <w:t>ที่เป็นสาเหตุของ</w:t>
      </w:r>
      <w:r w:rsidRPr="004260A7">
        <w:rPr>
          <w:cs/>
        </w:rPr>
        <w:t>การเกิดความเสียหาย</w:t>
      </w:r>
      <w:r w:rsidR="002323F7" w:rsidRPr="004260A7">
        <w:rPr>
          <w:rFonts w:hint="cs"/>
          <w:cs/>
        </w:rPr>
        <w:t>ยังคงสร้างความเสียหายต่อ</w:t>
      </w:r>
      <w:r w:rsidRPr="004260A7">
        <w:rPr>
          <w:cs/>
        </w:rPr>
        <w:t>ทันที</w:t>
      </w:r>
      <w:r w:rsidR="009C6ED9" w:rsidRPr="004260A7">
        <w:rPr>
          <w:rFonts w:hint="cs"/>
          <w:cs/>
        </w:rPr>
        <w:t xml:space="preserve"> </w:t>
      </w:r>
      <w:r w:rsidRPr="004260A7">
        <w:rPr>
          <w:cs/>
        </w:rPr>
        <w:t>เมื่อเปิดใช้งานจราจร</w:t>
      </w:r>
      <w:r w:rsidR="002323F7" w:rsidRPr="004260A7">
        <w:rPr>
          <w:rFonts w:hint="cs"/>
          <w:cs/>
        </w:rPr>
        <w:t>หลัง</w:t>
      </w:r>
      <w:r w:rsidR="009D4005" w:rsidRPr="004260A7">
        <w:rPr>
          <w:cs/>
        </w:rPr>
        <w:br/>
      </w:r>
      <w:r w:rsidR="002323F7" w:rsidRPr="004260A7">
        <w:rPr>
          <w:rFonts w:hint="cs"/>
          <w:cs/>
        </w:rPr>
        <w:t>การซ่อมแซม</w:t>
      </w:r>
      <w:r w:rsidR="002323F7" w:rsidRPr="004260A7">
        <w:rPr>
          <w:cs/>
        </w:rPr>
        <w:t>ผิวทางนั้น</w:t>
      </w:r>
      <w:r w:rsidRPr="004260A7">
        <w:rPr>
          <w:cs/>
        </w:rPr>
        <w:t xml:space="preserve">ๆ </w:t>
      </w:r>
      <w:r w:rsidR="002323F7" w:rsidRPr="004260A7">
        <w:rPr>
          <w:rFonts w:hint="cs"/>
          <w:cs/>
        </w:rPr>
        <w:t>หาก</w:t>
      </w:r>
      <w:r w:rsidRPr="004260A7">
        <w:rPr>
          <w:cs/>
        </w:rPr>
        <w:t>ความเสียหายแต่ละประเภทได้</w:t>
      </w:r>
      <w:r w:rsidR="002323F7" w:rsidRPr="004260A7">
        <w:rPr>
          <w:rFonts w:hint="cs"/>
          <w:cs/>
        </w:rPr>
        <w:t>แก้ไข</w:t>
      </w:r>
      <w:r w:rsidRPr="004260A7">
        <w:rPr>
          <w:cs/>
        </w:rPr>
        <w:t>ด้วยการซ่อมแซมที่เหมาะสม</w:t>
      </w:r>
      <w:r w:rsidR="002323F7" w:rsidRPr="004260A7">
        <w:rPr>
          <w:rFonts w:hint="cs"/>
          <w:cs/>
        </w:rPr>
        <w:t>แล้วเสร็จ</w:t>
      </w:r>
      <w:r w:rsidRPr="004260A7">
        <w:rPr>
          <w:cs/>
        </w:rPr>
        <w:t xml:space="preserve"> </w:t>
      </w:r>
      <w:r w:rsidR="002323F7" w:rsidRPr="004260A7">
        <w:rPr>
          <w:rFonts w:hint="cs"/>
          <w:cs/>
        </w:rPr>
        <w:t>ควรดำเนินการ</w:t>
      </w:r>
      <w:r w:rsidRPr="004260A7">
        <w:rPr>
          <w:cs/>
        </w:rPr>
        <w:t>ป้องกัน</w:t>
      </w:r>
      <w:r w:rsidR="002323F7" w:rsidRPr="004260A7">
        <w:rPr>
          <w:rFonts w:hint="cs"/>
          <w:cs/>
        </w:rPr>
        <w:t>การเกิดความเสียหายด้วยวิธีใดๆ</w:t>
      </w:r>
      <w:r w:rsidR="001958E0" w:rsidRPr="004260A7">
        <w:rPr>
          <w:rFonts w:hint="cs"/>
          <w:cs/>
        </w:rPr>
        <w:t xml:space="preserve"> </w:t>
      </w:r>
      <w:r w:rsidRPr="004260A7">
        <w:rPr>
          <w:cs/>
        </w:rPr>
        <w:t>หรือมากกว่าหนึ่งวิธี</w:t>
      </w:r>
      <w:r w:rsidR="002323F7" w:rsidRPr="004260A7">
        <w:rPr>
          <w:rFonts w:hint="cs"/>
          <w:cs/>
        </w:rPr>
        <w:t xml:space="preserve"> </w:t>
      </w:r>
      <w:r w:rsidR="002323F7" w:rsidRPr="004260A7">
        <w:rPr>
          <w:cs/>
        </w:rPr>
        <w:t>เพื่อชะลอการเกิดความเสียหายให้นานยิ่งขึ้น</w:t>
      </w:r>
    </w:p>
    <w:p w14:paraId="77ACA921" w14:textId="77777777" w:rsidR="00CA52D1" w:rsidRPr="004260A7" w:rsidRDefault="00CA52D1" w:rsidP="00CA52D1">
      <w:pPr>
        <w:spacing w:after="0" w:line="240" w:lineRule="auto"/>
        <w:ind w:left="567" w:firstLine="567"/>
        <w:jc w:val="thaiDistribute"/>
      </w:pPr>
    </w:p>
    <w:p w14:paraId="34836F0E" w14:textId="77777777" w:rsidR="00565C4A" w:rsidRPr="004260A7" w:rsidRDefault="00565C4A" w:rsidP="00CA52D1">
      <w:pPr>
        <w:spacing w:after="0" w:line="240" w:lineRule="auto"/>
        <w:ind w:left="567" w:firstLine="567"/>
        <w:jc w:val="thaiDistribute"/>
        <w:rPr>
          <w:sz w:val="20"/>
          <w:szCs w:val="20"/>
          <w:cs/>
        </w:rPr>
      </w:pPr>
    </w:p>
    <w:p w14:paraId="4547EB0F" w14:textId="2C61625E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lastRenderedPageBreak/>
        <w:t>วิธีการหลักในการซ่อมแซมผิว</w:t>
      </w:r>
      <w:r w:rsidR="00DD249E" w:rsidRPr="004260A7">
        <w:rPr>
          <w:sz w:val="32"/>
          <w:szCs w:val="32"/>
        </w:rPr>
        <w:t xml:space="preserve"> </w:t>
      </w:r>
      <w:r w:rsidR="0013490B" w:rsidRPr="004260A7">
        <w:rPr>
          <w:rFonts w:hint="cs"/>
          <w:sz w:val="32"/>
          <w:szCs w:val="32"/>
          <w:cs/>
        </w:rPr>
        <w:t>(</w:t>
      </w:r>
      <w:r w:rsidR="0013490B" w:rsidRPr="004260A7">
        <w:rPr>
          <w:sz w:val="32"/>
          <w:szCs w:val="32"/>
        </w:rPr>
        <w:t>Major Non Overlay Methods</w:t>
      </w:r>
      <w:r w:rsidRPr="004260A7">
        <w:rPr>
          <w:sz w:val="32"/>
          <w:szCs w:val="32"/>
        </w:rPr>
        <w:t>)</w:t>
      </w:r>
    </w:p>
    <w:p w14:paraId="1697A22F" w14:textId="77777777" w:rsidR="00A838E4" w:rsidRPr="004260A7" w:rsidRDefault="00A838E4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5235982D" w14:textId="1F440159" w:rsidR="00A838E4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</w:pPr>
      <w:r w:rsidRPr="004260A7">
        <w:rPr>
          <w:cs/>
        </w:rPr>
        <w:t>วิธีการหลักในการซ่อมแซมผิว ได้แก่</w:t>
      </w:r>
    </w:p>
    <w:p w14:paraId="00B09B84" w14:textId="77777777" w:rsidR="009515ED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</w:pPr>
      <w:r w:rsidRPr="004260A7">
        <w:rPr>
          <w:rFonts w:eastAsia="TH Sarabun New"/>
          <w:cs/>
        </w:rPr>
        <w:t>การขุดซ่อมตลอดความหนา (</w:t>
      </w:r>
      <w:r w:rsidRPr="004260A7">
        <w:rPr>
          <w:rFonts w:eastAsia="TH Sarabun New"/>
        </w:rPr>
        <w:t>Full-Depth Repair)</w:t>
      </w:r>
    </w:p>
    <w:p w14:paraId="124AC2CA" w14:textId="77777777" w:rsidR="009515ED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  <w:rPr>
          <w:rFonts w:eastAsia="TH Sarabun New"/>
        </w:rPr>
      </w:pPr>
      <w:r w:rsidRPr="004260A7">
        <w:rPr>
          <w:rFonts w:eastAsia="TH Sarabun New"/>
          <w:cs/>
        </w:rPr>
        <w:t>การขุดซ่อมบางส่วนของความหนา (</w:t>
      </w:r>
      <w:r w:rsidRPr="004260A7">
        <w:rPr>
          <w:rFonts w:eastAsia="TH Sarabun New"/>
        </w:rPr>
        <w:t>Partial-Depth Patching)</w:t>
      </w:r>
    </w:p>
    <w:p w14:paraId="591F7CD3" w14:textId="77777777" w:rsidR="009515ED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  <w:rPr>
          <w:rFonts w:eastAsia="TH Sarabun New"/>
        </w:rPr>
      </w:pPr>
      <w:r w:rsidRPr="004260A7">
        <w:rPr>
          <w:rFonts w:eastAsia="TH Sarabun New"/>
          <w:cs/>
        </w:rPr>
        <w:t xml:space="preserve">การอุดเชื่อมรอยต่อรอยแตก </w:t>
      </w:r>
      <w:r w:rsidRPr="004260A7">
        <w:rPr>
          <w:rFonts w:eastAsia="TH Sarabun New"/>
        </w:rPr>
        <w:t>(Joint-Crack Sealing)</w:t>
      </w:r>
    </w:p>
    <w:p w14:paraId="28048DE6" w14:textId="1506EFF6" w:rsidR="009515ED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  <w:rPr>
          <w:rFonts w:eastAsia="TH Sarabun New"/>
        </w:rPr>
      </w:pPr>
      <w:r w:rsidRPr="004260A7">
        <w:rPr>
          <w:rFonts w:eastAsia="TH Sarabun New"/>
          <w:cs/>
        </w:rPr>
        <w:t xml:space="preserve">การอุดโพรงใต้แผ่นพื้นคอนกรีต </w:t>
      </w:r>
      <w:r w:rsidRPr="004260A7">
        <w:rPr>
          <w:rFonts w:eastAsia="TH Sarabun New"/>
        </w:rPr>
        <w:t>(Subsealing-Undersealing</w:t>
      </w:r>
      <w:r w:rsidR="00E67827">
        <w:rPr>
          <w:rFonts w:eastAsia="TH Sarabun New" w:hint="cs"/>
          <w:cs/>
        </w:rPr>
        <w:t>)</w:t>
      </w:r>
    </w:p>
    <w:p w14:paraId="51C46740" w14:textId="77777777" w:rsidR="009515ED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  <w:rPr>
          <w:rFonts w:eastAsia="TH Sarabun New"/>
        </w:rPr>
      </w:pPr>
      <w:r w:rsidRPr="004260A7">
        <w:rPr>
          <w:rFonts w:eastAsia="TH Sarabun New"/>
          <w:cs/>
        </w:rPr>
        <w:t>การขัดผิวหน้าและการตัด (</w:t>
      </w:r>
      <w:r w:rsidRPr="004260A7">
        <w:rPr>
          <w:rFonts w:eastAsia="TH Sarabun New"/>
        </w:rPr>
        <w:t>Grinding and Milling)</w:t>
      </w:r>
    </w:p>
    <w:p w14:paraId="76B9F304" w14:textId="77777777" w:rsidR="009515ED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  <w:rPr>
          <w:rFonts w:eastAsia="TH Sarabun New"/>
        </w:rPr>
      </w:pPr>
      <w:r w:rsidRPr="004260A7">
        <w:rPr>
          <w:rFonts w:eastAsia="TH Sarabun New"/>
          <w:cs/>
        </w:rPr>
        <w:t xml:space="preserve">การระบายน้ำใต้ผิวทาง </w:t>
      </w:r>
      <w:r w:rsidRPr="004260A7">
        <w:rPr>
          <w:rFonts w:eastAsia="TH Sarabun New"/>
        </w:rPr>
        <w:t>(Subdrainage)</w:t>
      </w:r>
    </w:p>
    <w:p w14:paraId="56ACC874" w14:textId="77777777" w:rsidR="009515ED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  <w:rPr>
          <w:rFonts w:eastAsia="TH Sarabun New"/>
        </w:rPr>
      </w:pPr>
      <w:r w:rsidRPr="004260A7">
        <w:rPr>
          <w:rFonts w:eastAsia="TH Sarabun New"/>
          <w:cs/>
        </w:rPr>
        <w:t xml:space="preserve">รอยต่อลดแรงดัน </w:t>
      </w:r>
      <w:r w:rsidRPr="004260A7">
        <w:rPr>
          <w:rFonts w:eastAsia="TH Sarabun New"/>
        </w:rPr>
        <w:t>(Pressure Relief Joints)</w:t>
      </w:r>
    </w:p>
    <w:p w14:paraId="3D92E87A" w14:textId="77777777" w:rsidR="009515ED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  <w:rPr>
          <w:rFonts w:eastAsia="TH Sarabun New"/>
        </w:rPr>
      </w:pPr>
      <w:r w:rsidRPr="004260A7">
        <w:rPr>
          <w:rFonts w:eastAsia="TH Sarabun New"/>
          <w:cs/>
        </w:rPr>
        <w:t>การฟื้นฟูการถ่ายน้ำหนัก (</w:t>
      </w:r>
      <w:r w:rsidRPr="004260A7">
        <w:rPr>
          <w:rFonts w:eastAsia="TH Sarabun New"/>
        </w:rPr>
        <w:t>Load Transfer Restoration)</w:t>
      </w:r>
    </w:p>
    <w:p w14:paraId="5334F0D7" w14:textId="6E04170D" w:rsidR="007D6239" w:rsidRPr="004260A7" w:rsidRDefault="009515ED" w:rsidP="00CA52D1">
      <w:pPr>
        <w:pStyle w:val="ListParagraph"/>
        <w:numPr>
          <w:ilvl w:val="0"/>
          <w:numId w:val="9"/>
        </w:numPr>
        <w:spacing w:after="0" w:line="240" w:lineRule="auto"/>
        <w:ind w:left="1701" w:hanging="567"/>
        <w:rPr>
          <w:rFonts w:eastAsia="TH Sarabun New"/>
        </w:rPr>
      </w:pPr>
      <w:r w:rsidRPr="004260A7">
        <w:rPr>
          <w:rFonts w:eastAsia="TH Sarabun New"/>
          <w:cs/>
        </w:rPr>
        <w:t>การทำเซอร์เฟสทรีทเมนต์</w:t>
      </w:r>
      <w:r w:rsidRPr="004260A7">
        <w:rPr>
          <w:rFonts w:eastAsia="TH Sarabun New"/>
        </w:rPr>
        <w:t xml:space="preserve"> (Surface Treatments)</w:t>
      </w:r>
    </w:p>
    <w:p w14:paraId="699C88F2" w14:textId="77777777" w:rsidR="00565C4A" w:rsidRPr="004260A7" w:rsidRDefault="00565C4A" w:rsidP="00CA52D1">
      <w:pPr>
        <w:pStyle w:val="ListParagraph"/>
        <w:spacing w:after="0" w:line="240" w:lineRule="auto"/>
        <w:ind w:left="1701"/>
        <w:rPr>
          <w:rFonts w:eastAsia="TH Sarabun New"/>
          <w:sz w:val="20"/>
          <w:szCs w:val="20"/>
          <w:cs/>
        </w:rPr>
      </w:pPr>
    </w:p>
    <w:p w14:paraId="783FAD62" w14:textId="77777777" w:rsidR="009515ED" w:rsidRPr="004260A7" w:rsidRDefault="009515ED" w:rsidP="00CA52D1">
      <w:pPr>
        <w:spacing w:after="0" w:line="240" w:lineRule="auto"/>
        <w:ind w:left="1134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การขุดซ่อมตลอดความหนา </w:t>
      </w:r>
      <w:r w:rsidRPr="004260A7">
        <w:rPr>
          <w:b/>
          <w:bCs/>
          <w:u w:val="single"/>
        </w:rPr>
        <w:t>(Full-Depth Repair)</w:t>
      </w:r>
    </w:p>
    <w:p w14:paraId="069AD35C" w14:textId="77777777" w:rsidR="00A838E4" w:rsidRPr="004260A7" w:rsidRDefault="00A838E4" w:rsidP="00CA52D1">
      <w:pPr>
        <w:spacing w:after="0" w:line="240" w:lineRule="auto"/>
        <w:ind w:left="1134"/>
        <w:jc w:val="thaiDistribute"/>
        <w:rPr>
          <w:b/>
          <w:bCs/>
          <w:sz w:val="20"/>
          <w:szCs w:val="20"/>
          <w:u w:val="single"/>
        </w:rPr>
      </w:pPr>
    </w:p>
    <w:p w14:paraId="3DEB93AB" w14:textId="23D11E5B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เป็นการรื้อวัสดุผิวทางในส่วนที่ชำรุดออกตลอดความหนา และทำการปรับปรุงแก้ไข</w:t>
      </w:r>
      <w:r w:rsidR="007D6239" w:rsidRPr="004260A7">
        <w:rPr>
          <w:cs/>
        </w:rPr>
        <w:br/>
      </w:r>
      <w:r w:rsidRPr="004260A7">
        <w:rPr>
          <w:cs/>
        </w:rPr>
        <w:t>ชั้นใต้ผิวทางก่อนทำการเททับด้วยวัสดุใหม่ลงไปแทนที่</w:t>
      </w:r>
      <w:r w:rsidRPr="004260A7">
        <w:t xml:space="preserve"> </w:t>
      </w:r>
      <w:r w:rsidRPr="004260A7">
        <w:rPr>
          <w:cs/>
        </w:rPr>
        <w:t>การขุดซ่อมตลอดความหนาสามารถใช้ได้กับผิวทางทุกประเภท และโดยปกติแล้วถือว่าเป็นส่วนที่ต้องใช้งบประมาณมาก</w:t>
      </w:r>
      <w:r w:rsidR="007D6239" w:rsidRPr="004260A7">
        <w:rPr>
          <w:cs/>
        </w:rPr>
        <w:br/>
      </w:r>
      <w:r w:rsidRPr="004260A7">
        <w:rPr>
          <w:cs/>
        </w:rPr>
        <w:t>ในโครงการบูรณะชั้นทาง</w:t>
      </w:r>
    </w:p>
    <w:p w14:paraId="682BCEC5" w14:textId="77777777" w:rsidR="001D355A" w:rsidRPr="004260A7" w:rsidRDefault="001D355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18CE5C2" w14:textId="656E1174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ขั้นตอนแรกในกระบวนการขุดซ่อม</w:t>
      </w:r>
      <w:r w:rsidR="007D6239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7D6239" w:rsidRPr="004260A7">
        <w:rPr>
          <w:rFonts w:hint="cs"/>
          <w:cs/>
        </w:rPr>
        <w:t xml:space="preserve"> </w:t>
      </w:r>
      <w:r w:rsidRPr="004260A7">
        <w:rPr>
          <w:cs/>
        </w:rPr>
        <w:t>การหาตำแหน่งและขอบเขตที่ต้องขุดซ่อม ความเสียหายเฉพาะที่ต้องการการขุดซ่อมต้องถูกระบุและตีขอบเขตไว้ โดยต้องทำการระบุขอบเขตเกินจากบริเวณที่ความเสียหายขยายตัวไปถึง เพื่อความสมบูรณ์ในการเอาวัสดุ</w:t>
      </w:r>
      <w:r w:rsidR="007D6239" w:rsidRPr="004260A7">
        <w:rPr>
          <w:cs/>
        </w:rPr>
        <w:br/>
      </w:r>
      <w:r w:rsidRPr="004260A7">
        <w:rPr>
          <w:cs/>
        </w:rPr>
        <w:t>ที่เส</w:t>
      </w:r>
      <w:r w:rsidR="007D6239" w:rsidRPr="004260A7">
        <w:rPr>
          <w:cs/>
        </w:rPr>
        <w:t xml:space="preserve">ียหายออกและเปลี่ยนแปลงแผ่นพื้น </w:t>
      </w:r>
      <w:r w:rsidRPr="004260A7">
        <w:rPr>
          <w:cs/>
        </w:rPr>
        <w:t>สิ่งสำคัญอีกอย่างหนึ่ง</w:t>
      </w:r>
      <w:r w:rsidR="007D6239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7D6239" w:rsidRPr="004260A7">
        <w:rPr>
          <w:rFonts w:hint="cs"/>
          <w:cs/>
        </w:rPr>
        <w:t xml:space="preserve"> </w:t>
      </w:r>
      <w:r w:rsidRPr="004260A7">
        <w:rPr>
          <w:cs/>
        </w:rPr>
        <w:t>ขอบเขตของรอยปะซ่อม (</w:t>
      </w:r>
      <w:r w:rsidR="00DD249E" w:rsidRPr="004260A7">
        <w:t>P</w:t>
      </w:r>
      <w:r w:rsidRPr="004260A7">
        <w:t xml:space="preserve">atch) </w:t>
      </w:r>
      <w:r w:rsidRPr="004260A7">
        <w:rPr>
          <w:cs/>
        </w:rPr>
        <w:t xml:space="preserve">จะต้องถูกเลือกโดยที่ส่วนความเสียหายที่มีนัยสำคัญทั้งหมดได้ถูกขจัดออกไป ผลจากการเจาะเก็บตัวอย่างจะให้ข้อมูลความเสียหายที่อาจเกิดขึ้นใต้ผิวหน้าของแผ่นพื้นทางเพิ่มเติม การกำหนดขอบเขตของรอยปะซ่อมไม่ควรใกล้รอยแตกหรือรอยต่อตามขวางเกินไป </w:t>
      </w:r>
      <w:r w:rsidR="009D4005" w:rsidRPr="004260A7">
        <w:rPr>
          <w:cs/>
        </w:rPr>
        <w:br/>
      </w:r>
      <w:r w:rsidRPr="004260A7">
        <w:rPr>
          <w:cs/>
        </w:rPr>
        <w:t>มิฉะนั้นแล้วจะเกิดความเสียหายขึ้นกับแผ่นพื้นทางที่อยู่ติดกัน การขุดซ่อมตลอดความหนา</w:t>
      </w:r>
      <w:r w:rsidR="009D4005" w:rsidRPr="004260A7">
        <w:rPr>
          <w:cs/>
        </w:rPr>
        <w:br/>
      </w:r>
      <w:r w:rsidRPr="004260A7">
        <w:rPr>
          <w:cs/>
        </w:rPr>
        <w:t>จะถูกพิจารณาเป็น การขุดซ่อมตลอดความหนาสำหรับผิวทางคอนกรีตแบบมีรอยต่อ (</w:t>
      </w:r>
      <w:r w:rsidR="00DD249E" w:rsidRPr="004260A7">
        <w:t>Jointed P</w:t>
      </w:r>
      <w:r w:rsidR="002323F7" w:rsidRPr="004260A7">
        <w:t>avement)</w:t>
      </w:r>
      <w:r w:rsidRPr="004260A7">
        <w:t xml:space="preserve"> </w:t>
      </w:r>
      <w:r w:rsidRPr="004260A7">
        <w:rPr>
          <w:cs/>
        </w:rPr>
        <w:t xml:space="preserve">ผิวทางคอนกรีตแบบ </w:t>
      </w:r>
      <w:r w:rsidR="002323F7" w:rsidRPr="004260A7">
        <w:t>CRCP</w:t>
      </w:r>
      <w:r w:rsidRPr="004260A7">
        <w:t xml:space="preserve"> </w:t>
      </w:r>
      <w:r w:rsidRPr="004260A7">
        <w:rPr>
          <w:cs/>
        </w:rPr>
        <w:t>และผิวทางที่มีการปะซ่อมด้วยแอสฟัลต์</w:t>
      </w:r>
    </w:p>
    <w:p w14:paraId="33271E2B" w14:textId="702DFCA4" w:rsidR="00A838E4" w:rsidRPr="004260A7" w:rsidRDefault="00A838E4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lang w:val="en-US"/>
        </w:rPr>
      </w:pPr>
      <w:r w:rsidRPr="004260A7">
        <w:rPr>
          <w:sz w:val="20"/>
          <w:szCs w:val="20"/>
        </w:rPr>
        <w:br w:type="column"/>
      </w:r>
      <w:r w:rsidR="009515ED" w:rsidRPr="004260A7">
        <w:rPr>
          <w:b/>
          <w:bCs/>
          <w:i/>
          <w:iCs/>
          <w:cs/>
        </w:rPr>
        <w:lastRenderedPageBreak/>
        <w:t>การขุดซ่อมตลอดความหนาสำหรับผิวทางคอนกรีตแบบมีรอยต่อ (</w:t>
      </w:r>
      <w:r w:rsidR="009515ED" w:rsidRPr="004260A7">
        <w:rPr>
          <w:b/>
          <w:bCs/>
          <w:i/>
          <w:iCs/>
        </w:rPr>
        <w:t>Full-Depth Repair of Jointed Concrete Pavements</w:t>
      </w:r>
      <w:r w:rsidR="009515ED" w:rsidRPr="004260A7">
        <w:rPr>
          <w:b/>
          <w:bCs/>
          <w:i/>
          <w:iCs/>
          <w:cs/>
        </w:rPr>
        <w:t>)</w:t>
      </w:r>
      <w:r w:rsidR="009515ED" w:rsidRPr="004260A7">
        <w:t xml:space="preserve"> </w:t>
      </w:r>
      <w:r w:rsidR="009515ED" w:rsidRPr="004260A7">
        <w:rPr>
          <w:cs/>
        </w:rPr>
        <w:t>ต้องมีการทบทวนการออกแบบรอยต่อและประสิทธิภาพในการถ่ายน้ำหนักบริเวณรอยต่อเพื่อให้</w:t>
      </w:r>
      <w:r w:rsidR="009C3FBA" w:rsidRPr="004260A7">
        <w:rPr>
          <w:cs/>
        </w:rPr>
        <w:t xml:space="preserve">รองรับปริมาณจราจรที่ต้องการได้ </w:t>
      </w:r>
      <w:r w:rsidR="009515ED" w:rsidRPr="004260A7">
        <w:rPr>
          <w:cs/>
        </w:rPr>
        <w:t>รอยต่อที่ไม่ดีมักจะนำไปสู่การเกิดรอยบิ่นกระเทาะ (</w:t>
      </w:r>
      <w:r w:rsidR="00DD249E" w:rsidRPr="004260A7">
        <w:t>S</w:t>
      </w:r>
      <w:r w:rsidR="009515ED" w:rsidRPr="004260A7">
        <w:t>palling)</w:t>
      </w:r>
      <w:r w:rsidR="009515ED" w:rsidRPr="004260A7">
        <w:rPr>
          <w:cs/>
        </w:rPr>
        <w:t xml:space="preserve"> รอยเลื่อนต่างระดับ </w:t>
      </w:r>
      <w:r w:rsidR="00DD249E" w:rsidRPr="004260A7">
        <w:t>(F</w:t>
      </w:r>
      <w:r w:rsidR="009515ED" w:rsidRPr="004260A7">
        <w:t xml:space="preserve">aulting) </w:t>
      </w:r>
      <w:r w:rsidR="009515ED" w:rsidRPr="004260A7">
        <w:rPr>
          <w:cs/>
        </w:rPr>
        <w:t xml:space="preserve">และรอยแตกที่มุม </w:t>
      </w:r>
      <w:r w:rsidR="00DD249E" w:rsidRPr="004260A7">
        <w:t>(C</w:t>
      </w:r>
      <w:r w:rsidR="009515ED" w:rsidRPr="004260A7">
        <w:t xml:space="preserve">orner break) </w:t>
      </w:r>
      <w:r w:rsidR="002323F7" w:rsidRPr="004260A7">
        <w:rPr>
          <w:cs/>
        </w:rPr>
        <w:t>ในระด</w:t>
      </w:r>
      <w:r w:rsidR="009C3FBA" w:rsidRPr="004260A7">
        <w:rPr>
          <w:rFonts w:hint="cs"/>
          <w:cs/>
        </w:rPr>
        <w:t>ั</w:t>
      </w:r>
      <w:r w:rsidR="002323F7" w:rsidRPr="004260A7">
        <w:rPr>
          <w:cs/>
        </w:rPr>
        <w:t>บที่รุนแรง</w:t>
      </w:r>
      <w:r w:rsidR="009515ED" w:rsidRPr="004260A7">
        <w:rPr>
          <w:cs/>
        </w:rPr>
        <w:t xml:space="preserve"> เทคนิคทั้ง </w:t>
      </w:r>
      <w:r w:rsidR="009515ED" w:rsidRPr="004260A7">
        <w:t xml:space="preserve">4 </w:t>
      </w:r>
      <w:r w:rsidR="009515ED" w:rsidRPr="004260A7">
        <w:rPr>
          <w:cs/>
        </w:rPr>
        <w:t>ต่อไปนี้ถูกใช้เพื่อให้ได้มาถึงการถ่ายน้ำหนักบริเวณรอยต่อปะซ่อม</w:t>
      </w:r>
    </w:p>
    <w:p w14:paraId="56AB4506" w14:textId="77777777" w:rsidR="009515ED" w:rsidRPr="004260A7" w:rsidRDefault="009515ED" w:rsidP="00CA52D1">
      <w:pPr>
        <w:pStyle w:val="ListParagraph"/>
        <w:numPr>
          <w:ilvl w:val="0"/>
          <w:numId w:val="11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เหล็กยึดประเภทเหล็กเสริมข้ออ้อยถูกยึดเข้ากับแผ่นพื้นเดิม หรือใช้พื้นคอนกรีตเสริมเหล็กในพื้นที่ปะซ่อมบริเวณที่ต้องการให้รอยต่อมีการขยับตัวน้อยที่สุด</w:t>
      </w:r>
    </w:p>
    <w:p w14:paraId="0383DD63" w14:textId="77777777" w:rsidR="009515ED" w:rsidRPr="004260A7" w:rsidRDefault="009515ED" w:rsidP="00CA52D1">
      <w:pPr>
        <w:pStyle w:val="ListParagraph"/>
        <w:numPr>
          <w:ilvl w:val="0"/>
          <w:numId w:val="11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เหล็กเดือยประเภทเหล็กกลมผิวเรียบถูกเสียบเข้ากับรูที่เจาะไว้ในแผ่นพื้นคอนกรีตเดิมบริเวณที่ต้องการให้รอยต่อมีการขยับตัว</w:t>
      </w:r>
    </w:p>
    <w:p w14:paraId="74D0C926" w14:textId="238A78D3" w:rsidR="009515ED" w:rsidRPr="004260A7" w:rsidRDefault="009515ED" w:rsidP="00CA52D1">
      <w:pPr>
        <w:pStyle w:val="ListParagraph"/>
        <w:numPr>
          <w:ilvl w:val="0"/>
          <w:numId w:val="11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spacing w:val="-2"/>
        </w:rPr>
        <w:t xml:space="preserve">Undercutting </w:t>
      </w:r>
      <w:r w:rsidRPr="004260A7">
        <w:rPr>
          <w:spacing w:val="-2"/>
          <w:cs/>
        </w:rPr>
        <w:t xml:space="preserve">เป็นการขุดชั้นรองพื้นทางหรือชั้น </w:t>
      </w:r>
      <w:r w:rsidR="00DD249E" w:rsidRPr="004260A7">
        <w:rPr>
          <w:spacing w:val="-2"/>
        </w:rPr>
        <w:t>R</w:t>
      </w:r>
      <w:r w:rsidRPr="004260A7">
        <w:rPr>
          <w:spacing w:val="-2"/>
        </w:rPr>
        <w:t xml:space="preserve">oadbed </w:t>
      </w:r>
      <w:r w:rsidRPr="004260A7">
        <w:rPr>
          <w:spacing w:val="-2"/>
          <w:cs/>
        </w:rPr>
        <w:t>ออกจากใต้แผ่นพื้น</w:t>
      </w:r>
      <w:r w:rsidRPr="004260A7">
        <w:rPr>
          <w:cs/>
        </w:rPr>
        <w:t>คอนกรีตและทดแทนด้วยวัสดุค</w:t>
      </w:r>
      <w:r w:rsidR="009C3FBA" w:rsidRPr="004260A7">
        <w:rPr>
          <w:cs/>
        </w:rPr>
        <w:t>อนกรีต</w:t>
      </w:r>
      <w:r w:rsidRPr="004260A7">
        <w:rPr>
          <w:cs/>
        </w:rPr>
        <w:t xml:space="preserve"> วิธีการนี้ไม่เหมาะกับพื้นที่ที่</w:t>
      </w:r>
      <w:r w:rsidR="009C3FBA" w:rsidRPr="004260A7">
        <w:rPr>
          <w:cs/>
        </w:rPr>
        <w:t>มี</w:t>
      </w:r>
      <w:r w:rsidR="009D4005" w:rsidRPr="004260A7">
        <w:rPr>
          <w:cs/>
        </w:rPr>
        <w:br/>
      </w:r>
      <w:r w:rsidR="009C3FBA" w:rsidRPr="004260A7">
        <w:rPr>
          <w:cs/>
        </w:rPr>
        <w:t>ความหนาวเย็นจนถึงจุดเยือกเข็ง</w:t>
      </w:r>
      <w:r w:rsidRPr="004260A7">
        <w:rPr>
          <w:cs/>
        </w:rPr>
        <w:t xml:space="preserve"> เนื่องจากเมื่อเกิด </w:t>
      </w:r>
      <w:r w:rsidR="00DD249E" w:rsidRPr="004260A7">
        <w:t>H</w:t>
      </w:r>
      <w:r w:rsidRPr="004260A7">
        <w:t xml:space="preserve">eaving </w:t>
      </w:r>
      <w:r w:rsidRPr="004260A7">
        <w:rPr>
          <w:cs/>
        </w:rPr>
        <w:t>จะเกิดการนูน</w:t>
      </w:r>
      <w:r w:rsidR="009D4005" w:rsidRPr="004260A7">
        <w:rPr>
          <w:cs/>
        </w:rPr>
        <w:br/>
      </w:r>
      <w:r w:rsidRPr="004260A7">
        <w:rPr>
          <w:cs/>
        </w:rPr>
        <w:t>ระหว่างรอยปะซ่อมกับแผ่นพื้นเดิมแตกต่างกันมากทำให้บ</w:t>
      </w:r>
      <w:r w:rsidR="009C3FBA" w:rsidRPr="004260A7">
        <w:rPr>
          <w:cs/>
        </w:rPr>
        <w:t>ริเวณดังกล่าวเกิด</w:t>
      </w:r>
      <w:r w:rsidR="009D4005" w:rsidRPr="004260A7">
        <w:rPr>
          <w:cs/>
        </w:rPr>
        <w:br/>
      </w:r>
      <w:r w:rsidR="009C3FBA" w:rsidRPr="004260A7">
        <w:rPr>
          <w:cs/>
        </w:rPr>
        <w:t xml:space="preserve">ความขรุขระมาก </w:t>
      </w:r>
      <w:r w:rsidRPr="004260A7">
        <w:rPr>
          <w:cs/>
        </w:rPr>
        <w:t>ถึงแม้ในพื้นที่ที่ไม่หนาวเย็นถึงจุดเยือกแข็งถ้าทำการอัดตัว</w:t>
      </w:r>
      <w:r w:rsidR="009D4005" w:rsidRPr="004260A7">
        <w:rPr>
          <w:cs/>
        </w:rPr>
        <w:br/>
      </w:r>
      <w:r w:rsidRPr="004260A7">
        <w:rPr>
          <w:cs/>
        </w:rPr>
        <w:t xml:space="preserve">คายน้ำ </w:t>
      </w:r>
      <w:r w:rsidR="00DD249E" w:rsidRPr="004260A7">
        <w:t>(Concrete C</w:t>
      </w:r>
      <w:r w:rsidRPr="004260A7">
        <w:t xml:space="preserve">onsolidation) </w:t>
      </w:r>
      <w:r w:rsidRPr="004260A7">
        <w:rPr>
          <w:cs/>
        </w:rPr>
        <w:t>บริเวณริมแผ่นคอนกรีตไม่ดีพอ หรือถ้ารอยปะซ่อมมีการทรุดตัว</w:t>
      </w:r>
      <w:r w:rsidRPr="004260A7">
        <w:t xml:space="preserve"> </w:t>
      </w:r>
      <w:r w:rsidRPr="004260A7">
        <w:rPr>
          <w:cs/>
        </w:rPr>
        <w:t>ก็อาจเกิดการถ่ายน้ำหนักได้ไม่ดีในบริเวณดังกล่าว</w:t>
      </w:r>
    </w:p>
    <w:p w14:paraId="08C19AC3" w14:textId="3FADA545" w:rsidR="009515ED" w:rsidRPr="004260A7" w:rsidRDefault="00DD249E" w:rsidP="00CA52D1">
      <w:pPr>
        <w:pStyle w:val="ListParagraph"/>
        <w:numPr>
          <w:ilvl w:val="0"/>
          <w:numId w:val="11"/>
        </w:numPr>
        <w:spacing w:after="0" w:line="240" w:lineRule="auto"/>
        <w:ind w:left="2268" w:hanging="567"/>
        <w:contextualSpacing w:val="0"/>
        <w:jc w:val="thaiDistribute"/>
      </w:pPr>
      <w:r w:rsidRPr="004260A7">
        <w:t>Aggregate I</w:t>
      </w:r>
      <w:r w:rsidR="009515ED" w:rsidRPr="004260A7">
        <w:t xml:space="preserve">nterlock </w:t>
      </w:r>
      <w:r w:rsidR="009515ED" w:rsidRPr="004260A7">
        <w:rPr>
          <w:cs/>
        </w:rPr>
        <w:t xml:space="preserve">รอยต่อแบบนี้ถูกใช้เฉพาะรอยต่อแบบ </w:t>
      </w:r>
      <w:r w:rsidRPr="004260A7">
        <w:t>Rough-F</w:t>
      </w:r>
      <w:r w:rsidR="009515ED" w:rsidRPr="004260A7">
        <w:t xml:space="preserve">aced </w:t>
      </w:r>
      <w:r w:rsidR="009515ED" w:rsidRPr="004260A7">
        <w:rPr>
          <w:cs/>
        </w:rPr>
        <w:t>และรอยต่</w:t>
      </w:r>
      <w:r w:rsidR="009C3FBA" w:rsidRPr="004260A7">
        <w:rPr>
          <w:cs/>
        </w:rPr>
        <w:t>อที่มีระยะห่างระหว่างรอยต่อสั้น</w:t>
      </w:r>
      <w:r w:rsidR="009515ED" w:rsidRPr="004260A7">
        <w:rPr>
          <w:cs/>
        </w:rPr>
        <w:t>ๆ อย่างไรก็ดีไม่เหมาะสำหรับรองรับน้ำหนักบรรทุกหนัก</w:t>
      </w:r>
    </w:p>
    <w:p w14:paraId="065AEA28" w14:textId="77777777" w:rsidR="009515ED" w:rsidRPr="004260A7" w:rsidRDefault="009515ED" w:rsidP="00CA52D1">
      <w:pPr>
        <w:pStyle w:val="ListParagraph"/>
        <w:spacing w:after="0" w:line="240" w:lineRule="auto"/>
        <w:ind w:left="1080"/>
        <w:contextualSpacing w:val="0"/>
        <w:jc w:val="thaiDistribute"/>
        <w:rPr>
          <w:sz w:val="16"/>
          <w:szCs w:val="16"/>
        </w:rPr>
      </w:pPr>
    </w:p>
    <w:p w14:paraId="68D5C6A9" w14:textId="1249ED34" w:rsidR="009515ED" w:rsidRPr="004260A7" w:rsidRDefault="002323F7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ความเสียหายหลาย</w:t>
      </w:r>
      <w:r w:rsidR="009515ED" w:rsidRPr="004260A7">
        <w:rPr>
          <w:cs/>
        </w:rPr>
        <w:t>ๆ ชนิดที่เกิดขึ้นบริเวณรอยต่อตามขวาง</w:t>
      </w:r>
      <w:r w:rsidR="00467F6E" w:rsidRPr="004260A7">
        <w:rPr>
          <w:rFonts w:hint="cs"/>
          <w:cs/>
        </w:rPr>
        <w:t>หรือบริเวณข้างเคียง</w:t>
      </w:r>
      <w:r w:rsidR="009515ED" w:rsidRPr="004260A7">
        <w:t xml:space="preserve"> </w:t>
      </w:r>
      <w:r w:rsidR="00677C4E" w:rsidRPr="004260A7">
        <w:rPr>
          <w:cs/>
        </w:rPr>
        <w:br/>
      </w:r>
      <w:r w:rsidR="009515ED" w:rsidRPr="004260A7">
        <w:rPr>
          <w:cs/>
        </w:rPr>
        <w:t>อาจตัดสินใจใช้วิธีการขุดซ่อมตลอดความหนาได้ ความเสียหายดังกล่าว</w:t>
      </w:r>
      <w:r w:rsidR="009D4005" w:rsidRPr="004260A7">
        <w:rPr>
          <w:rFonts w:hint="cs"/>
          <w:cs/>
        </w:rPr>
        <w:t xml:space="preserve"> </w:t>
      </w:r>
      <w:r w:rsidR="009515ED" w:rsidRPr="004260A7">
        <w:rPr>
          <w:cs/>
        </w:rPr>
        <w:t>ได้แก่ การโก่งงอ (</w:t>
      </w:r>
      <w:r w:rsidR="00DD249E" w:rsidRPr="004260A7">
        <w:t>B</w:t>
      </w:r>
      <w:r w:rsidR="00DD249E" w:rsidRPr="004260A7">
        <w:rPr>
          <w:cs/>
        </w:rPr>
        <w:t>low-</w:t>
      </w:r>
      <w:r w:rsidR="00DD249E" w:rsidRPr="004260A7">
        <w:t>U</w:t>
      </w:r>
      <w:r w:rsidR="009C3FBA" w:rsidRPr="004260A7">
        <w:rPr>
          <w:cs/>
        </w:rPr>
        <w:t xml:space="preserve">p) </w:t>
      </w:r>
      <w:r w:rsidR="009515ED" w:rsidRPr="004260A7">
        <w:rPr>
          <w:cs/>
        </w:rPr>
        <w:t xml:space="preserve">รอยแตกที่มุม </w:t>
      </w:r>
      <w:r w:rsidR="009515ED" w:rsidRPr="004260A7">
        <w:t>(</w:t>
      </w:r>
      <w:r w:rsidR="00DD249E" w:rsidRPr="004260A7">
        <w:t>C</w:t>
      </w:r>
      <w:r w:rsidR="00DD249E" w:rsidRPr="004260A7">
        <w:rPr>
          <w:cs/>
        </w:rPr>
        <w:t xml:space="preserve">orner </w:t>
      </w:r>
      <w:r w:rsidR="00DD249E" w:rsidRPr="004260A7">
        <w:t>B</w:t>
      </w:r>
      <w:r w:rsidR="009515ED" w:rsidRPr="004260A7">
        <w:rPr>
          <w:cs/>
        </w:rPr>
        <w:t>reak</w:t>
      </w:r>
      <w:r w:rsidR="009515ED" w:rsidRPr="004260A7">
        <w:t xml:space="preserve">) </w:t>
      </w:r>
      <w:r w:rsidR="009515ED" w:rsidRPr="004260A7">
        <w:rPr>
          <w:cs/>
        </w:rPr>
        <w:t xml:space="preserve">รอยแตกจากคอนกรีตสูญเสียความทนทาน </w:t>
      </w:r>
      <w:r w:rsidR="009515ED" w:rsidRPr="004260A7">
        <w:t>(</w:t>
      </w:r>
      <w:r w:rsidR="00DD249E" w:rsidRPr="004260A7">
        <w:t>D</w:t>
      </w:r>
      <w:r w:rsidR="009515ED" w:rsidRPr="004260A7">
        <w:rPr>
          <w:cs/>
        </w:rPr>
        <w:t>urabili</w:t>
      </w:r>
      <w:r w:rsidR="00DD249E" w:rsidRPr="004260A7">
        <w:rPr>
          <w:cs/>
        </w:rPr>
        <w:t xml:space="preserve">ty 'D' </w:t>
      </w:r>
      <w:r w:rsidR="00DD249E" w:rsidRPr="004260A7">
        <w:t>C</w:t>
      </w:r>
      <w:r w:rsidR="009515ED" w:rsidRPr="004260A7">
        <w:rPr>
          <w:cs/>
        </w:rPr>
        <w:t>racking</w:t>
      </w:r>
      <w:r w:rsidR="009515ED" w:rsidRPr="004260A7">
        <w:t>)</w:t>
      </w:r>
      <w:r w:rsidR="009515ED" w:rsidRPr="004260A7">
        <w:rPr>
          <w:cs/>
        </w:rPr>
        <w:t xml:space="preserve"> และความเสียหายที่เกี่ยวข้องกับการถ่ายน้ำหนัก </w:t>
      </w:r>
      <w:r w:rsidR="00DD249E" w:rsidRPr="004260A7">
        <w:t>(Load Transfer-Associated D</w:t>
      </w:r>
      <w:r w:rsidR="009515ED" w:rsidRPr="004260A7">
        <w:t>istress)</w:t>
      </w:r>
    </w:p>
    <w:p w14:paraId="3A5658CC" w14:textId="77777777" w:rsidR="001D355A" w:rsidRPr="004260A7" w:rsidRDefault="001D355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16"/>
          <w:szCs w:val="16"/>
        </w:rPr>
      </w:pPr>
    </w:p>
    <w:p w14:paraId="5D5777BF" w14:textId="54BFEC02" w:rsidR="001D355A" w:rsidRPr="004260A7" w:rsidRDefault="009515ED" w:rsidP="009D4005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pacing w:val="-4"/>
        </w:rPr>
      </w:pPr>
      <w:r w:rsidRPr="004260A7">
        <w:rPr>
          <w:spacing w:val="-4"/>
          <w:cs/>
        </w:rPr>
        <w:t>ในบางชั้นทางจะเกิดการแตกร้าวทันทีเมื่อมีน้ำหนักบรรทุกหนักกระทำซ้ำ (ยกตัวอย่างเช่น รอยบิ่นกะเทาะและรอยเลื่อนต่างระดับ) การล็อครอยต่อด้วยเหล็กเดือย (</w:t>
      </w:r>
      <w:r w:rsidR="00DD249E" w:rsidRPr="004260A7">
        <w:rPr>
          <w:spacing w:val="-4"/>
        </w:rPr>
        <w:t>Doweled J</w:t>
      </w:r>
      <w:r w:rsidRPr="004260A7">
        <w:rPr>
          <w:spacing w:val="-4"/>
        </w:rPr>
        <w:t xml:space="preserve">oint) </w:t>
      </w:r>
      <w:r w:rsidRPr="004260A7">
        <w:rPr>
          <w:spacing w:val="-6"/>
          <w:cs/>
        </w:rPr>
        <w:t>เป็นการเร่งให้เกิดความเสียหายเนื่องจากการแตกร้าว โดยเป็นการบังคับรอยแตกให้เปิดออก</w:t>
      </w:r>
      <w:r w:rsidR="00CA52D1" w:rsidRPr="004260A7">
        <w:rPr>
          <w:spacing w:val="-6"/>
          <w:cs/>
        </w:rPr>
        <w:br/>
      </w:r>
      <w:r w:rsidRPr="004260A7">
        <w:rPr>
          <w:spacing w:val="-4"/>
          <w:cs/>
        </w:rPr>
        <w:t>ซึ่งทำให้เกิดการสูญเสียการเชื่อมต่อของมวลรวม (</w:t>
      </w:r>
      <w:r w:rsidR="00DD249E" w:rsidRPr="004260A7">
        <w:rPr>
          <w:spacing w:val="-4"/>
        </w:rPr>
        <w:t>Aggregate I</w:t>
      </w:r>
      <w:r w:rsidRPr="004260A7">
        <w:rPr>
          <w:spacing w:val="-4"/>
        </w:rPr>
        <w:t xml:space="preserve">nterlock) </w:t>
      </w:r>
      <w:r w:rsidRPr="004260A7">
        <w:rPr>
          <w:spacing w:val="-4"/>
          <w:cs/>
        </w:rPr>
        <w:t>ภาย</w:t>
      </w:r>
      <w:r w:rsidR="009C3FBA" w:rsidRPr="004260A7">
        <w:rPr>
          <w:spacing w:val="-4"/>
          <w:cs/>
        </w:rPr>
        <w:t>ใต้น้ำหนัก</w:t>
      </w:r>
      <w:r w:rsidR="009D4005" w:rsidRPr="004260A7">
        <w:rPr>
          <w:spacing w:val="-4"/>
          <w:cs/>
        </w:rPr>
        <w:br/>
      </w:r>
      <w:r w:rsidR="009C3FBA" w:rsidRPr="004260A7">
        <w:rPr>
          <w:spacing w:val="-4"/>
          <w:cs/>
        </w:rPr>
        <w:t>บรรทุกหนักที่กระทำซ้ำ</w:t>
      </w:r>
      <w:r w:rsidRPr="004260A7">
        <w:rPr>
          <w:spacing w:val="-4"/>
          <w:cs/>
        </w:rPr>
        <w:t xml:space="preserve"> รอยแตกที่กำลังแยกตัวควรได้รับการซ่อมแซม ไม่ว่าจะด้วยการปะซ่อม</w:t>
      </w:r>
      <w:r w:rsidRPr="004260A7">
        <w:rPr>
          <w:cs/>
        </w:rPr>
        <w:t>ยึดตลอดความหนา (</w:t>
      </w:r>
      <w:r w:rsidR="00DD249E" w:rsidRPr="004260A7">
        <w:t>Full-Depth Tied P</w:t>
      </w:r>
      <w:r w:rsidRPr="004260A7">
        <w:t xml:space="preserve">atch) </w:t>
      </w:r>
      <w:r w:rsidRPr="004260A7">
        <w:rPr>
          <w:cs/>
        </w:rPr>
        <w:t>หรือ</w:t>
      </w:r>
      <w:r w:rsidR="00467F6E" w:rsidRPr="004260A7">
        <w:rPr>
          <w:rFonts w:hint="cs"/>
          <w:cs/>
        </w:rPr>
        <w:t>การปรับแต่งรอยต่อ</w:t>
      </w:r>
      <w:r w:rsidRPr="004260A7">
        <w:rPr>
          <w:cs/>
        </w:rPr>
        <w:t xml:space="preserve"> </w:t>
      </w:r>
      <w:r w:rsidR="00467F6E" w:rsidRPr="004260A7">
        <w:rPr>
          <w:rFonts w:hint="cs"/>
          <w:cs/>
        </w:rPr>
        <w:t>(</w:t>
      </w:r>
      <w:r w:rsidR="00DD249E" w:rsidRPr="004260A7">
        <w:t>Working J</w:t>
      </w:r>
      <w:r w:rsidRPr="004260A7">
        <w:t>oint</w:t>
      </w:r>
      <w:r w:rsidR="00467F6E" w:rsidRPr="004260A7">
        <w:rPr>
          <w:rFonts w:hint="cs"/>
          <w:cs/>
        </w:rPr>
        <w:t>)</w:t>
      </w:r>
    </w:p>
    <w:p w14:paraId="057F5B39" w14:textId="20FCF908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spacing w:val="-2"/>
          <w:cs/>
        </w:rPr>
        <w:lastRenderedPageBreak/>
        <w:t>ในกรณีที่ความเสียหายที่มีอยู</w:t>
      </w:r>
      <w:r w:rsidR="009C3FBA" w:rsidRPr="004260A7">
        <w:rPr>
          <w:spacing w:val="-2"/>
          <w:cs/>
        </w:rPr>
        <w:t>่มีการขยายตัว ทำให้การปะซ่อมทุก</w:t>
      </w:r>
      <w:r w:rsidRPr="004260A7">
        <w:rPr>
          <w:spacing w:val="-2"/>
          <w:cs/>
        </w:rPr>
        <w:t>ๆ รอยต่อและรอยแตก</w:t>
      </w:r>
      <w:r w:rsidRPr="004260A7">
        <w:rPr>
          <w:cs/>
        </w:rPr>
        <w:t>ที่เสียหายมีค่าดำเนินการที่สูงหรือไม่เหมาะสมในทางปฏิบัติ งบประมาณในก</w:t>
      </w:r>
      <w:r w:rsidR="009C3FBA" w:rsidRPr="004260A7">
        <w:rPr>
          <w:cs/>
        </w:rPr>
        <w:t>ารซ่อมแซมสามารถลดลงได้อย่างง่าย</w:t>
      </w:r>
      <w:r w:rsidRPr="004260A7">
        <w:rPr>
          <w:cs/>
        </w:rPr>
        <w:t>ๆ โดยการรื้อและทดแทนด้วยแผ่นพื้นคอนกรีตขนาดใหญ่ขึ้นแทนการซ่อมในแต่ละจุด ดังนั้น วิศวกรควรประมาณค่าใช้จ่ายในการรื้อและทดแทนด้วยแผ่นพื้นคอนกรีตดังกล่าว โดยเปรียบเทียบกับค่าใช้จ่ายในการปะซ่อมจุดเสียหายด้วยค่าใช้จ่าย</w:t>
      </w:r>
      <w:r w:rsidR="009C3FBA" w:rsidRPr="004260A7">
        <w:rPr>
          <w:cs/>
        </w:rPr>
        <w:br/>
      </w:r>
      <w:r w:rsidRPr="004260A7">
        <w:rPr>
          <w:cs/>
        </w:rPr>
        <w:t>การซ่อมแซมตามปกติ และทำการเลือกวิธีที่มีค่าใช้จ่าย</w:t>
      </w:r>
      <w:r w:rsidR="009C3FBA" w:rsidRPr="004260A7">
        <w:rPr>
          <w:cs/>
        </w:rPr>
        <w:t>ที่ถูกกว่า แต่ถ้ามีค่าใช้จ่ายพอ</w:t>
      </w:r>
      <w:r w:rsidRPr="004260A7">
        <w:rPr>
          <w:cs/>
        </w:rPr>
        <w:t>ๆ กัน ควรเลือกแนวทางการรื้อและทดแทนด้วยแผ่นพื้นคอนกรีต เนื่องจากแนวทางดังกล่าวนี้จะให้ความน่าเชื่อถือในการซ่อมแซมมากกว่า (ตรงข้</w:t>
      </w:r>
      <w:r w:rsidR="009C3FBA" w:rsidRPr="004260A7">
        <w:rPr>
          <w:cs/>
        </w:rPr>
        <w:t>ามกับการปะซ่อมตามจุดเสียหายต่าง</w:t>
      </w:r>
      <w:r w:rsidRPr="004260A7">
        <w:rPr>
          <w:cs/>
        </w:rPr>
        <w:t>ๆ)</w:t>
      </w:r>
    </w:p>
    <w:p w14:paraId="1E77E402" w14:textId="77777777" w:rsidR="001D355A" w:rsidRPr="004260A7" w:rsidRDefault="001D355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01DB5222" w14:textId="6D21AAC8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ในถนนที่มีหลายช่องจราจร ความเสียหายอาจเกิดขึ้นเฉพาะเพียงช่องจราจรเดียว หรือเกิดขึ้นคร่อมสองช่องจรารหรือมากกว่า ถ้าความเสียหายเกิดขึ้นในรอยต่อเพียงรอยต่อเดียว จึงไม่จำเป็นที่ต้องปะซ่อมในช่องจราจรอื่น แต่เมื่อช่องจราจรสองช่องจราจรหรือมากกว่า</w:t>
      </w:r>
      <w:r w:rsidR="009C3FBA" w:rsidRPr="004260A7">
        <w:rPr>
          <w:cs/>
        </w:rPr>
        <w:br/>
      </w:r>
      <w:r w:rsidRPr="004260A7">
        <w:rPr>
          <w:cs/>
        </w:rPr>
        <w:t>มีความเสียหายเกิดขึ้น การปะซ่อมควรดำเนินการทีละช่องจราจรตามปกติ</w:t>
      </w:r>
      <w:r w:rsidR="009C3FBA" w:rsidRPr="004260A7">
        <w:rPr>
          <w:rFonts w:hint="cs"/>
          <w:cs/>
        </w:rPr>
        <w:t xml:space="preserve"> </w:t>
      </w:r>
      <w:r w:rsidRPr="004260A7">
        <w:rPr>
          <w:cs/>
        </w:rPr>
        <w:t>เพื่อคงไว้ซึ่ง</w:t>
      </w:r>
      <w:r w:rsidR="009D4005" w:rsidRPr="004260A7">
        <w:rPr>
          <w:cs/>
        </w:rPr>
        <w:br/>
      </w:r>
      <w:r w:rsidRPr="004260A7">
        <w:rPr>
          <w:cs/>
        </w:rPr>
        <w:t>ระดับการไหลของจราจร (</w:t>
      </w:r>
      <w:r w:rsidR="00DD249E" w:rsidRPr="004260A7">
        <w:t>T</w:t>
      </w:r>
      <w:r w:rsidRPr="004260A7">
        <w:t>ra</w:t>
      </w:r>
      <w:r w:rsidR="00DD249E" w:rsidRPr="004260A7">
        <w:t>ffic F</w:t>
      </w:r>
      <w:r w:rsidRPr="004260A7">
        <w:t xml:space="preserve">low) </w:t>
      </w:r>
      <w:r w:rsidRPr="004260A7">
        <w:rPr>
          <w:cs/>
        </w:rPr>
        <w:t>ซึ่งในทางปฏิบัติแล้วแนวทางดังกล่าวยังเป็นการลดโอกาสที่จะเกิดการโก่งตัวในช่องจราจรที่ไม่ได้รับการปะซ่อมอีกด้วย ยกตัวอย่างเช่น ถนนสามช่องจราจรในแต่ละทิศทาง ควรมีเพียงช่องจราจรเดียวที่ได้รับการปะซ่อม</w:t>
      </w:r>
      <w:r w:rsidR="009C3FBA" w:rsidRPr="004260A7">
        <w:rPr>
          <w:rFonts w:hint="cs"/>
          <w:cs/>
        </w:rPr>
        <w:t xml:space="preserve"> </w:t>
      </w:r>
      <w:r w:rsidRPr="004260A7">
        <w:rPr>
          <w:cs/>
        </w:rPr>
        <w:t>เพื่อลดโอกาสของ</w:t>
      </w:r>
      <w:r w:rsidR="009C3FBA" w:rsidRPr="004260A7">
        <w:rPr>
          <w:cs/>
        </w:rPr>
        <w:br/>
      </w:r>
      <w:r w:rsidR="009D4005" w:rsidRPr="004260A7">
        <w:rPr>
          <w:cs/>
        </w:rPr>
        <w:t>การเกิดการโก่งตัว ถ้า</w:t>
      </w:r>
      <w:r w:rsidRPr="004260A7">
        <w:rPr>
          <w:cs/>
        </w:rPr>
        <w:t xml:space="preserve">การโก่งตัว </w:t>
      </w:r>
      <w:r w:rsidR="00DD249E" w:rsidRPr="004260A7">
        <w:t>(Blow-U</w:t>
      </w:r>
      <w:r w:rsidRPr="004260A7">
        <w:t xml:space="preserve">ps) </w:t>
      </w:r>
      <w:r w:rsidRPr="004260A7">
        <w:rPr>
          <w:cs/>
        </w:rPr>
        <w:t xml:space="preserve">เกิดขึ้นในระหว่างการปะซ่อมช่องทางเดียวนั้น อาจจะจำเป็นต้องใช้ </w:t>
      </w:r>
      <w:r w:rsidR="00DD249E" w:rsidRPr="004260A7">
        <w:t>Cut Relief J</w:t>
      </w:r>
      <w:r w:rsidRPr="004260A7">
        <w:t>oin</w:t>
      </w:r>
      <w:r w:rsidR="00DD249E" w:rsidRPr="004260A7">
        <w:t>t</w:t>
      </w:r>
      <w:r w:rsidRPr="004260A7">
        <w:rPr>
          <w:cs/>
        </w:rPr>
        <w:t xml:space="preserve"> ในระยะ </w:t>
      </w:r>
      <w:r w:rsidRPr="004260A7">
        <w:t>600</w:t>
      </w:r>
      <w:r w:rsidRPr="004260A7">
        <w:rPr>
          <w:cs/>
        </w:rPr>
        <w:t xml:space="preserve"> ถึง </w:t>
      </w:r>
      <w:r w:rsidRPr="004260A7">
        <w:t>1,200</w:t>
      </w:r>
      <w:r w:rsidRPr="004260A7">
        <w:rPr>
          <w:cs/>
        </w:rPr>
        <w:t xml:space="preserve"> ฟุต หรือพักการปะซ่อมจนกว่าสภาพภูมิอากาศจะเย็นขึ้น</w:t>
      </w:r>
    </w:p>
    <w:p w14:paraId="76B1C070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49D524DD" w14:textId="75BCD6DA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การขุดซ่อมตลอดความหนาสำหรับผิวทางคอนกรีตแบบ </w:t>
      </w:r>
      <w:r w:rsidRPr="004260A7">
        <w:rPr>
          <w:b/>
          <w:bCs/>
          <w:i/>
          <w:iCs/>
        </w:rPr>
        <w:t>CRCP</w:t>
      </w:r>
      <w:r w:rsidRPr="004260A7">
        <w:rPr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</w:rPr>
        <w:t>(Full-Depth Repair of Continuously Reinforced Concrete Pavement</w:t>
      </w:r>
      <w:r w:rsidRPr="004260A7">
        <w:t xml:space="preserve">) </w:t>
      </w:r>
      <w:r w:rsidRPr="004260A7">
        <w:rPr>
          <w:cs/>
        </w:rPr>
        <w:t xml:space="preserve">เป็นการขุดซ่อมตลอดความหนาของชั้นทางคอนกรีตที่มีการเสริมแรงอย่างต่อเนื่อง โดยจะกล่าวถึงเฉพาะการซ่อม </w:t>
      </w:r>
      <w:r w:rsidR="00DD249E" w:rsidRPr="004260A7">
        <w:t>Cast-in-Place C</w:t>
      </w:r>
      <w:r w:rsidRPr="004260A7">
        <w:t xml:space="preserve">oncrete </w:t>
      </w:r>
      <w:r w:rsidRPr="004260A7">
        <w:rPr>
          <w:cs/>
        </w:rPr>
        <w:t>แบบถาวรเท่านั้น ในการนี้ไม่ควรดำเนินการซ่อมแซมโดยการ</w:t>
      </w:r>
      <w:r w:rsidR="00677C4E" w:rsidRPr="004260A7">
        <w:rPr>
          <w:cs/>
        </w:rPr>
        <w:br/>
      </w:r>
      <w:r w:rsidRPr="004260A7">
        <w:rPr>
          <w:cs/>
        </w:rPr>
        <w:t xml:space="preserve">ปะซ่อมด้วยแอสฟัลต์ เนื่องจากรอยปะซ่อมจะเป็นจุดทำลายความต่อเนื่องในคอนกรีตชนิด </w:t>
      </w:r>
      <w:r w:rsidRPr="004260A7">
        <w:t xml:space="preserve">CRCP </w:t>
      </w:r>
      <w:r w:rsidRPr="004260A7">
        <w:rPr>
          <w:cs/>
        </w:rPr>
        <w:t xml:space="preserve">และไม่มีการถ่ายน้ำหนักระหว่างรอยต่อ เป็นผลให้เกิดความเสียหายใน </w:t>
      </w:r>
      <w:r w:rsidRPr="004260A7">
        <w:t xml:space="preserve">CRCP </w:t>
      </w:r>
      <w:r w:rsidRPr="004260A7">
        <w:rPr>
          <w:cs/>
        </w:rPr>
        <w:t xml:space="preserve">ซึ่งจากประสบการณ์ในภาคสนามพบว่าการที่รอยต่อจะมีการถ่ายน้ำหนักที่เพียงพอได้เมื่อ </w:t>
      </w:r>
    </w:p>
    <w:p w14:paraId="5BC3E8C9" w14:textId="1D0264CA" w:rsidR="00A838E4" w:rsidRPr="004260A7" w:rsidRDefault="00A838E4" w:rsidP="00CA52D1">
      <w:pPr>
        <w:spacing w:after="0" w:line="240" w:lineRule="auto"/>
        <w:rPr>
          <w:cs/>
        </w:rPr>
      </w:pPr>
      <w:r w:rsidRPr="004260A7">
        <w:rPr>
          <w:cs/>
        </w:rPr>
        <w:br w:type="page"/>
      </w:r>
    </w:p>
    <w:p w14:paraId="1A084ED8" w14:textId="06088F27" w:rsidR="00467F6E" w:rsidRPr="004260A7" w:rsidRDefault="00A838E4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lastRenderedPageBreak/>
        <w:t xml:space="preserve"> </w:t>
      </w:r>
      <w:r w:rsidR="009515ED" w:rsidRPr="004260A7">
        <w:rPr>
          <w:cs/>
        </w:rPr>
        <w:t>(</w:t>
      </w:r>
      <w:r w:rsidR="00467F6E" w:rsidRPr="004260A7">
        <w:rPr>
          <w:lang w:val="en-US"/>
        </w:rPr>
        <w:t>1</w:t>
      </w:r>
      <w:r w:rsidR="009515ED" w:rsidRPr="004260A7">
        <w:t xml:space="preserve">) </w:t>
      </w:r>
      <w:r w:rsidR="009515ED" w:rsidRPr="004260A7">
        <w:rPr>
          <w:cs/>
        </w:rPr>
        <w:t>การใช้เหล็กเสริมโดยยึดหรือเชื่อมเข้ากับส่วนที่เพิ่มเข้ามาในการซ่อมแซมซึ่งมี</w:t>
      </w:r>
      <w:r w:rsidR="00AA2495" w:rsidRPr="004260A7">
        <w:rPr>
          <w:cs/>
        </w:rPr>
        <w:br/>
      </w:r>
      <w:r w:rsidR="009515ED" w:rsidRPr="004260A7">
        <w:rPr>
          <w:cs/>
        </w:rPr>
        <w:t xml:space="preserve">การเสริมแรง </w:t>
      </w:r>
    </w:p>
    <w:p w14:paraId="01B0BF9B" w14:textId="77777777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rPr>
          <w:lang w:val="en-US"/>
        </w:rPr>
        <w:t>2</w:t>
      </w:r>
      <w:r w:rsidRPr="004260A7">
        <w:t xml:space="preserve">) </w:t>
      </w:r>
      <w:r w:rsidRPr="004260A7">
        <w:rPr>
          <w:cs/>
        </w:rPr>
        <w:t>ชั้นรองพื้นทางใต้รอยต่อไม่เกิดความเสียหายอย่างรุนแรง</w:t>
      </w:r>
    </w:p>
    <w:p w14:paraId="55EA8D36" w14:textId="1F5F9F15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rPr>
          <w:lang w:val="en-US"/>
        </w:rPr>
        <w:t>3</w:t>
      </w:r>
      <w:r w:rsidRPr="004260A7">
        <w:t xml:space="preserve">) </w:t>
      </w:r>
      <w:r w:rsidRPr="004260A7">
        <w:rPr>
          <w:cs/>
        </w:rPr>
        <w:t>ด้านที่จะซ่อมแซมต้องค่อนข้างอยู่ในแนวตั้งและมีควา</w:t>
      </w:r>
      <w:r w:rsidR="009C3FBA" w:rsidRPr="004260A7">
        <w:rPr>
          <w:cs/>
        </w:rPr>
        <w:t xml:space="preserve">มขรุขระอยู่ข้างใต้ส่วนเสริมแรง </w:t>
      </w:r>
      <w:r w:rsidRPr="004260A7">
        <w:rPr>
          <w:cs/>
        </w:rPr>
        <w:t>อีกทั้งต้องไม่มีการบิ่นกะเทาะข้างใต้</w:t>
      </w:r>
    </w:p>
    <w:p w14:paraId="5C4A3F11" w14:textId="77777777" w:rsidR="00565C4A" w:rsidRPr="004260A7" w:rsidRDefault="00565C4A" w:rsidP="00CA52D1">
      <w:pPr>
        <w:spacing w:after="0" w:line="240" w:lineRule="auto"/>
        <w:jc w:val="thaiDistribute"/>
        <w:rPr>
          <w:sz w:val="20"/>
          <w:szCs w:val="20"/>
        </w:rPr>
      </w:pPr>
    </w:p>
    <w:p w14:paraId="22382690" w14:textId="67C6AB22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เกณฑ์การกำหนดขนาดของการซ่อมแซมควรมีระยะทาบ (</w:t>
      </w:r>
      <w:r w:rsidR="00DD249E" w:rsidRPr="004260A7">
        <w:t>Lap L</w:t>
      </w:r>
      <w:r w:rsidRPr="004260A7">
        <w:t xml:space="preserve">ength) </w:t>
      </w:r>
      <w:r w:rsidRPr="004260A7">
        <w:rPr>
          <w:cs/>
        </w:rPr>
        <w:t>และขจัด</w:t>
      </w:r>
      <w:r w:rsidR="009C3FBA" w:rsidRPr="004260A7">
        <w:rPr>
          <w:cs/>
        </w:rPr>
        <w:br/>
      </w:r>
      <w:r w:rsidRPr="004260A7">
        <w:rPr>
          <w:cs/>
        </w:rPr>
        <w:t xml:space="preserve">สิ่งสกปรก </w:t>
      </w:r>
      <w:r w:rsidR="00DD249E" w:rsidRPr="004260A7">
        <w:t>(C</w:t>
      </w:r>
      <w:r w:rsidRPr="004260A7">
        <w:t>leanout</w:t>
      </w:r>
      <w:r w:rsidR="00467F6E" w:rsidRPr="004260A7">
        <w:rPr>
          <w:lang w:val="en-US"/>
        </w:rPr>
        <w:t>)</w:t>
      </w:r>
      <w:r w:rsidRPr="004260A7">
        <w:t xml:space="preserve"> </w:t>
      </w:r>
      <w:r w:rsidRPr="004260A7">
        <w:rPr>
          <w:cs/>
        </w:rPr>
        <w:t xml:space="preserve">ที่เพียงพอ และทำการขจัดหรือทำให้มี </w:t>
      </w:r>
      <w:r w:rsidR="00DD249E" w:rsidRPr="004260A7">
        <w:t>Patch R</w:t>
      </w:r>
      <w:r w:rsidRPr="004260A7">
        <w:t xml:space="preserve">ocking </w:t>
      </w:r>
      <w:r w:rsidRPr="004260A7">
        <w:rPr>
          <w:cs/>
        </w:rPr>
        <w:t>การอัดทะลัก (</w:t>
      </w:r>
      <w:r w:rsidR="00DD249E" w:rsidRPr="004260A7">
        <w:t>P</w:t>
      </w:r>
      <w:r w:rsidRPr="004260A7">
        <w:t xml:space="preserve">umping) </w:t>
      </w:r>
      <w:r w:rsidRPr="004260A7">
        <w:rPr>
          <w:cs/>
        </w:rPr>
        <w:t>และการแตกหัก (</w:t>
      </w:r>
      <w:r w:rsidR="00DD249E" w:rsidRPr="004260A7">
        <w:t>B</w:t>
      </w:r>
      <w:r w:rsidRPr="004260A7">
        <w:t xml:space="preserve">reakup) </w:t>
      </w:r>
      <w:r w:rsidRPr="004260A7">
        <w:rPr>
          <w:cs/>
        </w:rPr>
        <w:t>เหลือน้อยที่สุด ขอบเขตของการซ่อมแซมไม่ควรอยู่ใกล้กับรอยแตกหรือรอยต่อตามขวาง เนื่องจากจะทำให้เกิดความเสียหายกับแผ่นพื้นทางที่อยู่ติดกันได้ โดยทั่วไปแล้วรอยต่อปะซ่อม (</w:t>
      </w:r>
      <w:r w:rsidR="00DD249E" w:rsidRPr="004260A7">
        <w:t>Patch J</w:t>
      </w:r>
      <w:r w:rsidRPr="004260A7">
        <w:t xml:space="preserve">oint) </w:t>
      </w:r>
      <w:r w:rsidRPr="004260A7">
        <w:rPr>
          <w:cs/>
        </w:rPr>
        <w:t xml:space="preserve">ไม่ควรอยู่ใกล้กว่า </w:t>
      </w:r>
      <w:r w:rsidRPr="004260A7">
        <w:t>18</w:t>
      </w:r>
      <w:r w:rsidRPr="004260A7">
        <w:rPr>
          <w:cs/>
        </w:rPr>
        <w:t xml:space="preserve"> นิ้วจากรอยแตกที่อยู่ใกล้ที่สุด อย่าง</w:t>
      </w:r>
      <w:r w:rsidR="00E40713" w:rsidRPr="004260A7">
        <w:rPr>
          <w:cs/>
        </w:rPr>
        <w:t>ไรก็ดี เมื่อเกิดมีรอยแตกอยู่ติด</w:t>
      </w:r>
      <w:r w:rsidRPr="004260A7">
        <w:rPr>
          <w:cs/>
        </w:rPr>
        <w:t xml:space="preserve">ๆ กัน อาจจะทำให้จำเป็นต้องทำการซ่อมแซมในระยะที่ใกล้ได้ถึง </w:t>
      </w:r>
      <w:r w:rsidRPr="004260A7">
        <w:t>6</w:t>
      </w:r>
      <w:r w:rsidRPr="004260A7">
        <w:rPr>
          <w:cs/>
        </w:rPr>
        <w:t xml:space="preserve"> นิ้ว</w:t>
      </w:r>
      <w:r w:rsidR="00EA40D8">
        <w:rPr>
          <w:rFonts w:hint="cs"/>
          <w:cs/>
        </w:rPr>
        <w:t xml:space="preserve"> </w:t>
      </w:r>
      <w:r w:rsidRPr="004260A7">
        <w:rPr>
          <w:cs/>
        </w:rPr>
        <w:t>โดยวัดจากรอยต่อตามขวางที่มีอยู่เดิม</w:t>
      </w:r>
    </w:p>
    <w:p w14:paraId="79BB5761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16875A8" w14:textId="08D5345D" w:rsidR="00A838E4" w:rsidRPr="00EA40D8" w:rsidRDefault="009515ED" w:rsidP="00EA40D8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ในกรณีที่มีความเสียหายขึ้นในช่องจราจรที่อยู่ติดกันสองช่องจราจรหรือมากกว่า </w:t>
      </w:r>
      <w:r w:rsidR="009C6ED9" w:rsidRPr="004260A7">
        <w:rPr>
          <w:cs/>
        </w:rPr>
        <w:br/>
      </w:r>
      <w:r w:rsidRPr="004260A7">
        <w:rPr>
          <w:cs/>
        </w:rPr>
        <w:t>การซ่อมแซมควรกระทำทีละหนึ่งช่องจราจรเพ</w:t>
      </w:r>
      <w:r w:rsidR="00E40713" w:rsidRPr="004260A7">
        <w:rPr>
          <w:cs/>
        </w:rPr>
        <w:t xml:space="preserve">ื่อรักษาระดับการไหลของการจราจร </w:t>
      </w:r>
      <w:r w:rsidR="00E40713" w:rsidRPr="004260A7">
        <w:rPr>
          <w:cs/>
        </w:rPr>
        <w:br/>
      </w:r>
      <w:r w:rsidRPr="004260A7">
        <w:rPr>
          <w:cs/>
        </w:rPr>
        <w:t>ถ้าความเสียหาย เช่นรอยแตกเนื่องจากการหลุดออกของเหล็กเกิดขึ้นคร่อมทุกช่อง</w:t>
      </w:r>
      <w:r w:rsidR="00E40713" w:rsidRPr="004260A7">
        <w:rPr>
          <w:cs/>
        </w:rPr>
        <w:br/>
      </w:r>
      <w:r w:rsidRPr="004260A7">
        <w:rPr>
          <w:spacing w:val="4"/>
          <w:cs/>
        </w:rPr>
        <w:t>จราจร จำเป็นจะต้องมีข้อพิจารณาเป็นพิเศษ เนื่องจากมีโอกาสสูงที่จะเกิด</w:t>
      </w:r>
      <w:r w:rsidRPr="004260A7">
        <w:rPr>
          <w:cs/>
        </w:rPr>
        <w:t xml:space="preserve"> </w:t>
      </w:r>
    </w:p>
    <w:p w14:paraId="15BC0B04" w14:textId="77777777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rPr>
          <w:lang w:val="en-US"/>
        </w:rPr>
        <w:t>1</w:t>
      </w:r>
      <w:r w:rsidRPr="004260A7">
        <w:t xml:space="preserve">) </w:t>
      </w:r>
      <w:r w:rsidRPr="004260A7">
        <w:rPr>
          <w:cs/>
        </w:rPr>
        <w:t>การโก่งตัว (</w:t>
      </w:r>
      <w:r w:rsidR="00DD249E" w:rsidRPr="004260A7">
        <w:t>Blows-U</w:t>
      </w:r>
      <w:r w:rsidRPr="004260A7">
        <w:t xml:space="preserve">p) </w:t>
      </w:r>
      <w:r w:rsidRPr="004260A7">
        <w:rPr>
          <w:cs/>
        </w:rPr>
        <w:t xml:space="preserve">ในช่องจราจรที่อยู่ติดกัน </w:t>
      </w:r>
    </w:p>
    <w:p w14:paraId="1AAF63DF" w14:textId="4B7BD7AB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rPr>
          <w:lang w:val="en-US"/>
        </w:rPr>
        <w:t>2</w:t>
      </w:r>
      <w:r w:rsidRPr="004260A7">
        <w:t xml:space="preserve">) </w:t>
      </w:r>
      <w:r w:rsidRPr="004260A7">
        <w:rPr>
          <w:spacing w:val="-2"/>
          <w:cs/>
        </w:rPr>
        <w:t xml:space="preserve">การ </w:t>
      </w:r>
      <w:r w:rsidR="00DD249E" w:rsidRPr="004260A7">
        <w:rPr>
          <w:spacing w:val="-2"/>
        </w:rPr>
        <w:t>C</w:t>
      </w:r>
      <w:r w:rsidRPr="004260A7">
        <w:rPr>
          <w:spacing w:val="-2"/>
        </w:rPr>
        <w:t xml:space="preserve">rushing </w:t>
      </w:r>
      <w:r w:rsidRPr="004260A7">
        <w:rPr>
          <w:spacing w:val="-2"/>
          <w:cs/>
        </w:rPr>
        <w:t xml:space="preserve">ของรอยซ่อมใหม่ในช่วงระหว่างสองสามชั่วโมงแรกของการซ่อมแซม </w:t>
      </w:r>
      <w:r w:rsidRPr="004260A7">
        <w:rPr>
          <w:spacing w:val="6"/>
          <w:cs/>
        </w:rPr>
        <w:t xml:space="preserve">อันเนื่องมาจากการขยายตัวของแผ่นพื้นทาง </w:t>
      </w:r>
      <w:r w:rsidRPr="004260A7">
        <w:rPr>
          <w:spacing w:val="6"/>
        </w:rPr>
        <w:t>CRCP</w:t>
      </w:r>
      <w:r w:rsidRPr="004260A7">
        <w:t xml:space="preserve"> </w:t>
      </w:r>
    </w:p>
    <w:p w14:paraId="4042180A" w14:textId="491E32C8" w:rsidR="00467F6E" w:rsidRPr="004260A7" w:rsidRDefault="009515ED" w:rsidP="00B03DDB">
      <w:pPr>
        <w:pStyle w:val="ListParagraph"/>
        <w:spacing w:after="0" w:line="240" w:lineRule="auto"/>
        <w:ind w:left="1134" w:firstLine="567"/>
        <w:contextualSpacing w:val="0"/>
      </w:pPr>
      <w:r w:rsidRPr="004260A7">
        <w:rPr>
          <w:cs/>
        </w:rPr>
        <w:t>(</w:t>
      </w:r>
      <w:r w:rsidR="00467F6E" w:rsidRPr="004260A7">
        <w:rPr>
          <w:lang w:val="en-US"/>
        </w:rPr>
        <w:t>3</w:t>
      </w:r>
      <w:r w:rsidRPr="004260A7">
        <w:t xml:space="preserve">) </w:t>
      </w:r>
      <w:r w:rsidRPr="004260A7">
        <w:rPr>
          <w:spacing w:val="-2"/>
          <w:cs/>
        </w:rPr>
        <w:t xml:space="preserve">การแตกที่รุนแรงของการซ่อมในระหว่างคืนแรกอันเนื่องมาจากการหดตัวของ </w:t>
      </w:r>
      <w:r w:rsidR="00E40713" w:rsidRPr="004260A7">
        <w:rPr>
          <w:spacing w:val="-2"/>
        </w:rPr>
        <w:t>CRCP</w:t>
      </w:r>
      <w:r w:rsidRPr="004260A7">
        <w:rPr>
          <w:spacing w:val="-2"/>
        </w:rPr>
        <w:t xml:space="preserve"> </w:t>
      </w:r>
      <w:r w:rsidRPr="004260A7">
        <w:rPr>
          <w:cs/>
        </w:rPr>
        <w:t xml:space="preserve">ที่มีอยู่เดิม </w:t>
      </w:r>
    </w:p>
    <w:p w14:paraId="62620490" w14:textId="77777777" w:rsidR="00A838E4" w:rsidRPr="004260A7" w:rsidRDefault="00A838E4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655601FE" w14:textId="76FBD91D" w:rsidR="00A838E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วิธีการลดปัญหาดังกล่าวให้เกิดน้อยที่สุด คือ</w:t>
      </w:r>
    </w:p>
    <w:p w14:paraId="3EB639B8" w14:textId="5925F494" w:rsidR="009515ED" w:rsidRPr="004260A7" w:rsidRDefault="009515ED" w:rsidP="00CA52D1">
      <w:pPr>
        <w:pStyle w:val="ListParagraph"/>
        <w:numPr>
          <w:ilvl w:val="0"/>
          <w:numId w:val="12"/>
        </w:numPr>
        <w:spacing w:after="0" w:line="240" w:lineRule="auto"/>
        <w:ind w:left="2268" w:hanging="567"/>
        <w:contextualSpacing w:val="0"/>
        <w:jc w:val="thaiDistribute"/>
        <w:rPr>
          <w:spacing w:val="-4"/>
        </w:rPr>
      </w:pPr>
      <w:r w:rsidRPr="004260A7">
        <w:rPr>
          <w:spacing w:val="-4"/>
          <w:cs/>
        </w:rPr>
        <w:t xml:space="preserve">การซ่อมแซมควรจะทำในช่วงเวลาบ่ายเพื่อลดการเกิด </w:t>
      </w:r>
      <w:r w:rsidR="00DD249E" w:rsidRPr="004260A7">
        <w:rPr>
          <w:spacing w:val="-4"/>
        </w:rPr>
        <w:t>C</w:t>
      </w:r>
      <w:r w:rsidRPr="004260A7">
        <w:rPr>
          <w:spacing w:val="-4"/>
        </w:rPr>
        <w:t xml:space="preserve">rushing </w:t>
      </w:r>
      <w:r w:rsidRPr="004260A7">
        <w:rPr>
          <w:spacing w:val="-4"/>
          <w:cs/>
        </w:rPr>
        <w:t>จากการขยายตัว</w:t>
      </w:r>
    </w:p>
    <w:p w14:paraId="6FD129C6" w14:textId="77777777" w:rsidR="009515ED" w:rsidRPr="004260A7" w:rsidRDefault="009515ED" w:rsidP="00CA52D1">
      <w:pPr>
        <w:pStyle w:val="ListParagraph"/>
        <w:numPr>
          <w:ilvl w:val="0"/>
          <w:numId w:val="12"/>
        </w:numPr>
        <w:spacing w:after="0" w:line="240" w:lineRule="auto"/>
        <w:ind w:left="2268" w:hanging="567"/>
        <w:contextualSpacing w:val="0"/>
        <w:jc w:val="thaiDistribute"/>
        <w:rPr>
          <w:spacing w:val="-2"/>
        </w:rPr>
      </w:pPr>
      <w:r w:rsidRPr="004260A7">
        <w:rPr>
          <w:spacing w:val="-2"/>
          <w:cs/>
        </w:rPr>
        <w:t>ช่องจราจรที่รองรับปริมาณรถบรรทุกจราจรน้อยที่สุดควรได้รับการซ่อมแซมก่อน</w:t>
      </w:r>
    </w:p>
    <w:p w14:paraId="2F70BF5C" w14:textId="0FB9555C" w:rsidR="00A838E4" w:rsidRPr="004260A7" w:rsidRDefault="00A838E4" w:rsidP="00CA52D1">
      <w:pPr>
        <w:spacing w:after="0" w:line="240" w:lineRule="auto"/>
        <w:rPr>
          <w:sz w:val="20"/>
          <w:szCs w:val="20"/>
          <w:cs/>
        </w:rPr>
      </w:pPr>
    </w:p>
    <w:p w14:paraId="094F1B5A" w14:textId="7F691097" w:rsidR="00565C4A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การออกแบบการซ่อมแ</w:t>
      </w:r>
      <w:r w:rsidR="009C6ED9" w:rsidRPr="004260A7">
        <w:rPr>
          <w:cs/>
        </w:rPr>
        <w:t>ซมจะออกแบบให้ความยาวของเหล็ก</w:t>
      </w:r>
      <w:r w:rsidRPr="004260A7">
        <w:rPr>
          <w:cs/>
        </w:rPr>
        <w:t>ทาบกันเพียงพอ</w:t>
      </w:r>
      <w:r w:rsidR="00677C4E" w:rsidRPr="004260A7">
        <w:rPr>
          <w:cs/>
        </w:rPr>
        <w:br/>
      </w:r>
      <w:r w:rsidRPr="004260A7">
        <w:rPr>
          <w:cs/>
        </w:rPr>
        <w:t>ในบริเวณที่ทำการซ่อมแซม ส่วนที่เสริมเข้าไปใหม่จะถูกมัด เชื่อมหรือยึดติดกับตัวเชื่อมต่อ (</w:t>
      </w:r>
      <w:r w:rsidR="00DD249E" w:rsidRPr="004260A7">
        <w:t>Mechanical C</w:t>
      </w:r>
      <w:r w:rsidRPr="004260A7">
        <w:t xml:space="preserve">oupler) </w:t>
      </w:r>
      <w:r w:rsidRPr="004260A7">
        <w:rPr>
          <w:cs/>
        </w:rPr>
        <w:t>ที่เชื่อมอยู่กับส่วนเสริมแรงที่มีอยู่เดิม เพื่อให้ได้มาซึ่งความแข็งแรงของเหล็ก/ลวดให้ได้มากที่สุด</w:t>
      </w:r>
    </w:p>
    <w:p w14:paraId="1A4EB7CC" w14:textId="77777777" w:rsidR="00A838E4" w:rsidRPr="004260A7" w:rsidRDefault="00A838E4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58EDD0EB" w14:textId="148BDD04" w:rsidR="00A838E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lastRenderedPageBreak/>
        <w:t>การปะซ่อมด้วยวัสดุผสมแอสฟัลต์ (</w:t>
      </w:r>
      <w:r w:rsidR="000467C6">
        <w:rPr>
          <w:b/>
          <w:bCs/>
          <w:i/>
          <w:iCs/>
        </w:rPr>
        <w:t>Patching w</w:t>
      </w:r>
      <w:r w:rsidRPr="004260A7">
        <w:rPr>
          <w:b/>
          <w:bCs/>
          <w:i/>
          <w:iCs/>
        </w:rPr>
        <w:t>ith Bituminous Mixtures)</w:t>
      </w:r>
      <w:r w:rsidRPr="004260A7">
        <w:t xml:space="preserve"> </w:t>
      </w:r>
      <w:r w:rsidRPr="004260A7">
        <w:rPr>
          <w:cs/>
        </w:rPr>
        <w:t>เป็นการปะซ่อมผิวทางแอสฟัลต์และผิวทางคอนกรีตด้วยส่วนผสมปะซ่อมแบบแอสฟัลต์ (</w:t>
      </w:r>
      <w:r w:rsidR="00DD249E" w:rsidRPr="004260A7">
        <w:t>Bituminous Patching M</w:t>
      </w:r>
      <w:r w:rsidRPr="004260A7">
        <w:t xml:space="preserve">ixture) </w:t>
      </w:r>
      <w:r w:rsidR="00E40713" w:rsidRPr="004260A7">
        <w:rPr>
          <w:cs/>
        </w:rPr>
        <w:t>ซึ่งมีอยู่สองประเภทหลัก</w:t>
      </w:r>
      <w:r w:rsidRPr="004260A7">
        <w:rPr>
          <w:cs/>
        </w:rPr>
        <w:t xml:space="preserve">ๆ ได้แก่ </w:t>
      </w:r>
    </w:p>
    <w:p w14:paraId="6157C9DC" w14:textId="77777777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t>1</w:t>
      </w:r>
      <w:r w:rsidRPr="004260A7">
        <w:t xml:space="preserve">) </w:t>
      </w:r>
      <w:r w:rsidRPr="004260A7">
        <w:rPr>
          <w:cs/>
        </w:rPr>
        <w:t xml:space="preserve">ผสมร้อนและทำการบดอัดขณะร้อน </w:t>
      </w:r>
    </w:p>
    <w:p w14:paraId="62F3BD35" w14:textId="77777777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rPr>
          <w:lang w:val="en-US"/>
        </w:rPr>
        <w:t>2</w:t>
      </w:r>
      <w:r w:rsidRPr="004260A7">
        <w:t xml:space="preserve">) </w:t>
      </w:r>
      <w:r w:rsidR="00467F6E" w:rsidRPr="004260A7">
        <w:rPr>
          <w:cs/>
        </w:rPr>
        <w:t xml:space="preserve">ผสมและเก็บไว้ก่อนนำไปใช้ </w:t>
      </w:r>
    </w:p>
    <w:p w14:paraId="7A77CEB9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7E0056BB" w14:textId="785346BC" w:rsidR="00E40713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ซึ่งส่วนผสมเหล่านี้มีหลากหลายคุณภาพและราคา ประสิทธิภาพของการปะซ่อมด้วยแอสฟัลต์นี้ขึ้นอยู่กับคุณภาพของวัสดุที่ใช้ในส่วนผสมดังกล่าว และคุณภาพของการวางวัสดุ (</w:t>
      </w:r>
      <w:r w:rsidR="00DD249E" w:rsidRPr="004260A7">
        <w:t>P</w:t>
      </w:r>
      <w:r w:rsidRPr="004260A7">
        <w:t xml:space="preserve">lace) </w:t>
      </w:r>
      <w:r w:rsidRPr="004260A7">
        <w:rPr>
          <w:cs/>
        </w:rPr>
        <w:t>และการบดอัด (</w:t>
      </w:r>
      <w:r w:rsidR="00DD249E" w:rsidRPr="004260A7">
        <w:t>C</w:t>
      </w:r>
      <w:r w:rsidRPr="004260A7">
        <w:t xml:space="preserve">ompact) </w:t>
      </w:r>
      <w:r w:rsidRPr="004260A7">
        <w:rPr>
          <w:cs/>
        </w:rPr>
        <w:t>ขณะการก่อสร้างในการปะซ่อม</w:t>
      </w:r>
    </w:p>
    <w:p w14:paraId="58C1208C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  <w:cs/>
        </w:rPr>
      </w:pPr>
    </w:p>
    <w:p w14:paraId="430271EB" w14:textId="77777777" w:rsidR="009515ED" w:rsidRPr="004260A7" w:rsidRDefault="009515ED" w:rsidP="00CA52D1">
      <w:pPr>
        <w:spacing w:after="0" w:line="240" w:lineRule="auto"/>
        <w:ind w:left="1134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การขุดซ่อมบางส่วนของความหนา (</w:t>
      </w:r>
      <w:r w:rsidRPr="004260A7">
        <w:rPr>
          <w:b/>
          <w:bCs/>
          <w:u w:val="single"/>
        </w:rPr>
        <w:t>Partial-Depth Repair)</w:t>
      </w:r>
    </w:p>
    <w:p w14:paraId="6DEE6179" w14:textId="77777777" w:rsidR="00A838E4" w:rsidRPr="004260A7" w:rsidRDefault="00A838E4" w:rsidP="00CA52D1">
      <w:pPr>
        <w:spacing w:after="0" w:line="240" w:lineRule="auto"/>
        <w:ind w:left="1134"/>
        <w:jc w:val="thaiDistribute"/>
        <w:rPr>
          <w:b/>
          <w:bCs/>
          <w:sz w:val="20"/>
          <w:szCs w:val="20"/>
          <w:u w:val="single"/>
        </w:rPr>
      </w:pPr>
    </w:p>
    <w:p w14:paraId="4FD9136B" w14:textId="0B5DFFE7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เกณฑ์ในการพิจารณาใช้การขุดซ่อมบางส่วนของความหนา </w:t>
      </w:r>
      <w:r w:rsidRPr="004260A7">
        <w:rPr>
          <w:cs/>
        </w:rPr>
        <w:t xml:space="preserve">การปะซ่อมผิวทางคอนกรีตจะมีความจำเป็นในการฟื้นฟูระดับการให้บริการของทาง </w:t>
      </w:r>
      <w:r w:rsidRPr="004260A7">
        <w:t>(</w:t>
      </w:r>
      <w:r w:rsidR="00DD249E" w:rsidRPr="004260A7">
        <w:t>S</w:t>
      </w:r>
      <w:r w:rsidRPr="004260A7">
        <w:t xml:space="preserve">erviceability) </w:t>
      </w:r>
      <w:r w:rsidRPr="004260A7">
        <w:rPr>
          <w:cs/>
        </w:rPr>
        <w:t>เมื่อพิจารณาใช้การขุดซ่อมบางส่วนของความหนา (</w:t>
      </w:r>
      <w:r w:rsidRPr="004260A7">
        <w:t xml:space="preserve">Partial-Depth Repair) </w:t>
      </w:r>
      <w:r w:rsidRPr="004260A7">
        <w:rPr>
          <w:cs/>
        </w:rPr>
        <w:t>ในตำแหน่ง</w:t>
      </w:r>
      <w:r w:rsidR="00E40713" w:rsidRPr="004260A7">
        <w:rPr>
          <w:cs/>
        </w:rPr>
        <w:br/>
      </w:r>
      <w:r w:rsidRPr="004260A7">
        <w:rPr>
          <w:cs/>
        </w:rPr>
        <w:t>ที่เหมาะสมจะให้ความคุ้มค่ากว่าการพิจารณาขุดซ่อมตลอดของความหนา (</w:t>
      </w:r>
      <w:r w:rsidRPr="004260A7">
        <w:t>Full-Depth Repair)</w:t>
      </w:r>
      <w:r w:rsidRPr="004260A7">
        <w:rPr>
          <w:cs/>
        </w:rPr>
        <w:t xml:space="preserve"> ค่าใช้จ่ายสำหรับการขุดซ่อมบางส่วนของความหนาส่วนใหญ่แล้ว</w:t>
      </w:r>
      <w:r w:rsidR="00B03DDB" w:rsidRPr="004260A7">
        <w:rPr>
          <w:rFonts w:hint="cs"/>
          <w:cs/>
        </w:rPr>
        <w:t xml:space="preserve"> </w:t>
      </w:r>
      <w:r w:rsidRPr="004260A7">
        <w:rPr>
          <w:cs/>
        </w:rPr>
        <w:t>ขึ้นอยู่กับขนาด จำนวนและตำแหน่งของพื้นที่ที่ต้องทำการซ่อ</w:t>
      </w:r>
      <w:r w:rsidR="00B03DDB" w:rsidRPr="004260A7">
        <w:rPr>
          <w:cs/>
        </w:rPr>
        <w:t>มแซม เช่นเดียวกันกับวัสดุที่ใช้</w:t>
      </w:r>
      <w:r w:rsidRPr="004260A7">
        <w:rPr>
          <w:cs/>
        </w:rPr>
        <w:t>เวลาในการปิดช่องจราจรและปริมาณจราจร ถือเป็นอีกส</w:t>
      </w:r>
      <w:r w:rsidR="00EA40D8">
        <w:rPr>
          <w:cs/>
        </w:rPr>
        <w:t>่วนหนึ่งที่ส่งผลต่ออัตราทำงาน</w:t>
      </w:r>
      <w:r w:rsidRPr="004260A7">
        <w:rPr>
          <w:cs/>
        </w:rPr>
        <w:t>และค่าใช้จ่าย</w:t>
      </w:r>
      <w:r w:rsidR="00E40713" w:rsidRPr="004260A7">
        <w:rPr>
          <w:cs/>
        </w:rPr>
        <w:br/>
      </w:r>
      <w:r w:rsidRPr="004260A7">
        <w:rPr>
          <w:cs/>
        </w:rPr>
        <w:t>ที่เกิดขึ้น</w:t>
      </w:r>
    </w:p>
    <w:p w14:paraId="65D1E87F" w14:textId="77777777" w:rsidR="00732B6D" w:rsidRPr="004260A7" w:rsidRDefault="00732B6D" w:rsidP="00CA52D1">
      <w:pPr>
        <w:spacing w:after="0" w:line="240" w:lineRule="auto"/>
        <w:jc w:val="thaiDistribute"/>
        <w:rPr>
          <w:sz w:val="20"/>
          <w:szCs w:val="20"/>
        </w:rPr>
      </w:pPr>
    </w:p>
    <w:p w14:paraId="6A522FCA" w14:textId="03B6C187" w:rsidR="00A838E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การขุดซ่อมบางส่วนของความหนาสามารถใช้ในการแก้ปัญหาความเสียหายที่ไม่มี</w:t>
      </w:r>
      <w:r w:rsidR="00E40713" w:rsidRPr="004260A7">
        <w:rPr>
          <w:cs/>
        </w:rPr>
        <w:br/>
      </w:r>
      <w:r w:rsidR="00AA2495" w:rsidRPr="004260A7">
        <w:rPr>
          <w:cs/>
        </w:rPr>
        <w:t>การขยายความ</w:t>
      </w:r>
      <w:r w:rsidRPr="004260A7">
        <w:rPr>
          <w:cs/>
        </w:rPr>
        <w:t>เสียหา</w:t>
      </w:r>
      <w:r w:rsidR="00E40713" w:rsidRPr="004260A7">
        <w:rPr>
          <w:cs/>
        </w:rPr>
        <w:t xml:space="preserve">ยออกไปตลอดความหนาของชั้นผิวทาง </w:t>
      </w:r>
      <w:r w:rsidRPr="004260A7">
        <w:rPr>
          <w:cs/>
        </w:rPr>
        <w:t xml:space="preserve">แต่เป็นความเสียหายที่เกิดขึ้นส่วนบนในช่วง </w:t>
      </w:r>
      <w:r w:rsidRPr="004260A7">
        <w:t xml:space="preserve">2-3 </w:t>
      </w:r>
      <w:r w:rsidRPr="004260A7">
        <w:rPr>
          <w:cs/>
        </w:rPr>
        <w:t>นิ้วเท่านั้น ซึ่งได้แก่</w:t>
      </w:r>
    </w:p>
    <w:p w14:paraId="63499304" w14:textId="721197BF" w:rsidR="009515ED" w:rsidRPr="004260A7" w:rsidRDefault="009515ED" w:rsidP="00CA52D1">
      <w:pPr>
        <w:pStyle w:val="ListParagraph"/>
        <w:numPr>
          <w:ilvl w:val="0"/>
          <w:numId w:val="13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รอยบิ่นกะเทาะ </w:t>
      </w:r>
      <w:r w:rsidR="00DD249E" w:rsidRPr="004260A7">
        <w:t>(S</w:t>
      </w:r>
      <w:r w:rsidRPr="004260A7">
        <w:t xml:space="preserve">palls) </w:t>
      </w:r>
      <w:r w:rsidRPr="004260A7">
        <w:rPr>
          <w:cs/>
        </w:rPr>
        <w:t xml:space="preserve">ที่เป็นผลมาจากการใช้ </w:t>
      </w:r>
      <w:r w:rsidR="00DD249E" w:rsidRPr="004260A7">
        <w:t>Joint I</w:t>
      </w:r>
      <w:r w:rsidRPr="004260A7">
        <w:t xml:space="preserve">nserts </w:t>
      </w:r>
      <w:r w:rsidR="00467F6E" w:rsidRPr="004260A7">
        <w:rPr>
          <w:cs/>
        </w:rPr>
        <w:t>ที่</w:t>
      </w:r>
      <w:r w:rsidRPr="004260A7">
        <w:rPr>
          <w:cs/>
        </w:rPr>
        <w:t>ความแข็</w:t>
      </w:r>
      <w:r w:rsidR="00467F6E" w:rsidRPr="004260A7">
        <w:rPr>
          <w:cs/>
        </w:rPr>
        <w:t>ง</w:t>
      </w:r>
      <w:r w:rsidR="00B03DDB" w:rsidRPr="004260A7">
        <w:rPr>
          <w:cs/>
        </w:rPr>
        <w:br/>
      </w:r>
      <w:r w:rsidR="00467F6E" w:rsidRPr="004260A7">
        <w:rPr>
          <w:cs/>
        </w:rPr>
        <w:t>ของมวลรวมทำให้การตัด</w:t>
      </w:r>
      <w:r w:rsidRPr="004260A7">
        <w:rPr>
          <w:cs/>
        </w:rPr>
        <w:t>รอยต่อเป็นไปอย่างยากลำบากหรือมีค่าใช้จ่ายสูง</w:t>
      </w:r>
    </w:p>
    <w:p w14:paraId="1899E576" w14:textId="488ADCEC" w:rsidR="009515ED" w:rsidRPr="004260A7" w:rsidRDefault="009515ED" w:rsidP="00CA52D1">
      <w:pPr>
        <w:pStyle w:val="ListParagraph"/>
        <w:numPr>
          <w:ilvl w:val="0"/>
          <w:numId w:val="13"/>
        </w:numPr>
        <w:spacing w:after="0" w:line="240" w:lineRule="auto"/>
        <w:ind w:left="2268" w:hanging="567"/>
        <w:contextualSpacing w:val="0"/>
      </w:pPr>
      <w:r w:rsidRPr="004260A7">
        <w:rPr>
          <w:cs/>
        </w:rPr>
        <w:t xml:space="preserve">รอยบิ่นกะเทาะ </w:t>
      </w:r>
      <w:r w:rsidR="00DD249E" w:rsidRPr="004260A7">
        <w:t>(S</w:t>
      </w:r>
      <w:r w:rsidRPr="004260A7">
        <w:t xml:space="preserve">palls) </w:t>
      </w:r>
      <w:r w:rsidRPr="004260A7">
        <w:rPr>
          <w:cs/>
        </w:rPr>
        <w:t>ซึ่งเกิดจากก</w:t>
      </w:r>
      <w:r w:rsidR="00677C4E" w:rsidRPr="004260A7">
        <w:rPr>
          <w:cs/>
        </w:rPr>
        <w:t>ารที่วัสดุที่ไม่สามารถอัดตัวได้</w:t>
      </w:r>
      <w:r w:rsidRPr="004260A7">
        <w:rPr>
          <w:cs/>
        </w:rPr>
        <w:t>(</w:t>
      </w:r>
      <w:r w:rsidR="00DD249E" w:rsidRPr="004260A7">
        <w:t>I</w:t>
      </w:r>
      <w:r w:rsidRPr="004260A7">
        <w:t xml:space="preserve">ncompressible) </w:t>
      </w:r>
      <w:r w:rsidRPr="004260A7">
        <w:rPr>
          <w:cs/>
        </w:rPr>
        <w:t>หลุดเข้าไปในรอยต่อ</w:t>
      </w:r>
    </w:p>
    <w:p w14:paraId="63048DA6" w14:textId="77777777" w:rsidR="009515ED" w:rsidRPr="004260A7" w:rsidRDefault="009515ED" w:rsidP="00CA52D1">
      <w:pPr>
        <w:pStyle w:val="ListParagraph"/>
        <w:numPr>
          <w:ilvl w:val="0"/>
          <w:numId w:val="13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รอยบิ่นกะเทาะที่เกิดจากการวางตัวผิดแนวของเหล็กเดือยหรืออุปกรณ์การถ่ายน้ำหนักอื่น</w:t>
      </w:r>
    </w:p>
    <w:p w14:paraId="40BAF278" w14:textId="77777777" w:rsidR="009515ED" w:rsidRPr="004260A7" w:rsidRDefault="009515ED" w:rsidP="00CA52D1">
      <w:pPr>
        <w:pStyle w:val="ListParagraph"/>
        <w:numPr>
          <w:ilvl w:val="0"/>
          <w:numId w:val="13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การเกิดการหลุดลอก </w:t>
      </w:r>
      <w:r w:rsidRPr="004260A7">
        <w:t xml:space="preserve">(Scaling) </w:t>
      </w:r>
      <w:r w:rsidRPr="004260A7">
        <w:rPr>
          <w:cs/>
        </w:rPr>
        <w:t>ในพื้นที่เฉพาะ</w:t>
      </w:r>
    </w:p>
    <w:p w14:paraId="5EF4C547" w14:textId="11C40D5A" w:rsidR="009515ED" w:rsidRPr="004260A7" w:rsidRDefault="009515ED" w:rsidP="00CA52D1">
      <w:pPr>
        <w:pStyle w:val="ListParagraph"/>
        <w:numPr>
          <w:ilvl w:val="0"/>
          <w:numId w:val="13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ความเสียหายที่เกี่ยวกับขั้นการเริ่มเกิด </w:t>
      </w:r>
      <w:r w:rsidR="00DD249E" w:rsidRPr="004260A7">
        <w:t>'D' C</w:t>
      </w:r>
      <w:r w:rsidRPr="004260A7">
        <w:t xml:space="preserve">racking </w:t>
      </w:r>
      <w:r w:rsidRPr="004260A7">
        <w:rPr>
          <w:cs/>
        </w:rPr>
        <w:t>จาก</w:t>
      </w:r>
      <w:r w:rsidR="00467F6E" w:rsidRPr="004260A7">
        <w:rPr>
          <w:cs/>
        </w:rPr>
        <w:t xml:space="preserve">การเกิดปฏิกิริยาเนื่องจากสารจำพวก </w:t>
      </w:r>
      <w:r w:rsidR="00467F6E" w:rsidRPr="004260A7">
        <w:rPr>
          <w:lang w:val="en-US"/>
        </w:rPr>
        <w:t xml:space="preserve">Alkaline </w:t>
      </w:r>
      <w:r w:rsidRPr="004260A7">
        <w:rPr>
          <w:cs/>
        </w:rPr>
        <w:t>ในวัสดุมวลรวม</w:t>
      </w:r>
    </w:p>
    <w:p w14:paraId="083B7271" w14:textId="77777777" w:rsidR="00565C4A" w:rsidRPr="004260A7" w:rsidRDefault="00565C4A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6F410CE8" w14:textId="2881CDA8" w:rsidR="009515ED" w:rsidRPr="00EA40D8" w:rsidRDefault="009515ED" w:rsidP="00CA52D1">
      <w:pPr>
        <w:pStyle w:val="ListParagraph"/>
        <w:spacing w:after="0" w:line="240" w:lineRule="auto"/>
        <w:ind w:left="1134" w:firstLine="709"/>
        <w:contextualSpacing w:val="0"/>
        <w:jc w:val="thaiDistribute"/>
        <w:rPr>
          <w:spacing w:val="-2"/>
        </w:rPr>
      </w:pPr>
      <w:r w:rsidRPr="004260A7">
        <w:rPr>
          <w:b/>
          <w:bCs/>
          <w:i/>
          <w:iCs/>
          <w:cs/>
        </w:rPr>
        <w:lastRenderedPageBreak/>
        <w:t>ขั้นตอนการขุดซ่อมบางส่วนของความหนา</w:t>
      </w:r>
      <w:r w:rsidRPr="004260A7">
        <w:rPr>
          <w:cs/>
        </w:rPr>
        <w:t xml:space="preserve"> ความเสียหายหลายชนิดเกิดขึ้นติดกับบริเวณรอยต่อ การอุดรอยต่อเหล่านี้ให้มีประสิทธิภาพจำเป็นต้องมีการซ่อมแซมความเสียหายที่อยู่ติดกัน ถ้าไม่ทำการซ่อมแซมพื้นที่เหล่านี้ก่อนการเสริมผิว มักจะทำให้เกิดรอยแตก</w:t>
      </w:r>
      <w:r w:rsidRPr="00EA40D8">
        <w:rPr>
          <w:spacing w:val="-2"/>
          <w:cs/>
        </w:rPr>
        <w:t>สะท้อน (</w:t>
      </w:r>
      <w:r w:rsidR="00DD249E" w:rsidRPr="00EA40D8">
        <w:rPr>
          <w:spacing w:val="-2"/>
        </w:rPr>
        <w:t>R</w:t>
      </w:r>
      <w:r w:rsidRPr="00EA40D8">
        <w:rPr>
          <w:spacing w:val="-2"/>
        </w:rPr>
        <w:t xml:space="preserve">eflective </w:t>
      </w:r>
      <w:r w:rsidR="00DD249E" w:rsidRPr="00EA40D8">
        <w:rPr>
          <w:spacing w:val="-2"/>
        </w:rPr>
        <w:t>C</w:t>
      </w:r>
      <w:r w:rsidRPr="00EA40D8">
        <w:rPr>
          <w:spacing w:val="-2"/>
        </w:rPr>
        <w:t xml:space="preserve">rack) </w:t>
      </w:r>
      <w:r w:rsidRPr="00EA40D8">
        <w:rPr>
          <w:spacing w:val="-2"/>
          <w:cs/>
        </w:rPr>
        <w:t>ซึ่งทำให้การเสริมผิวเกิดการเสื่อมสภาพอย่างรวดเร็วก่อนกำหนด</w:t>
      </w:r>
    </w:p>
    <w:p w14:paraId="3564394E" w14:textId="77777777" w:rsidR="00732B6D" w:rsidRPr="004260A7" w:rsidRDefault="00732B6D" w:rsidP="00CA52D1">
      <w:pPr>
        <w:pStyle w:val="ListParagraph"/>
        <w:spacing w:after="0" w:line="240" w:lineRule="auto"/>
        <w:ind w:left="1134" w:firstLine="709"/>
        <w:contextualSpacing w:val="0"/>
        <w:jc w:val="thaiDistribute"/>
        <w:rPr>
          <w:sz w:val="20"/>
          <w:szCs w:val="20"/>
        </w:rPr>
      </w:pPr>
    </w:p>
    <w:p w14:paraId="2D991180" w14:textId="16BB5C95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ความเสียหายอาจมีการขยายตัวในคอนกรีตมากกว่าปริมาณที่ปรากฎให้เห็นที่ผิวหน้า ในช่วงเวลา</w:t>
      </w:r>
      <w:r w:rsidR="00E40713" w:rsidRPr="004260A7">
        <w:rPr>
          <w:cs/>
        </w:rPr>
        <w:t>เริ่มต้นของการเกิดรอยบิ่นกะเทาะ</w:t>
      </w:r>
      <w:r w:rsidRPr="004260A7">
        <w:rPr>
          <w:cs/>
        </w:rPr>
        <w:t xml:space="preserve"> ระนาบแผ่นพื้นด้านที่อ่อนกำลังมักจะเกิดขึ้นโดยไม่ปรากฎร่องรอยความเสียหายให้เห็น จึงต้องมีการพิจารณาหาการขยายตัวของ</w:t>
      </w:r>
      <w:r w:rsidR="009C4673" w:rsidRPr="004260A7">
        <w:rPr>
          <w:cs/>
        </w:rPr>
        <w:br/>
      </w:r>
      <w:r w:rsidRPr="004260A7">
        <w:rPr>
          <w:cs/>
        </w:rPr>
        <w:t>ความเสียหายที่แท้จริง เนื่องจากคอนกรีตที่อ่อนกำลังลงต้องถูกรื้อออกทั้งหมด</w:t>
      </w:r>
      <w:r w:rsidR="00EA40D8">
        <w:rPr>
          <w:rFonts w:hint="cs"/>
          <w:cs/>
        </w:rPr>
        <w:t xml:space="preserve"> </w:t>
      </w:r>
      <w:r w:rsidRPr="004260A7">
        <w:rPr>
          <w:cs/>
        </w:rPr>
        <w:t>เพื่อให้</w:t>
      </w:r>
      <w:r w:rsidR="009C4673" w:rsidRPr="004260A7">
        <w:rPr>
          <w:cs/>
        </w:rPr>
        <w:br/>
      </w:r>
      <w:r w:rsidRPr="004260A7">
        <w:rPr>
          <w:cs/>
        </w:rPr>
        <w:t>การบูรณะมีประสิทธิภาพ จากนั้นทำการ</w:t>
      </w:r>
      <w:r w:rsidR="00467F6E" w:rsidRPr="004260A7">
        <w:rPr>
          <w:cs/>
        </w:rPr>
        <w:t>ตรวจสอบด้านล่างของรอยปะซ่อมด้วย</w:t>
      </w:r>
      <w:r w:rsidR="00467F6E" w:rsidRPr="004260A7">
        <w:rPr>
          <w:rFonts w:hint="cs"/>
          <w:cs/>
        </w:rPr>
        <w:t>คลื่น</w:t>
      </w:r>
      <w:r w:rsidR="00467F6E" w:rsidRPr="004260A7">
        <w:rPr>
          <w:cs/>
        </w:rPr>
        <w:t>เสียง</w:t>
      </w:r>
      <w:r w:rsidR="00467F6E" w:rsidRPr="004260A7">
        <w:rPr>
          <w:rFonts w:hint="cs"/>
          <w:cs/>
        </w:rPr>
        <w:t xml:space="preserve"> </w:t>
      </w:r>
      <w:r w:rsidR="00E40713" w:rsidRPr="004260A7">
        <w:rPr>
          <w:cs/>
        </w:rPr>
        <w:t>หรือวิธีเฉพาะอื่น</w:t>
      </w:r>
      <w:r w:rsidRPr="004260A7">
        <w:rPr>
          <w:cs/>
        </w:rPr>
        <w:t>ๆ เพื่อให้แน่ใจว่าได้ขจัดวัสดุ</w:t>
      </w:r>
      <w:r w:rsidR="00E40713" w:rsidRPr="004260A7">
        <w:rPr>
          <w:cs/>
        </w:rPr>
        <w:t>ที่มีความเสียหายออกอย่างสมบูรณ์</w:t>
      </w:r>
      <w:r w:rsidRPr="004260A7">
        <w:rPr>
          <w:cs/>
        </w:rPr>
        <w:t xml:space="preserve"> โดยปกติความหนาของคอนกรีตที่จะต้องถูกขจัดออกจะอยู่ประมาณ </w:t>
      </w:r>
      <w:r w:rsidRPr="004260A7">
        <w:t>1</w:t>
      </w:r>
      <w:r w:rsidRPr="004260A7">
        <w:rPr>
          <w:cs/>
        </w:rPr>
        <w:t xml:space="preserve"> ถึง </w:t>
      </w:r>
      <w:r w:rsidRPr="004260A7">
        <w:t>4</w:t>
      </w:r>
      <w:r w:rsidRPr="004260A7">
        <w:rPr>
          <w:cs/>
        </w:rPr>
        <w:t xml:space="preserve"> นิ้ว อีกทั้งการทดสอบแบบทำลาย </w:t>
      </w:r>
      <w:r w:rsidRPr="004260A7">
        <w:t>(</w:t>
      </w:r>
      <w:r w:rsidRPr="004260A7">
        <w:rPr>
          <w:cs/>
        </w:rPr>
        <w:t>เช่น</w:t>
      </w:r>
      <w:r w:rsidR="00B03DDB" w:rsidRPr="004260A7">
        <w:rPr>
          <w:rFonts w:hint="cs"/>
          <w:cs/>
        </w:rPr>
        <w:t xml:space="preserve"> </w:t>
      </w:r>
      <w:r w:rsidRPr="004260A7">
        <w:rPr>
          <w:cs/>
        </w:rPr>
        <w:t>การเจาะเก็บตัวอย่าง)</w:t>
      </w:r>
      <w:r w:rsidRPr="004260A7">
        <w:t xml:space="preserve"> </w:t>
      </w:r>
      <w:r w:rsidRPr="004260A7">
        <w:rPr>
          <w:cs/>
        </w:rPr>
        <w:t>อาจจะมีประโยชน์ในการช่วยหาขอบเขตของ</w:t>
      </w:r>
      <w:r w:rsidR="00E40713" w:rsidRPr="004260A7">
        <w:rPr>
          <w:cs/>
        </w:rPr>
        <w:br/>
      </w:r>
      <w:r w:rsidRPr="004260A7">
        <w:rPr>
          <w:cs/>
        </w:rPr>
        <w:t>ความหนา ขั้นตอนการขุดรื้อวัสดุที่</w:t>
      </w:r>
      <w:r w:rsidR="00E40713" w:rsidRPr="004260A7">
        <w:rPr>
          <w:rFonts w:hint="cs"/>
          <w:cs/>
        </w:rPr>
        <w:t>เ</w:t>
      </w:r>
      <w:r w:rsidRPr="004260A7">
        <w:rPr>
          <w:cs/>
        </w:rPr>
        <w:t>สียหายออกควรจะทำให้ผิวหน้ามีความขรุขระ</w:t>
      </w:r>
      <w:r w:rsidR="00E40713" w:rsidRPr="004260A7">
        <w:rPr>
          <w:rFonts w:hint="cs"/>
          <w:cs/>
        </w:rPr>
        <w:t xml:space="preserve"> </w:t>
      </w:r>
      <w:r w:rsidRPr="004260A7">
        <w:rPr>
          <w:cs/>
        </w:rPr>
        <w:t>เพื่อให้วัสดุซ่อมแซมเชื่อมประสานกับแผ่นพื้นเดิม</w:t>
      </w:r>
    </w:p>
    <w:p w14:paraId="2E0D8EC6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  <w:cs/>
        </w:rPr>
      </w:pPr>
    </w:p>
    <w:p w14:paraId="644120A8" w14:textId="2B953F0C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โดยปกติแล้ว พื้นที่รอยบิ่นกะเทาะ </w:t>
      </w:r>
      <w:r w:rsidR="00DD249E" w:rsidRPr="004260A7">
        <w:t>(S</w:t>
      </w:r>
      <w:r w:rsidRPr="004260A7">
        <w:t xml:space="preserve">palls) </w:t>
      </w:r>
      <w:r w:rsidR="00E40713" w:rsidRPr="004260A7">
        <w:rPr>
          <w:cs/>
        </w:rPr>
        <w:t>เล็ก</w:t>
      </w:r>
      <w:r w:rsidRPr="004260A7">
        <w:rPr>
          <w:cs/>
        </w:rPr>
        <w:t>ๆ ตามรอยต่อจะไม่ต้องการ</w:t>
      </w:r>
      <w:r w:rsidR="00E40713" w:rsidRPr="004260A7">
        <w:rPr>
          <w:cs/>
        </w:rPr>
        <w:br/>
      </w:r>
      <w:r w:rsidRPr="004260A7">
        <w:rPr>
          <w:cs/>
        </w:rPr>
        <w:t xml:space="preserve">การซ่อมแซม และพื้นที่ที่น้อยกว่า </w:t>
      </w:r>
      <w:r w:rsidRPr="004260A7">
        <w:t>6</w:t>
      </w:r>
      <w:r w:rsidRPr="004260A7">
        <w:rPr>
          <w:cs/>
        </w:rPr>
        <w:t xml:space="preserve"> นิ้ว</w:t>
      </w:r>
      <w:r w:rsidR="00B03DDB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ตามความยาวและกว้าง </w:t>
      </w:r>
      <w:r w:rsidRPr="004260A7">
        <w:t xml:space="preserve">1½ </w:t>
      </w:r>
      <w:r w:rsidRPr="004260A7">
        <w:rPr>
          <w:cs/>
        </w:rPr>
        <w:t>นิ้ว โดยพิจารณาจาก</w:t>
      </w:r>
      <w:r w:rsidR="00E40713" w:rsidRPr="004260A7">
        <w:rPr>
          <w:cs/>
        </w:rPr>
        <w:br/>
      </w:r>
      <w:r w:rsidRPr="004260A7">
        <w:rPr>
          <w:cs/>
        </w:rPr>
        <w:t xml:space="preserve">จุดที่กว้างที่สุดจะไม่ต้องได้รับการซ่อมแซมแต่จะถูกอุดด้วย </w:t>
      </w:r>
      <w:r w:rsidR="00DD249E" w:rsidRPr="004260A7">
        <w:t>S</w:t>
      </w:r>
      <w:r w:rsidRPr="004260A7">
        <w:t>ealant</w:t>
      </w:r>
      <w:r w:rsidRPr="004260A7">
        <w:rPr>
          <w:cs/>
        </w:rPr>
        <w:t xml:space="preserve"> (นอกเสียจากว่าจะมี</w:t>
      </w:r>
      <w:r w:rsidR="00E40713" w:rsidRPr="004260A7">
        <w:rPr>
          <w:cs/>
        </w:rPr>
        <w:br/>
      </w:r>
      <w:r w:rsidRPr="004260A7">
        <w:rPr>
          <w:cs/>
        </w:rPr>
        <w:t xml:space="preserve">การใช้ </w:t>
      </w:r>
      <w:r w:rsidR="00DD249E" w:rsidRPr="004260A7">
        <w:t>Preformed Compression S</w:t>
      </w:r>
      <w:r w:rsidRPr="004260A7">
        <w:t xml:space="preserve">eal </w:t>
      </w:r>
      <w:r w:rsidRPr="004260A7">
        <w:rPr>
          <w:cs/>
        </w:rPr>
        <w:t>ในรอยต่อ)</w:t>
      </w:r>
    </w:p>
    <w:p w14:paraId="6866CE1F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318EBFF9" w14:textId="1B506C8A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การขุดซ่อมบางส่วนของความหนาตำแหน่งที่ติดกับรอยต่อตามขวาง รอยต่อตามเส้นกึ่งกลางหรือรอยต่อตามแนวขอบไหล่ทาง ต้องการข้อพิจารณาในการออกแบบและ</w:t>
      </w:r>
      <w:r w:rsidR="00356EF4" w:rsidRPr="004260A7">
        <w:rPr>
          <w:cs/>
        </w:rPr>
        <w:br/>
      </w:r>
      <w:r w:rsidRPr="004260A7">
        <w:rPr>
          <w:cs/>
        </w:rPr>
        <w:t>การก่อสร้างเป็นพิเศษ เนื่องจากช่องจราจรที่อยู่ติดกับบริเวณการขุดซ่อมบางส่วนของ</w:t>
      </w:r>
      <w:r w:rsidR="00677C4E" w:rsidRPr="004260A7">
        <w:rPr>
          <w:cs/>
        </w:rPr>
        <w:br/>
      </w:r>
      <w:r w:rsidRPr="004260A7">
        <w:rPr>
          <w:cs/>
        </w:rPr>
        <w:t>ความหนา</w:t>
      </w:r>
      <w:r w:rsidR="00DD249E" w:rsidRPr="004260A7">
        <w:t xml:space="preserve"> (Partial-Depth R</w:t>
      </w:r>
      <w:r w:rsidRPr="004260A7">
        <w:t xml:space="preserve">epair) </w:t>
      </w:r>
      <w:r w:rsidRPr="004260A7">
        <w:rPr>
          <w:cs/>
        </w:rPr>
        <w:t xml:space="preserve">มักจะเกิดการบิ่นกะเทาะ อันเนื่องมาจาก </w:t>
      </w:r>
      <w:r w:rsidR="00DD249E" w:rsidRPr="004260A7">
        <w:t>Curling S</w:t>
      </w:r>
      <w:r w:rsidRPr="004260A7">
        <w:t xml:space="preserve">tress </w:t>
      </w:r>
      <w:r w:rsidRPr="004260A7">
        <w:rPr>
          <w:cs/>
        </w:rPr>
        <w:t>ปรากฎการณ์ดังกล่าวสามารถป้องกันได้โดยการวางแถบโพลีเอสเตอลีน (</w:t>
      </w:r>
      <w:r w:rsidR="00DD249E" w:rsidRPr="004260A7">
        <w:t>Polyethylene S</w:t>
      </w:r>
      <w:r w:rsidRPr="004260A7">
        <w:t>trip) (</w:t>
      </w:r>
      <w:r w:rsidRPr="004260A7">
        <w:rPr>
          <w:cs/>
        </w:rPr>
        <w:t xml:space="preserve">หรือวัสดุแบบ </w:t>
      </w:r>
      <w:r w:rsidR="00DD249E" w:rsidRPr="004260A7">
        <w:t>Thin Bond-B</w:t>
      </w:r>
      <w:r w:rsidRPr="004260A7">
        <w:t xml:space="preserve">reaker </w:t>
      </w:r>
      <w:r w:rsidR="00356EF4" w:rsidRPr="004260A7">
        <w:rPr>
          <w:cs/>
        </w:rPr>
        <w:t>อื่น</w:t>
      </w:r>
      <w:r w:rsidRPr="004260A7">
        <w:rPr>
          <w:cs/>
        </w:rPr>
        <w:t>ๆ) ตามแนวรอยต่อตามเส้นกึ่งกลาง (</w:t>
      </w:r>
      <w:r w:rsidR="00DD249E" w:rsidRPr="004260A7">
        <w:t>Centerline J</w:t>
      </w:r>
      <w:r w:rsidRPr="004260A7">
        <w:t xml:space="preserve">oint) </w:t>
      </w:r>
      <w:r w:rsidRPr="004260A7">
        <w:rPr>
          <w:cs/>
        </w:rPr>
        <w:t>ก่อนที่จะวางวัสดุปะซ่อม</w:t>
      </w:r>
    </w:p>
    <w:p w14:paraId="2FF5CE7E" w14:textId="77777777" w:rsidR="00732B6D" w:rsidRPr="004260A7" w:rsidRDefault="00732B6D" w:rsidP="00CA52D1">
      <w:pPr>
        <w:spacing w:after="0" w:line="240" w:lineRule="auto"/>
        <w:jc w:val="thaiDistribute"/>
        <w:rPr>
          <w:sz w:val="20"/>
          <w:szCs w:val="20"/>
        </w:rPr>
      </w:pPr>
    </w:p>
    <w:p w14:paraId="4C677F5C" w14:textId="17A07BDD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รอยปะซ่อมบางส่วนของความหนาที่ถูกวางแนวขวางกับแผ่นพื้นที่อยู่ติดกัน (คร่อมรอยต่อตามขวาง) จะถูกบดอัด (</w:t>
      </w:r>
      <w:r w:rsidR="00DD249E" w:rsidRPr="004260A7">
        <w:t>C</w:t>
      </w:r>
      <w:r w:rsidRPr="004260A7">
        <w:t xml:space="preserve">rush) </w:t>
      </w:r>
      <w:r w:rsidRPr="004260A7">
        <w:rPr>
          <w:cs/>
        </w:rPr>
        <w:t xml:space="preserve">โดยแรงอัดที่เกิดขึ้นเมื่อแผ่นพื้นทางขยายตัว ปรากฎการณ์นี้สามารถป้องกันได้โดยการวางแถบ </w:t>
      </w:r>
      <w:r w:rsidR="00DD249E" w:rsidRPr="004260A7">
        <w:t>S</w:t>
      </w:r>
      <w:r w:rsidRPr="004260A7">
        <w:t xml:space="preserve">tyrofoam </w:t>
      </w:r>
      <w:r w:rsidRPr="004260A7">
        <w:rPr>
          <w:cs/>
        </w:rPr>
        <w:t xml:space="preserve">หรือ </w:t>
      </w:r>
      <w:r w:rsidR="00DD249E" w:rsidRPr="004260A7">
        <w:t>Asphalt-I</w:t>
      </w:r>
      <w:r w:rsidRPr="004260A7">
        <w:t xml:space="preserve">mpregnated </w:t>
      </w:r>
      <w:r w:rsidR="00DD249E" w:rsidRPr="004260A7">
        <w:t>F</w:t>
      </w:r>
      <w:r w:rsidRPr="004260A7">
        <w:t xml:space="preserve">iberboard </w:t>
      </w:r>
      <w:r w:rsidRPr="004260A7">
        <w:rPr>
          <w:cs/>
        </w:rPr>
        <w:t>ระหว่างคอนกรีตใหม่และแผ่นพื้นทางเดิมที่อยู่ติดกัน และวัสดุปะซ่อมต้อง</w:t>
      </w:r>
      <w:r w:rsidR="00356EF4" w:rsidRPr="004260A7">
        <w:rPr>
          <w:cs/>
        </w:rPr>
        <w:br/>
      </w:r>
      <w:r w:rsidRPr="004260A7">
        <w:rPr>
          <w:cs/>
        </w:rPr>
        <w:lastRenderedPageBreak/>
        <w:t xml:space="preserve">ถูกป้องกันจากการที่วัสดุหลุดเข้าไปในรอยเปิด เนื่องจากจะทำให้เกิดความเสียหายจาก </w:t>
      </w:r>
      <w:r w:rsidR="00DD249E" w:rsidRPr="004260A7">
        <w:t>Compressive S</w:t>
      </w:r>
      <w:r w:rsidRPr="004260A7">
        <w:t xml:space="preserve">tress </w:t>
      </w:r>
      <w:r w:rsidRPr="004260A7">
        <w:rPr>
          <w:cs/>
        </w:rPr>
        <w:t>ที่ด้านล่าง ขั้นตอนนี้จะช่วยป้องกันความเสียหายจากการเคลื่อนที่</w:t>
      </w:r>
      <w:r w:rsidR="00356EF4" w:rsidRPr="004260A7">
        <w:rPr>
          <w:cs/>
        </w:rPr>
        <w:br/>
      </w:r>
      <w:r w:rsidRPr="004260A7">
        <w:rPr>
          <w:cs/>
        </w:rPr>
        <w:t>ในแนวตั้งที่แตกต่างกันของรอยต่อ เมื่อมีปริมาณการจราจรวิ่งในช่องจราจรที่อยู่ติดกัน</w:t>
      </w:r>
      <w:r w:rsidR="00B03DDB" w:rsidRPr="004260A7">
        <w:rPr>
          <w:cs/>
        </w:rPr>
        <w:br/>
      </w:r>
      <w:r w:rsidRPr="004260A7">
        <w:rPr>
          <w:cs/>
        </w:rPr>
        <w:t>ในระหว่างการบ่มรอยปะซ่อม</w:t>
      </w:r>
    </w:p>
    <w:p w14:paraId="497A7222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0EFEA9E3" w14:textId="54AAB001" w:rsidR="009515ED" w:rsidRDefault="009515ED" w:rsidP="00EA40D8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spacing w:val="-2"/>
          <w:cs/>
        </w:rPr>
        <w:t>การปะซ่อมบางรอยถูกสร้างขึ้นโดยไ</w:t>
      </w:r>
      <w:r w:rsidR="00356EF4" w:rsidRPr="004260A7">
        <w:rPr>
          <w:spacing w:val="-2"/>
          <w:cs/>
        </w:rPr>
        <w:t>ม่ต้องมีการขึ้นรูปรอยต่อตามขวาง</w:t>
      </w:r>
      <w:r w:rsidRPr="004260A7">
        <w:rPr>
          <w:spacing w:val="-2"/>
          <w:cs/>
        </w:rPr>
        <w:t xml:space="preserve"> โดยทำการเลื่อย</w:t>
      </w:r>
      <w:r w:rsidRPr="004260A7">
        <w:rPr>
          <w:cs/>
        </w:rPr>
        <w:t>รอยต่อตามขวางจนลึกสุดทันทีที่วัสดุปะซ่อมมีความแข็งแรงที่เพียงพอที่จ</w:t>
      </w:r>
      <w:r w:rsidR="00356EF4" w:rsidRPr="004260A7">
        <w:rPr>
          <w:cs/>
        </w:rPr>
        <w:t>ะสามารถเลื่อยได้ การปิดรอยต่อใด</w:t>
      </w:r>
      <w:r w:rsidRPr="004260A7">
        <w:rPr>
          <w:cs/>
        </w:rPr>
        <w:t>ๆ ก่อนการเลื่อยจะทำให้รอยปะซ่อมแตก ดังนั้นแล้วเพื่อหลีกเลี่ยงปัญหาดังกล่าว รอยต่อต้องถูกจัดรูปในรอยปะซ่อมบางส่วนของความหนาที่วางตัวคร่อมกับรอยต่อหรือรอยแตก</w:t>
      </w:r>
      <w:r w:rsidR="000467C6">
        <w:rPr>
          <w:rFonts w:hint="cs"/>
          <w:cs/>
        </w:rPr>
        <w:t xml:space="preserve"> </w:t>
      </w:r>
      <w:r w:rsidR="00356EF4" w:rsidRPr="004260A7">
        <w:rPr>
          <w:cs/>
        </w:rPr>
        <w:t>รอยปะซ่อมใด</w:t>
      </w:r>
      <w:r w:rsidRPr="004260A7">
        <w:rPr>
          <w:cs/>
        </w:rPr>
        <w:t>ๆ ตามแนวขอบไหล่ทางต้องถูกขึ้นรูป เนื่องจากวัสดุปะซ่อมที่ไหลเข้าไปในไหล่ทางอาจเป็นกุญแจที่ไปจำกัดการเคลื่อนที่ตามแนวยาวของแผ่นพื้นได้</w:t>
      </w:r>
    </w:p>
    <w:p w14:paraId="23BCA532" w14:textId="77777777" w:rsidR="00EA40D8" w:rsidRPr="00EA40D8" w:rsidRDefault="00EA40D8" w:rsidP="00EA40D8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5AC8185E" w14:textId="0AFFF64B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หลังจากผิวหน้าของคอนกรีตที่มีอยู่เดิมถูกจัดเตรียมและก่อนจะจัดวางวัสดุปะซ่อม </w:t>
      </w:r>
      <w:r w:rsidRPr="004260A7">
        <w:rPr>
          <w:spacing w:val="-4"/>
          <w:cs/>
        </w:rPr>
        <w:t>พื้นที่ปะซ่อมควรถูกเคลือบ (</w:t>
      </w:r>
      <w:r w:rsidR="00DD249E" w:rsidRPr="004260A7">
        <w:rPr>
          <w:spacing w:val="-4"/>
        </w:rPr>
        <w:t>C</w:t>
      </w:r>
      <w:r w:rsidRPr="004260A7">
        <w:rPr>
          <w:spacing w:val="-4"/>
        </w:rPr>
        <w:t xml:space="preserve">oated) </w:t>
      </w:r>
      <w:r w:rsidRPr="004260A7">
        <w:rPr>
          <w:spacing w:val="-4"/>
          <w:cs/>
        </w:rPr>
        <w:t>ด้วยสารเชื่อมประสาน (</w:t>
      </w:r>
      <w:r w:rsidR="00DD249E" w:rsidRPr="004260A7">
        <w:rPr>
          <w:spacing w:val="-4"/>
        </w:rPr>
        <w:t>Bonding A</w:t>
      </w:r>
      <w:r w:rsidRPr="004260A7">
        <w:rPr>
          <w:spacing w:val="-4"/>
        </w:rPr>
        <w:t xml:space="preserve">gent) </w:t>
      </w:r>
      <w:r w:rsidRPr="004260A7">
        <w:rPr>
          <w:spacing w:val="-4"/>
          <w:cs/>
        </w:rPr>
        <w:t>เพื่อให้แน่ใจว่า</w:t>
      </w:r>
      <w:r w:rsidRPr="004260A7">
        <w:rPr>
          <w:cs/>
        </w:rPr>
        <w:t>วัสดุปะซ่อมจะเชื่อมติดกับค</w:t>
      </w:r>
      <w:r w:rsidR="00356EF4" w:rsidRPr="004260A7">
        <w:rPr>
          <w:cs/>
        </w:rPr>
        <w:t xml:space="preserve">อนกรีตที่อยู่รอบๆ อย่างสมบูรณ์ </w:t>
      </w:r>
      <w:r w:rsidRPr="004260A7">
        <w:rPr>
          <w:cs/>
        </w:rPr>
        <w:t>สารเชื่อมประสานประเภททั่วไป</w:t>
      </w:r>
      <w:r w:rsidRPr="004260A7">
        <w:rPr>
          <w:spacing w:val="-4"/>
          <w:cs/>
        </w:rPr>
        <w:t xml:space="preserve">ได้แก่ </w:t>
      </w:r>
      <w:r w:rsidR="00DD249E" w:rsidRPr="004260A7">
        <w:rPr>
          <w:spacing w:val="-4"/>
        </w:rPr>
        <w:t>Portland Cement/Sand M</w:t>
      </w:r>
      <w:r w:rsidRPr="004260A7">
        <w:rPr>
          <w:spacing w:val="-4"/>
        </w:rPr>
        <w:t xml:space="preserve">ixes </w:t>
      </w:r>
      <w:r w:rsidRPr="004260A7">
        <w:rPr>
          <w:spacing w:val="-4"/>
          <w:cs/>
        </w:rPr>
        <w:t xml:space="preserve">และ </w:t>
      </w:r>
      <w:r w:rsidR="00DD249E" w:rsidRPr="004260A7">
        <w:rPr>
          <w:spacing w:val="-4"/>
        </w:rPr>
        <w:t>Epoxy R</w:t>
      </w:r>
      <w:r w:rsidRPr="004260A7">
        <w:rPr>
          <w:spacing w:val="-4"/>
        </w:rPr>
        <w:t xml:space="preserve">esin </w:t>
      </w:r>
      <w:r w:rsidRPr="004260A7">
        <w:rPr>
          <w:spacing w:val="-4"/>
          <w:cs/>
        </w:rPr>
        <w:t>และควรทำผิวหน้าให้แห้งก่อนที่จะ</w:t>
      </w:r>
      <w:r w:rsidRPr="004260A7">
        <w:rPr>
          <w:cs/>
        </w:rPr>
        <w:t>ทำการ</w:t>
      </w:r>
      <w:r w:rsidR="00DD249E" w:rsidRPr="004260A7">
        <w:t xml:space="preserve"> G</w:t>
      </w:r>
      <w:r w:rsidRPr="004260A7">
        <w:t xml:space="preserve">rout </w:t>
      </w:r>
      <w:r w:rsidRPr="004260A7">
        <w:rPr>
          <w:cs/>
        </w:rPr>
        <w:t>และไม่ควรมี</w:t>
      </w:r>
      <w:r w:rsidR="00DD249E" w:rsidRPr="004260A7">
        <w:t xml:space="preserve"> Free W</w:t>
      </w:r>
      <w:r w:rsidRPr="004260A7">
        <w:t xml:space="preserve">ater </w:t>
      </w:r>
      <w:r w:rsidRPr="004260A7">
        <w:rPr>
          <w:cs/>
        </w:rPr>
        <w:t>ค้างอยู่</w:t>
      </w:r>
      <w:r w:rsidRPr="004260A7">
        <w:t xml:space="preserve"> </w:t>
      </w:r>
      <w:r w:rsidRPr="004260A7">
        <w:rPr>
          <w:cs/>
        </w:rPr>
        <w:t>สิ่งจำเป็น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ขั้นตอนการเคลือบ </w:t>
      </w:r>
      <w:r w:rsidRPr="004260A7">
        <w:t>(</w:t>
      </w:r>
      <w:r w:rsidR="00DD249E" w:rsidRPr="004260A7">
        <w:t>C</w:t>
      </w:r>
      <w:r w:rsidRPr="004260A7">
        <w:t xml:space="preserve">oating) </w:t>
      </w:r>
      <w:r w:rsidRPr="004260A7">
        <w:rPr>
          <w:cs/>
        </w:rPr>
        <w:t>ต้องทำการเคลือบอย่างทั่วถึงในด้านล่างและทุกด้านของพื้นที่รอยปะซ่อม การ</w:t>
      </w:r>
      <w:r w:rsidR="00DD249E" w:rsidRPr="004260A7">
        <w:t xml:space="preserve"> G</w:t>
      </w:r>
      <w:r w:rsidRPr="004260A7">
        <w:t xml:space="preserve">rout </w:t>
      </w:r>
      <w:r w:rsidRPr="004260A7">
        <w:rPr>
          <w:cs/>
        </w:rPr>
        <w:t>ควรทำทันทีก่อนที่จะวางวัสดุปะซ่อม ซึ่งจะทำให้ปูนไม่แข็งตัวก่อนที่จะสัมผัสกับวัสดุปะซ่อม</w:t>
      </w:r>
    </w:p>
    <w:p w14:paraId="6621869D" w14:textId="77777777" w:rsidR="00A838E4" w:rsidRPr="004260A7" w:rsidRDefault="00A838E4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495BC31C" w14:textId="1B906BD2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เนื่องจากการปะซ่อมบางส่วนของความหนา </w:t>
      </w:r>
      <w:r w:rsidR="00DD249E" w:rsidRPr="004260A7">
        <w:t>(Partial-Depth P</w:t>
      </w:r>
      <w:r w:rsidRPr="004260A7">
        <w:t xml:space="preserve">atches) </w:t>
      </w:r>
      <w:r w:rsidRPr="004260A7">
        <w:rPr>
          <w:cs/>
        </w:rPr>
        <w:t>มักจะมีพื้นที่ผิวหน้าที่ใหญ่เมื่อเทียบกับปริมาตร ความชื้นจึงสามารถสูญเสียได้อย่างรวดเร็ว การขาด</w:t>
      </w:r>
      <w:r w:rsidR="004A1BA6" w:rsidRPr="004260A7">
        <w:rPr>
          <w:cs/>
        </w:rPr>
        <w:br/>
      </w:r>
      <w:r w:rsidRPr="004260A7">
        <w:rPr>
          <w:cs/>
        </w:rPr>
        <w:t>ความใส่ใจในการบ่มอาจส่งผลก่อให้เกิดรอยแตกจากการหดตัว (</w:t>
      </w:r>
      <w:r w:rsidR="00DD249E" w:rsidRPr="004260A7">
        <w:t>Shrinkage C</w:t>
      </w:r>
      <w:r w:rsidRPr="004260A7">
        <w:t xml:space="preserve">rack) </w:t>
      </w:r>
      <w:r w:rsidRPr="004260A7">
        <w:rPr>
          <w:cs/>
        </w:rPr>
        <w:t>ซึ่งอาจจะ</w:t>
      </w:r>
      <w:r w:rsidRPr="004260A7">
        <w:rPr>
          <w:spacing w:val="-2"/>
          <w:cs/>
        </w:rPr>
        <w:t>เป็นสาเหตุให้รอยปะซ่อมเสียหายก่อนเวลาอันควร ดังนั้นการบ่มจึงมีความสำคัญต่อการปะซ่อม</w:t>
      </w:r>
      <w:r w:rsidRPr="004260A7">
        <w:rPr>
          <w:cs/>
        </w:rPr>
        <w:t>บางส่วนของความหนาเช่นเดียวกันกับการปะซ่อมตลอดความหนา</w:t>
      </w:r>
    </w:p>
    <w:p w14:paraId="19F2A088" w14:textId="77777777" w:rsidR="00EA40D8" w:rsidRPr="004260A7" w:rsidRDefault="00EA40D8" w:rsidP="00CA52D1">
      <w:pPr>
        <w:spacing w:after="0" w:line="240" w:lineRule="auto"/>
        <w:jc w:val="thaiDistribute"/>
        <w:rPr>
          <w:sz w:val="20"/>
          <w:szCs w:val="20"/>
          <w:cs/>
        </w:rPr>
      </w:pPr>
    </w:p>
    <w:p w14:paraId="6058F7C4" w14:textId="77777777" w:rsidR="009515ED" w:rsidRPr="004260A7" w:rsidRDefault="009515ED" w:rsidP="00CA52D1">
      <w:pPr>
        <w:spacing w:after="0" w:line="240" w:lineRule="auto"/>
        <w:ind w:left="1134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การยาแนวรอยต่อ-อุดเชื่อมรอยแตก (</w:t>
      </w:r>
      <w:r w:rsidRPr="004260A7">
        <w:rPr>
          <w:b/>
          <w:bCs/>
          <w:u w:val="single"/>
        </w:rPr>
        <w:t>Joint-Crack Sealing)</w:t>
      </w:r>
    </w:p>
    <w:p w14:paraId="03BE3AD5" w14:textId="77777777" w:rsidR="00A838E4" w:rsidRPr="004260A7" w:rsidRDefault="00A838E4" w:rsidP="00CA52D1">
      <w:pPr>
        <w:spacing w:after="0" w:line="240" w:lineRule="auto"/>
        <w:ind w:left="1134"/>
        <w:jc w:val="thaiDistribute"/>
        <w:rPr>
          <w:b/>
          <w:bCs/>
          <w:sz w:val="20"/>
          <w:szCs w:val="20"/>
          <w:u w:val="single"/>
        </w:rPr>
      </w:pPr>
    </w:p>
    <w:p w14:paraId="5025F7F0" w14:textId="63EE5E09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การอุดเชื่อม (</w:t>
      </w:r>
      <w:r w:rsidR="00DD249E" w:rsidRPr="004260A7">
        <w:t>S</w:t>
      </w:r>
      <w:r w:rsidRPr="004260A7">
        <w:t xml:space="preserve">ealing) </w:t>
      </w:r>
      <w:r w:rsidRPr="004260A7">
        <w:rPr>
          <w:cs/>
        </w:rPr>
        <w:t>และการอุดเชื่อมซ้ำ (</w:t>
      </w:r>
      <w:r w:rsidR="00DD249E" w:rsidRPr="004260A7">
        <w:t>R</w:t>
      </w:r>
      <w:r w:rsidRPr="004260A7">
        <w:t xml:space="preserve">esealing) </w:t>
      </w:r>
      <w:r w:rsidRPr="004260A7">
        <w:rPr>
          <w:cs/>
        </w:rPr>
        <w:t>ของรอยต่อและรอยแตก</w:t>
      </w:r>
      <w:r w:rsidR="00356EF4" w:rsidRPr="004260A7">
        <w:rPr>
          <w:cs/>
        </w:rPr>
        <w:br/>
      </w:r>
      <w:r w:rsidRPr="004260A7">
        <w:rPr>
          <w:cs/>
        </w:rPr>
        <w:t>ในทั้งคอนกรีตและชั้นทางแอสฟัลต์เป็นส่วนสำคัญในการบูรณะที่มักจะไม่ได้รับการพิจารณาอย่างเพียงพอ การอุดรอยต่อและรอยแตกที่ไม่ดีพอจะทำ</w:t>
      </w:r>
      <w:r w:rsidR="00356EF4" w:rsidRPr="004260A7">
        <w:rPr>
          <w:cs/>
        </w:rPr>
        <w:t xml:space="preserve">ให้เกิดความเสียหายเพิ่มมากขึ้น </w:t>
      </w:r>
      <w:r w:rsidR="00767486" w:rsidRPr="004260A7">
        <w:rPr>
          <w:cs/>
        </w:rPr>
        <w:br/>
      </w:r>
      <w:r w:rsidRPr="004260A7">
        <w:rPr>
          <w:cs/>
        </w:rPr>
        <w:t xml:space="preserve">อันเนื่องมาจากน้ำอิสระ </w:t>
      </w:r>
      <w:r w:rsidR="00DD249E" w:rsidRPr="004260A7">
        <w:t>(Free W</w:t>
      </w:r>
      <w:r w:rsidRPr="004260A7">
        <w:t xml:space="preserve">ater) </w:t>
      </w:r>
      <w:r w:rsidRPr="004260A7">
        <w:rPr>
          <w:cs/>
        </w:rPr>
        <w:t>เคลื่อนเข้าสู่โครงสร้างชั้นทาง และจากการที่วัสดุที่</w:t>
      </w:r>
      <w:r w:rsidR="00767486" w:rsidRPr="004260A7">
        <w:rPr>
          <w:cs/>
        </w:rPr>
        <w:br/>
      </w:r>
      <w:r w:rsidRPr="004260A7">
        <w:rPr>
          <w:cs/>
        </w:rPr>
        <w:t>ไม่สามารถอัดตัวได้ (</w:t>
      </w:r>
      <w:r w:rsidR="00DD249E" w:rsidRPr="004260A7">
        <w:t>I</w:t>
      </w:r>
      <w:r w:rsidRPr="004260A7">
        <w:t xml:space="preserve">ncompressible) </w:t>
      </w:r>
      <w:r w:rsidRPr="004260A7">
        <w:rPr>
          <w:cs/>
        </w:rPr>
        <w:t>หลุดเข้าไปในรอยต่อตามขวาง น้ำส่วนเกิน</w:t>
      </w:r>
      <w:r w:rsidR="00DD249E" w:rsidRPr="004260A7">
        <w:t xml:space="preserve"> (Excess W</w:t>
      </w:r>
      <w:r w:rsidRPr="004260A7">
        <w:t xml:space="preserve">ater) </w:t>
      </w:r>
      <w:r w:rsidRPr="004260A7">
        <w:rPr>
          <w:cs/>
        </w:rPr>
        <w:t>นี้สามารถเร่งให้เกิดความเสียหายทั้งในผิวทางแอสฟัลต์และคอนกรีต และวัสดุที่ไม่</w:t>
      </w:r>
      <w:r w:rsidRPr="004260A7">
        <w:rPr>
          <w:cs/>
        </w:rPr>
        <w:lastRenderedPageBreak/>
        <w:t xml:space="preserve">สามารถอัดตัวได้นี้สามารถเป็นสาเหตุของการโก่งงอ </w:t>
      </w:r>
      <w:r w:rsidR="00DD249E" w:rsidRPr="004260A7">
        <w:t>(Blows-U</w:t>
      </w:r>
      <w:r w:rsidRPr="004260A7">
        <w:t xml:space="preserve">p) </w:t>
      </w:r>
      <w:r w:rsidRPr="004260A7">
        <w:rPr>
          <w:cs/>
        </w:rPr>
        <w:t xml:space="preserve">และความเสียหายบริเวณรอยต่อตามเวลาที่ผ่านไปในผิวทางคอนกรีต </w:t>
      </w:r>
    </w:p>
    <w:p w14:paraId="58A55EB3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407F2EF8" w14:textId="4A9A5F41" w:rsidR="00A838E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ความสามารถในการให้บริการและอายุการใช้งานของชั้นทางอาจเพิ่มขึ้นได้ด้วยการอุดเชื่อมรอยต่อหรือรอยแตกที่เกิดขึ้นในชั้นทางซ้ำอย่างเหมาะสม อีกทั้งยังได้ประโยชน์ต่อไปนี้</w:t>
      </w:r>
    </w:p>
    <w:p w14:paraId="7A4FCAD2" w14:textId="1F450E3E" w:rsidR="009515ED" w:rsidRPr="004260A7" w:rsidRDefault="009515ED" w:rsidP="00767486">
      <w:pPr>
        <w:pStyle w:val="ListParagraph"/>
        <w:numPr>
          <w:ilvl w:val="0"/>
          <w:numId w:val="14"/>
        </w:numPr>
        <w:spacing w:after="0" w:line="240" w:lineRule="auto"/>
        <w:ind w:left="2268" w:hanging="567"/>
        <w:contextualSpacing w:val="0"/>
      </w:pPr>
      <w:r w:rsidRPr="004260A7">
        <w:rPr>
          <w:cs/>
        </w:rPr>
        <w:t>เป็นการขจัดวัสดุที่ไม่สามารถอัดตัวได้ออกไปและเป็นการป้องกันไม่ให้ไหล</w:t>
      </w:r>
      <w:r w:rsidR="00767486" w:rsidRPr="004260A7">
        <w:rPr>
          <w:cs/>
        </w:rPr>
        <w:br/>
      </w:r>
      <w:r w:rsidRPr="004260A7">
        <w:rPr>
          <w:cs/>
        </w:rPr>
        <w:t xml:space="preserve">กลับเข้ามาอีก </w:t>
      </w:r>
    </w:p>
    <w:p w14:paraId="6224E25B" w14:textId="77777777" w:rsidR="009515ED" w:rsidRPr="004260A7" w:rsidRDefault="009515ED" w:rsidP="00CA52D1">
      <w:pPr>
        <w:pStyle w:val="ListParagraph"/>
        <w:numPr>
          <w:ilvl w:val="0"/>
          <w:numId w:val="14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เป็นการลดการแทรกซึมของน้ำและสารเคมีที่ติดเข้าสู่รอยต่อหรือรอยแตก</w:t>
      </w:r>
    </w:p>
    <w:p w14:paraId="29437A97" w14:textId="77777777" w:rsidR="00565C4A" w:rsidRPr="004260A7" w:rsidRDefault="00565C4A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3C0CB7DE" w14:textId="7CC1162D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โดยทั่วไปการยาแนวรอยต่อ (</w:t>
      </w:r>
      <w:r w:rsidR="00DD249E" w:rsidRPr="004260A7">
        <w:t>Joint S</w:t>
      </w:r>
      <w:r w:rsidRPr="004260A7">
        <w:t xml:space="preserve">eal) </w:t>
      </w:r>
      <w:r w:rsidRPr="004260A7">
        <w:rPr>
          <w:cs/>
        </w:rPr>
        <w:t>มักจะขึ้นอยู่กับปัญหาเฉพาะอย่างที่เกิดขึ้นภายในพื้นที่ ถ้าผลสำรวจการระบายน้ำชี้ให้เห็นว่าความชื้นในชั้นทางจะเพิ่มขึ้น หรือทำให้</w:t>
      </w:r>
      <w:r w:rsidR="00356EF4" w:rsidRPr="004260A7">
        <w:rPr>
          <w:cs/>
        </w:rPr>
        <w:br/>
      </w:r>
      <w:r w:rsidRPr="004260A7">
        <w:rPr>
          <w:cs/>
        </w:rPr>
        <w:t>เกิดความเสียหายเพิ่มขึ้นแล้ว การยาแนวรอยต่อซ้ำหรือการอุดเชื่อมรอยแตกจะมีความจำเป็น สำหรับถนนที่มีปริมาณ</w:t>
      </w:r>
      <w:r w:rsidR="00356EF4" w:rsidRPr="004260A7">
        <w:rPr>
          <w:rFonts w:hint="cs"/>
          <w:cs/>
        </w:rPr>
        <w:t>การ</w:t>
      </w:r>
      <w:r w:rsidR="00EA40D8">
        <w:rPr>
          <w:cs/>
        </w:rPr>
        <w:t>บรรทุกที่ต่ำ การอุดเชื่อมอาจ</w:t>
      </w:r>
      <w:r w:rsidRPr="004260A7">
        <w:rPr>
          <w:cs/>
        </w:rPr>
        <w:t>ไม่คุ้มค่าโดยเฉพาะในพื้นที่ที่แห้ง กรณีที่ควา</w:t>
      </w:r>
      <w:r w:rsidR="00EA40D8">
        <w:rPr>
          <w:cs/>
        </w:rPr>
        <w:t xml:space="preserve">มเสียหายที่ขยายตัวอัน </w:t>
      </w:r>
      <w:r w:rsidRPr="004260A7">
        <w:rPr>
          <w:cs/>
        </w:rPr>
        <w:t>หรือถูกเร่</w:t>
      </w:r>
      <w:r w:rsidR="00356EF4" w:rsidRPr="004260A7">
        <w:rPr>
          <w:cs/>
        </w:rPr>
        <w:t xml:space="preserve">งจากความชื้นในโครงสร้างชั้นทาง </w:t>
      </w:r>
      <w:r w:rsidRPr="004260A7">
        <w:rPr>
          <w:cs/>
        </w:rPr>
        <w:t>ควรต้องมีการพิจารณาเพื่อตัดสินใจว่าจะต้องทำการอุดเชื่อมหรืออุดเชื่อมซ้ำรอยต่อหรือรอยแตกหรือไม่</w:t>
      </w:r>
    </w:p>
    <w:p w14:paraId="073C9DEC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78288EB1" w14:textId="4C6B272C" w:rsidR="00732B6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ผิวทางคอนกรีตซึ่งเคยเกิดการโก่งงอ</w:t>
      </w:r>
      <w:r w:rsidR="00DD249E" w:rsidRPr="004260A7">
        <w:t xml:space="preserve"> (Blows-U</w:t>
      </w:r>
      <w:r w:rsidRPr="004260A7">
        <w:t xml:space="preserve">p) </w:t>
      </w:r>
      <w:r w:rsidRPr="004260A7">
        <w:rPr>
          <w:cs/>
        </w:rPr>
        <w:t>สามารถบำรุงรักษาได้ด้วยการทำความสะอาดและอุดเชื่อมรอยต่อหรือรอยแตกอย่างเพียงพอ เพื่อกันให้สิ่งที่ไม่สามารถอัดตัวได้อยู่ภายนอกชั้นทาง ทำให้</w:t>
      </w:r>
      <w:r w:rsidR="0020160C">
        <w:rPr>
          <w:rFonts w:hint="cs"/>
          <w:cs/>
        </w:rPr>
        <w:t>เกิด</w:t>
      </w:r>
      <w:r w:rsidRPr="004260A7">
        <w:rPr>
          <w:cs/>
        </w:rPr>
        <w:t xml:space="preserve">การโก่งงอ </w:t>
      </w:r>
      <w:r w:rsidR="00DD249E" w:rsidRPr="004260A7">
        <w:t>(B</w:t>
      </w:r>
      <w:r w:rsidRPr="004260A7">
        <w:t>l</w:t>
      </w:r>
      <w:r w:rsidR="00DD249E" w:rsidRPr="004260A7">
        <w:t>ows-U</w:t>
      </w:r>
      <w:r w:rsidRPr="004260A7">
        <w:t xml:space="preserve">p) </w:t>
      </w:r>
      <w:r w:rsidRPr="004260A7">
        <w:rPr>
          <w:cs/>
        </w:rPr>
        <w:t>ที่ช้าลง อีกทั้งสามารถควบคุมการเกิด</w:t>
      </w:r>
      <w:r w:rsidR="004A1BA6" w:rsidRPr="004260A7">
        <w:rPr>
          <w:rFonts w:hint="cs"/>
          <w:cs/>
        </w:rPr>
        <w:t>ความ</w:t>
      </w:r>
      <w:r w:rsidRPr="004260A7">
        <w:rPr>
          <w:cs/>
        </w:rPr>
        <w:t xml:space="preserve">เสียหายชนิด </w:t>
      </w:r>
      <w:r w:rsidRPr="004260A7">
        <w:t xml:space="preserve">Thermal </w:t>
      </w:r>
      <w:r w:rsidR="00DD249E" w:rsidRPr="004260A7">
        <w:t>C</w:t>
      </w:r>
      <w:r w:rsidRPr="004260A7">
        <w:t xml:space="preserve">racking </w:t>
      </w:r>
      <w:r w:rsidRPr="004260A7">
        <w:rPr>
          <w:cs/>
        </w:rPr>
        <w:t>ในผิวทางแอสฟัลต์ให้อยู่ในระดับต่ำได้ด้วยการอุดเชื่อมที่เพียงพอ เพื่อกันไม่ให้ความชื้นและสิ่งที่ไม่สามารถอัดตัวได้เข้าไปสู่ชั้นทาง</w:t>
      </w:r>
    </w:p>
    <w:p w14:paraId="2F1E8466" w14:textId="77777777" w:rsidR="00767486" w:rsidRPr="004260A7" w:rsidRDefault="00767486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2B06CE42" w14:textId="4F4D8D19" w:rsidR="00DD20D0" w:rsidRPr="00FD67F9" w:rsidRDefault="009515ED" w:rsidP="00FD67F9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เพื่อให้แน่ใจว่าความเสียหายอันเนื่องจากความชื้นจะไม่ทำให้อายุการใช้งานของชั้นทางสั้นลง แหล่งที่มาของการแทรกซึมของน้ำทั้งหมดจะต้องถูกอุดเชื่อม แหล่งที่มาดังกล่าว</w:t>
      </w:r>
      <w:r w:rsidR="00467F6E" w:rsidRPr="004260A7">
        <w:rPr>
          <w:rFonts w:hint="cs"/>
          <w:cs/>
        </w:rPr>
        <w:t xml:space="preserve"> </w:t>
      </w:r>
      <w:r w:rsidRPr="004260A7">
        <w:rPr>
          <w:cs/>
        </w:rPr>
        <w:t>ได้แก่</w:t>
      </w:r>
    </w:p>
    <w:p w14:paraId="7E121FA5" w14:textId="52A6F40E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rPr>
          <w:lang w:val="en-US"/>
        </w:rPr>
        <w:t>1</w:t>
      </w:r>
      <w:r w:rsidRPr="004260A7">
        <w:t xml:space="preserve">) </w:t>
      </w:r>
      <w:r w:rsidRPr="004260A7">
        <w:rPr>
          <w:cs/>
        </w:rPr>
        <w:t xml:space="preserve">รอยต่อตามขวางในรอยต่อผิวทางคอนกรีต </w:t>
      </w:r>
    </w:p>
    <w:p w14:paraId="0DA8DB67" w14:textId="5D25385A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t>2</w:t>
      </w:r>
      <w:r w:rsidRPr="004260A7">
        <w:t xml:space="preserve">) </w:t>
      </w:r>
      <w:r w:rsidRPr="004260A7">
        <w:rPr>
          <w:cs/>
        </w:rPr>
        <w:t xml:space="preserve">รอยต่อระหว่างช่องจราจรและไหล่ทางตามแนวยาว </w:t>
      </w:r>
    </w:p>
    <w:p w14:paraId="687D1DF5" w14:textId="4243C137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t>3</w:t>
      </w:r>
      <w:r w:rsidRPr="004260A7">
        <w:t xml:space="preserve">) </w:t>
      </w:r>
      <w:r w:rsidRPr="004260A7">
        <w:rPr>
          <w:cs/>
        </w:rPr>
        <w:t xml:space="preserve">รอยต่อตามยาวระหว่างช่องจราจรและ </w:t>
      </w:r>
    </w:p>
    <w:p w14:paraId="63BED55A" w14:textId="1FEC2295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t>4</w:t>
      </w:r>
      <w:r w:rsidRPr="004260A7">
        <w:t xml:space="preserve">) </w:t>
      </w:r>
      <w:r w:rsidRPr="004260A7">
        <w:rPr>
          <w:cs/>
        </w:rPr>
        <w:t>รอยแตกในผิวหน้าของผิวทางแบบแอสฟัลต์หรือคอนกรีต</w:t>
      </w:r>
    </w:p>
    <w:p w14:paraId="76048372" w14:textId="77777777" w:rsidR="00565C4A" w:rsidRPr="004260A7" w:rsidRDefault="00565C4A" w:rsidP="00CA52D1">
      <w:pPr>
        <w:spacing w:after="0" w:line="240" w:lineRule="auto"/>
        <w:jc w:val="thaiDistribute"/>
        <w:rPr>
          <w:sz w:val="20"/>
          <w:szCs w:val="20"/>
        </w:rPr>
      </w:pPr>
    </w:p>
    <w:p w14:paraId="2B0BB750" w14:textId="7F932F62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ความต้องการในการยาแนวรอยต่อระหว่างช่องจร</w:t>
      </w:r>
      <w:r w:rsidR="00356EF4" w:rsidRPr="004260A7">
        <w:rPr>
          <w:cs/>
        </w:rPr>
        <w:t>าจรและไหล่ทางจะลดลงบ้างเล็กน้อย</w:t>
      </w:r>
      <w:r w:rsidRPr="004260A7">
        <w:rPr>
          <w:cs/>
        </w:rPr>
        <w:t xml:space="preserve"> ถ้ามีการออกแบบและก่อสร้างของการระบายน้ำใต้แผ่นพื้นตามแนวยาวที่เหมาะสม อีกทั้งน้ำปริมาณมากที่ไหลเข้าสู่รอยต่ออาจนำพาวัสด</w:t>
      </w:r>
      <w:r w:rsidR="00356EF4" w:rsidRPr="004260A7">
        <w:rPr>
          <w:cs/>
        </w:rPr>
        <w:t>ุละเอียดหรือเศษต่าง</w:t>
      </w:r>
      <w:r w:rsidRPr="004260A7">
        <w:rPr>
          <w:cs/>
        </w:rPr>
        <w:t>ๆ เข้าไปยังระบบ</w:t>
      </w:r>
      <w:r w:rsidRPr="004260A7">
        <w:rPr>
          <w:spacing w:val="-2"/>
          <w:cs/>
        </w:rPr>
        <w:t>ระบายน้ำ ทำให้เกิดปัญหาที่คล้ายคลึงกับการอัดทะลักของน้ำ (</w:t>
      </w:r>
      <w:r w:rsidR="00DD249E" w:rsidRPr="004260A7">
        <w:rPr>
          <w:spacing w:val="-2"/>
        </w:rPr>
        <w:t>Pumping W</w:t>
      </w:r>
      <w:r w:rsidRPr="004260A7">
        <w:rPr>
          <w:spacing w:val="-2"/>
        </w:rPr>
        <w:t xml:space="preserve">ater) </w:t>
      </w:r>
      <w:r w:rsidRPr="004260A7">
        <w:rPr>
          <w:spacing w:val="-2"/>
          <w:cs/>
        </w:rPr>
        <w:t>ขึ้นสู่รอยต่อ</w:t>
      </w:r>
    </w:p>
    <w:p w14:paraId="24A5CD71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2DECB757" w14:textId="24A8CE43" w:rsidR="008B2FB0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lastRenderedPageBreak/>
        <w:t>การยาแนวรอยต่อ (</w:t>
      </w:r>
      <w:r w:rsidRPr="004260A7">
        <w:rPr>
          <w:b/>
          <w:bCs/>
          <w:i/>
          <w:iCs/>
        </w:rPr>
        <w:t>Joint Sealing</w:t>
      </w:r>
      <w:r w:rsidRPr="004260A7">
        <w:rPr>
          <w:b/>
          <w:bCs/>
          <w:i/>
          <w:iCs/>
          <w:cs/>
        </w:rPr>
        <w:t>)</w:t>
      </w:r>
      <w:r w:rsidRPr="004260A7">
        <w:rPr>
          <w:cs/>
        </w:rPr>
        <w:t xml:space="preserve"> ปัจจุบันมีวัสดุยาแนว (</w:t>
      </w:r>
      <w:r w:rsidR="00DD249E" w:rsidRPr="004260A7">
        <w:t>S</w:t>
      </w:r>
      <w:r w:rsidRPr="004260A7">
        <w:t xml:space="preserve">ealant) </w:t>
      </w:r>
      <w:r w:rsidRPr="004260A7">
        <w:rPr>
          <w:cs/>
        </w:rPr>
        <w:t>หลากหลายประเภทให้เลือกใช้ตามคุณสมบัติที่แตกต่างกันไป ประเภทของกาวอุดทั่วไป</w:t>
      </w:r>
      <w:r w:rsidR="00767486" w:rsidRPr="004260A7">
        <w:rPr>
          <w:rFonts w:hint="cs"/>
          <w:cs/>
        </w:rPr>
        <w:t xml:space="preserve"> </w:t>
      </w:r>
      <w:r w:rsidRPr="004260A7">
        <w:rPr>
          <w:cs/>
        </w:rPr>
        <w:t>มีดังนี้</w:t>
      </w:r>
    </w:p>
    <w:p w14:paraId="19EB8EC5" w14:textId="2EBE0847" w:rsidR="009515ED" w:rsidRPr="004260A7" w:rsidRDefault="00167A8C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</w:pPr>
      <w:r>
        <w:rPr>
          <w:rFonts w:hint="cs"/>
          <w:cs/>
        </w:rPr>
        <w:t>ยาแนวแบบปรับระดับได้เอง (</w:t>
      </w:r>
      <w:r w:rsidR="00DD249E" w:rsidRPr="004260A7">
        <w:t>Field Poured S</w:t>
      </w:r>
      <w:r w:rsidR="009515ED" w:rsidRPr="004260A7">
        <w:t xml:space="preserve">ealants </w:t>
      </w:r>
      <w:r w:rsidR="00DD249E" w:rsidRPr="004260A7">
        <w:t>– Self-L</w:t>
      </w:r>
      <w:r w:rsidR="009515ED" w:rsidRPr="004260A7">
        <w:t>eveling</w:t>
      </w:r>
      <w:r>
        <w:rPr>
          <w:rFonts w:hint="cs"/>
          <w:cs/>
        </w:rPr>
        <w:t>)</w:t>
      </w:r>
    </w:p>
    <w:p w14:paraId="7CD0E8AA" w14:textId="514235BC" w:rsidR="009515ED" w:rsidRPr="004260A7" w:rsidRDefault="00167A8C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</w:pPr>
      <w:r>
        <w:rPr>
          <w:rFonts w:hint="cs"/>
          <w:cs/>
        </w:rPr>
        <w:t>ยาแนวแบบเทร้อน (</w:t>
      </w:r>
      <w:r w:rsidR="00DD249E" w:rsidRPr="004260A7">
        <w:t>Hot-P</w:t>
      </w:r>
      <w:r w:rsidR="009515ED" w:rsidRPr="004260A7">
        <w:t>oured</w:t>
      </w:r>
      <w:r>
        <w:rPr>
          <w:rFonts w:hint="cs"/>
          <w:cs/>
        </w:rPr>
        <w:t>)</w:t>
      </w:r>
    </w:p>
    <w:p w14:paraId="757ABE70" w14:textId="2C47D67B" w:rsidR="009515ED" w:rsidRPr="004260A7" w:rsidRDefault="00167A8C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</w:pPr>
      <w:r>
        <w:rPr>
          <w:rFonts w:hint="cs"/>
          <w:cs/>
        </w:rPr>
        <w:t>ยาแนวแบบเทเย็น (</w:t>
      </w:r>
      <w:r w:rsidR="00DD249E" w:rsidRPr="004260A7">
        <w:t>Cold-P</w:t>
      </w:r>
      <w:r w:rsidR="009515ED" w:rsidRPr="004260A7">
        <w:t>oured</w:t>
      </w:r>
      <w:r>
        <w:rPr>
          <w:rFonts w:hint="cs"/>
          <w:cs/>
        </w:rPr>
        <w:t>)</w:t>
      </w:r>
    </w:p>
    <w:p w14:paraId="00E8B21F" w14:textId="074B49E7" w:rsidR="009515ED" w:rsidRPr="004260A7" w:rsidRDefault="00167A8C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</w:pPr>
      <w:r>
        <w:rPr>
          <w:rFonts w:hint="cs"/>
          <w:cs/>
        </w:rPr>
        <w:t>ยาแนวรับแรงอัดสูง (</w:t>
      </w:r>
      <w:r w:rsidR="00DD249E" w:rsidRPr="004260A7">
        <w:t>P</w:t>
      </w:r>
      <w:r w:rsidR="009515ED" w:rsidRPr="004260A7">
        <w:t xml:space="preserve">reformed </w:t>
      </w:r>
      <w:r w:rsidR="00DD249E" w:rsidRPr="004260A7">
        <w:t>Compression S</w:t>
      </w:r>
      <w:r w:rsidR="009515ED" w:rsidRPr="004260A7">
        <w:t>eals</w:t>
      </w:r>
      <w:r>
        <w:rPr>
          <w:rFonts w:hint="cs"/>
          <w:cs/>
        </w:rPr>
        <w:t>)</w:t>
      </w:r>
    </w:p>
    <w:p w14:paraId="7A06043C" w14:textId="458F891F" w:rsidR="009515ED" w:rsidRPr="00167A8C" w:rsidRDefault="00167A8C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  <w:rPr>
          <w:spacing w:val="-2"/>
        </w:rPr>
      </w:pPr>
      <w:r w:rsidRPr="00167A8C">
        <w:rPr>
          <w:rFonts w:hint="cs"/>
          <w:spacing w:val="-2"/>
          <w:cs/>
        </w:rPr>
        <w:t>ยาแนวแบบปรับระดับเองไม่ได้ (</w:t>
      </w:r>
      <w:r w:rsidR="00DD249E" w:rsidRPr="00167A8C">
        <w:rPr>
          <w:spacing w:val="-2"/>
        </w:rPr>
        <w:t>Field-Poured Sealants – Nonself-L</w:t>
      </w:r>
      <w:r w:rsidR="009515ED" w:rsidRPr="00167A8C">
        <w:rPr>
          <w:spacing w:val="-2"/>
        </w:rPr>
        <w:t>eveling</w:t>
      </w:r>
      <w:r w:rsidRPr="00167A8C">
        <w:rPr>
          <w:rFonts w:hint="cs"/>
          <w:spacing w:val="-2"/>
          <w:cs/>
        </w:rPr>
        <w:t>)</w:t>
      </w:r>
    </w:p>
    <w:p w14:paraId="3E413A1F" w14:textId="77777777" w:rsidR="00565C4A" w:rsidRPr="004260A7" w:rsidRDefault="00565C4A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53DD5BBF" w14:textId="669AB93D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ปัจจัยที่มีผลกระทบกับประสิทธิภาพของวัสดุยาแนว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>การเคลื่อนที่ของรอยต่อหรือรอยแตก รูปทรงของแอ่งรอยต่อ การเชื่อมติดระหว่างวัสดุยาแนวกับผนังด้านข้าง</w:t>
      </w:r>
      <w:r w:rsidR="00356EF4" w:rsidRPr="004260A7">
        <w:rPr>
          <w:rFonts w:hint="cs"/>
          <w:cs/>
        </w:rPr>
        <w:t xml:space="preserve"> </w:t>
      </w:r>
      <w:r w:rsidR="00DD249E" w:rsidRPr="004260A7">
        <w:t>(S</w:t>
      </w:r>
      <w:r w:rsidRPr="004260A7">
        <w:t xml:space="preserve">idewall) </w:t>
      </w:r>
      <w:r w:rsidRPr="004260A7">
        <w:rPr>
          <w:cs/>
        </w:rPr>
        <w:t>และคุณสมบัติของวัสดุยาแนว ปัจจัยทั้งหมดเหล่านี้ต้องถูกนำมาพิจารณาในการออกแบบ</w:t>
      </w:r>
      <w:r w:rsidR="00356EF4" w:rsidRPr="004260A7">
        <w:rPr>
          <w:cs/>
        </w:rPr>
        <w:br/>
      </w:r>
      <w:r w:rsidRPr="004260A7">
        <w:rPr>
          <w:cs/>
        </w:rPr>
        <w:t xml:space="preserve">การยาแนวรอยต่อหรือการยาแนวรอยต่อซ้ำ </w:t>
      </w:r>
    </w:p>
    <w:p w14:paraId="09D4AA01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F9B6930" w14:textId="70E3CDE1" w:rsidR="00732B6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>การอุดเชื่อมรอยแตก (</w:t>
      </w:r>
      <w:r w:rsidRPr="004260A7">
        <w:rPr>
          <w:b/>
          <w:bCs/>
          <w:i/>
          <w:iCs/>
        </w:rPr>
        <w:t>Crack Sealing</w:t>
      </w:r>
      <w:r w:rsidRPr="004260A7">
        <w:rPr>
          <w:b/>
          <w:bCs/>
          <w:i/>
          <w:iCs/>
          <w:cs/>
        </w:rPr>
        <w:t>)</w:t>
      </w:r>
      <w:r w:rsidRPr="004260A7">
        <w:rPr>
          <w:cs/>
        </w:rPr>
        <w:t xml:space="preserve"> รอยแตกต่างจากรอยต่อ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>ความไม่ปกติของขนาดและทิศทาง ซึ่งทำให้มีความยุ่งยากกว่าในการอุดเชื่อม อย่างไรก็ดีรอยแตกส่วนใหญ่จะไม่มีการเสียรูปร่างเช่นเดียวกับรอยต่อ ทำให้วัสดุยาแนวทำงานได้ดีกว่า ดังนั้นขั้นตอน</w:t>
      </w:r>
      <w:r w:rsidR="00356EF4" w:rsidRPr="004260A7">
        <w:rPr>
          <w:cs/>
        </w:rPr>
        <w:br/>
      </w:r>
      <w:r w:rsidRPr="004260A7">
        <w:rPr>
          <w:cs/>
        </w:rPr>
        <w:t>การอุดเชื่อมรอยแตกจะไม่เข้มงวดมากเหมือนในกรณีของรอยต่อ อย่างไรก็ดีในบางกรณีรอยต่อจะไม่มีการเคลื่อนตัวอันเนื่องมาจากการสึกกร</w:t>
      </w:r>
      <w:r w:rsidR="00356EF4" w:rsidRPr="004260A7">
        <w:rPr>
          <w:cs/>
        </w:rPr>
        <w:t>่อนของเหล็กเดือย</w:t>
      </w:r>
      <w:r w:rsidRPr="004260A7">
        <w:rPr>
          <w:cs/>
        </w:rPr>
        <w:t xml:space="preserve"> และทำให้รอยแตก</w:t>
      </w:r>
      <w:r w:rsidR="00356EF4" w:rsidRPr="004260A7">
        <w:rPr>
          <w:cs/>
        </w:rPr>
        <w:br/>
      </w:r>
      <w:r w:rsidRPr="004260A7">
        <w:rPr>
          <w:cs/>
        </w:rPr>
        <w:t>ทำหน้าที่เสมือนเป็นรอยต่อ ถ้าการสำรวจสภาพความเสียหายชี้ได้ว่าระยะระหว่างรอยแตกมากพอที่จะทำให้เกิดการเคลื่อนที่ขนาดใหญ่ที่รอยแตก รอยแตกนี้จะต้องถูกพิจารณาให้เป็นรอยต่อและดำเนินการต่อไป</w:t>
      </w:r>
    </w:p>
    <w:p w14:paraId="49E140C1" w14:textId="77777777" w:rsidR="00767486" w:rsidRPr="004260A7" w:rsidRDefault="00767486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4BE6E16E" w14:textId="2E6A8892" w:rsidR="009515ED" w:rsidRPr="004260A7" w:rsidRDefault="00DD249E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t>Thermal C</w:t>
      </w:r>
      <w:r w:rsidR="009515ED" w:rsidRPr="004260A7">
        <w:t xml:space="preserve">rack </w:t>
      </w:r>
      <w:r w:rsidR="009515ED" w:rsidRPr="004260A7">
        <w:rPr>
          <w:cs/>
        </w:rPr>
        <w:t xml:space="preserve">ในผิวทางถือเป็น </w:t>
      </w:r>
      <w:r w:rsidRPr="004260A7">
        <w:t>Working C</w:t>
      </w:r>
      <w:r w:rsidR="009515ED" w:rsidRPr="004260A7">
        <w:t xml:space="preserve">rack </w:t>
      </w:r>
      <w:r w:rsidR="009515ED" w:rsidRPr="004260A7">
        <w:rPr>
          <w:cs/>
        </w:rPr>
        <w:t>และการอุดเชื่อมสามารถพิจารณาได้เช่นเดียวกับรอยต่อ เนื่องจากรอยแตกนี้จะมีการเคลื่อนที่ขนาดใหญ่อันเนื่องมาจาก</w:t>
      </w:r>
      <w:r w:rsidR="00356EF4" w:rsidRPr="004260A7">
        <w:rPr>
          <w:cs/>
        </w:rPr>
        <w:br/>
      </w:r>
      <w:r w:rsidR="009515ED" w:rsidRPr="004260A7">
        <w:rPr>
          <w:cs/>
        </w:rPr>
        <w:t>ความเปลี่ยนแปลงของอุณหภูมิ ซึ่งโดยปกติแล้วแอ่งในรอยแตก (</w:t>
      </w:r>
      <w:r w:rsidRPr="004260A7">
        <w:t>Reservoir in The C</w:t>
      </w:r>
      <w:r w:rsidR="009515ED" w:rsidRPr="004260A7">
        <w:t xml:space="preserve">rack) </w:t>
      </w:r>
      <w:r w:rsidR="009515ED" w:rsidRPr="004260A7">
        <w:rPr>
          <w:cs/>
        </w:rPr>
        <w:t>จะไม่สะอาดหรือมีรูปทรงที่ดีเหมือนกับที่ได้จากรอยต่อ ขนาดของแอ่งในรอยแตกควรเท่ากันกับขนาดที่ต้องการของรอยต่อสำหรับการเคลื่อนที่ในลักษณะเดียวกัน เพื่อลดความเค้น</w:t>
      </w:r>
      <w:r w:rsidR="00356EF4" w:rsidRPr="004260A7">
        <w:rPr>
          <w:cs/>
        </w:rPr>
        <w:br/>
      </w:r>
      <w:r w:rsidR="009515ED" w:rsidRPr="004260A7">
        <w:rPr>
          <w:cs/>
        </w:rPr>
        <w:t>ที่เกิดขึ้นให้ได้มากที่สุด</w:t>
      </w:r>
    </w:p>
    <w:p w14:paraId="2205B6E7" w14:textId="4EFD1D8A" w:rsidR="00565C4A" w:rsidRPr="00FD67F9" w:rsidRDefault="00FD67F9" w:rsidP="00FD67F9">
      <w:pPr>
        <w:rPr>
          <w:sz w:val="20"/>
          <w:szCs w:val="20"/>
          <w:cs/>
        </w:rPr>
      </w:pPr>
      <w:r>
        <w:rPr>
          <w:sz w:val="20"/>
          <w:szCs w:val="20"/>
          <w:cs/>
        </w:rPr>
        <w:br w:type="page"/>
      </w:r>
    </w:p>
    <w:p w14:paraId="73631C8A" w14:textId="77777777" w:rsidR="009515ED" w:rsidRPr="004260A7" w:rsidRDefault="009515ED" w:rsidP="00CA52D1">
      <w:pPr>
        <w:spacing w:after="0" w:line="240" w:lineRule="auto"/>
        <w:ind w:left="1134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 xml:space="preserve">การอุดโพรงใต้แผ่นพื้นคอนกรีต </w:t>
      </w:r>
      <w:r w:rsidRPr="004260A7">
        <w:rPr>
          <w:b/>
          <w:bCs/>
          <w:u w:val="single"/>
        </w:rPr>
        <w:t>(Subsealing-Undersealing)</w:t>
      </w:r>
    </w:p>
    <w:p w14:paraId="56DEC1DC" w14:textId="77777777" w:rsidR="008B2FB0" w:rsidRPr="004260A7" w:rsidRDefault="008B2FB0" w:rsidP="00CA52D1">
      <w:pPr>
        <w:spacing w:after="0" w:line="240" w:lineRule="auto"/>
        <w:ind w:left="1134"/>
        <w:jc w:val="thaiDistribute"/>
        <w:rPr>
          <w:b/>
          <w:bCs/>
          <w:sz w:val="20"/>
          <w:szCs w:val="20"/>
          <w:u w:val="single"/>
        </w:rPr>
      </w:pPr>
    </w:p>
    <w:p w14:paraId="3C4AC355" w14:textId="753C01D6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การอุดโพรงใต้พื้นทางเป็นการถมช่องว่างที่จุดสัมผัสระหว่างแผ่นพื้นกับชั้นรองพื้นทาง หรือภายใต้ชั้นรองพื้นทาง ช่องว่างเหล่านี้เกิดจากการอัดทะลัก </w:t>
      </w:r>
      <w:r w:rsidR="00DD249E" w:rsidRPr="004260A7">
        <w:t>(P</w:t>
      </w:r>
      <w:r w:rsidRPr="004260A7">
        <w:t xml:space="preserve">umping) </w:t>
      </w:r>
      <w:r w:rsidRPr="004260A7">
        <w:rPr>
          <w:cs/>
        </w:rPr>
        <w:t>ซึ่งโดยทั่วไปแล้วจะอยู</w:t>
      </w:r>
      <w:r w:rsidR="009C4673" w:rsidRPr="004260A7">
        <w:rPr>
          <w:cs/>
        </w:rPr>
        <w:t>่ใต้แผ่นพื้นของผิวทางคอนกรีต</w:t>
      </w:r>
      <w:r w:rsidR="00F4077B" w:rsidRPr="004260A7">
        <w:rPr>
          <w:rFonts w:hint="cs"/>
          <w:cs/>
        </w:rPr>
        <w:t xml:space="preserve"> และ/</w:t>
      </w:r>
      <w:r w:rsidRPr="004260A7">
        <w:rPr>
          <w:cs/>
        </w:rPr>
        <w:t>หรือชั้นรองพื้นทาง ในกรณีพิเศษอย่างเช่น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>ผิวทางคอนกรีตแบบมีรอยต่อ (</w:t>
      </w:r>
      <w:r w:rsidR="00DD249E" w:rsidRPr="004260A7">
        <w:t>Jointed Concrete P</w:t>
      </w:r>
      <w:r w:rsidRPr="004260A7">
        <w:t xml:space="preserve">avement) </w:t>
      </w:r>
      <w:r w:rsidRPr="004260A7">
        <w:rPr>
          <w:cs/>
        </w:rPr>
        <w:t xml:space="preserve">ช่องว่างนี้อาจจะเกิดขึ้นใต้รอยต่อตามขวางและรอยแตก หรือผิวทางคอนกรีตชนิด </w:t>
      </w:r>
      <w:r w:rsidRPr="004260A7">
        <w:t xml:space="preserve">CRCP </w:t>
      </w:r>
      <w:r w:rsidRPr="004260A7">
        <w:rPr>
          <w:cs/>
        </w:rPr>
        <w:t>ช่องว่างสามารถเกิดขึ้นได้ทุกที่</w:t>
      </w:r>
      <w:r w:rsidR="00356EF4" w:rsidRPr="004260A7">
        <w:rPr>
          <w:cs/>
        </w:rPr>
        <w:br/>
      </w:r>
      <w:r w:rsidRPr="004260A7">
        <w:rPr>
          <w:cs/>
        </w:rPr>
        <w:t xml:space="preserve">ตามแนวขอบของแผ่นพื้นทาง หรือการสูญเสียการรองรับ </w:t>
      </w:r>
      <w:r w:rsidR="00E651D9" w:rsidRPr="004260A7">
        <w:t>(S</w:t>
      </w:r>
      <w:r w:rsidRPr="004260A7">
        <w:t xml:space="preserve">upport) </w:t>
      </w:r>
      <w:r w:rsidRPr="004260A7">
        <w:rPr>
          <w:cs/>
        </w:rPr>
        <w:t>ที่เกิดจากการก่อตัว</w:t>
      </w:r>
      <w:r w:rsidR="00356EF4" w:rsidRPr="004260A7">
        <w:rPr>
          <w:cs/>
        </w:rPr>
        <w:br/>
      </w:r>
      <w:r w:rsidRPr="004260A7">
        <w:rPr>
          <w:cs/>
        </w:rPr>
        <w:t>ของช่องว่างจะส่งผลให้เกิดการแอ่นตัวและความเค้นขนาดใหญ่ในแผ่นพื้น</w:t>
      </w:r>
      <w:r w:rsidR="004A1BA6" w:rsidRPr="004260A7">
        <w:rPr>
          <w:rFonts w:hint="cs"/>
          <w:cs/>
        </w:rPr>
        <w:t>ทาง</w:t>
      </w:r>
      <w:r w:rsidRPr="004260A7">
        <w:rPr>
          <w:cs/>
        </w:rPr>
        <w:t xml:space="preserve"> อันจะนำไปสู่ปัญหาที่ร้ายแรงกับผิวทางคอนกรีตชนิด </w:t>
      </w:r>
      <w:r w:rsidRPr="004260A7">
        <w:t xml:space="preserve">JPCP </w:t>
      </w:r>
      <w:r w:rsidRPr="004260A7">
        <w:rPr>
          <w:cs/>
        </w:rPr>
        <w:t xml:space="preserve">และ </w:t>
      </w:r>
      <w:r w:rsidRPr="004260A7">
        <w:t xml:space="preserve">JRCP </w:t>
      </w:r>
      <w:r w:rsidRPr="004260A7">
        <w:rPr>
          <w:cs/>
        </w:rPr>
        <w:t>รวมไปถึงรอยเลื่อนต่างระดับ</w:t>
      </w:r>
      <w:r w:rsidR="00E651D9" w:rsidRPr="004260A7">
        <w:t xml:space="preserve"> (F</w:t>
      </w:r>
      <w:r w:rsidRPr="004260A7">
        <w:t>aulting)</w:t>
      </w:r>
      <w:r w:rsidRPr="004260A7">
        <w:rPr>
          <w:cs/>
        </w:rPr>
        <w:t xml:space="preserve"> รอยแตกที่มุม </w:t>
      </w:r>
      <w:r w:rsidR="00E651D9" w:rsidRPr="004260A7">
        <w:t>(Corner B</w:t>
      </w:r>
      <w:r w:rsidRPr="004260A7">
        <w:t>reaks)</w:t>
      </w:r>
      <w:r w:rsidRPr="004260A7">
        <w:rPr>
          <w:cs/>
        </w:rPr>
        <w:t xml:space="preserve"> รอยแตกตามแนวทแยงมุม (</w:t>
      </w:r>
      <w:r w:rsidR="00E651D9" w:rsidRPr="004260A7">
        <w:t>Diagonal C</w:t>
      </w:r>
      <w:r w:rsidRPr="004260A7">
        <w:t>racks)</w:t>
      </w:r>
      <w:r w:rsidRPr="004260A7">
        <w:rPr>
          <w:cs/>
        </w:rPr>
        <w:t xml:space="preserve"> และท้ายสุด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356EF4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การแตกหักโดยสมบูรณ์ของแผ่นคอนกรีตชนิด </w:t>
      </w:r>
      <w:r w:rsidRPr="004260A7">
        <w:t xml:space="preserve">CRCP </w:t>
      </w:r>
      <w:r w:rsidRPr="004260A7">
        <w:rPr>
          <w:cs/>
        </w:rPr>
        <w:t>การสูญเสียการรองรับเป็นหนึ่งในปัญหาเชิงโครงสร้างที่ร้ายแรงที่สุดอันจะนำไปสู่การเกิดรอยแตกกระแทก (</w:t>
      </w:r>
      <w:r w:rsidR="00E651D9" w:rsidRPr="004260A7">
        <w:t>Punch-O</w:t>
      </w:r>
      <w:r w:rsidRPr="004260A7">
        <w:t xml:space="preserve">ut) </w:t>
      </w:r>
      <w:r w:rsidRPr="004260A7">
        <w:rPr>
          <w:cs/>
        </w:rPr>
        <w:t>ขนาดใหญ่ที่ขอบของแผ่นคอนกรีต</w:t>
      </w:r>
    </w:p>
    <w:p w14:paraId="197FDB3F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B346E9F" w14:textId="3F237E89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การอุดโพรงใต้แผ่นพื้นจะใช้ซีเมนต์ยาแนวหรือยางแอสฟัลต์ เมื่อโพรงใต้แผ่นพื้นถูกอุดเต็มช่องว่างแล้ว การรองร</w:t>
      </w:r>
      <w:r w:rsidR="00356EF4" w:rsidRPr="004260A7">
        <w:rPr>
          <w:cs/>
        </w:rPr>
        <w:t>ับของแผ่นพื้นทางจะฟื้นฟูกลับคืน</w:t>
      </w:r>
      <w:r w:rsidRPr="004260A7">
        <w:rPr>
          <w:cs/>
        </w:rPr>
        <w:t xml:space="preserve"> โดยการแอ่นตัวบริเวณมุมของผิวทางคอนกรีตชนิด</w:t>
      </w:r>
      <w:r w:rsidRPr="004260A7">
        <w:t xml:space="preserve"> JPCP </w:t>
      </w:r>
      <w:r w:rsidRPr="004260A7">
        <w:rPr>
          <w:cs/>
        </w:rPr>
        <w:t xml:space="preserve">หรือ </w:t>
      </w:r>
      <w:r w:rsidRPr="004260A7">
        <w:t xml:space="preserve">JRCP </w:t>
      </w:r>
      <w:r w:rsidRPr="004260A7">
        <w:rPr>
          <w:cs/>
        </w:rPr>
        <w:t xml:space="preserve">และการแอ่นตัวที่ขอบในผิวทางคอนกรีตชนิด </w:t>
      </w:r>
      <w:r w:rsidRPr="004260A7">
        <w:t xml:space="preserve">CRCP </w:t>
      </w:r>
      <w:r w:rsidR="00356EF4" w:rsidRPr="004260A7">
        <w:rPr>
          <w:cs/>
        </w:rPr>
        <w:br/>
      </w:r>
      <w:r w:rsidRPr="004260A7">
        <w:rPr>
          <w:cs/>
        </w:rPr>
        <w:t>จะลดลง</w:t>
      </w:r>
      <w:r w:rsidRPr="004260A7">
        <w:t xml:space="preserve"> </w:t>
      </w:r>
      <w:r w:rsidRPr="004260A7">
        <w:rPr>
          <w:cs/>
        </w:rPr>
        <w:t>การอุดโพรงใต้พื้นไม่ควรจะสับสนกับเทอม "</w:t>
      </w:r>
      <w:r w:rsidR="00E651D9" w:rsidRPr="004260A7">
        <w:t>Slab J</w:t>
      </w:r>
      <w:r w:rsidRPr="004260A7">
        <w:t xml:space="preserve">acking” </w:t>
      </w:r>
      <w:r w:rsidRPr="004260A7">
        <w:rPr>
          <w:cs/>
        </w:rPr>
        <w:t xml:space="preserve">ซึ่งหมายถึงการยกแผ่นพื้นทางที่ยุบตัวเป็นแอ่งขึ้นสู่ตำแหน่งเดิมตามแนวสายทาง การอุดโพรงใต้แผ่นพื้นไม่ได้เป็นการแก้ไขการยุบตัว </w:t>
      </w:r>
      <w:r w:rsidR="00E651D9" w:rsidRPr="004260A7">
        <w:t>(D</w:t>
      </w:r>
      <w:r w:rsidRPr="004260A7">
        <w:t>epression)</w:t>
      </w:r>
      <w:r w:rsidRPr="004260A7">
        <w:rPr>
          <w:cs/>
        </w:rPr>
        <w:t xml:space="preserve"> ไม่ได้เป็นการเพิ่มความสามารถในการรองรับน้ำหนักบรรทุกจราจรของโครงสร้างของชั้นทาง (</w:t>
      </w:r>
      <w:r w:rsidR="00E651D9" w:rsidRPr="004260A7">
        <w:t>Pavement Structural C</w:t>
      </w:r>
      <w:r w:rsidRPr="004260A7">
        <w:t xml:space="preserve">apacity) </w:t>
      </w:r>
      <w:r w:rsidRPr="004260A7">
        <w:rPr>
          <w:cs/>
        </w:rPr>
        <w:t>หรือไม่ได้ขจัดรอยเลื่อนต่างระดับ การอุดช่องว่างเป็น</w:t>
      </w:r>
      <w:r w:rsidR="00DD20D0">
        <w:rPr>
          <w:rFonts w:hint="cs"/>
          <w:cs/>
        </w:rPr>
        <w:t>การ</w:t>
      </w:r>
      <w:r w:rsidRPr="004260A7">
        <w:rPr>
          <w:cs/>
        </w:rPr>
        <w:t xml:space="preserve">ฟื้นฟูโครงสร้างของชั้นทางให้มีความสมบูรณ์ ซึ่งช่วยลดการอัดทะลัก </w:t>
      </w:r>
      <w:r w:rsidR="00E651D9" w:rsidRPr="004260A7">
        <w:t>(P</w:t>
      </w:r>
      <w:r w:rsidR="004A1BA6" w:rsidRPr="004260A7">
        <w:t>umping)</w:t>
      </w:r>
      <w:r w:rsidRPr="004260A7">
        <w:rPr>
          <w:cs/>
        </w:rPr>
        <w:t xml:space="preserve"> รอยเลื่อนต่างระดับ (</w:t>
      </w:r>
      <w:r w:rsidR="00E651D9" w:rsidRPr="004260A7">
        <w:t>F</w:t>
      </w:r>
      <w:r w:rsidR="00467F6E" w:rsidRPr="004260A7">
        <w:t>aulting)</w:t>
      </w:r>
      <w:r w:rsidRPr="004260A7">
        <w:rPr>
          <w:cs/>
        </w:rPr>
        <w:t xml:space="preserve"> และการแตกของแผ่นพื้น (</w:t>
      </w:r>
      <w:r w:rsidR="00E651D9" w:rsidRPr="004260A7">
        <w:t>Slab C</w:t>
      </w:r>
      <w:r w:rsidRPr="004260A7">
        <w:t xml:space="preserve">racking) </w:t>
      </w:r>
      <w:r w:rsidRPr="004260A7">
        <w:rPr>
          <w:cs/>
        </w:rPr>
        <w:t>ที่จะเกิดขึ้นในอนาคต อย่างไรก็ดีประโยชน์ที่ได้รับนี้จะลดลงไปตามเวลาที่ผ่านไป ซึ่งการอุดโพรงใต้พื้นจะเป็นที่ต้องการเพิ่มเติมอีก เมื่อปัญหาการอัดทะลักอย่างรุนแรง</w:t>
      </w:r>
      <w:r w:rsidR="004A1BA6" w:rsidRPr="004260A7">
        <w:rPr>
          <w:cs/>
        </w:rPr>
        <w:br/>
      </w:r>
      <w:r w:rsidRPr="004260A7">
        <w:rPr>
          <w:cs/>
        </w:rPr>
        <w:t>ได้เกิดขึ้น การอุดโพรงใต้พื้นควรจะต้องทำโดยพยายามที่จะลดปริมาณของน้ำที่ไหลเข้าสู่</w:t>
      </w:r>
      <w:r w:rsidR="004A1BA6" w:rsidRPr="004260A7">
        <w:rPr>
          <w:cs/>
        </w:rPr>
        <w:br/>
      </w:r>
      <w:r w:rsidRPr="004260A7">
        <w:rPr>
          <w:cs/>
        </w:rPr>
        <w:t>ชั้นทาง การอุดโพรงใต้แผ่นพื้นคอนกรีตควรกระทำที่บริเวณรอยต่อ</w:t>
      </w:r>
      <w:r w:rsidR="00467F6E" w:rsidRPr="004260A7">
        <w:rPr>
          <w:rFonts w:hint="cs"/>
          <w:cs/>
        </w:rPr>
        <w:t>หรือร</w:t>
      </w:r>
      <w:r w:rsidR="00467F6E" w:rsidRPr="004260A7">
        <w:rPr>
          <w:cs/>
        </w:rPr>
        <w:t>อยแตกที่มี</w:t>
      </w:r>
      <w:r w:rsidR="00767486" w:rsidRPr="004260A7">
        <w:rPr>
          <w:cs/>
        </w:rPr>
        <w:br/>
      </w:r>
      <w:r w:rsidR="00467F6E" w:rsidRPr="004260A7">
        <w:rPr>
          <w:spacing w:val="-2"/>
          <w:cs/>
        </w:rPr>
        <w:t xml:space="preserve">การสูญเสียการรองรับ </w:t>
      </w:r>
      <w:r w:rsidRPr="004260A7">
        <w:rPr>
          <w:spacing w:val="-2"/>
          <w:cs/>
        </w:rPr>
        <w:t>บริเวณที่มีการอัดทะลักเกิดขึ้นชัดเจน หรือบริเวณที่มีการแอ่นตัวมาก</w:t>
      </w:r>
    </w:p>
    <w:p w14:paraId="68832981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50D3B2E" w14:textId="4546B147" w:rsidR="008B2FB0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การวิเคราะห์โครงการ </w:t>
      </w:r>
      <w:r w:rsidRPr="004260A7">
        <w:rPr>
          <w:b/>
          <w:bCs/>
          <w:i/>
          <w:iCs/>
        </w:rPr>
        <w:t>(Project Analysis)</w:t>
      </w:r>
      <w:r w:rsidRPr="004260A7">
        <w:rPr>
          <w:cs/>
        </w:rPr>
        <w:t xml:space="preserve"> การออกแบบการอุดโพรงใต้แผ่นพื้นคอนกรีตประกอบไปด้วย </w:t>
      </w:r>
    </w:p>
    <w:p w14:paraId="5F631B16" w14:textId="77777777" w:rsidR="00FD67F9" w:rsidRPr="004260A7" w:rsidRDefault="00FD67F9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</w:p>
    <w:p w14:paraId="5C21F49D" w14:textId="182DEAD2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lastRenderedPageBreak/>
        <w:t>(</w:t>
      </w:r>
      <w:r w:rsidR="00467F6E" w:rsidRPr="004260A7">
        <w:rPr>
          <w:lang w:val="en-US"/>
        </w:rPr>
        <w:t>1</w:t>
      </w:r>
      <w:r w:rsidRPr="004260A7">
        <w:t xml:space="preserve">) </w:t>
      </w:r>
      <w:r w:rsidRPr="004260A7">
        <w:rPr>
          <w:cs/>
        </w:rPr>
        <w:t>การทดสอบชั้นทางเพื่อหาว่ามีช่องว่างหรือไม่</w:t>
      </w:r>
    </w:p>
    <w:p w14:paraId="0341F06D" w14:textId="7C4225A6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rPr>
          <w:lang w:val="en-US"/>
        </w:rPr>
        <w:t>2</w:t>
      </w:r>
      <w:r w:rsidRPr="004260A7">
        <w:t xml:space="preserve">) </w:t>
      </w:r>
      <w:r w:rsidRPr="004260A7">
        <w:rPr>
          <w:cs/>
        </w:rPr>
        <w:t>การเลือกส่วนผสมยาแนว (</w:t>
      </w:r>
      <w:r w:rsidR="00E651D9" w:rsidRPr="004260A7">
        <w:t>Grout M</w:t>
      </w:r>
      <w:r w:rsidRPr="004260A7">
        <w:t xml:space="preserve">ixture) </w:t>
      </w:r>
      <w:r w:rsidRPr="004260A7">
        <w:rPr>
          <w:cs/>
        </w:rPr>
        <w:t xml:space="preserve">หรือยางแอสฟัลต์ </w:t>
      </w:r>
      <w:r w:rsidR="00E651D9" w:rsidRPr="004260A7">
        <w:t>(Asphalt C</w:t>
      </w:r>
      <w:r w:rsidR="00467F6E" w:rsidRPr="004260A7">
        <w:t>ement)</w:t>
      </w:r>
    </w:p>
    <w:p w14:paraId="4313E5E9" w14:textId="16E71F76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t>3</w:t>
      </w:r>
      <w:r w:rsidRPr="004260A7">
        <w:t xml:space="preserve">) </w:t>
      </w:r>
      <w:r w:rsidRPr="004260A7">
        <w:rPr>
          <w:cs/>
        </w:rPr>
        <w:t>การประมาณปริมาณวัสดุที่ต้องการ</w:t>
      </w:r>
    </w:p>
    <w:p w14:paraId="0ED62BF9" w14:textId="77777777" w:rsidR="00467F6E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t>4</w:t>
      </w:r>
      <w:r w:rsidRPr="004260A7">
        <w:t xml:space="preserve">) </w:t>
      </w:r>
      <w:r w:rsidRPr="004260A7">
        <w:rPr>
          <w:cs/>
        </w:rPr>
        <w:t>การหารูปแบบของหลุมในเบื้องต้น</w:t>
      </w:r>
    </w:p>
    <w:p w14:paraId="45847BF7" w14:textId="6861DDCA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="00467F6E" w:rsidRPr="004260A7">
        <w:rPr>
          <w:lang w:val="en-US"/>
        </w:rPr>
        <w:t>5</w:t>
      </w:r>
      <w:r w:rsidRPr="004260A7">
        <w:t xml:space="preserve">) </w:t>
      </w:r>
      <w:r w:rsidRPr="004260A7">
        <w:rPr>
          <w:cs/>
        </w:rPr>
        <w:t>การเตรียมแผนและข้อกำหนดเฉพาะ</w:t>
      </w:r>
    </w:p>
    <w:p w14:paraId="1B0CC96A" w14:textId="77777777" w:rsidR="00565C4A" w:rsidRPr="004260A7" w:rsidRDefault="00565C4A" w:rsidP="00CA52D1">
      <w:pPr>
        <w:spacing w:after="0" w:line="240" w:lineRule="auto"/>
        <w:jc w:val="thaiDistribute"/>
        <w:rPr>
          <w:sz w:val="20"/>
          <w:szCs w:val="20"/>
          <w:cs/>
        </w:rPr>
      </w:pPr>
    </w:p>
    <w:p w14:paraId="06948109" w14:textId="1B566EED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ส่วนผสมยาแนวซีเมนต์ (</w:t>
      </w:r>
      <w:r w:rsidR="00E651D9" w:rsidRPr="004260A7">
        <w:t>Cement Grout M</w:t>
      </w:r>
      <w:r w:rsidRPr="004260A7">
        <w:t xml:space="preserve">ixture) </w:t>
      </w:r>
      <w:r w:rsidRPr="004260A7">
        <w:rPr>
          <w:cs/>
        </w:rPr>
        <w:t>ต้องสามารถที่จะทะล</w:t>
      </w:r>
      <w:r w:rsidR="00212321" w:rsidRPr="004260A7">
        <w:rPr>
          <w:cs/>
        </w:rPr>
        <w:t>ุทะลวงช่องว่างที่บางหรือเล็กมาก</w:t>
      </w:r>
      <w:r w:rsidRPr="004260A7">
        <w:rPr>
          <w:cs/>
        </w:rPr>
        <w:t>ๆ ได้ แต่ต้องมีความแข็งแรงและความทนทานเพียงพอที่จ</w:t>
      </w:r>
      <w:r w:rsidR="004A1BA6" w:rsidRPr="004260A7">
        <w:rPr>
          <w:cs/>
        </w:rPr>
        <w:t>ะต้านทานผลกระทบจากน้ำหนักบรรทุก</w:t>
      </w:r>
      <w:r w:rsidRPr="004260A7">
        <w:rPr>
          <w:cs/>
        </w:rPr>
        <w:t xml:space="preserve"> ความชื้นและอุณหภูมิ วัสดุในการทำ </w:t>
      </w:r>
      <w:r w:rsidR="00E651D9" w:rsidRPr="004260A7">
        <w:t>G</w:t>
      </w:r>
      <w:r w:rsidRPr="004260A7">
        <w:t xml:space="preserve">routing </w:t>
      </w:r>
      <w:r w:rsidRPr="004260A7">
        <w:rPr>
          <w:cs/>
        </w:rPr>
        <w:t>ที่ถูกใช้งาน</w:t>
      </w:r>
      <w:r w:rsidR="00212321" w:rsidRPr="004260A7">
        <w:rPr>
          <w:cs/>
        </w:rPr>
        <w:br/>
      </w:r>
      <w:r w:rsidRPr="004260A7">
        <w:rPr>
          <w:cs/>
        </w:rPr>
        <w:t>ในปัจจุบัน</w:t>
      </w:r>
      <w:r w:rsidR="00276E0C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ได้แก่ </w:t>
      </w:r>
      <w:r w:rsidR="00E651D9" w:rsidRPr="004260A7">
        <w:t>Pozzolanic C</w:t>
      </w:r>
      <w:r w:rsidRPr="004260A7">
        <w:t xml:space="preserve">ement </w:t>
      </w:r>
      <w:r w:rsidRPr="004260A7">
        <w:rPr>
          <w:cs/>
        </w:rPr>
        <w:t xml:space="preserve">และ </w:t>
      </w:r>
      <w:r w:rsidR="00E651D9" w:rsidRPr="004260A7">
        <w:t>Limestone C</w:t>
      </w:r>
      <w:r w:rsidRPr="004260A7">
        <w:t xml:space="preserve">ement </w:t>
      </w:r>
      <w:r w:rsidRPr="004260A7">
        <w:rPr>
          <w:cs/>
        </w:rPr>
        <w:t xml:space="preserve">อีกทั้งมีสารผสมเพิ่ม </w:t>
      </w:r>
      <w:r w:rsidR="00E651D9" w:rsidRPr="004260A7">
        <w:t>(A</w:t>
      </w:r>
      <w:r w:rsidRPr="004260A7">
        <w:t xml:space="preserve">dditive) </w:t>
      </w:r>
      <w:r w:rsidRPr="004260A7">
        <w:rPr>
          <w:cs/>
        </w:rPr>
        <w:t xml:space="preserve">หลากหลายให้เลือกใช้เพื่อปรับปรุงคุณสมบัติหรือพฤติกรรมของวัสดุ </w:t>
      </w:r>
      <w:r w:rsidR="00E651D9" w:rsidRPr="004260A7">
        <w:t>G</w:t>
      </w:r>
      <w:r w:rsidRPr="004260A7">
        <w:t xml:space="preserve">rout </w:t>
      </w:r>
      <w:r w:rsidRPr="004260A7">
        <w:rPr>
          <w:cs/>
        </w:rPr>
        <w:t xml:space="preserve">ได้ เช่น </w:t>
      </w:r>
      <w:r w:rsidR="00E651D9" w:rsidRPr="004260A7">
        <w:t>Water-Reducing Agents, Fluidifiers, Expanding A</w:t>
      </w:r>
      <w:r w:rsidRPr="004260A7">
        <w:t xml:space="preserve">gent </w:t>
      </w:r>
      <w:r w:rsidRPr="004260A7">
        <w:rPr>
          <w:cs/>
        </w:rPr>
        <w:t xml:space="preserve">และ </w:t>
      </w:r>
      <w:r w:rsidR="00E651D9" w:rsidRPr="004260A7">
        <w:t>Calcium C</w:t>
      </w:r>
      <w:r w:rsidRPr="004260A7">
        <w:t>hloride</w:t>
      </w:r>
      <w:r w:rsidRPr="004260A7">
        <w:rPr>
          <w:cs/>
        </w:rPr>
        <w:t xml:space="preserve"> (เร่งการ </w:t>
      </w:r>
      <w:r w:rsidR="00E651D9" w:rsidRPr="004260A7">
        <w:t>S</w:t>
      </w:r>
      <w:r w:rsidRPr="004260A7">
        <w:t xml:space="preserve">et </w:t>
      </w:r>
      <w:r w:rsidRPr="004260A7">
        <w:rPr>
          <w:cs/>
        </w:rPr>
        <w:t xml:space="preserve">ตัวของวัสดุ </w:t>
      </w:r>
      <w:r w:rsidR="00E651D9" w:rsidRPr="004260A7">
        <w:t>G</w:t>
      </w:r>
      <w:r w:rsidRPr="004260A7">
        <w:t>rout)</w:t>
      </w:r>
    </w:p>
    <w:p w14:paraId="2767DF66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118574F" w14:textId="4F713ED5" w:rsidR="00860F70" w:rsidRPr="00DD20D0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pacing w:val="-8"/>
        </w:rPr>
      </w:pPr>
      <w:r w:rsidRPr="004260A7">
        <w:rPr>
          <w:cs/>
        </w:rPr>
        <w:t>โดยทั่วไปแล้วแอสฟัลต์ที่ใช้ในส่วนผสมยาแนว (</w:t>
      </w:r>
      <w:r w:rsidR="00E651D9" w:rsidRPr="004260A7">
        <w:t>Grout M</w:t>
      </w:r>
      <w:r w:rsidRPr="004260A7">
        <w:t xml:space="preserve">ixture) </w:t>
      </w:r>
      <w:r w:rsidRPr="004260A7">
        <w:rPr>
          <w:cs/>
        </w:rPr>
        <w:t>สำหรับอุดโพรง</w:t>
      </w:r>
      <w:r w:rsidR="004A1BA6" w:rsidRPr="004260A7">
        <w:rPr>
          <w:cs/>
        </w:rPr>
        <w:br/>
      </w:r>
      <w:r w:rsidRPr="004260A7">
        <w:rPr>
          <w:cs/>
        </w:rPr>
        <w:t>ใต้แผ่นพื้น (</w:t>
      </w:r>
      <w:r w:rsidR="00E651D9" w:rsidRPr="004260A7">
        <w:t>U</w:t>
      </w:r>
      <w:r w:rsidRPr="004260A7">
        <w:t xml:space="preserve">ndersealing) </w:t>
      </w:r>
      <w:r w:rsidRPr="004260A7">
        <w:rPr>
          <w:cs/>
        </w:rPr>
        <w:t>ควรจะมีค่าเพนนิทเทรชั่นต่ำ (</w:t>
      </w:r>
      <w:r w:rsidR="00E651D9" w:rsidRPr="004260A7">
        <w:t>Low Penetration P</w:t>
      </w:r>
      <w:r w:rsidRPr="004260A7">
        <w:t xml:space="preserve">oint) </w:t>
      </w:r>
      <w:r w:rsidRPr="004260A7">
        <w:rPr>
          <w:cs/>
        </w:rPr>
        <w:t>และมีจุดอ่อนตัวสูง (</w:t>
      </w:r>
      <w:r w:rsidR="00E651D9" w:rsidRPr="004260A7">
        <w:t>High Softening P</w:t>
      </w:r>
      <w:r w:rsidRPr="004260A7">
        <w:t xml:space="preserve">oint) </w:t>
      </w:r>
      <w:r w:rsidRPr="004260A7">
        <w:rPr>
          <w:cs/>
        </w:rPr>
        <w:t>อีกทั้งจะต้องมีความหนืดที่เหมาะสมกับการอัดทะลัก</w:t>
      </w:r>
      <w:r w:rsidRPr="00DD20D0">
        <w:rPr>
          <w:spacing w:val="-8"/>
          <w:cs/>
        </w:rPr>
        <w:t xml:space="preserve">เมื่อได้รับความร้อนจนมีอุณหภูมิ </w:t>
      </w:r>
      <w:r w:rsidRPr="00DD20D0">
        <w:rPr>
          <w:spacing w:val="-8"/>
        </w:rPr>
        <w:t>400</w:t>
      </w:r>
      <w:r w:rsidR="00DD20D0" w:rsidRPr="00DD20D0">
        <w:rPr>
          <w:spacing w:val="-8"/>
          <w:cs/>
        </w:rPr>
        <w:t xml:space="preserve"> </w:t>
      </w:r>
      <w:r w:rsidR="00DD20D0" w:rsidRPr="00DD20D0">
        <w:rPr>
          <w:rFonts w:hint="cs"/>
          <w:spacing w:val="-8"/>
          <w:cs/>
        </w:rPr>
        <w:t xml:space="preserve">- </w:t>
      </w:r>
      <w:r w:rsidRPr="00DD20D0">
        <w:rPr>
          <w:spacing w:val="-8"/>
        </w:rPr>
        <w:t>450</w:t>
      </w:r>
      <w:r w:rsidR="00DD20D0" w:rsidRPr="00DD20D0">
        <w:rPr>
          <w:rFonts w:hint="cs"/>
          <w:spacing w:val="-8"/>
          <w:cs/>
        </w:rPr>
        <w:t xml:space="preserve"> องศาฟาเรนไฮต์</w:t>
      </w:r>
      <w:r w:rsidRPr="00DD20D0">
        <w:rPr>
          <w:spacing w:val="-8"/>
        </w:rPr>
        <w:t xml:space="preserve"> (</w:t>
      </w:r>
      <w:r w:rsidRPr="00DD20D0">
        <w:rPr>
          <w:spacing w:val="-8"/>
          <w:cs/>
        </w:rPr>
        <w:t>ประมาณ</w:t>
      </w:r>
      <w:r w:rsidRPr="00DD20D0">
        <w:rPr>
          <w:spacing w:val="-8"/>
        </w:rPr>
        <w:t xml:space="preserve"> 200 </w:t>
      </w:r>
      <w:r w:rsidR="00DD20D0" w:rsidRPr="00DD20D0">
        <w:rPr>
          <w:rFonts w:hint="cs"/>
          <w:spacing w:val="-8"/>
          <w:cs/>
        </w:rPr>
        <w:t>-</w:t>
      </w:r>
      <w:r w:rsidRPr="00DD20D0">
        <w:rPr>
          <w:spacing w:val="-8"/>
          <w:cs/>
        </w:rPr>
        <w:t xml:space="preserve"> </w:t>
      </w:r>
      <w:r w:rsidRPr="00DD20D0">
        <w:rPr>
          <w:spacing w:val="-8"/>
        </w:rPr>
        <w:t>230</w:t>
      </w:r>
      <w:r w:rsidR="00DD20D0" w:rsidRPr="00DD20D0">
        <w:rPr>
          <w:rFonts w:hint="cs"/>
          <w:spacing w:val="-8"/>
          <w:cs/>
        </w:rPr>
        <w:t xml:space="preserve"> องศาเซลเซียส</w:t>
      </w:r>
      <w:r w:rsidR="00665648" w:rsidRPr="00DD20D0">
        <w:rPr>
          <w:spacing w:val="-8"/>
        </w:rPr>
        <w:t>)</w:t>
      </w:r>
    </w:p>
    <w:p w14:paraId="3D9CE1EF" w14:textId="440BB979" w:rsidR="008B2FB0" w:rsidRPr="004260A7" w:rsidRDefault="008B2FB0" w:rsidP="00CA52D1">
      <w:pPr>
        <w:spacing w:after="0" w:line="240" w:lineRule="auto"/>
        <w:rPr>
          <w:sz w:val="20"/>
          <w:szCs w:val="20"/>
          <w:cs/>
        </w:rPr>
      </w:pPr>
    </w:p>
    <w:p w14:paraId="10D10259" w14:textId="17560DAD" w:rsidR="009515ED" w:rsidRPr="004260A7" w:rsidRDefault="0052482F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การปาดแต่งผิวหน้าคอนกรีต</w:t>
      </w:r>
      <w:r w:rsidR="009515ED" w:rsidRPr="004260A7">
        <w:rPr>
          <w:b/>
          <w:bCs/>
          <w:u w:val="single"/>
          <w:cs/>
        </w:rPr>
        <w:t>และขูดไสผิวหน้าแอสฟัลต์</w:t>
      </w:r>
      <w:r w:rsidR="009515ED" w:rsidRPr="004260A7">
        <w:rPr>
          <w:b/>
          <w:bCs/>
          <w:u w:val="single"/>
        </w:rPr>
        <w:t xml:space="preserve"> (Diamond Grinding of Concrete Surfaces and Cold Milling of Asphalt Surfaces)</w:t>
      </w:r>
    </w:p>
    <w:p w14:paraId="532BDA89" w14:textId="77777777" w:rsidR="008B2FB0" w:rsidRPr="004260A7" w:rsidRDefault="008B2FB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638FE1D6" w14:textId="7AFD9F80" w:rsidR="008B2FB0" w:rsidRPr="004260A7" w:rsidRDefault="0052482F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>การปาด</w:t>
      </w:r>
      <w:r w:rsidR="009515ED" w:rsidRPr="004260A7">
        <w:rPr>
          <w:b/>
          <w:bCs/>
          <w:i/>
          <w:iCs/>
          <w:cs/>
        </w:rPr>
        <w:t>แต่งผิวห</w:t>
      </w:r>
      <w:r w:rsidRPr="004260A7">
        <w:rPr>
          <w:b/>
          <w:bCs/>
          <w:i/>
          <w:iCs/>
          <w:cs/>
        </w:rPr>
        <w:t>น้าคอนกรีตปอร์ตแลนด์ซีเมนต</w:t>
      </w:r>
      <w:r w:rsidRPr="004260A7">
        <w:rPr>
          <w:rFonts w:hint="cs"/>
          <w:b/>
          <w:bCs/>
          <w:i/>
          <w:iCs/>
          <w:cs/>
        </w:rPr>
        <w:t>์</w:t>
      </w:r>
      <w:r w:rsidR="009515ED" w:rsidRPr="004260A7">
        <w:rPr>
          <w:b/>
          <w:bCs/>
          <w:i/>
          <w:iCs/>
        </w:rPr>
        <w:t xml:space="preserve"> (Diamond Grinding of Portland Cement Concrete Surfaces)</w:t>
      </w:r>
      <w:r w:rsidR="009515ED" w:rsidRPr="004260A7">
        <w:t xml:space="preserve"> </w:t>
      </w:r>
      <w:r w:rsidR="009515ED" w:rsidRPr="004260A7">
        <w:rPr>
          <w:cs/>
        </w:rPr>
        <w:t>เป็น</w:t>
      </w:r>
      <w:r w:rsidR="004B7C5D" w:rsidRPr="004260A7">
        <w:rPr>
          <w:cs/>
        </w:rPr>
        <w:t>การใช้ใบตัดเพชรที่ติดตั้ง</w:t>
      </w:r>
      <w:r w:rsidR="004B7C5D" w:rsidRPr="004260A7">
        <w:rPr>
          <w:rFonts w:hint="cs"/>
          <w:cs/>
        </w:rPr>
        <w:t>ติดกันในแนวระนาบ ด้วยระยะห่างระหว่างใบตัดค่าหนึ่งที่เหมาะสม</w:t>
      </w:r>
      <w:r w:rsidR="009515ED" w:rsidRPr="004260A7">
        <w:rPr>
          <w:cs/>
        </w:rPr>
        <w:t xml:space="preserve"> สำห</w:t>
      </w:r>
      <w:r w:rsidR="004B7C5D" w:rsidRPr="004260A7">
        <w:rPr>
          <w:cs/>
        </w:rPr>
        <w:t>รับตัด</w:t>
      </w:r>
      <w:r w:rsidRPr="004260A7">
        <w:rPr>
          <w:cs/>
        </w:rPr>
        <w:t>ลงไปใน</w:t>
      </w:r>
      <w:r w:rsidR="004B7C5D" w:rsidRPr="004260A7">
        <w:rPr>
          <w:rFonts w:hint="cs"/>
          <w:cs/>
        </w:rPr>
        <w:t>ผิวหน้า</w:t>
      </w:r>
      <w:r w:rsidRPr="004260A7">
        <w:rPr>
          <w:cs/>
        </w:rPr>
        <w:t>คอนกรีต</w:t>
      </w:r>
      <w:r w:rsidR="004B7C5D" w:rsidRPr="004260A7">
        <w:rPr>
          <w:cs/>
        </w:rPr>
        <w:t>ด้วยความลึกค่าหนึ่งที่เหมาะสม วัตถุประสงค์หลักของการปาด</w:t>
      </w:r>
      <w:r w:rsidR="009515ED" w:rsidRPr="004260A7">
        <w:rPr>
          <w:cs/>
        </w:rPr>
        <w:t>แต่ง</w:t>
      </w:r>
      <w:r w:rsidR="00212321" w:rsidRPr="004260A7">
        <w:rPr>
          <w:cs/>
        </w:rPr>
        <w:t>ผิวหน้าคอนกรีต</w:t>
      </w:r>
      <w:r w:rsidR="00212321" w:rsidRPr="004260A7">
        <w:rPr>
          <w:rFonts w:hint="cs"/>
          <w:cs/>
        </w:rPr>
        <w:t xml:space="preserve"> </w:t>
      </w:r>
      <w:r w:rsidR="00212321" w:rsidRPr="004260A7">
        <w:rPr>
          <w:cs/>
        </w:rPr>
        <w:t>คือ</w:t>
      </w:r>
      <w:r w:rsidR="004B7C5D" w:rsidRPr="004260A7">
        <w:rPr>
          <w:cs/>
        </w:rPr>
        <w:br/>
      </w:r>
      <w:r w:rsidR="00212321" w:rsidRPr="004260A7">
        <w:rPr>
          <w:cs/>
        </w:rPr>
        <w:t>การขจัดชั้นบาง</w:t>
      </w:r>
      <w:r w:rsidR="009515ED" w:rsidRPr="004260A7">
        <w:rPr>
          <w:cs/>
        </w:rPr>
        <w:t>ๆ ของวัสดุผิวหน้าคอนกรีตและทำให้ได้ผิวหน้าที่เรียบ</w:t>
      </w:r>
      <w:r w:rsidR="00212321" w:rsidRPr="004260A7">
        <w:t xml:space="preserve"> </w:t>
      </w:r>
      <w:r w:rsidR="009515ED" w:rsidRPr="004260A7">
        <w:rPr>
          <w:cs/>
        </w:rPr>
        <w:t>ซึ่งเป็นเทคนิควิธี</w:t>
      </w:r>
      <w:r w:rsidR="00767486" w:rsidRPr="004260A7">
        <w:rPr>
          <w:cs/>
        </w:rPr>
        <w:br/>
      </w:r>
      <w:r w:rsidR="009515ED" w:rsidRPr="004260A7">
        <w:rPr>
          <w:cs/>
        </w:rPr>
        <w:t xml:space="preserve">ที่มีประสิทธิภาพสำหรับ </w:t>
      </w:r>
    </w:p>
    <w:p w14:paraId="26010C37" w14:textId="77777777" w:rsidR="00867A7A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1) </w:t>
      </w:r>
      <w:r w:rsidRPr="004260A7">
        <w:rPr>
          <w:cs/>
        </w:rPr>
        <w:t xml:space="preserve">ขจัดรอยเลื่อนต่างระดับ </w:t>
      </w:r>
      <w:r w:rsidRPr="004260A7">
        <w:t>(</w:t>
      </w:r>
      <w:r w:rsidR="00E651D9" w:rsidRPr="004260A7">
        <w:t>F</w:t>
      </w:r>
      <w:r w:rsidRPr="004260A7">
        <w:t xml:space="preserve">aulting) </w:t>
      </w:r>
      <w:r w:rsidRPr="004260A7">
        <w:rPr>
          <w:cs/>
        </w:rPr>
        <w:t xml:space="preserve">ของรอยต่อและรอยแตก </w:t>
      </w:r>
    </w:p>
    <w:p w14:paraId="20F1735D" w14:textId="77777777" w:rsidR="00867A7A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2) </w:t>
      </w:r>
      <w:r w:rsidRPr="004260A7">
        <w:rPr>
          <w:cs/>
        </w:rPr>
        <w:t xml:space="preserve">ขจัดร่องล้อ </w:t>
      </w:r>
    </w:p>
    <w:p w14:paraId="050A92FF" w14:textId="10E53063" w:rsidR="00867A7A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3) </w:t>
      </w:r>
      <w:r w:rsidRPr="004260A7">
        <w:rPr>
          <w:cs/>
        </w:rPr>
        <w:t xml:space="preserve">แก้ไขความไม่เท่ากันของรอยต่อที่เกิดจากการบิดตัวของแผ่นพื้น </w:t>
      </w:r>
      <w:r w:rsidR="00E651D9" w:rsidRPr="004260A7">
        <w:t>(Slap W</w:t>
      </w:r>
      <w:r w:rsidR="00212321" w:rsidRPr="004260A7">
        <w:t xml:space="preserve">arping) </w:t>
      </w:r>
    </w:p>
    <w:p w14:paraId="3D53CB3A" w14:textId="01B5E14F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4) </w:t>
      </w:r>
      <w:r w:rsidRPr="004260A7">
        <w:rPr>
          <w:cs/>
        </w:rPr>
        <w:t>การซ่อมแซมการระบายน้ำตามขวาง (</w:t>
      </w:r>
      <w:r w:rsidR="00E651D9" w:rsidRPr="004260A7">
        <w:t>Transverse D</w:t>
      </w:r>
      <w:r w:rsidRPr="004260A7">
        <w:t>rainage)</w:t>
      </w:r>
    </w:p>
    <w:p w14:paraId="2910A640" w14:textId="77777777" w:rsidR="00565C4A" w:rsidRPr="004260A7" w:rsidRDefault="00565C4A" w:rsidP="00CA52D1">
      <w:pPr>
        <w:spacing w:after="0" w:line="240" w:lineRule="auto"/>
        <w:jc w:val="thaiDistribute"/>
        <w:rPr>
          <w:sz w:val="20"/>
          <w:szCs w:val="20"/>
        </w:rPr>
      </w:pPr>
    </w:p>
    <w:p w14:paraId="52A84111" w14:textId="13E39D8C" w:rsidR="009515ED" w:rsidRPr="004260A7" w:rsidRDefault="004B7C5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lastRenderedPageBreak/>
        <w:t>เนื่องจากการปาด</w:t>
      </w:r>
      <w:r w:rsidR="009515ED" w:rsidRPr="004260A7">
        <w:rPr>
          <w:cs/>
        </w:rPr>
        <w:t xml:space="preserve">แต่งผิวหน้าไม่ได้เป็นการแก้ไขกลไกการเกิดความเสียหาย </w:t>
      </w:r>
      <w:r w:rsidR="00E651D9" w:rsidRPr="004260A7">
        <w:t>(D</w:t>
      </w:r>
      <w:r w:rsidR="009515ED" w:rsidRPr="004260A7">
        <w:t xml:space="preserve">istress) </w:t>
      </w:r>
      <w:r w:rsidR="009515ED" w:rsidRPr="004260A7">
        <w:rPr>
          <w:cs/>
        </w:rPr>
        <w:t>ในชั้นทาง แต่จะช่วยเพิ่มคว</w:t>
      </w:r>
      <w:r w:rsidR="00212321" w:rsidRPr="004260A7">
        <w:rPr>
          <w:cs/>
        </w:rPr>
        <w:t>ามสามารถในการขับขี่ของผู้ใช้ทาง</w:t>
      </w:r>
      <w:r w:rsidRPr="004260A7">
        <w:rPr>
          <w:cs/>
        </w:rPr>
        <w:t xml:space="preserve"> ดังนั้นการปาด</w:t>
      </w:r>
      <w:r w:rsidR="009515ED" w:rsidRPr="004260A7">
        <w:rPr>
          <w:cs/>
        </w:rPr>
        <w:t>แต่งผิวหน้ามักจะ</w:t>
      </w:r>
      <w:r w:rsidR="00212321" w:rsidRPr="004260A7">
        <w:rPr>
          <w:cs/>
        </w:rPr>
        <w:t>ถูกใช้ร่วมกับเทคนิคการบูรณะอื่น</w:t>
      </w:r>
      <w:r w:rsidR="009515ED" w:rsidRPr="004260A7">
        <w:rPr>
          <w:cs/>
        </w:rPr>
        <w:t>ๆ เพื่อซ่อมแซมความเสียหายของชั้นทางและป้องกันการเกิดซ้ำขึ้นอีก อายุการใช้งานที่ได้รับจะขึ้นอยู่กับประสิทธิผลของเทคนิคการบ</w:t>
      </w:r>
      <w:r w:rsidR="00212321" w:rsidRPr="004260A7">
        <w:rPr>
          <w:cs/>
        </w:rPr>
        <w:t>ูรณะอื่น</w:t>
      </w:r>
      <w:r w:rsidR="009515ED" w:rsidRPr="004260A7">
        <w:rPr>
          <w:cs/>
        </w:rPr>
        <w:t xml:space="preserve">ๆ </w:t>
      </w:r>
      <w:r w:rsidR="004A1BA6" w:rsidRPr="004260A7">
        <w:rPr>
          <w:cs/>
        </w:rPr>
        <w:br/>
      </w:r>
      <w:r w:rsidR="009515ED" w:rsidRPr="004260A7">
        <w:rPr>
          <w:cs/>
        </w:rPr>
        <w:t>ที่ได้ดำเนินการร่วมกัน</w:t>
      </w:r>
    </w:p>
    <w:p w14:paraId="0FEF957D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BD51094" w14:textId="350DC666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ควรนำข้อมูลจากการสำรวจสภาพและการวัดความขรุขร</w:t>
      </w:r>
      <w:r w:rsidR="004B7C5D" w:rsidRPr="004260A7">
        <w:rPr>
          <w:cs/>
        </w:rPr>
        <w:t>ะมาใช้ในการกำหนดช่วงเวลาในการปาด</w:t>
      </w:r>
      <w:r w:rsidRPr="004260A7">
        <w:rPr>
          <w:cs/>
        </w:rPr>
        <w:t xml:space="preserve">แต่งผิวหน้าคอนกรีตที่เหมาะสมกับความเสียหายที่ปรากฎอยู่ในชั้นทาง ขนาดของรอยเลื่อนต่างระดับ </w:t>
      </w:r>
      <w:r w:rsidRPr="004260A7">
        <w:t>(</w:t>
      </w:r>
      <w:r w:rsidR="00E651D9" w:rsidRPr="004260A7">
        <w:t>F</w:t>
      </w:r>
      <w:r w:rsidRPr="004260A7">
        <w:t xml:space="preserve">aulting) </w:t>
      </w:r>
      <w:r w:rsidRPr="004260A7">
        <w:rPr>
          <w:cs/>
        </w:rPr>
        <w:t>เป็นสิ่งสำ</w:t>
      </w:r>
      <w:r w:rsidR="004B7C5D" w:rsidRPr="004260A7">
        <w:rPr>
          <w:cs/>
        </w:rPr>
        <w:t>คัญที่จะต้อง</w:t>
      </w:r>
      <w:r w:rsidR="004B7C5D" w:rsidRPr="004260A7">
        <w:rPr>
          <w:rFonts w:hint="cs"/>
          <w:cs/>
        </w:rPr>
        <w:t>คำนึกถึงในการ</w:t>
      </w:r>
      <w:r w:rsidR="004B7C5D" w:rsidRPr="004260A7">
        <w:rPr>
          <w:cs/>
        </w:rPr>
        <w:t>ปาด</w:t>
      </w:r>
      <w:r w:rsidRPr="004260A7">
        <w:rPr>
          <w:cs/>
        </w:rPr>
        <w:t>แต่งผิวหน้าคอนกรีต</w:t>
      </w:r>
      <w:r w:rsidR="00867A7A" w:rsidRPr="004260A7">
        <w:rPr>
          <w:rFonts w:hint="cs"/>
          <w:cs/>
        </w:rPr>
        <w:t xml:space="preserve"> </w:t>
      </w:r>
      <w:r w:rsidR="004B7C5D" w:rsidRPr="004260A7">
        <w:rPr>
          <w:cs/>
        </w:rPr>
        <w:t>และการปาด</w:t>
      </w:r>
      <w:r w:rsidRPr="004260A7">
        <w:rPr>
          <w:cs/>
        </w:rPr>
        <w:t xml:space="preserve">แต่งผิวหน้าควรทำช่องจราจรที่มีรอยเลื่อนต่างระดับ </w:t>
      </w:r>
      <w:r w:rsidR="00E651D9" w:rsidRPr="004260A7">
        <w:t>(F</w:t>
      </w:r>
      <w:r w:rsidR="00867A7A" w:rsidRPr="004260A7">
        <w:t>aulting)</w:t>
      </w:r>
      <w:r w:rsidRPr="004260A7">
        <w:t xml:space="preserve"> </w:t>
      </w:r>
      <w:r w:rsidRPr="004260A7">
        <w:rPr>
          <w:cs/>
        </w:rPr>
        <w:t>การสึกกร่อนจาก</w:t>
      </w:r>
      <w:r w:rsidR="00212321" w:rsidRPr="004260A7">
        <w:rPr>
          <w:cs/>
        </w:rPr>
        <w:t>รอยล้อ หรือความขรุขระอื่น</w:t>
      </w:r>
      <w:r w:rsidR="00867A7A" w:rsidRPr="004260A7">
        <w:rPr>
          <w:cs/>
        </w:rPr>
        <w:t>ๆ บนผิวหน้า</w:t>
      </w:r>
      <w:r w:rsidRPr="004260A7">
        <w:rPr>
          <w:cs/>
        </w:rPr>
        <w:t xml:space="preserve"> หรือมีปัญหาเกี่ยวกับ </w:t>
      </w:r>
      <w:r w:rsidR="00E651D9" w:rsidRPr="004260A7">
        <w:t>P</w:t>
      </w:r>
      <w:r w:rsidRPr="004260A7">
        <w:t>rofile</w:t>
      </w:r>
      <w:r w:rsidR="00212321" w:rsidRPr="004260A7">
        <w:rPr>
          <w:cs/>
        </w:rPr>
        <w:t xml:space="preserve"> อย่างมีนัยสำคัญ </w:t>
      </w:r>
      <w:r w:rsidRPr="004260A7">
        <w:rPr>
          <w:cs/>
        </w:rPr>
        <w:t>แต่ละหน่วยงานต้องพัฒนาเกณฑ์ใน</w:t>
      </w:r>
      <w:r w:rsidR="00DD20D0">
        <w:rPr>
          <w:rFonts w:hint="cs"/>
          <w:cs/>
        </w:rPr>
        <w:t>การ</w:t>
      </w:r>
      <w:r w:rsidRPr="004260A7">
        <w:rPr>
          <w:cs/>
        </w:rPr>
        <w:t xml:space="preserve">พิจารณาระดับความสำคัญของการสึกกร่อน </w:t>
      </w:r>
      <w:r w:rsidR="00E651D9" w:rsidRPr="004260A7">
        <w:t>(W</w:t>
      </w:r>
      <w:r w:rsidRPr="004260A7">
        <w:t>ear)</w:t>
      </w:r>
      <w:r w:rsidRPr="004260A7">
        <w:rPr>
          <w:cs/>
        </w:rPr>
        <w:t xml:space="preserve"> และการเกิดร่องล้อ (</w:t>
      </w:r>
      <w:r w:rsidR="00E651D9" w:rsidRPr="004260A7">
        <w:t>R</w:t>
      </w:r>
      <w:r w:rsidR="00212321" w:rsidRPr="004260A7">
        <w:t>utting)</w:t>
      </w:r>
      <w:r w:rsidR="00DD20D0">
        <w:rPr>
          <w:cs/>
        </w:rPr>
        <w:t xml:space="preserve"> เพื่อพัฒนา</w:t>
      </w:r>
      <w:r w:rsidRPr="004260A7">
        <w:rPr>
          <w:cs/>
        </w:rPr>
        <w:t>แนวทางการบำรุงรักษาและบูรณะทางที่คุ้มค่าทั้งด้านเวลาและค่าใช้จ่าย</w:t>
      </w:r>
      <w:r w:rsidR="00212321" w:rsidRPr="004260A7">
        <w:rPr>
          <w:rFonts w:hint="cs"/>
          <w:cs/>
        </w:rPr>
        <w:t>ให้</w:t>
      </w:r>
      <w:r w:rsidRPr="004260A7">
        <w:rPr>
          <w:cs/>
        </w:rPr>
        <w:t>เหมาะกับหน่วยงานของตนเอง โดยการตรวจวัดอัตราการเกิดรอยเลื่อน</w:t>
      </w:r>
      <w:r w:rsidRPr="004260A7">
        <w:rPr>
          <w:spacing w:val="-8"/>
          <w:cs/>
        </w:rPr>
        <w:t xml:space="preserve">ต่างระดับ </w:t>
      </w:r>
      <w:r w:rsidR="00E651D9" w:rsidRPr="004260A7">
        <w:rPr>
          <w:spacing w:val="-8"/>
        </w:rPr>
        <w:t>(F</w:t>
      </w:r>
      <w:r w:rsidRPr="004260A7">
        <w:rPr>
          <w:spacing w:val="-8"/>
        </w:rPr>
        <w:t xml:space="preserve">aulting) </w:t>
      </w:r>
      <w:r w:rsidRPr="004260A7">
        <w:rPr>
          <w:spacing w:val="-8"/>
          <w:cs/>
        </w:rPr>
        <w:t xml:space="preserve">ที่เพิ่มขึ้น </w:t>
      </w:r>
      <w:r w:rsidR="00867A7A" w:rsidRPr="004260A7">
        <w:rPr>
          <w:rFonts w:hint="cs"/>
          <w:spacing w:val="-8"/>
          <w:cs/>
        </w:rPr>
        <w:t>ทำให้</w:t>
      </w:r>
      <w:r w:rsidRPr="004260A7">
        <w:rPr>
          <w:spacing w:val="-8"/>
          <w:cs/>
        </w:rPr>
        <w:t>หน่วยงานจ</w:t>
      </w:r>
      <w:r w:rsidR="00867A7A" w:rsidRPr="004260A7">
        <w:rPr>
          <w:spacing w:val="-8"/>
          <w:cs/>
        </w:rPr>
        <w:t>ะสามารถพิจารณาได้ว่าชั้นทางนั้นๆ</w:t>
      </w:r>
      <w:r w:rsidR="00212321" w:rsidRPr="004260A7">
        <w:rPr>
          <w:rFonts w:hint="cs"/>
          <w:spacing w:val="-8"/>
          <w:cs/>
        </w:rPr>
        <w:t xml:space="preserve"> </w:t>
      </w:r>
      <w:r w:rsidR="00867A7A" w:rsidRPr="004260A7">
        <w:rPr>
          <w:spacing w:val="-8"/>
          <w:cs/>
        </w:rPr>
        <w:t>ควร</w:t>
      </w:r>
      <w:r w:rsidR="00540F7F" w:rsidRPr="004260A7">
        <w:rPr>
          <w:spacing w:val="-8"/>
          <w:cs/>
        </w:rPr>
        <w:br/>
      </w:r>
      <w:r w:rsidR="00867A7A" w:rsidRPr="004260A7">
        <w:rPr>
          <w:spacing w:val="-8"/>
          <w:cs/>
        </w:rPr>
        <w:t>ซ่อมแซม</w:t>
      </w:r>
      <w:r w:rsidR="00867A7A" w:rsidRPr="004260A7">
        <w:rPr>
          <w:cs/>
        </w:rPr>
        <w:t>โดย</w:t>
      </w:r>
      <w:r w:rsidRPr="004260A7">
        <w:rPr>
          <w:cs/>
        </w:rPr>
        <w:t>การ</w:t>
      </w:r>
      <w:r w:rsidR="004B7C5D" w:rsidRPr="004260A7">
        <w:rPr>
          <w:rFonts w:hint="cs"/>
          <w:cs/>
        </w:rPr>
        <w:t>ปาด</w:t>
      </w:r>
      <w:r w:rsidRPr="004260A7">
        <w:rPr>
          <w:cs/>
        </w:rPr>
        <w:t>แต่งผิวหน้าคอนกรีต</w:t>
      </w:r>
      <w:r w:rsidR="009C4673" w:rsidRPr="004260A7">
        <w:rPr>
          <w:cs/>
        </w:rPr>
        <w:t>ห</w:t>
      </w:r>
      <w:r w:rsidR="00867A7A" w:rsidRPr="004260A7">
        <w:rPr>
          <w:cs/>
        </w:rPr>
        <w:t>รือไม่</w:t>
      </w:r>
    </w:p>
    <w:p w14:paraId="1FEC6193" w14:textId="77777777" w:rsidR="008B2FB0" w:rsidRPr="004260A7" w:rsidRDefault="008B2FB0" w:rsidP="00CA52D1">
      <w:pPr>
        <w:spacing w:after="0" w:line="240" w:lineRule="auto"/>
        <w:jc w:val="thaiDistribute"/>
        <w:rPr>
          <w:sz w:val="20"/>
          <w:szCs w:val="20"/>
        </w:rPr>
      </w:pPr>
    </w:p>
    <w:p w14:paraId="57E9CAB7" w14:textId="4C2F33B4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spacing w:val="-2"/>
          <w:cs/>
        </w:rPr>
        <w:t>สิ่งสำคัญในการซ่อมแซมชั้นทางให้มีความสมบูร</w:t>
      </w:r>
      <w:r w:rsidR="004B7C5D" w:rsidRPr="004260A7">
        <w:rPr>
          <w:spacing w:val="-2"/>
          <w:cs/>
        </w:rPr>
        <w:t>ณ์เชิงโครงสร้างก่อนที่จะทำการปาด</w:t>
      </w:r>
      <w:r w:rsidRPr="004260A7">
        <w:rPr>
          <w:spacing w:val="-2"/>
          <w:cs/>
        </w:rPr>
        <w:t>แต่ง</w:t>
      </w:r>
      <w:r w:rsidRPr="004260A7">
        <w:rPr>
          <w:cs/>
        </w:rPr>
        <w:t xml:space="preserve">ผิวหน้าคอนกรีต ในการซ่อมแซมรอยแตกกะเทาะ </w:t>
      </w:r>
      <w:r w:rsidR="00E651D9" w:rsidRPr="004260A7">
        <w:t>(S</w:t>
      </w:r>
      <w:r w:rsidRPr="004260A7">
        <w:t>pall)</w:t>
      </w:r>
      <w:r w:rsidRPr="004260A7">
        <w:rPr>
          <w:cs/>
        </w:rPr>
        <w:t xml:space="preserve"> การปะซ่อมตลอดความหนา</w:t>
      </w:r>
      <w:r w:rsidR="006B27CC" w:rsidRPr="004260A7">
        <w:rPr>
          <w:cs/>
        </w:rPr>
        <w:t>และแผ่นพื้นใหม่จะลดความขรุ</w:t>
      </w:r>
      <w:r w:rsidR="006B27CC" w:rsidRPr="004260A7">
        <w:rPr>
          <w:rFonts w:hint="cs"/>
          <w:cs/>
        </w:rPr>
        <w:t>ขระที่</w:t>
      </w:r>
      <w:r w:rsidRPr="004260A7">
        <w:rPr>
          <w:cs/>
        </w:rPr>
        <w:t>เกิดจากการก่อสร้างได้ ถ้าความขรุขระที่สังเกตได้มีสาเหตุ</w:t>
      </w:r>
      <w:r w:rsidR="00276E0C" w:rsidRPr="004260A7">
        <w:rPr>
          <w:cs/>
        </w:rPr>
        <w:br/>
      </w:r>
      <w:r w:rsidRPr="004260A7">
        <w:rPr>
          <w:cs/>
        </w:rPr>
        <w:t xml:space="preserve">มาจากรอยเลื่อนต่างระดับ </w:t>
      </w:r>
      <w:r w:rsidR="00E651D9" w:rsidRPr="004260A7">
        <w:t>(F</w:t>
      </w:r>
      <w:r w:rsidRPr="004260A7">
        <w:t xml:space="preserve">aulting) </w:t>
      </w:r>
      <w:r w:rsidRPr="004260A7">
        <w:rPr>
          <w:cs/>
        </w:rPr>
        <w:t xml:space="preserve">ของรอยต่อหรือรอยแตก อาจเกิดการอัดทะลัก </w:t>
      </w:r>
      <w:r w:rsidR="00E651D9" w:rsidRPr="004260A7">
        <w:t>(P</w:t>
      </w:r>
      <w:r w:rsidRPr="004260A7">
        <w:t xml:space="preserve">umping) </w:t>
      </w:r>
      <w:r w:rsidRPr="004260A7">
        <w:rPr>
          <w:cs/>
        </w:rPr>
        <w:t>ขึ้นใ</w:t>
      </w:r>
      <w:r w:rsidR="00212321" w:rsidRPr="004260A7">
        <w:rPr>
          <w:cs/>
        </w:rPr>
        <w:t>ต้แผ่นพื้น และถ้าไม่ดำเนินการใด</w:t>
      </w:r>
      <w:r w:rsidRPr="004260A7">
        <w:rPr>
          <w:cs/>
        </w:rPr>
        <w:t xml:space="preserve">ๆ เพื่อลดการอัดทะลัก </w:t>
      </w:r>
      <w:r w:rsidR="00E651D9" w:rsidRPr="004260A7">
        <w:t>(P</w:t>
      </w:r>
      <w:r w:rsidRPr="004260A7">
        <w:t>umping)</w:t>
      </w:r>
      <w:r w:rsidRPr="004260A7">
        <w:rPr>
          <w:cs/>
        </w:rPr>
        <w:t xml:space="preserve"> จะมีผลให้รอยเลื่อนต่างระดับ </w:t>
      </w:r>
      <w:r w:rsidR="00E651D9" w:rsidRPr="004260A7">
        <w:t>(F</w:t>
      </w:r>
      <w:r w:rsidRPr="004260A7">
        <w:t xml:space="preserve">aulting) </w:t>
      </w:r>
      <w:r w:rsidRPr="004260A7">
        <w:rPr>
          <w:cs/>
        </w:rPr>
        <w:t xml:space="preserve">เกิดขึ้นได้อีกและเกิดขึ้นได้เร็วกว่าเดิม สำหรับบริเวณที่มีการยุบตัว </w:t>
      </w:r>
      <w:r w:rsidR="00E651D9" w:rsidRPr="004260A7">
        <w:t>(D</w:t>
      </w:r>
      <w:r w:rsidRPr="004260A7">
        <w:t xml:space="preserve">epression) </w:t>
      </w:r>
      <w:r w:rsidRPr="004260A7">
        <w:rPr>
          <w:cs/>
        </w:rPr>
        <w:t xml:space="preserve">แผ่นพื้นควรถูกยกขึ้นโดย </w:t>
      </w:r>
      <w:r w:rsidR="00E651D9" w:rsidRPr="004260A7">
        <w:t>Slab J</w:t>
      </w:r>
      <w:r w:rsidRPr="004260A7">
        <w:t xml:space="preserve">acking </w:t>
      </w:r>
      <w:r w:rsidRPr="004260A7">
        <w:rPr>
          <w:cs/>
        </w:rPr>
        <w:t>หรือการเปลี่ยนแผ่น</w:t>
      </w:r>
      <w:r w:rsidR="00276E0C" w:rsidRPr="004260A7">
        <w:rPr>
          <w:cs/>
        </w:rPr>
        <w:br/>
      </w:r>
      <w:r w:rsidR="004B7C5D" w:rsidRPr="004260A7">
        <w:rPr>
          <w:cs/>
        </w:rPr>
        <w:t>พื้นทางก่อนที่จะทำการปาด</w:t>
      </w:r>
      <w:r w:rsidRPr="004260A7">
        <w:rPr>
          <w:cs/>
        </w:rPr>
        <w:t xml:space="preserve">แต่งผิวหน้าคอนกรีต </w:t>
      </w:r>
      <w:r w:rsidR="00E651D9" w:rsidRPr="004260A7">
        <w:t>(G</w:t>
      </w:r>
      <w:r w:rsidR="00212321" w:rsidRPr="004260A7">
        <w:t>rinding)</w:t>
      </w:r>
      <w:r w:rsidR="004B7C5D" w:rsidRPr="004260A7">
        <w:rPr>
          <w:cs/>
        </w:rPr>
        <w:t xml:space="preserve"> โดยปกติแล้วการปาด</w:t>
      </w:r>
      <w:r w:rsidRPr="004260A7">
        <w:rPr>
          <w:cs/>
        </w:rPr>
        <w:t xml:space="preserve">แต่งผิวหน้าคอนกรีตในส่วนที่ยุบตัวของชั้นทางจะไม่คุ้มค่าในการลงทุน การยุบตัวระดับปานกลางหรือระดับรุนแรง ควรต้องถูกดำเนินการให้เรียบร้อยก่อนด้วยการทำ </w:t>
      </w:r>
      <w:r w:rsidR="00E651D9" w:rsidRPr="004260A7">
        <w:t>Slab J</w:t>
      </w:r>
      <w:r w:rsidRPr="004260A7">
        <w:t xml:space="preserve">acking </w:t>
      </w:r>
      <w:r w:rsidR="004B7C5D" w:rsidRPr="004260A7">
        <w:rPr>
          <w:cs/>
        </w:rPr>
        <w:t>ก่อนที่จะทำการปาด</w:t>
      </w:r>
      <w:r w:rsidRPr="004260A7">
        <w:rPr>
          <w:cs/>
        </w:rPr>
        <w:t xml:space="preserve">แต่งผิวหน้า การวัดความขรุขระตามความยาวโครงการและดำเนินการทีละช่องจราจร มักจะชี้ให้เห็นถึงตำแหน่งการยุบตัว </w:t>
      </w:r>
      <w:r w:rsidR="00E651D9" w:rsidRPr="004260A7">
        <w:t>(D</w:t>
      </w:r>
      <w:r w:rsidRPr="004260A7">
        <w:t xml:space="preserve">epression) </w:t>
      </w:r>
      <w:r w:rsidRPr="004260A7">
        <w:rPr>
          <w:cs/>
        </w:rPr>
        <w:t>และการบวมตัว (</w:t>
      </w:r>
      <w:r w:rsidR="00E651D9" w:rsidRPr="004260A7">
        <w:t>S</w:t>
      </w:r>
      <w:r w:rsidRPr="004260A7">
        <w:t xml:space="preserve">well) </w:t>
      </w:r>
      <w:r w:rsidRPr="004260A7">
        <w:rPr>
          <w:cs/>
        </w:rPr>
        <w:t xml:space="preserve">ของแผ่นพื้น </w:t>
      </w:r>
    </w:p>
    <w:p w14:paraId="39AAF4D5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3F12BD3A" w14:textId="4BA386DD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ในโครงก</w:t>
      </w:r>
      <w:r w:rsidR="004B7C5D" w:rsidRPr="004260A7">
        <w:rPr>
          <w:cs/>
        </w:rPr>
        <w:t>ารการบูรณะที่เกี่ยวข้องกับการปาด</w:t>
      </w:r>
      <w:r w:rsidRPr="004260A7">
        <w:rPr>
          <w:cs/>
        </w:rPr>
        <w:t xml:space="preserve">แต่งผิวหน้าคอนกรีต ลำดับในการทำงานเป็นสิ่งสำคัญที่สุด โดยที่การอุดโพรงใต้พื้น </w:t>
      </w:r>
      <w:r w:rsidR="00E651D9" w:rsidRPr="004260A7">
        <w:t>(S</w:t>
      </w:r>
      <w:r w:rsidR="00867A7A" w:rsidRPr="004260A7">
        <w:t>ubsealing)</w:t>
      </w:r>
      <w:r w:rsidRPr="004260A7">
        <w:rPr>
          <w:cs/>
        </w:rPr>
        <w:t xml:space="preserve"> การขุดซ่อมตลอดความหนา (</w:t>
      </w:r>
      <w:r w:rsidR="00E651D9" w:rsidRPr="004260A7">
        <w:t>Full-Depth R</w:t>
      </w:r>
      <w:r w:rsidRPr="004260A7">
        <w:t>epair)</w:t>
      </w:r>
      <w:r w:rsidRPr="004260A7">
        <w:rPr>
          <w:cs/>
        </w:rPr>
        <w:t xml:space="preserve"> และการซ่อมแซมรอยบิ่นกะเทาะ </w:t>
      </w:r>
      <w:r w:rsidR="00E651D9" w:rsidRPr="004260A7">
        <w:t>(Spall R</w:t>
      </w:r>
      <w:r w:rsidRPr="004260A7">
        <w:t xml:space="preserve">epair) </w:t>
      </w:r>
      <w:r w:rsidRPr="004260A7">
        <w:rPr>
          <w:cs/>
        </w:rPr>
        <w:t>ทั้งหมดนี้ควรได้รับการ</w:t>
      </w:r>
      <w:r w:rsidRPr="004260A7">
        <w:rPr>
          <w:cs/>
        </w:rPr>
        <w:lastRenderedPageBreak/>
        <w:t>ดำเนินการให้แ</w:t>
      </w:r>
      <w:r w:rsidR="004B7C5D" w:rsidRPr="004260A7">
        <w:rPr>
          <w:cs/>
        </w:rPr>
        <w:t>ล้วเสร็จก่อนที่จะทำการปาด</w:t>
      </w:r>
      <w:r w:rsidRPr="004260A7">
        <w:rPr>
          <w:cs/>
        </w:rPr>
        <w:t xml:space="preserve">แต่งผิวหน้าคอนกรีต จากนั้นจึงทำการอุดเชื่อมรอยต่อ </w:t>
      </w:r>
      <w:r w:rsidR="00E651D9" w:rsidRPr="004260A7">
        <w:t>(Joint S</w:t>
      </w:r>
      <w:r w:rsidRPr="004260A7">
        <w:t>ealing)</w:t>
      </w:r>
    </w:p>
    <w:p w14:paraId="54D5DF0F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4CF21F61" w14:textId="69E2E202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เพื่อให้ได้ผลที่ดีที่สุด การ</w:t>
      </w:r>
      <w:r w:rsidR="004B7C5D" w:rsidRPr="004260A7">
        <w:rPr>
          <w:rFonts w:hint="cs"/>
          <w:cs/>
        </w:rPr>
        <w:t>ปาด</w:t>
      </w:r>
      <w:r w:rsidRPr="004260A7">
        <w:rPr>
          <w:cs/>
        </w:rPr>
        <w:t>แต่งผิวหน้าคอนกรีต</w:t>
      </w:r>
      <w:r w:rsidRPr="004260A7">
        <w:t xml:space="preserve"> </w:t>
      </w:r>
      <w:r w:rsidRPr="004260A7">
        <w:rPr>
          <w:cs/>
        </w:rPr>
        <w:t>ควรดำเนินการอย่างต่อเนื่อง</w:t>
      </w:r>
      <w:r w:rsidR="00540F7F" w:rsidRPr="004260A7">
        <w:rPr>
          <w:cs/>
        </w:rPr>
        <w:br/>
      </w:r>
      <w:r w:rsidRPr="004260A7">
        <w:rPr>
          <w:cs/>
        </w:rPr>
        <w:t xml:space="preserve">ตลอดแนวช่องจราจร </w:t>
      </w:r>
      <w:r w:rsidR="00867A7A" w:rsidRPr="004260A7">
        <w:rPr>
          <w:rFonts w:hint="cs"/>
          <w:cs/>
        </w:rPr>
        <w:t>เพื่อให้ผิวทางมีสมรรถนะในการใช้งานใกล้เคียงกับผิวทางก่อสร้างใหม่ ก</w:t>
      </w:r>
      <w:r w:rsidRPr="004260A7">
        <w:rPr>
          <w:cs/>
        </w:rPr>
        <w:t>าร</w:t>
      </w:r>
      <w:r w:rsidR="004B7C5D" w:rsidRPr="004260A7">
        <w:rPr>
          <w:rFonts w:hint="cs"/>
          <w:cs/>
        </w:rPr>
        <w:t>ปาด</w:t>
      </w:r>
      <w:r w:rsidRPr="004260A7">
        <w:rPr>
          <w:cs/>
        </w:rPr>
        <w:t>แต่งผิวหน้าคอนกรีตจำเป็นจะต้องกระทำอย่างต่อเนื่อง คุณภาพของงาน</w:t>
      </w:r>
      <w:r w:rsidR="004B7C5D" w:rsidRPr="004260A7">
        <w:rPr>
          <w:rFonts w:hint="cs"/>
          <w:cs/>
        </w:rPr>
        <w:t>ปาดแ</w:t>
      </w:r>
      <w:r w:rsidRPr="004260A7">
        <w:rPr>
          <w:cs/>
        </w:rPr>
        <w:t>ต่งผิวหน้าสามารถหาได้จากการวัดความขรุขระด้วยอุปกรณ์และวิธีการทดสอบปกติที่ใช้สำหรับการก่อสร้างชั้นทางใหม่</w:t>
      </w:r>
    </w:p>
    <w:p w14:paraId="5AE47BFA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50CBFDC6" w14:textId="17000D58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การขูดไสผิวหน้าแอสฟัลต์คอนกรีต </w:t>
      </w:r>
      <w:r w:rsidRPr="004260A7">
        <w:rPr>
          <w:b/>
          <w:bCs/>
          <w:i/>
          <w:iCs/>
        </w:rPr>
        <w:t>(Cold Milling of Asphalt Concrete Surface)</w:t>
      </w:r>
      <w:r w:rsidRPr="004260A7">
        <w:t xml:space="preserve"> </w:t>
      </w:r>
      <w:r w:rsidR="00867A7A" w:rsidRPr="004260A7">
        <w:rPr>
          <w:rFonts w:hint="cs"/>
          <w:cs/>
        </w:rPr>
        <w:t>เป็น</w:t>
      </w:r>
      <w:r w:rsidRPr="004260A7">
        <w:rPr>
          <w:cs/>
        </w:rPr>
        <w:t>การสกัดผิวหน้า</w:t>
      </w:r>
      <w:r w:rsidR="00867A7A" w:rsidRPr="004260A7">
        <w:rPr>
          <w:cs/>
        </w:rPr>
        <w:t>แอสฟัลต์</w:t>
      </w:r>
      <w:r w:rsidRPr="004260A7">
        <w:rPr>
          <w:cs/>
        </w:rPr>
        <w:t xml:space="preserve">คอนกรีตได้ </w:t>
      </w:r>
      <w:r w:rsidRPr="004260A7">
        <w:t>3</w:t>
      </w:r>
      <w:r w:rsidRPr="004260A7">
        <w:rPr>
          <w:cs/>
        </w:rPr>
        <w:t xml:space="preserve"> ถึง </w:t>
      </w:r>
      <w:r w:rsidRPr="004260A7">
        <w:t>4</w:t>
      </w:r>
      <w:r w:rsidRPr="004260A7">
        <w:rPr>
          <w:cs/>
        </w:rPr>
        <w:t xml:space="preserve"> นิ้วในรอบเดียว วิธีการขูดไสผิวหน้าสามารถใช้ได้ก</w:t>
      </w:r>
      <w:r w:rsidR="00867A7A" w:rsidRPr="004260A7">
        <w:rPr>
          <w:cs/>
        </w:rPr>
        <w:t>ับผิวทางคอนกรีต</w:t>
      </w:r>
      <w:r w:rsidR="00212321" w:rsidRPr="004260A7">
        <w:rPr>
          <w:rFonts w:hint="cs"/>
          <w:cs/>
        </w:rPr>
        <w:t xml:space="preserve"> </w:t>
      </w:r>
      <w:r w:rsidR="00867A7A" w:rsidRPr="004260A7">
        <w:rPr>
          <w:cs/>
        </w:rPr>
        <w:t>เพื่อให้ชั้น</w:t>
      </w:r>
      <w:r w:rsidRPr="004260A7">
        <w:rPr>
          <w:cs/>
        </w:rPr>
        <w:t>ผิวทาง</w:t>
      </w:r>
      <w:r w:rsidR="00867A7A" w:rsidRPr="004260A7">
        <w:rPr>
          <w:rFonts w:hint="cs"/>
          <w:cs/>
        </w:rPr>
        <w:t>ที่เสริมใหม่</w:t>
      </w:r>
      <w:r w:rsidRPr="004260A7">
        <w:rPr>
          <w:cs/>
        </w:rPr>
        <w:t>เชื่อมผสานเข้ากับชั้น</w:t>
      </w:r>
      <w:r w:rsidR="00276E0C" w:rsidRPr="004260A7">
        <w:rPr>
          <w:cs/>
        </w:rPr>
        <w:br/>
      </w:r>
      <w:r w:rsidRPr="004260A7">
        <w:rPr>
          <w:cs/>
        </w:rPr>
        <w:t>ทางเดิม และเพื่อเป็นการสกัดเอาผิวทางแอสฟัล</w:t>
      </w:r>
      <w:r w:rsidR="00212321" w:rsidRPr="004260A7">
        <w:rPr>
          <w:cs/>
        </w:rPr>
        <w:t>ต์ที่เททับและมีการเสื่อมสภาพออก</w:t>
      </w:r>
      <w:r w:rsidRPr="004260A7">
        <w:rPr>
          <w:cs/>
        </w:rPr>
        <w:t xml:space="preserve"> การขูดไส</w:t>
      </w:r>
      <w:r w:rsidR="00276E0C" w:rsidRPr="004260A7">
        <w:rPr>
          <w:cs/>
        </w:rPr>
        <w:br/>
      </w:r>
      <w:r w:rsidRPr="004260A7">
        <w:rPr>
          <w:cs/>
        </w:rPr>
        <w:t>ผิวทางไม่ควรใช้กับผิวทางคอนกรีตที่ไม่มีการเสริมผิว</w:t>
      </w:r>
      <w:r w:rsidR="00867A7A" w:rsidRPr="004260A7">
        <w:rPr>
          <w:rFonts w:hint="cs"/>
          <w:cs/>
        </w:rPr>
        <w:t>แอสฟัลต์</w:t>
      </w:r>
      <w:r w:rsidR="00212321" w:rsidRPr="004260A7">
        <w:rPr>
          <w:cs/>
        </w:rPr>
        <w:t>ทับ</w:t>
      </w:r>
      <w:r w:rsidRPr="004260A7">
        <w:rPr>
          <w:cs/>
        </w:rPr>
        <w:t xml:space="preserve"> เนื่องจากผิวหน้าจะมีความขรุขระมากและรอยต่อจะบิ่นกะเทาะอย่างมีนัยสำคัญ หลักการใช้วิธีการขูดไสผิวหน้า มีดังนี้</w:t>
      </w:r>
      <w:r w:rsidR="008B2FB0" w:rsidRPr="004260A7">
        <w:rPr>
          <w:cs/>
        </w:rPr>
        <w:br/>
      </w:r>
      <w:r w:rsidRPr="004260A7">
        <w:rPr>
          <w:cs/>
        </w:rPr>
        <w:t xml:space="preserve">เพื่อทำ </w:t>
      </w:r>
      <w:r w:rsidR="00E651D9" w:rsidRPr="004260A7">
        <w:t>Curb L</w:t>
      </w:r>
      <w:r w:rsidRPr="004260A7">
        <w:t xml:space="preserve">ine </w:t>
      </w:r>
      <w:r w:rsidRPr="004260A7">
        <w:rPr>
          <w:cs/>
        </w:rPr>
        <w:t>ของผิวทางแอสฟัลต์</w:t>
      </w:r>
    </w:p>
    <w:p w14:paraId="3CD36FAB" w14:textId="17A0EA2A" w:rsidR="009515ED" w:rsidRPr="004260A7" w:rsidRDefault="009515ED" w:rsidP="00CA52D1">
      <w:pPr>
        <w:pStyle w:val="ListParagraph"/>
        <w:numPr>
          <w:ilvl w:val="0"/>
          <w:numId w:val="1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เพื่อทำ </w:t>
      </w:r>
      <w:r w:rsidR="00E651D9" w:rsidRPr="004260A7">
        <w:t>Cross S</w:t>
      </w:r>
      <w:r w:rsidRPr="004260A7">
        <w:t xml:space="preserve">lope </w:t>
      </w:r>
      <w:r w:rsidRPr="004260A7">
        <w:rPr>
          <w:cs/>
        </w:rPr>
        <w:t>ของผิวทางแอสฟัลต์</w:t>
      </w:r>
      <w:r w:rsidR="00212321" w:rsidRPr="004260A7">
        <w:rPr>
          <w:rFonts w:hint="cs"/>
          <w:cs/>
        </w:rPr>
        <w:t xml:space="preserve"> </w:t>
      </w:r>
      <w:r w:rsidRPr="004260A7">
        <w:rPr>
          <w:cs/>
        </w:rPr>
        <w:t>เพื่อปรับปร</w:t>
      </w:r>
      <w:r w:rsidR="00276E0C" w:rsidRPr="004260A7">
        <w:rPr>
          <w:cs/>
        </w:rPr>
        <w:t>ุงการระบายน้ำหรือแก้ไขปัญหาการป</w:t>
      </w:r>
      <w:r w:rsidRPr="004260A7">
        <w:rPr>
          <w:cs/>
        </w:rPr>
        <w:t>กคลุมทางเข้าการระบายน้ำ</w:t>
      </w:r>
    </w:p>
    <w:p w14:paraId="166FCBB0" w14:textId="103EF033" w:rsidR="009515ED" w:rsidRPr="00FD67F9" w:rsidRDefault="009515ED" w:rsidP="00CA52D1">
      <w:pPr>
        <w:pStyle w:val="ListParagraph"/>
        <w:numPr>
          <w:ilvl w:val="0"/>
          <w:numId w:val="17"/>
        </w:numPr>
        <w:spacing w:after="0" w:line="240" w:lineRule="auto"/>
        <w:ind w:left="2268" w:hanging="567"/>
        <w:contextualSpacing w:val="0"/>
        <w:jc w:val="thaiDistribute"/>
        <w:rPr>
          <w:spacing w:val="-10"/>
        </w:rPr>
      </w:pPr>
      <w:r w:rsidRPr="00FD67F9">
        <w:rPr>
          <w:spacing w:val="-10"/>
          <w:cs/>
        </w:rPr>
        <w:t>เพื่อปรับปรุงความต้านทานการลื่นไถล (</w:t>
      </w:r>
      <w:r w:rsidR="00E651D9" w:rsidRPr="00FD67F9">
        <w:rPr>
          <w:spacing w:val="-10"/>
        </w:rPr>
        <w:t>Friction R</w:t>
      </w:r>
      <w:r w:rsidRPr="00FD67F9">
        <w:rPr>
          <w:spacing w:val="-10"/>
        </w:rPr>
        <w:t xml:space="preserve">esistance) </w:t>
      </w:r>
      <w:r w:rsidRPr="00FD67F9">
        <w:rPr>
          <w:spacing w:val="-10"/>
          <w:cs/>
        </w:rPr>
        <w:t>ของชั้นผิวทางแอสฟัลต์</w:t>
      </w:r>
    </w:p>
    <w:p w14:paraId="59E5ED3C" w14:textId="05EAEB05" w:rsidR="009515ED" w:rsidRPr="004260A7" w:rsidRDefault="009515ED" w:rsidP="00CA52D1">
      <w:pPr>
        <w:pStyle w:val="ListParagraph"/>
        <w:numPr>
          <w:ilvl w:val="0"/>
          <w:numId w:val="1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เพื่อขูดไสชั้นผิวแอสฟัลต์ที่เททับ </w:t>
      </w:r>
      <w:r w:rsidR="00E651D9" w:rsidRPr="004260A7">
        <w:t>(O</w:t>
      </w:r>
      <w:r w:rsidRPr="004260A7">
        <w:t xml:space="preserve">verlay) </w:t>
      </w:r>
      <w:r w:rsidRPr="004260A7">
        <w:rPr>
          <w:cs/>
        </w:rPr>
        <w:t>ออกจากผิวทางคอนกรีต</w:t>
      </w:r>
    </w:p>
    <w:p w14:paraId="64CB0FE1" w14:textId="6A69FB3B" w:rsidR="009515ED" w:rsidRPr="004260A7" w:rsidRDefault="009515ED" w:rsidP="00CA52D1">
      <w:pPr>
        <w:pStyle w:val="ListParagraph"/>
        <w:numPr>
          <w:ilvl w:val="0"/>
          <w:numId w:val="1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เพื่อให้ผิวหน้ามีความขรุขระและสะอาดพอสำหรับการทำการเชื่อมประสาน</w:t>
      </w:r>
      <w:r w:rsidR="00212321" w:rsidRPr="004260A7">
        <w:rPr>
          <w:cs/>
        </w:rPr>
        <w:br/>
      </w:r>
      <w:r w:rsidRPr="004260A7">
        <w:rPr>
          <w:cs/>
        </w:rPr>
        <w:t>ในการเสริมผิวทางคอนกรีต</w:t>
      </w:r>
    </w:p>
    <w:p w14:paraId="5D2D18F5" w14:textId="7AF7C724" w:rsidR="009515ED" w:rsidRPr="004260A7" w:rsidRDefault="009515ED" w:rsidP="00CA52D1">
      <w:pPr>
        <w:pStyle w:val="ListParagraph"/>
        <w:numPr>
          <w:ilvl w:val="0"/>
          <w:numId w:val="1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ทำการขูดไสวัสดุผิวหน้าออกเพื่อนำไปหมุนเวียนกลับมาใช้ใหม่ </w:t>
      </w:r>
      <w:r w:rsidR="00E651D9" w:rsidRPr="004260A7">
        <w:t>(Surface R</w:t>
      </w:r>
      <w:r w:rsidRPr="004260A7">
        <w:t>ecycling)</w:t>
      </w:r>
    </w:p>
    <w:p w14:paraId="5E05D7AC" w14:textId="2BE85199" w:rsidR="00540F7F" w:rsidRDefault="009515ED" w:rsidP="00CA52D1">
      <w:pPr>
        <w:pStyle w:val="ListParagraph"/>
        <w:numPr>
          <w:ilvl w:val="0"/>
          <w:numId w:val="17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ทำการขูดไสวัสดุออกเพื่</w:t>
      </w:r>
      <w:r w:rsidR="00867A7A" w:rsidRPr="004260A7">
        <w:rPr>
          <w:cs/>
        </w:rPr>
        <w:t>อให้ได้ผิวหน้าที่เรียบขึ้น (ในกรณีที่ขูดไส</w:t>
      </w:r>
      <w:r w:rsidR="00867A7A" w:rsidRPr="004260A7">
        <w:rPr>
          <w:rFonts w:hint="cs"/>
          <w:cs/>
        </w:rPr>
        <w:t>วัสดุแล้ว โครงสร้างชั้น</w:t>
      </w:r>
      <w:r w:rsidRPr="004260A7">
        <w:rPr>
          <w:cs/>
        </w:rPr>
        <w:t>ทาง</w:t>
      </w:r>
      <w:r w:rsidR="00E03AC2" w:rsidRPr="004260A7">
        <w:rPr>
          <w:rFonts w:hint="cs"/>
          <w:cs/>
        </w:rPr>
        <w:t>ยังคงเหลือความแข็งแรงเพียงพออยู่</w:t>
      </w:r>
      <w:r w:rsidRPr="004260A7">
        <w:rPr>
          <w:cs/>
        </w:rPr>
        <w:t>)</w:t>
      </w:r>
    </w:p>
    <w:p w14:paraId="39C4C79C" w14:textId="77777777" w:rsidR="00FD67F9" w:rsidRPr="00FD67F9" w:rsidRDefault="00FD67F9" w:rsidP="00FD67F9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48312E68" w14:textId="1F9E1528" w:rsidR="00732B6D" w:rsidRPr="00FD67F9" w:rsidRDefault="009515ED" w:rsidP="00FD67F9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cs/>
        </w:rPr>
      </w:pPr>
      <w:r w:rsidRPr="004260A7">
        <w:rPr>
          <w:cs/>
        </w:rPr>
        <w:t xml:space="preserve">หลังจากทำการขูดไสวัสดุผิวหน้าออก ชั้นทางส่วนมากจะถูกเสริมผิว อย่างไรก็ดี </w:t>
      </w:r>
      <w:r w:rsidR="00540F7F" w:rsidRPr="004260A7">
        <w:rPr>
          <w:cs/>
        </w:rPr>
        <w:br/>
      </w:r>
      <w:r w:rsidRPr="004260A7">
        <w:rPr>
          <w:cs/>
        </w:rPr>
        <w:t>ในบางโครงการได้ทำการขูดไสและเปิดการจราจรโดยไม่ต้องมีการเสริมผิว แต่เสียงจากยางรถจะดังและอาจทำให้มีการร้องเรียนจากสาธารณะชนได้ ในกรณีที่ชั้นทางอยู่ในสภาพ</w:t>
      </w:r>
      <w:r w:rsidR="00540F7F" w:rsidRPr="004260A7">
        <w:rPr>
          <w:cs/>
        </w:rPr>
        <w:br/>
      </w:r>
      <w:r w:rsidRPr="004260A7">
        <w:rPr>
          <w:spacing w:val="-6"/>
          <w:cs/>
        </w:rPr>
        <w:t>ที่ไม่เสียหายเชิงโครงสร้าง แต่มีความขรุขระจากความเสียหายที่ไม่เกี่ยวข้องกับน้ำหนักบรรทุก การทำการขูดไสอาจทำให้สามารถเลื่อนการเสริมผิวไปได้สองถึงสามปี ผิวหน้าที่ถูกขูดไสจะไม่ขรุขระมาก (ยกเว้นสำหรับผู้ใช้จักรยาน) และควรมีการให้บริการในระดับที่ยอมรับได้ในสองสามปี</w:t>
      </w:r>
    </w:p>
    <w:p w14:paraId="4A5BDFE7" w14:textId="137080B2" w:rsidR="00565C4A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lastRenderedPageBreak/>
        <w:t>โดยทั่วไปแล้ว ผิวหน้า</w:t>
      </w:r>
      <w:r w:rsidR="00E03AC2" w:rsidRPr="004260A7">
        <w:rPr>
          <w:cs/>
        </w:rPr>
        <w:t>แอสฟัลต์</w:t>
      </w:r>
      <w:r w:rsidRPr="004260A7">
        <w:rPr>
          <w:cs/>
        </w:rPr>
        <w:t>คอนกรีตที่ถูกขูดไสจะเป็นผิวทางที่มีความต้านทาน</w:t>
      </w:r>
      <w:r w:rsidR="00212321" w:rsidRPr="004260A7">
        <w:rPr>
          <w:cs/>
        </w:rPr>
        <w:br/>
      </w:r>
      <w:r w:rsidRPr="004260A7">
        <w:rPr>
          <w:cs/>
        </w:rPr>
        <w:t>การลื่นไถล (</w:t>
      </w:r>
      <w:r w:rsidR="00E651D9" w:rsidRPr="004260A7">
        <w:t>Friction R</w:t>
      </w:r>
      <w:r w:rsidRPr="004260A7">
        <w:t xml:space="preserve">esistance) </w:t>
      </w:r>
      <w:r w:rsidR="00E03AC2" w:rsidRPr="004260A7">
        <w:rPr>
          <w:rFonts w:hint="cs"/>
          <w:cs/>
        </w:rPr>
        <w:t xml:space="preserve">ได้ดี </w:t>
      </w:r>
      <w:r w:rsidRPr="004260A7">
        <w:rPr>
          <w:cs/>
        </w:rPr>
        <w:t>เมื่อเวลาผ่านไปรอยจากการขูดไสจะเสื่อมสภาพลงและผิวหน้ามวลรวมที่แตกจะเป</w:t>
      </w:r>
      <w:r w:rsidR="00E03AC2" w:rsidRPr="004260A7">
        <w:rPr>
          <w:cs/>
        </w:rPr>
        <w:t xml:space="preserve">็นส่วนที่ทำการต้านทานการลื่นไถลลดลง </w:t>
      </w:r>
      <w:r w:rsidR="00E03AC2" w:rsidRPr="004260A7">
        <w:rPr>
          <w:rFonts w:hint="cs"/>
          <w:cs/>
        </w:rPr>
        <w:t>และหาก</w:t>
      </w:r>
      <w:r w:rsidRPr="004260A7">
        <w:rPr>
          <w:cs/>
        </w:rPr>
        <w:t>มวลรวม</w:t>
      </w:r>
      <w:r w:rsidR="00212321" w:rsidRPr="004260A7">
        <w:rPr>
          <w:cs/>
        </w:rPr>
        <w:br/>
      </w:r>
      <w:r w:rsidRPr="004260A7">
        <w:rPr>
          <w:cs/>
        </w:rPr>
        <w:t xml:space="preserve">มีความไวต่อการถูกขัดสีเป็นมัน </w:t>
      </w:r>
      <w:r w:rsidR="00E651D9" w:rsidRPr="004260A7">
        <w:t>(P</w:t>
      </w:r>
      <w:r w:rsidRPr="004260A7">
        <w:t>olishing)</w:t>
      </w:r>
      <w:r w:rsidRPr="004260A7">
        <w:rPr>
          <w:cs/>
        </w:rPr>
        <w:t xml:space="preserve"> ความต้านทานการลื่นไถลจะลดลงจนหมด</w:t>
      </w:r>
      <w:r w:rsidR="00212321" w:rsidRPr="004260A7">
        <w:rPr>
          <w:cs/>
        </w:rPr>
        <w:br/>
      </w:r>
      <w:r w:rsidRPr="004260A7">
        <w:rPr>
          <w:cs/>
        </w:rPr>
        <w:t xml:space="preserve">ในที่สุดภายใต้การจราจร </w:t>
      </w:r>
      <w:r w:rsidR="00E03AC2" w:rsidRPr="004260A7">
        <w:rPr>
          <w:rFonts w:hint="cs"/>
          <w:cs/>
        </w:rPr>
        <w:t>จึง</w:t>
      </w:r>
      <w:r w:rsidR="00E03AC2" w:rsidRPr="004260A7">
        <w:rPr>
          <w:cs/>
        </w:rPr>
        <w:t>ควรต้องมีตรวจสอบ</w:t>
      </w:r>
      <w:r w:rsidRPr="004260A7">
        <w:rPr>
          <w:cs/>
        </w:rPr>
        <w:t>ผิวทา</w:t>
      </w:r>
      <w:r w:rsidR="00212321" w:rsidRPr="004260A7">
        <w:rPr>
          <w:rFonts w:hint="cs"/>
          <w:cs/>
        </w:rPr>
        <w:t>งอยู่</w:t>
      </w:r>
      <w:r w:rsidR="00E03AC2" w:rsidRPr="004260A7">
        <w:rPr>
          <w:rFonts w:hint="cs"/>
          <w:cs/>
        </w:rPr>
        <w:t>เสมอ</w:t>
      </w:r>
    </w:p>
    <w:p w14:paraId="6F0E5A4E" w14:textId="77777777" w:rsidR="00540F7F" w:rsidRPr="004260A7" w:rsidRDefault="00540F7F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6516BE5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การระบายน้ำใต้ผิวทาง (</w:t>
      </w:r>
      <w:r w:rsidRPr="004260A7">
        <w:rPr>
          <w:b/>
          <w:bCs/>
          <w:u w:val="single"/>
        </w:rPr>
        <w:t>Subdrainage)</w:t>
      </w:r>
    </w:p>
    <w:p w14:paraId="19954BB6" w14:textId="77777777" w:rsidR="008B2FB0" w:rsidRPr="004260A7" w:rsidRDefault="008B2FB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4CA4F892" w14:textId="134416EA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การระบายน้ำใต้ผิวทางเป็นข้อพิจารณาที่สำคัญในการทำผิวหน้าใหม่ (</w:t>
      </w:r>
      <w:r w:rsidR="00E651D9" w:rsidRPr="004260A7">
        <w:t>R</w:t>
      </w:r>
      <w:r w:rsidRPr="004260A7">
        <w:t xml:space="preserve">esurfacing) </w:t>
      </w:r>
      <w:r w:rsidRPr="004260A7">
        <w:rPr>
          <w:spacing w:val="-4"/>
          <w:cs/>
        </w:rPr>
        <w:t>การซ่อมแซม (</w:t>
      </w:r>
      <w:r w:rsidR="00E651D9" w:rsidRPr="004260A7">
        <w:rPr>
          <w:spacing w:val="-4"/>
        </w:rPr>
        <w:t>R</w:t>
      </w:r>
      <w:r w:rsidRPr="004260A7">
        <w:rPr>
          <w:spacing w:val="-4"/>
        </w:rPr>
        <w:t xml:space="preserve">estoration) </w:t>
      </w:r>
      <w:r w:rsidRPr="004260A7">
        <w:rPr>
          <w:spacing w:val="-4"/>
          <w:cs/>
        </w:rPr>
        <w:t>และการบูรณะ (</w:t>
      </w:r>
      <w:r w:rsidR="00E651D9" w:rsidRPr="004260A7">
        <w:rPr>
          <w:spacing w:val="-4"/>
        </w:rPr>
        <w:t>R</w:t>
      </w:r>
      <w:r w:rsidRPr="004260A7">
        <w:rPr>
          <w:spacing w:val="-4"/>
        </w:rPr>
        <w:t xml:space="preserve">ehabilitation) </w:t>
      </w:r>
      <w:r w:rsidRPr="004260A7">
        <w:rPr>
          <w:spacing w:val="-4"/>
          <w:cs/>
        </w:rPr>
        <w:t>ของระบบชั้นทาง น้ำเป็นตัวแปร</w:t>
      </w:r>
      <w:r w:rsidRPr="004260A7">
        <w:rPr>
          <w:cs/>
        </w:rPr>
        <w:t>สำคัญในปัญหาส่วนใหญ่ที่เกี่ยวข้องกับประสิทธิภาพของชั้นทางและเป็น</w:t>
      </w:r>
      <w:r w:rsidR="00212321" w:rsidRPr="004260A7">
        <w:rPr>
          <w:cs/>
        </w:rPr>
        <w:t>ส่วนที่ทำให้เกิด</w:t>
      </w:r>
      <w:r w:rsidR="00276E0C" w:rsidRPr="004260A7">
        <w:rPr>
          <w:cs/>
        </w:rPr>
        <w:br/>
      </w:r>
      <w:r w:rsidR="00212321" w:rsidRPr="004260A7">
        <w:rPr>
          <w:cs/>
        </w:rPr>
        <w:t>ความเสียหายหลาย</w:t>
      </w:r>
      <w:r w:rsidRPr="004260A7">
        <w:rPr>
          <w:cs/>
        </w:rPr>
        <w:t xml:space="preserve">ๆ อย่างในระบบชั้นทางทั้งทางตรงหรือทางอ้อม </w:t>
      </w:r>
    </w:p>
    <w:p w14:paraId="5D0F21AE" w14:textId="77777777" w:rsidR="008B2FB0" w:rsidRPr="004260A7" w:rsidRDefault="008B2FB0" w:rsidP="00CA52D1">
      <w:pPr>
        <w:spacing w:after="0" w:line="240" w:lineRule="auto"/>
        <w:jc w:val="thaiDistribute"/>
        <w:rPr>
          <w:sz w:val="20"/>
          <w:szCs w:val="20"/>
        </w:rPr>
      </w:pPr>
    </w:p>
    <w:p w14:paraId="6FE0E4B5" w14:textId="362FD7B0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การสำรวจการระบายน้ำอาจชี้ได้ว่าระบบระบายน้ำใต้ผิวทางมีความจำเป็น</w:t>
      </w:r>
      <w:r w:rsidR="00E03AC2" w:rsidRPr="004260A7">
        <w:rPr>
          <w:rFonts w:hint="cs"/>
          <w:cs/>
        </w:rPr>
        <w:t>หรือไม่สำหรับโครงสร้างชั้นทางบริเวณนั้นๆ</w:t>
      </w:r>
      <w:r w:rsidRPr="004260A7">
        <w:rPr>
          <w:cs/>
        </w:rPr>
        <w:t xml:space="preserve"> การก่อสร้างชั้นทางและการดูแลซ่อมบำรุงมักจะต้องการการระบายน้ำใต้ผิวทาง (</w:t>
      </w:r>
      <w:r w:rsidR="00E651D9" w:rsidRPr="004260A7">
        <w:t>Subsurface D</w:t>
      </w:r>
      <w:r w:rsidRPr="004260A7">
        <w:t xml:space="preserve">rainage) </w:t>
      </w:r>
      <w:r w:rsidRPr="004260A7">
        <w:rPr>
          <w:cs/>
        </w:rPr>
        <w:t>หลากหลายแบบ การขจัดน้ำออก</w:t>
      </w:r>
      <w:r w:rsidR="00276E0C" w:rsidRPr="004260A7">
        <w:rPr>
          <w:rFonts w:hint="cs"/>
          <w:cs/>
        </w:rPr>
        <w:t xml:space="preserve"> </w:t>
      </w:r>
      <w:r w:rsidRPr="004260A7">
        <w:rPr>
          <w:cs/>
        </w:rPr>
        <w:t>จะเพิ่มความแข็งแรง (</w:t>
      </w:r>
      <w:r w:rsidR="00E651D9" w:rsidRPr="004260A7">
        <w:t>S</w:t>
      </w:r>
      <w:r w:rsidRPr="004260A7">
        <w:t xml:space="preserve">trength) </w:t>
      </w:r>
      <w:r w:rsidRPr="004260A7">
        <w:rPr>
          <w:cs/>
        </w:rPr>
        <w:t xml:space="preserve">หรือ </w:t>
      </w:r>
      <w:r w:rsidR="00E651D9" w:rsidRPr="004260A7">
        <w:t>S</w:t>
      </w:r>
      <w:r w:rsidRPr="004260A7">
        <w:t>tiffness</w:t>
      </w:r>
      <w:r w:rsidRPr="004260A7">
        <w:rPr>
          <w:cs/>
        </w:rPr>
        <w:t xml:space="preserve"> ให้กับชั้นทาง นั่นคือ</w:t>
      </w:r>
      <w:r w:rsidR="00212321" w:rsidRPr="004260A7">
        <w:rPr>
          <w:rFonts w:hint="cs"/>
          <w:cs/>
        </w:rPr>
        <w:t xml:space="preserve"> </w:t>
      </w:r>
      <w:r w:rsidRPr="004260A7">
        <w:rPr>
          <w:cs/>
        </w:rPr>
        <w:t>ทำให้อายุการใช้งานเพิ่มขึ้น ดังนั้นจะต้องมีการใส่ใจดูแลเป็นอย่างดี</w:t>
      </w:r>
    </w:p>
    <w:p w14:paraId="2701AE27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6FDFC453" w14:textId="72313AFE" w:rsidR="004114E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ระบบการระบายน้ำใต้ผิวทาง (</w:t>
      </w:r>
      <w:r w:rsidR="00E651D9" w:rsidRPr="004260A7">
        <w:t>Subsurface D</w:t>
      </w:r>
      <w:r w:rsidRPr="004260A7">
        <w:t xml:space="preserve">rainage) </w:t>
      </w:r>
      <w:r w:rsidRPr="004260A7">
        <w:rPr>
          <w:cs/>
        </w:rPr>
        <w:t>ควรจะถูกออกแบบและก่อสร้างให้มีประสิทธิภาพในระยะยาวและต้องคำนึงถึงการซ่อมบำรุง อันรวมไปถึง</w:t>
      </w:r>
      <w:r w:rsidR="00212321" w:rsidRPr="004260A7">
        <w:rPr>
          <w:cs/>
        </w:rPr>
        <w:br/>
      </w:r>
      <w:r w:rsidRPr="004260A7">
        <w:rPr>
          <w:cs/>
        </w:rPr>
        <w:t>การตรวจสอบประสิทธิภาพของการระบายน้ำเป็นระยะ การวัดการไหลออก (</w:t>
      </w:r>
      <w:r w:rsidR="00E651D9" w:rsidRPr="004260A7">
        <w:t>O</w:t>
      </w:r>
      <w:r w:rsidRPr="004260A7">
        <w:t xml:space="preserve">utflow) </w:t>
      </w:r>
      <w:r w:rsidR="00212321" w:rsidRPr="004260A7">
        <w:rPr>
          <w:cs/>
        </w:rPr>
        <w:br/>
        <w:t>เป็นระยะ</w:t>
      </w:r>
      <w:r w:rsidRPr="004260A7">
        <w:rPr>
          <w:cs/>
        </w:rPr>
        <w:t>ๆ สามารถนำมาเปรียบเทียบกับค่าที่วัดได้</w:t>
      </w:r>
      <w:r w:rsidR="00212321" w:rsidRPr="004260A7">
        <w:rPr>
          <w:cs/>
        </w:rPr>
        <w:t>เมื่อทำการก่อสร้างระบบเสร็จใหม่</w:t>
      </w:r>
      <w:r w:rsidRPr="004260A7">
        <w:rPr>
          <w:cs/>
        </w:rPr>
        <w:t>ๆ เพื่อหาว่าระบบระบายน้ำยังคงทำงานได้อย่างเหมาะสมอยู่หรือไม่ ค่าที่ลดลงอย่างมากอาจจะชี้ให้เห็นถึงควา</w:t>
      </w:r>
      <w:r w:rsidR="009C4673" w:rsidRPr="004260A7">
        <w:rPr>
          <w:cs/>
        </w:rPr>
        <w:t>มต้องการในการทำความสะอาด</w:t>
      </w:r>
      <w:r w:rsidR="003A021F" w:rsidRPr="004260A7">
        <w:rPr>
          <w:rFonts w:hint="cs"/>
          <w:cs/>
        </w:rPr>
        <w:t xml:space="preserve"> </w:t>
      </w:r>
      <w:r w:rsidR="009C4673" w:rsidRPr="004260A7">
        <w:rPr>
          <w:cs/>
        </w:rPr>
        <w:t>และ</w:t>
      </w:r>
      <w:r w:rsidR="003A021F" w:rsidRPr="004260A7">
        <w:rPr>
          <w:rFonts w:hint="cs"/>
          <w:cs/>
        </w:rPr>
        <w:t>/หรือ</w:t>
      </w:r>
      <w:r w:rsidRPr="004260A7">
        <w:rPr>
          <w:cs/>
        </w:rPr>
        <w:t xml:space="preserve">การซ่อมบำรุง </w:t>
      </w:r>
    </w:p>
    <w:p w14:paraId="73882F21" w14:textId="1574D64A" w:rsidR="00565C4A" w:rsidRPr="00FD67F9" w:rsidRDefault="00565C4A" w:rsidP="00CA52D1">
      <w:pPr>
        <w:spacing w:after="0" w:line="240" w:lineRule="auto"/>
        <w:rPr>
          <w:sz w:val="20"/>
          <w:szCs w:val="20"/>
        </w:rPr>
      </w:pPr>
    </w:p>
    <w:p w14:paraId="695FAE82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การใช้รอยต่อแบบลดแรงดัน </w:t>
      </w:r>
      <w:r w:rsidRPr="004260A7">
        <w:rPr>
          <w:b/>
          <w:bCs/>
          <w:u w:val="single"/>
        </w:rPr>
        <w:t>(Pressure Relief Joints)</w:t>
      </w:r>
    </w:p>
    <w:p w14:paraId="288C04A7" w14:textId="77777777" w:rsidR="008B2FB0" w:rsidRPr="004260A7" w:rsidRDefault="008B2FB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16B6B242" w14:textId="1345BAD0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t xml:space="preserve"> </w:t>
      </w:r>
      <w:r w:rsidRPr="004260A7">
        <w:rPr>
          <w:cs/>
        </w:rPr>
        <w:t>ปร</w:t>
      </w:r>
      <w:r w:rsidR="00212321" w:rsidRPr="004260A7">
        <w:rPr>
          <w:cs/>
        </w:rPr>
        <w:t>ะสิทธิภาพของผิวทางคอนกรีตในหลาย</w:t>
      </w:r>
      <w:r w:rsidRPr="004260A7">
        <w:rPr>
          <w:cs/>
        </w:rPr>
        <w:t>ๆ พื้นที่ของประเทศอาจจะแย่ลงอย่างรุนแรงด้วยแรงดันจากการขยายตัวตามความยาวของผิวทางที่เพิ่มขึ้น การเพิ่มของควา</w:t>
      </w:r>
      <w:r w:rsidR="00212321" w:rsidRPr="004260A7">
        <w:rPr>
          <w:cs/>
        </w:rPr>
        <w:t>มยาวนี้เป็นผลมาจากหนึ่งหรือหลาย</w:t>
      </w:r>
      <w:r w:rsidRPr="004260A7">
        <w:rPr>
          <w:cs/>
        </w:rPr>
        <w:t>ๆ ปัจจัย เช่น</w:t>
      </w:r>
      <w:r w:rsidR="00212321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การที่มีสิ่งที่ไม่สามารถอัดตัวได้ </w:t>
      </w:r>
      <w:r w:rsidR="00E651D9" w:rsidRPr="004260A7">
        <w:t>(I</w:t>
      </w:r>
      <w:r w:rsidRPr="004260A7">
        <w:t xml:space="preserve">ncompressible) </w:t>
      </w:r>
      <w:r w:rsidRPr="004260A7">
        <w:rPr>
          <w:cs/>
        </w:rPr>
        <w:t xml:space="preserve">แทรกซึม </w:t>
      </w:r>
      <w:r w:rsidR="00E651D9" w:rsidRPr="004260A7">
        <w:t>(I</w:t>
      </w:r>
      <w:r w:rsidRPr="004260A7">
        <w:t xml:space="preserve">nfiltration) </w:t>
      </w:r>
      <w:r w:rsidRPr="004260A7">
        <w:rPr>
          <w:cs/>
        </w:rPr>
        <w:t>เข้าสู่รอยต</w:t>
      </w:r>
      <w:r w:rsidR="009C4673" w:rsidRPr="004260A7">
        <w:rPr>
          <w:cs/>
        </w:rPr>
        <w:t>่อและรอยแตกที่อุดเชื่อมไว้ไม่ดี</w:t>
      </w:r>
      <w:r w:rsidRPr="004260A7">
        <w:rPr>
          <w:cs/>
        </w:rPr>
        <w:t xml:space="preserve"> การอัดทะลัก </w:t>
      </w:r>
      <w:r w:rsidR="00E651D9" w:rsidRPr="004260A7">
        <w:t>(P</w:t>
      </w:r>
      <w:r w:rsidRPr="004260A7">
        <w:t xml:space="preserve">umping) </w:t>
      </w:r>
      <w:r w:rsidRPr="004260A7">
        <w:rPr>
          <w:cs/>
        </w:rPr>
        <w:t>ของวัสดุชั้นพื้นทางเข้าสู่รอยต่อและรอยแตก หรือการใช้มวลรวมที่มีการขยายตัวหรือไวต่อการทำปฏิกิริยาเคมีในการก่อสร้างช่วงแรก</w:t>
      </w:r>
    </w:p>
    <w:p w14:paraId="4D5BBAEE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79E13935" w14:textId="751C6DAA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lastRenderedPageBreak/>
        <w:t>โดยทั่วไปรอยต่อตามขวางและรอยแตกจะถูกเติมเต็มด้วยวัสดุที่ไม่สามารถอัดตัวได้</w:t>
      </w:r>
      <w:r w:rsidR="00212321" w:rsidRPr="004260A7">
        <w:rPr>
          <w:cs/>
        </w:rPr>
        <w:br/>
      </w:r>
      <w:r w:rsidRPr="004260A7">
        <w:rPr>
          <w:cs/>
        </w:rPr>
        <w:t>เมื่อรอยต่อถูกเปิดออกและไม่มีการอุดเชื่อมที่ถูกต้อง รอยต่อจะกว้างสุดในฤดูหนาวที่ซึ่ง</w:t>
      </w:r>
      <w:r w:rsidR="00212321" w:rsidRPr="004260A7">
        <w:rPr>
          <w:cs/>
        </w:rPr>
        <w:br/>
      </w:r>
      <w:r w:rsidRPr="004260A7">
        <w:rPr>
          <w:cs/>
        </w:rPr>
        <w:t xml:space="preserve">เม็ดทรายและวัสดุ </w:t>
      </w:r>
      <w:r w:rsidR="00E651D9" w:rsidRPr="004260A7">
        <w:t>De-I</w:t>
      </w:r>
      <w:r w:rsidRPr="004260A7">
        <w:t xml:space="preserve">cing </w:t>
      </w:r>
      <w:r w:rsidR="00212321" w:rsidRPr="004260A7">
        <w:rPr>
          <w:cs/>
        </w:rPr>
        <w:t>อื่น</w:t>
      </w:r>
      <w:r w:rsidRPr="004260A7">
        <w:rPr>
          <w:cs/>
        </w:rPr>
        <w:t>ๆ จะอยู่บนผิวหน้าของชั้นทาง สิ่งที่ถูกดันขึ้นมานี้ยังสามารถเกิดขึ้นจากใต้แผ่นคอนกรีต เมื่อการแอ่นตัวในแนวตั้งที่รอยต่อหรือรอยแตกทำให้เกิด</w:t>
      </w:r>
      <w:r w:rsidR="00212321" w:rsidRPr="004260A7">
        <w:rPr>
          <w:cs/>
        </w:rPr>
        <w:br/>
      </w:r>
      <w:r w:rsidRPr="004260A7">
        <w:rPr>
          <w:cs/>
        </w:rPr>
        <w:t>การอัดทะลักของน้ำหรืออนุภาคจากวัสดุพื้นทางขึ้นไปสู่ส่วนที่เปิดในรอยต่อ เมื่อเวลาผ่านไปจะเกิดการสะสมตัวของสิ่งที่ไม่สามารถอัดตัวได้และมากพอที่จะดันชั้นทางให้ขยายตัวออก ถึงแม้ว่าแผ่นคอนกรีตจะยังคงขนาดความยาวเดิมแต่รอยต่อและรอยแตกจะเต็มไปด้วยวัสดุ</w:t>
      </w:r>
      <w:r w:rsidR="00212321" w:rsidRPr="004260A7">
        <w:rPr>
          <w:cs/>
        </w:rPr>
        <w:br/>
      </w:r>
      <w:r w:rsidRPr="004260A7">
        <w:rPr>
          <w:cs/>
        </w:rPr>
        <w:t>ที่ไม่สามารถอัดตัวได้ ส่งผลทำให้ชั้นทางไม่สามารถขยายตัวได้ในช่วงเวลาหน้าร้อนหรือ</w:t>
      </w:r>
      <w:r w:rsidR="00540F7F" w:rsidRPr="004260A7">
        <w:rPr>
          <w:cs/>
        </w:rPr>
        <w:br/>
      </w:r>
      <w:r w:rsidRPr="004260A7">
        <w:rPr>
          <w:cs/>
        </w:rPr>
        <w:t xml:space="preserve">หน้าฝนของปี </w:t>
      </w:r>
    </w:p>
    <w:p w14:paraId="074D2DD7" w14:textId="77777777" w:rsidR="008B2FB0" w:rsidRPr="004260A7" w:rsidRDefault="008B2FB0" w:rsidP="00CA52D1">
      <w:pPr>
        <w:spacing w:after="0" w:line="240" w:lineRule="auto"/>
        <w:jc w:val="thaiDistribute"/>
        <w:rPr>
          <w:sz w:val="20"/>
          <w:szCs w:val="20"/>
        </w:rPr>
      </w:pPr>
    </w:p>
    <w:p w14:paraId="505C9F0A" w14:textId="7F087EF4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บางหน่วยงานประสบเจอกับความยาวของแผ่นคอนกรีตเพิ่มขึ้นเนื่องจากการก่อตัวสะสมของวัสดุที่ไม่สามารถอัดตัวได้ ปรากฎการณ์เหล่านี้มักจะเกิดในพื้นที่ที่มีการใช้มวลรวม</w:t>
      </w:r>
      <w:r w:rsidR="00B011F6" w:rsidRPr="004260A7">
        <w:rPr>
          <w:cs/>
        </w:rPr>
        <w:br/>
      </w:r>
      <w:r w:rsidRPr="004260A7">
        <w:rPr>
          <w:cs/>
        </w:rPr>
        <w:t>ที่ขยายตัวได้หรือที่ไวต่อการทำปฏิกิริยาเคมี ผลของการขยายตัวของพื้นทาง</w:t>
      </w:r>
      <w:r w:rsidR="00B011F6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B011F6" w:rsidRPr="004260A7">
        <w:rPr>
          <w:rFonts w:hint="cs"/>
          <w:cs/>
        </w:rPr>
        <w:t xml:space="preserve"> </w:t>
      </w:r>
      <w:r w:rsidRPr="004260A7">
        <w:rPr>
          <w:cs/>
        </w:rPr>
        <w:t>ทำให้เกิดความเค้นแรงอัด (</w:t>
      </w:r>
      <w:r w:rsidR="00E651D9" w:rsidRPr="004260A7">
        <w:t>Compressive S</w:t>
      </w:r>
      <w:r w:rsidRPr="004260A7">
        <w:t xml:space="preserve">tress) </w:t>
      </w:r>
      <w:r w:rsidRPr="004260A7">
        <w:rPr>
          <w:cs/>
        </w:rPr>
        <w:t>ในแผ่นคอนกรีต เมื่อความเค้นนี้เกินค่ากำลังอัด (</w:t>
      </w:r>
      <w:r w:rsidR="00E651D9" w:rsidRPr="004260A7">
        <w:t>Compressive S</w:t>
      </w:r>
      <w:r w:rsidRPr="004260A7">
        <w:t xml:space="preserve">trength) </w:t>
      </w:r>
      <w:r w:rsidRPr="004260A7">
        <w:rPr>
          <w:cs/>
        </w:rPr>
        <w:t xml:space="preserve">จะเกิดรอยบิ่นกะเทาะ </w:t>
      </w:r>
      <w:r w:rsidR="00E651D9" w:rsidRPr="004260A7">
        <w:t>(S</w:t>
      </w:r>
      <w:r w:rsidRPr="004260A7">
        <w:t xml:space="preserve">palling) </w:t>
      </w:r>
      <w:r w:rsidRPr="004260A7">
        <w:rPr>
          <w:cs/>
        </w:rPr>
        <w:t>หรือการโก่งงอ</w:t>
      </w:r>
      <w:r w:rsidR="00E651D9" w:rsidRPr="004260A7">
        <w:t xml:space="preserve"> (Blow-U</w:t>
      </w:r>
      <w:r w:rsidRPr="004260A7">
        <w:t xml:space="preserve">p) </w:t>
      </w:r>
      <w:r w:rsidRPr="004260A7">
        <w:rPr>
          <w:cs/>
        </w:rPr>
        <w:t>ขึ้น นอกเหนือไปจากนั้นแล้วการขยายตัวของชั้นทางอาจจะเกิดผลของ "</w:t>
      </w:r>
      <w:r w:rsidR="00E651D9" w:rsidRPr="004260A7">
        <w:t>Bridge P</w:t>
      </w:r>
      <w:r w:rsidR="00B011F6" w:rsidRPr="004260A7">
        <w:t>ushing”</w:t>
      </w:r>
      <w:r w:rsidRPr="004260A7">
        <w:rPr>
          <w:cs/>
        </w:rPr>
        <w:t xml:space="preserve"> เมื่อชั้นทางขยายตัวในฤดูกาลที่มีอากาศร้อนโดยเฉพาะเมื่อมีการแทรกซึม </w:t>
      </w:r>
      <w:r w:rsidR="00E651D9" w:rsidRPr="004260A7">
        <w:t>(I</w:t>
      </w:r>
      <w:r w:rsidRPr="004260A7">
        <w:t>nfiltration)</w:t>
      </w:r>
      <w:r w:rsidRPr="004260A7">
        <w:rPr>
          <w:cs/>
        </w:rPr>
        <w:t xml:space="preserve"> ชั้นทางจะดันไปยัง </w:t>
      </w:r>
      <w:r w:rsidR="00E651D9" w:rsidRPr="004260A7">
        <w:t>Approach S</w:t>
      </w:r>
      <w:r w:rsidRPr="004260A7">
        <w:t xml:space="preserve">lab </w:t>
      </w:r>
      <w:r w:rsidRPr="004260A7">
        <w:rPr>
          <w:cs/>
        </w:rPr>
        <w:t xml:space="preserve">ของสะพาน </w:t>
      </w:r>
    </w:p>
    <w:p w14:paraId="0C3959D1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0C4E14FC" w14:textId="66715842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>การออกแบบรอยต่อลดแรงดัน (</w:t>
      </w:r>
      <w:r w:rsidRPr="004260A7">
        <w:rPr>
          <w:b/>
          <w:bCs/>
          <w:i/>
          <w:iCs/>
        </w:rPr>
        <w:t>Pressure Relief Joint Design</w:t>
      </w:r>
      <w:r w:rsidRPr="004260A7">
        <w:rPr>
          <w:b/>
          <w:bCs/>
          <w:i/>
          <w:iCs/>
          <w:cs/>
        </w:rPr>
        <w:t>)</w:t>
      </w:r>
      <w:r w:rsidRPr="004260A7">
        <w:rPr>
          <w:cs/>
        </w:rPr>
        <w:t xml:space="preserve"> รอยต่อลดแรงดัน หรือเป็นที่รู้จักว่า</w:t>
      </w:r>
      <w:r w:rsidR="00B011F6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B011F6" w:rsidRPr="004260A7">
        <w:rPr>
          <w:rFonts w:hint="cs"/>
          <w:cs/>
        </w:rPr>
        <w:t xml:space="preserve"> </w:t>
      </w:r>
      <w:r w:rsidRPr="004260A7">
        <w:rPr>
          <w:cs/>
        </w:rPr>
        <w:t>รอยต่อขยาย (</w:t>
      </w:r>
      <w:r w:rsidR="00E651D9" w:rsidRPr="004260A7">
        <w:t>Expansion J</w:t>
      </w:r>
      <w:r w:rsidRPr="004260A7">
        <w:t xml:space="preserve">oint) </w:t>
      </w:r>
      <w:r w:rsidRPr="004260A7">
        <w:rPr>
          <w:cs/>
        </w:rPr>
        <w:t>เป็นรอยตัดตลอดความกว้างและตลอดความหนาในแผ่นคอนกรีตเพื่อใช้สำหรับการลดความเค้นแรงอัด (</w:t>
      </w:r>
      <w:r w:rsidR="00E651D9" w:rsidRPr="004260A7">
        <w:t>Compressive S</w:t>
      </w:r>
      <w:r w:rsidRPr="004260A7">
        <w:t xml:space="preserve">tress) </w:t>
      </w:r>
      <w:r w:rsidRPr="004260A7">
        <w:rPr>
          <w:cs/>
        </w:rPr>
        <w:t xml:space="preserve">ถึงแม้ว่าขนาดที่แน่นอนของรอยต่อจะค่อนข้างแปรผัน แต่ส่วนใหญ่รอยต่อลดแรงดันมักจะมีขนาดความกว้าง </w:t>
      </w:r>
      <w:r w:rsidRPr="004260A7">
        <w:t>2</w:t>
      </w:r>
      <w:r w:rsidRPr="004260A7">
        <w:rPr>
          <w:cs/>
        </w:rPr>
        <w:t xml:space="preserve"> ถึง </w:t>
      </w:r>
      <w:r w:rsidRPr="004260A7">
        <w:t>4</w:t>
      </w:r>
      <w:r w:rsidRPr="004260A7">
        <w:rPr>
          <w:cs/>
        </w:rPr>
        <w:t xml:space="preserve"> นิ้วเมื่อทำการก่อสร้าง เนื่องจากความยุ่งยากของการเลื่อยตัด</w:t>
      </w:r>
      <w:r w:rsidRPr="004260A7">
        <w:rPr>
          <w:spacing w:val="-2"/>
          <w:cs/>
        </w:rPr>
        <w:t>เหล็กเดือ</w:t>
      </w:r>
      <w:r w:rsidR="00B011F6" w:rsidRPr="004260A7">
        <w:rPr>
          <w:spacing w:val="-2"/>
          <w:cs/>
        </w:rPr>
        <w:t>ยหรือชิ้นส่วนการถ่ายน้ำหนักอื่น</w:t>
      </w:r>
      <w:r w:rsidRPr="004260A7">
        <w:rPr>
          <w:spacing w:val="-2"/>
          <w:cs/>
        </w:rPr>
        <w:t>ๆ และอันตรายจากการเผชิญกับสภาพควา</w:t>
      </w:r>
      <w:r w:rsidR="00B011F6" w:rsidRPr="004260A7">
        <w:rPr>
          <w:spacing w:val="-2"/>
          <w:cs/>
        </w:rPr>
        <w:t>มไม่เสถียร</w:t>
      </w:r>
      <w:r w:rsidR="00B011F6" w:rsidRPr="004260A7">
        <w:rPr>
          <w:cs/>
        </w:rPr>
        <w:t>ของชั้นรองพื้นทางใกล้</w:t>
      </w:r>
      <w:r w:rsidRPr="004260A7">
        <w:rPr>
          <w:cs/>
        </w:rPr>
        <w:t>ๆ รอยต่อเก่า โดยทั่วไปแล้ว รอยต่อลดแรงดันจะถูกวางใกล้กับตำแหน่งกึ่งกลางแผ่นคอนกรีต (</w:t>
      </w:r>
      <w:r w:rsidR="00E651D9" w:rsidRPr="004260A7">
        <w:t>Near Mid-S</w:t>
      </w:r>
      <w:r w:rsidRPr="004260A7">
        <w:t xml:space="preserve">lab) </w:t>
      </w:r>
      <w:r w:rsidRPr="004260A7">
        <w:rPr>
          <w:cs/>
        </w:rPr>
        <w:t xml:space="preserve">บางหน่วยงานจะวางรอยต่อขยายที่มีการปะซ่อมตลอดความหนา </w:t>
      </w:r>
      <w:r w:rsidR="00E651D9" w:rsidRPr="004260A7">
        <w:t>(Full-Depth P</w:t>
      </w:r>
      <w:r w:rsidRPr="004260A7">
        <w:t>atches)</w:t>
      </w:r>
      <w:r w:rsidRPr="004260A7">
        <w:rPr>
          <w:cs/>
        </w:rPr>
        <w:t xml:space="preserve"> แต่กระบวนการดังกล่าวบางครั้งทำให้เกิด </w:t>
      </w:r>
      <w:r w:rsidR="00E651D9" w:rsidRPr="004260A7">
        <w:t>Patch R</w:t>
      </w:r>
      <w:r w:rsidRPr="004260A7">
        <w:t xml:space="preserve">ocking </w:t>
      </w:r>
      <w:r w:rsidRPr="004260A7">
        <w:rPr>
          <w:cs/>
        </w:rPr>
        <w:t>และเร่งให้เกิดความเสียหาย</w:t>
      </w:r>
    </w:p>
    <w:p w14:paraId="08A68FFB" w14:textId="41976BA7" w:rsidR="00732B6D" w:rsidRPr="00FD67F9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2A87AC90" w14:textId="6C3AE0D2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lastRenderedPageBreak/>
        <w:t xml:space="preserve">การศึกษาโดยหลายหน่วยงานได้ข้อสรุปว่าการโก่งงอ </w:t>
      </w:r>
      <w:r w:rsidR="00E651D9" w:rsidRPr="004260A7">
        <w:t>(Blow-U</w:t>
      </w:r>
      <w:r w:rsidRPr="004260A7">
        <w:t xml:space="preserve">ps) </w:t>
      </w:r>
      <w:r w:rsidRPr="004260A7">
        <w:rPr>
          <w:cs/>
        </w:rPr>
        <w:t xml:space="preserve">มีแนวโน้มที่จะลดความเค้นลงได้ประมาณ </w:t>
      </w:r>
      <w:r w:rsidRPr="004260A7">
        <w:t>500</w:t>
      </w:r>
      <w:r w:rsidRPr="004260A7">
        <w:rPr>
          <w:cs/>
        </w:rPr>
        <w:t xml:space="preserve"> ฟุตในทุกด้าน ด้วยเหตุผลนี้ รอยต่อลดแรงดันจึงถูกติดตั้งที่ระยะ </w:t>
      </w:r>
      <w:r w:rsidRPr="004260A7">
        <w:t>700</w:t>
      </w:r>
      <w:r w:rsidRPr="004260A7">
        <w:rPr>
          <w:cs/>
        </w:rPr>
        <w:t xml:space="preserve"> ถึง </w:t>
      </w:r>
      <w:r w:rsidRPr="004260A7">
        <w:t>1,500</w:t>
      </w:r>
      <w:r w:rsidRPr="004260A7">
        <w:rPr>
          <w:cs/>
        </w:rPr>
        <w:t xml:space="preserve"> ฟุต ในกรณีที่มีปัญหาการดันสะพาน (</w:t>
      </w:r>
      <w:r w:rsidR="00E651D9" w:rsidRPr="004260A7">
        <w:t>Bridge P</w:t>
      </w:r>
      <w:r w:rsidRPr="004260A7">
        <w:t xml:space="preserve">ushing) </w:t>
      </w:r>
      <w:r w:rsidRPr="004260A7">
        <w:rPr>
          <w:cs/>
        </w:rPr>
        <w:t>เพียงปัญหาเดียว</w:t>
      </w:r>
      <w:r w:rsidRPr="004260A7">
        <w:t xml:space="preserve"> </w:t>
      </w:r>
      <w:r w:rsidRPr="004260A7">
        <w:rPr>
          <w:cs/>
        </w:rPr>
        <w:t>รอยต่อจะถูกระบุตำแหน่งให้ใกล้กับ</w:t>
      </w:r>
      <w:r w:rsidR="00E651D9" w:rsidRPr="004260A7">
        <w:t xml:space="preserve"> Approach S</w:t>
      </w:r>
      <w:r w:rsidRPr="004260A7">
        <w:t>lab</w:t>
      </w:r>
    </w:p>
    <w:p w14:paraId="517ADF50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31F3DFD0" w14:textId="63C7F107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รอยต่อขยาย (</w:t>
      </w:r>
      <w:r w:rsidR="00E651D9" w:rsidRPr="004260A7">
        <w:t>Expansion J</w:t>
      </w:r>
      <w:r w:rsidRPr="004260A7">
        <w:t xml:space="preserve">oint) </w:t>
      </w:r>
      <w:r w:rsidRPr="004260A7">
        <w:rPr>
          <w:cs/>
        </w:rPr>
        <w:t xml:space="preserve">ถูกเติมเต็มด้วยวัสดุสารตัวเติมแบบอัดตัวได้ </w:t>
      </w:r>
      <w:r w:rsidRPr="004260A7">
        <w:t>(</w:t>
      </w:r>
      <w:r w:rsidR="00E651D9" w:rsidRPr="004260A7">
        <w:t>Compressible Filler M</w:t>
      </w:r>
      <w:r w:rsidRPr="004260A7">
        <w:t>aterial)</w:t>
      </w:r>
      <w:r w:rsidRPr="004260A7">
        <w:rPr>
          <w:cs/>
        </w:rPr>
        <w:t xml:space="preserve"> เช่น </w:t>
      </w:r>
      <w:r w:rsidR="00E651D9" w:rsidRPr="004260A7">
        <w:t>S</w:t>
      </w:r>
      <w:r w:rsidRPr="004260A7">
        <w:t xml:space="preserve">tyrofoam </w:t>
      </w:r>
      <w:r w:rsidRPr="004260A7">
        <w:rPr>
          <w:cs/>
        </w:rPr>
        <w:t xml:space="preserve">หรือ </w:t>
      </w:r>
      <w:r w:rsidR="00E651D9" w:rsidRPr="004260A7">
        <w:t>Sponge R</w:t>
      </w:r>
      <w:r w:rsidRPr="004260A7">
        <w:t xml:space="preserve">ubber </w:t>
      </w:r>
      <w:r w:rsidRPr="004260A7">
        <w:rPr>
          <w:cs/>
        </w:rPr>
        <w:t xml:space="preserve">เพื่อป้องกันไม่ให้สิ่งที่ไม่สามารถอัดตัวได้แทรกซึมเข้ามา ซึ่งมีการใช้การอุดเชื่อมรอยต่อแบบ </w:t>
      </w:r>
      <w:r w:rsidR="00E651D9" w:rsidRPr="004260A7">
        <w:t>P</w:t>
      </w:r>
      <w:r w:rsidRPr="004260A7">
        <w:t xml:space="preserve">reformed </w:t>
      </w:r>
      <w:r w:rsidRPr="004260A7">
        <w:rPr>
          <w:cs/>
        </w:rPr>
        <w:t>ประสบความสำเร็จแล้วกับถนนสายหลักที่มีปริมาณจราจรสูง (</w:t>
      </w:r>
      <w:r w:rsidR="00E651D9" w:rsidRPr="004260A7">
        <w:t>Heavy T</w:t>
      </w:r>
      <w:r w:rsidRPr="004260A7">
        <w:t xml:space="preserve">raffic) </w:t>
      </w:r>
      <w:r w:rsidRPr="004260A7">
        <w:rPr>
          <w:cs/>
        </w:rPr>
        <w:t>โดยเฉพาะบริเวณที่มีการเสริมผิวทางด้วยแอสฟัลต์จะใช้รอยต่อขยายแบบทนทานพิเศษ</w:t>
      </w:r>
    </w:p>
    <w:p w14:paraId="6E69F6D3" w14:textId="77777777" w:rsidR="008B2FB0" w:rsidRPr="004260A7" w:rsidRDefault="008B2FB0" w:rsidP="00CA52D1">
      <w:pPr>
        <w:spacing w:after="0" w:line="240" w:lineRule="auto"/>
        <w:jc w:val="thaiDistribute"/>
        <w:rPr>
          <w:sz w:val="20"/>
          <w:szCs w:val="20"/>
        </w:rPr>
      </w:pPr>
    </w:p>
    <w:p w14:paraId="73DDFDAF" w14:textId="64725C1E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บางหน่วยงานได้ทำการปะซ่อมผิวทางคอนกรีตด้วยยางแอสฟัลต์ </w:t>
      </w:r>
      <w:r w:rsidR="00E651D9" w:rsidRPr="004260A7">
        <w:t>(Asphalt C</w:t>
      </w:r>
      <w:r w:rsidRPr="004260A7">
        <w:t xml:space="preserve">ement) </w:t>
      </w:r>
      <w:r w:rsidRPr="004260A7">
        <w:rPr>
          <w:cs/>
        </w:rPr>
        <w:t xml:space="preserve">เพื่อรองรับรอยต่อขยาย โดยทั่วไปแล้วรอยปะซ่อมนี้จะมีขนาดความกว้าง </w:t>
      </w:r>
      <w:r w:rsidRPr="004260A7">
        <w:t>4</w:t>
      </w:r>
      <w:r w:rsidRPr="004260A7">
        <w:rPr>
          <w:cs/>
        </w:rPr>
        <w:t xml:space="preserve"> ฟุตและจะใช้</w:t>
      </w:r>
      <w:r w:rsidR="00B011F6" w:rsidRPr="004260A7">
        <w:rPr>
          <w:cs/>
        </w:rPr>
        <w:br/>
      </w:r>
      <w:r w:rsidRPr="004260A7">
        <w:rPr>
          <w:cs/>
        </w:rPr>
        <w:t>ในพื้นที่ความเสียหายที่ต้องการการปะซ่อมตลอดความหนา (</w:t>
      </w:r>
      <w:r w:rsidR="00E651D9" w:rsidRPr="004260A7">
        <w:t>Full-Depth P</w:t>
      </w:r>
      <w:r w:rsidRPr="004260A7">
        <w:t>atching)</w:t>
      </w:r>
      <w:r w:rsidRPr="004260A7">
        <w:rPr>
          <w:cs/>
        </w:rPr>
        <w:t xml:space="preserve"> </w:t>
      </w:r>
      <w:r w:rsidR="00CA5D53" w:rsidRPr="004260A7">
        <w:rPr>
          <w:cs/>
        </w:rPr>
        <w:br/>
      </w:r>
      <w:r w:rsidRPr="004260A7">
        <w:rPr>
          <w:cs/>
        </w:rPr>
        <w:t>ซึ่งมักจะเกิดการ "</w:t>
      </w:r>
      <w:r w:rsidR="00E651D9" w:rsidRPr="004260A7">
        <w:t>H</w:t>
      </w:r>
      <w:r w:rsidRPr="004260A7">
        <w:t xml:space="preserve">umping” </w:t>
      </w:r>
      <w:r w:rsidRPr="004260A7">
        <w:rPr>
          <w:cs/>
        </w:rPr>
        <w:t>จากรอยปะซ่อมแอสฟัลต์ตามชั้นทางคอนกรีตที่ขยายตัวไปยังพื้นที่ปะซ่อมเดิม โดยการเกิด "</w:t>
      </w:r>
      <w:r w:rsidR="00E651D9" w:rsidRPr="004260A7">
        <w:t>H</w:t>
      </w:r>
      <w:r w:rsidRPr="004260A7">
        <w:t xml:space="preserve">umping” </w:t>
      </w:r>
      <w:r w:rsidRPr="004260A7">
        <w:rPr>
          <w:cs/>
        </w:rPr>
        <w:t xml:space="preserve">พร้อมกับการสูญเสียการถ่ายน้ำหนัก </w:t>
      </w:r>
      <w:r w:rsidR="00E651D9" w:rsidRPr="004260A7">
        <w:t>Loss of Load Transfer), Rocking of S</w:t>
      </w:r>
      <w:r w:rsidRPr="004260A7">
        <w:t xml:space="preserve">lab </w:t>
      </w:r>
      <w:r w:rsidRPr="004260A7">
        <w:rPr>
          <w:cs/>
        </w:rPr>
        <w:t xml:space="preserve">และการทรุดตัว </w:t>
      </w:r>
      <w:r w:rsidR="00E651D9" w:rsidRPr="004260A7">
        <w:t>(S</w:t>
      </w:r>
      <w:r w:rsidRPr="004260A7">
        <w:t xml:space="preserve">ettlement) </w:t>
      </w:r>
      <w:r w:rsidRPr="004260A7">
        <w:rPr>
          <w:cs/>
        </w:rPr>
        <w:t>หรือเกิดการบวมตัว (</w:t>
      </w:r>
      <w:r w:rsidR="00E651D9" w:rsidRPr="004260A7">
        <w:t>H</w:t>
      </w:r>
      <w:r w:rsidRPr="004260A7">
        <w:t xml:space="preserve">eaving) </w:t>
      </w:r>
      <w:r w:rsidRPr="004260A7">
        <w:rPr>
          <w:cs/>
        </w:rPr>
        <w:t>ร่วมด้วย</w:t>
      </w:r>
      <w:r w:rsidRPr="004260A7">
        <w:t xml:space="preserve"> </w:t>
      </w:r>
      <w:r w:rsidRPr="004260A7">
        <w:rPr>
          <w:cs/>
        </w:rPr>
        <w:t xml:space="preserve">อาจส่งผลต่อความขรุขระ </w:t>
      </w:r>
      <w:r w:rsidR="00E651D9" w:rsidRPr="004260A7">
        <w:t>(R</w:t>
      </w:r>
      <w:r w:rsidRPr="004260A7">
        <w:t xml:space="preserve">oughness) </w:t>
      </w:r>
      <w:r w:rsidRPr="004260A7">
        <w:rPr>
          <w:cs/>
        </w:rPr>
        <w:t>และสูญเสียสภาพการให้บริการ (</w:t>
      </w:r>
      <w:r w:rsidR="00E651D9" w:rsidRPr="004260A7">
        <w:t>S</w:t>
      </w:r>
      <w:r w:rsidRPr="004260A7">
        <w:t>erviceability)</w:t>
      </w:r>
      <w:r w:rsidRPr="004260A7">
        <w:rPr>
          <w:cs/>
        </w:rPr>
        <w:t xml:space="preserve"> ของชั้นทางไป </w:t>
      </w:r>
    </w:p>
    <w:p w14:paraId="485128B4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265A1B96" w14:textId="2EE3F1CF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ต้องมีการพิจารณาผลกระทบจากการออกแบบลดแรงดันในชั้นทางเดิมก่อนทำ</w:t>
      </w:r>
      <w:r w:rsidR="00276E0C" w:rsidRPr="004260A7">
        <w:rPr>
          <w:cs/>
        </w:rPr>
        <w:br/>
      </w:r>
      <w:r w:rsidRPr="004260A7">
        <w:rPr>
          <w:cs/>
        </w:rPr>
        <w:t>การติดตั้งรอยต่อลดแรงดัน</w:t>
      </w:r>
      <w:r w:rsidRPr="004260A7">
        <w:t xml:space="preserve"> </w:t>
      </w:r>
      <w:r w:rsidRPr="004260A7">
        <w:rPr>
          <w:cs/>
        </w:rPr>
        <w:t>สำหรับผิวทางคอนกรีตที่ออกแบบให้มีระยะห่างระหว่างรอยต่อ</w:t>
      </w:r>
      <w:r w:rsidR="00276E0C" w:rsidRPr="004260A7">
        <w:rPr>
          <w:cs/>
        </w:rPr>
        <w:br/>
      </w:r>
      <w:r w:rsidRPr="004260A7">
        <w:rPr>
          <w:cs/>
        </w:rPr>
        <w:t xml:space="preserve">ที่สั้นและไม่มีการใช้เหล็กเดือย </w:t>
      </w:r>
      <w:r w:rsidR="00E651D9" w:rsidRPr="004260A7">
        <w:t>(U</w:t>
      </w:r>
      <w:r w:rsidRPr="004260A7">
        <w:t xml:space="preserve">ndowelled) </w:t>
      </w:r>
      <w:r w:rsidRPr="004260A7">
        <w:rPr>
          <w:cs/>
        </w:rPr>
        <w:t xml:space="preserve">ไม่เหมาะใช้รอยต่อลดแรงดัน เนื่องจากรอยต่อลดแรงดันจะทำให้สูญเสียการถ่ายน้ำหนักผ่านการเชื่อมประสานระหว่างวัสดุมวลรวม </w:t>
      </w:r>
      <w:r w:rsidR="00E651D9" w:rsidRPr="004260A7">
        <w:t>(Loss of Interlock Load T</w:t>
      </w:r>
      <w:r w:rsidRPr="004260A7">
        <w:t xml:space="preserve">ransfer) </w:t>
      </w:r>
      <w:r w:rsidR="00B011F6" w:rsidRPr="004260A7">
        <w:rPr>
          <w:cs/>
        </w:rPr>
        <w:t>ในบริเวณพื้นที่ลดแรงดัน</w:t>
      </w:r>
      <w:r w:rsidRPr="004260A7">
        <w:rPr>
          <w:cs/>
        </w:rPr>
        <w:t xml:space="preserve"> ซึ่งอาจจะส่งผลให้รอยแตก</w:t>
      </w:r>
      <w:r w:rsidR="00276E0C" w:rsidRPr="004260A7">
        <w:rPr>
          <w:cs/>
        </w:rPr>
        <w:br/>
      </w:r>
      <w:r w:rsidRPr="004260A7">
        <w:rPr>
          <w:cs/>
        </w:rPr>
        <w:t xml:space="preserve">ในแผ่นคอนกรีต </w:t>
      </w:r>
      <w:r w:rsidR="00E651D9" w:rsidRPr="004260A7">
        <w:t>(Slab C</w:t>
      </w:r>
      <w:r w:rsidRPr="004260A7">
        <w:t xml:space="preserve">racking) </w:t>
      </w:r>
      <w:r w:rsidRPr="004260A7">
        <w:rPr>
          <w:cs/>
        </w:rPr>
        <w:t xml:space="preserve">และรอยเลื่อนต่างระดับ </w:t>
      </w:r>
      <w:r w:rsidR="00E651D9" w:rsidRPr="004260A7">
        <w:t>(F</w:t>
      </w:r>
      <w:r w:rsidRPr="004260A7">
        <w:t xml:space="preserve">aulting) </w:t>
      </w:r>
      <w:r w:rsidRPr="004260A7">
        <w:rPr>
          <w:cs/>
        </w:rPr>
        <w:t>เกิดเพิ่มขึ้นได้ นอกจากนี้รอยต่อลดแรงดันยังทำให้น้ำไหลเข้าสู่โครงสร้างชั้นทางได้ ทำให้</w:t>
      </w:r>
      <w:r w:rsidR="00B011F6" w:rsidRPr="004260A7">
        <w:rPr>
          <w:cs/>
        </w:rPr>
        <w:t>เกิดความเสียหายในชั้นร</w:t>
      </w:r>
      <w:r w:rsidR="00E03AC2" w:rsidRPr="004260A7">
        <w:rPr>
          <w:cs/>
        </w:rPr>
        <w:t>องพื้นทาง</w:t>
      </w:r>
      <w:r w:rsidRPr="004260A7">
        <w:rPr>
          <w:cs/>
        </w:rPr>
        <w:t xml:space="preserve"> เกิดการอัดทะลัก </w:t>
      </w:r>
      <w:r w:rsidR="00E651D9" w:rsidRPr="004260A7">
        <w:t>(P</w:t>
      </w:r>
      <w:r w:rsidR="00E03AC2" w:rsidRPr="004260A7">
        <w:t>umping)</w:t>
      </w:r>
      <w:r w:rsidRPr="004260A7">
        <w:rPr>
          <w:cs/>
        </w:rPr>
        <w:t xml:space="preserve"> </w:t>
      </w:r>
      <w:r w:rsidR="00E651D9" w:rsidRPr="004260A7">
        <w:t>Rocking of S</w:t>
      </w:r>
      <w:r w:rsidRPr="004260A7">
        <w:t xml:space="preserve">lab </w:t>
      </w:r>
      <w:r w:rsidR="00B011F6" w:rsidRPr="004260A7">
        <w:rPr>
          <w:cs/>
        </w:rPr>
        <w:t xml:space="preserve">ฯลฯ </w:t>
      </w:r>
      <w:r w:rsidRPr="004260A7">
        <w:rPr>
          <w:cs/>
        </w:rPr>
        <w:t xml:space="preserve">นอกจากนี้รอยต่อลดแรงดันไม่ควรถูกใช้ในผิวทางคอนกรีตชนิด </w:t>
      </w:r>
      <w:r w:rsidRPr="004260A7">
        <w:t xml:space="preserve">CRCP </w:t>
      </w:r>
      <w:r w:rsidRPr="004260A7">
        <w:rPr>
          <w:cs/>
        </w:rPr>
        <w:t>เนื่องจากจะเป็นตัวทำลายความสมบูรณ์ของชั้นทางและทำให้น้ำไหลเข้าสู่ชั้นรองพื้นทางได้อย่างอิสระมากขึ้น ส่งผลให้เกิดการสูญเสีย</w:t>
      </w:r>
      <w:r w:rsidR="00B011F6" w:rsidRPr="004260A7">
        <w:rPr>
          <w:cs/>
        </w:rPr>
        <w:br/>
      </w:r>
      <w:r w:rsidRPr="004260A7">
        <w:rPr>
          <w:cs/>
        </w:rPr>
        <w:t xml:space="preserve">การรองรับในชั้นดินเดิม </w:t>
      </w:r>
      <w:r w:rsidR="00E651D9" w:rsidRPr="004260A7">
        <w:t>(S</w:t>
      </w:r>
      <w:r w:rsidRPr="004260A7">
        <w:t xml:space="preserve">ubgrade) </w:t>
      </w:r>
      <w:r w:rsidRPr="004260A7">
        <w:rPr>
          <w:cs/>
        </w:rPr>
        <w:t>อย่างรวดเร็ว รอยต่อลดแรงดันควรใช้กับผิวทาง</w:t>
      </w:r>
      <w:r w:rsidRPr="004260A7">
        <w:rPr>
          <w:spacing w:val="-4"/>
          <w:cs/>
        </w:rPr>
        <w:t>คอนกรีต</w:t>
      </w:r>
      <w:r w:rsidRPr="004260A7">
        <w:rPr>
          <w:spacing w:val="2"/>
          <w:cs/>
        </w:rPr>
        <w:t xml:space="preserve">ชนิด </w:t>
      </w:r>
      <w:r w:rsidRPr="004260A7">
        <w:rPr>
          <w:spacing w:val="2"/>
        </w:rPr>
        <w:t xml:space="preserve">CRCP </w:t>
      </w:r>
      <w:r w:rsidR="00B011F6" w:rsidRPr="004260A7">
        <w:rPr>
          <w:spacing w:val="2"/>
          <w:cs/>
        </w:rPr>
        <w:t>เฉพาะตำแหน่งใกล้</w:t>
      </w:r>
      <w:r w:rsidRPr="004260A7">
        <w:rPr>
          <w:spacing w:val="2"/>
          <w:cs/>
        </w:rPr>
        <w:t xml:space="preserve">ๆ สะพาน เมื่อเกิด </w:t>
      </w:r>
      <w:r w:rsidR="00E651D9" w:rsidRPr="004260A7">
        <w:rPr>
          <w:spacing w:val="2"/>
        </w:rPr>
        <w:t>S</w:t>
      </w:r>
      <w:r w:rsidRPr="004260A7">
        <w:rPr>
          <w:spacing w:val="2"/>
        </w:rPr>
        <w:t xml:space="preserve">hoving </w:t>
      </w:r>
      <w:r w:rsidR="00B011F6" w:rsidRPr="004260A7">
        <w:rPr>
          <w:spacing w:val="2"/>
          <w:cs/>
        </w:rPr>
        <w:t>หรือการโก่งงอ</w:t>
      </w:r>
      <w:r w:rsidRPr="004260A7">
        <w:rPr>
          <w:spacing w:val="2"/>
          <w:cs/>
        </w:rPr>
        <w:t xml:space="preserve"> </w:t>
      </w:r>
      <w:r w:rsidR="00E651D9" w:rsidRPr="004260A7">
        <w:rPr>
          <w:spacing w:val="2"/>
        </w:rPr>
        <w:t>(Blow-U</w:t>
      </w:r>
      <w:r w:rsidRPr="004260A7">
        <w:rPr>
          <w:spacing w:val="2"/>
        </w:rPr>
        <w:t>p)</w:t>
      </w:r>
    </w:p>
    <w:p w14:paraId="22D4C0FF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554F0720" w14:textId="79C06298" w:rsidR="00565C4A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lastRenderedPageBreak/>
        <w:t xml:space="preserve">ต้องมีการพิจารณาผลกระทบของการลดแรงดันบนตัวอุดเชื่อมรอยต่อเดิม เมื่อรอยต่อถูกเปิดออก </w:t>
      </w:r>
      <w:r w:rsidR="004C3D28" w:rsidRPr="004260A7">
        <w:t>Preformed C</w:t>
      </w:r>
      <w:r w:rsidRPr="004260A7">
        <w:t>ompress</w:t>
      </w:r>
      <w:r w:rsidR="004C3D28" w:rsidRPr="004260A7">
        <w:t>ion S</w:t>
      </w:r>
      <w:r w:rsidRPr="004260A7">
        <w:t xml:space="preserve">eal </w:t>
      </w:r>
      <w:r w:rsidRPr="004260A7">
        <w:rPr>
          <w:cs/>
        </w:rPr>
        <w:t xml:space="preserve">อาจจะสูญเสียสัมผัสกับผนังแอ่งของรอยต่อ </w:t>
      </w:r>
      <w:r w:rsidR="004C3D28" w:rsidRPr="004260A7">
        <w:t>(Joint Reservoir W</w:t>
      </w:r>
      <w:r w:rsidRPr="004260A7">
        <w:t xml:space="preserve">all) </w:t>
      </w:r>
      <w:r w:rsidRPr="004260A7">
        <w:rPr>
          <w:cs/>
        </w:rPr>
        <w:t>และวัสดุยาแนวจะไม่อยู่ในสภาพที่ใช้ใน</w:t>
      </w:r>
      <w:r w:rsidR="00276E0C" w:rsidRPr="004260A7">
        <w:rPr>
          <w:rFonts w:hint="cs"/>
          <w:cs/>
        </w:rPr>
        <w:t>การ</w:t>
      </w:r>
      <w:r w:rsidRPr="004260A7">
        <w:rPr>
          <w:cs/>
        </w:rPr>
        <w:t>ป้องกันน้ำและสิ่งที่</w:t>
      </w:r>
      <w:r w:rsidR="00B011F6" w:rsidRPr="004260A7">
        <w:rPr>
          <w:cs/>
        </w:rPr>
        <w:br/>
      </w:r>
      <w:r w:rsidRPr="004260A7">
        <w:rPr>
          <w:cs/>
        </w:rPr>
        <w:t>ไม่สามารถอัดตัวได้ให้ไหลเข้าสู่รอยต่อได้ อี</w:t>
      </w:r>
      <w:r w:rsidR="00B011F6" w:rsidRPr="004260A7">
        <w:rPr>
          <w:rFonts w:hint="cs"/>
          <w:cs/>
        </w:rPr>
        <w:t>ก</w:t>
      </w:r>
      <w:r w:rsidRPr="004260A7">
        <w:rPr>
          <w:cs/>
        </w:rPr>
        <w:t>ทั้งประ</w:t>
      </w:r>
      <w:r w:rsidR="00B011F6" w:rsidRPr="004260A7">
        <w:rPr>
          <w:cs/>
        </w:rPr>
        <w:t>สิทธิภาพของวัสดุยาแนวรอยต่ออื่น</w:t>
      </w:r>
      <w:r w:rsidRPr="004260A7">
        <w:rPr>
          <w:cs/>
        </w:rPr>
        <w:t xml:space="preserve">ๆ </w:t>
      </w:r>
      <w:r w:rsidR="00B011F6" w:rsidRPr="004260A7">
        <w:rPr>
          <w:cs/>
        </w:rPr>
        <w:br/>
      </w:r>
      <w:r w:rsidRPr="004260A7">
        <w:rPr>
          <w:cs/>
        </w:rPr>
        <w:t>จะลดหายไปถ้ามี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 xml:space="preserve">เนื่องจากการเปิดรอยต่อมากเกินไป จึงจำเป็นต้องมีการตรวจสอบว่าวัสดุยาแนวรอยต่อยังคงประสิทธิภาพหลังจากการติดตั้งรอยต่อลดแรงดัน </w:t>
      </w:r>
      <w:r w:rsidR="004C3D28" w:rsidRPr="004260A7">
        <w:t>(Pressure Relief J</w:t>
      </w:r>
      <w:r w:rsidRPr="004260A7">
        <w:t>oint)</w:t>
      </w:r>
      <w:r w:rsidRPr="004260A7">
        <w:rPr>
          <w:cs/>
        </w:rPr>
        <w:t xml:space="preserve"> หรือมิฉะนั้นแล้วอาจจะทำให้ต้องทำการยาแนวซ้ำอีกในเวลาต่อมา</w:t>
      </w:r>
    </w:p>
    <w:p w14:paraId="1498EB46" w14:textId="77777777" w:rsidR="008B2FB0" w:rsidRPr="004260A7" w:rsidRDefault="008B2FB0" w:rsidP="00CA52D1">
      <w:pPr>
        <w:spacing w:after="0" w:line="240" w:lineRule="auto"/>
        <w:jc w:val="thaiDistribute"/>
        <w:rPr>
          <w:b/>
          <w:bCs/>
          <w:i/>
          <w:iCs/>
          <w:sz w:val="20"/>
          <w:szCs w:val="20"/>
        </w:rPr>
      </w:pPr>
    </w:p>
    <w:p w14:paraId="31E89E8D" w14:textId="35EDB0EF" w:rsidR="00732B6D" w:rsidRDefault="009515ED" w:rsidP="00FD67F9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 xml:space="preserve">ข้อควรพิจารณาและข้อจำกัดหลัก </w:t>
      </w:r>
      <w:r w:rsidRPr="004260A7">
        <w:rPr>
          <w:b/>
          <w:bCs/>
          <w:i/>
          <w:iCs/>
        </w:rPr>
        <w:t>(Major Considerations and Limitations)</w:t>
      </w:r>
      <w:r w:rsidRPr="004260A7">
        <w:t xml:space="preserve"> </w:t>
      </w:r>
      <w:r w:rsidRPr="004260A7">
        <w:rPr>
          <w:cs/>
        </w:rPr>
        <w:t>รอยต่อลดแรงดันส่วนใหญ่จะถูกติดตั้งบนชั้นทางที่มีช่องจราจรมากกว่าหนึ่ง ดังนั้นจึง</w:t>
      </w:r>
      <w:r w:rsidR="00B011F6" w:rsidRPr="004260A7">
        <w:rPr>
          <w:cs/>
        </w:rPr>
        <w:br/>
      </w:r>
      <w:r w:rsidRPr="004260A7">
        <w:rPr>
          <w:cs/>
        </w:rPr>
        <w:t>เป็นไปไม่ได้ที่จะติดตั้งวัสดุตลอดความกว้างของชั้นทางได้ในวันเดียวกัน เมื่อมีการเปิดรอยต่อเพื่</w:t>
      </w:r>
      <w:r w:rsidR="00B011F6" w:rsidRPr="004260A7">
        <w:rPr>
          <w:rFonts w:hint="cs"/>
          <w:cs/>
        </w:rPr>
        <w:t>อ</w:t>
      </w:r>
      <w:r w:rsidRPr="004260A7">
        <w:rPr>
          <w:cs/>
        </w:rPr>
        <w:t>ลดแรงดันเพียงหนึ่งช่องจราจร ช่องจราจรอื่นจะมีความเค้นที</w:t>
      </w:r>
      <w:r w:rsidR="00B011F6" w:rsidRPr="004260A7">
        <w:rPr>
          <w:cs/>
        </w:rPr>
        <w:t>่สูง</w:t>
      </w:r>
      <w:r w:rsidR="00DD20D0">
        <w:rPr>
          <w:rFonts w:hint="cs"/>
          <w:cs/>
        </w:rPr>
        <w:t>มาก</w:t>
      </w:r>
      <w:r w:rsidR="00B011F6" w:rsidRPr="004260A7">
        <w:rPr>
          <w:cs/>
        </w:rPr>
        <w:t>ข</w:t>
      </w:r>
      <w:r w:rsidR="00DD20D0">
        <w:rPr>
          <w:cs/>
        </w:rPr>
        <w:t>ึ้น</w:t>
      </w:r>
      <w:r w:rsidRPr="004260A7">
        <w:rPr>
          <w:cs/>
        </w:rPr>
        <w:t xml:space="preserve"> เมื่อการติดตั้งรอยต่อลดความดันข้ามช่องจราจรเป็นไปอย่างล่าช้า จะทำให้เกิดการโก่งงอ </w:t>
      </w:r>
      <w:r w:rsidRPr="004260A7">
        <w:t>(</w:t>
      </w:r>
      <w:r w:rsidR="004C3D28" w:rsidRPr="004260A7">
        <w:t>Blow-U</w:t>
      </w:r>
      <w:r w:rsidRPr="004260A7">
        <w:t xml:space="preserve">p) </w:t>
      </w:r>
      <w:r w:rsidRPr="004260A7">
        <w:rPr>
          <w:cs/>
        </w:rPr>
        <w:t>อย่างรุนแรง</w:t>
      </w:r>
      <w:r w:rsidR="00B011F6" w:rsidRPr="004260A7">
        <w:rPr>
          <w:cs/>
        </w:rPr>
        <w:t>ในช่องจราจรที่อยู่ติดกัน</w:t>
      </w:r>
      <w:r w:rsidRPr="004260A7">
        <w:rPr>
          <w:cs/>
        </w:rPr>
        <w:t xml:space="preserve"> ด้วยสาเหตุนี้จึงจำเป็นต้องติดตั้งรอยต่อลดแรงดัน</w:t>
      </w:r>
      <w:r w:rsidR="00793DE7" w:rsidRPr="004260A7">
        <w:rPr>
          <w:cs/>
        </w:rPr>
        <w:br/>
      </w:r>
      <w:r w:rsidRPr="004260A7">
        <w:rPr>
          <w:cs/>
        </w:rPr>
        <w:t>ในช่องจราจรที่อยู่ติดกันทั้งหมดโดยเร็วที่สุด ถ้ารอยต่อถูกก่อสร้างในระหว่างฤดูกาลที่อุณหภูมิปาน</w:t>
      </w:r>
      <w:r w:rsidR="00B011F6" w:rsidRPr="004260A7">
        <w:rPr>
          <w:cs/>
        </w:rPr>
        <w:t xml:space="preserve">กลางในแต่ละวันมีการเปลี่ยนแปลง </w:t>
      </w:r>
      <w:r w:rsidRPr="004260A7">
        <w:rPr>
          <w:cs/>
        </w:rPr>
        <w:t xml:space="preserve">ควรทำการก่อสร้างให้เสร็จภายใน </w:t>
      </w:r>
      <w:r w:rsidRPr="004260A7">
        <w:t xml:space="preserve">48 </w:t>
      </w:r>
      <w:r w:rsidRPr="004260A7">
        <w:rPr>
          <w:cs/>
        </w:rPr>
        <w:t>ช</w:t>
      </w:r>
      <w:r w:rsidR="00B011F6" w:rsidRPr="004260A7">
        <w:rPr>
          <w:cs/>
        </w:rPr>
        <w:t>ั่วโมง</w:t>
      </w:r>
      <w:r w:rsidR="00DD20D0">
        <w:rPr>
          <w:rFonts w:hint="cs"/>
          <w:cs/>
        </w:rPr>
        <w:t xml:space="preserve"> </w:t>
      </w:r>
      <w:r w:rsidR="00B011F6" w:rsidRPr="004260A7">
        <w:rPr>
          <w:cs/>
        </w:rPr>
        <w:t>เพื่อป้องกันปัญหาดังกล่าว</w:t>
      </w:r>
      <w:r w:rsidRPr="004260A7">
        <w:rPr>
          <w:cs/>
        </w:rPr>
        <w:t>ในช่วงเวลาที่ร้อนสุดของปี หรือในชั้นทางที่มีวัสดุมวลรวมที่ขยายตัวได้ แรงอัดในชั้นทางอาจจะเพียงพอที่จะหนีบหรือรัดใบเลื่อยระหว่างการดำเนินการเลื่อย อีกทั้งปัญหาเนื่องจากแรงดันที่ไม่เท่ากันระหว่างช่องจราจรที่อยู่ติดกั</w:t>
      </w:r>
      <w:r w:rsidR="00E03AC2" w:rsidRPr="004260A7">
        <w:rPr>
          <w:cs/>
        </w:rPr>
        <w:t>นมักจะทำให้ประสิทธิภาพลดลง</w:t>
      </w:r>
      <w:r w:rsidRPr="004260A7">
        <w:rPr>
          <w:cs/>
        </w:rPr>
        <w:t xml:space="preserve">ในระหว่างช่วงเวลาอากาศร้อน ด้วยเหตุผลดังกล่าวจึงแนะนำสำหรับฤดูดังกล่าวนี้ ให้ทำการติดตั้งรอยต่อลดแรงดันที่สภาพอากาศมีอุณหภูมิจาก </w:t>
      </w:r>
      <w:r w:rsidRPr="004260A7">
        <w:t>40</w:t>
      </w:r>
      <w:r w:rsidR="00DD20D0">
        <w:rPr>
          <w:rFonts w:hint="cs"/>
          <w:cs/>
        </w:rPr>
        <w:t xml:space="preserve"> </w:t>
      </w:r>
      <w:r w:rsidR="00DD20D0">
        <w:rPr>
          <w:cs/>
        </w:rPr>
        <w:t>–</w:t>
      </w:r>
      <w:r w:rsidR="00DD20D0">
        <w:rPr>
          <w:rFonts w:hint="cs"/>
          <w:cs/>
        </w:rPr>
        <w:t xml:space="preserve"> </w:t>
      </w:r>
      <w:r w:rsidRPr="004260A7">
        <w:t>70</w:t>
      </w:r>
      <w:r w:rsidR="00DD20D0">
        <w:rPr>
          <w:rFonts w:hint="cs"/>
          <w:cs/>
        </w:rPr>
        <w:t xml:space="preserve"> องศาฟาเรนไฮต์</w:t>
      </w:r>
      <w:r w:rsidR="00B011F6" w:rsidRPr="004260A7">
        <w:t xml:space="preserve"> </w:t>
      </w:r>
      <w:r w:rsidRPr="004260A7">
        <w:rPr>
          <w:cs/>
        </w:rPr>
        <w:t>รอยต่อลดแรงดันอาจจะถูกติดตั้งในช่วงเดือนของฤดูร้อนโดยการเลื่อยในเวลากลางคืนหรือเช้าตรู่</w:t>
      </w:r>
    </w:p>
    <w:p w14:paraId="7AA994D1" w14:textId="77777777" w:rsidR="00FD67F9" w:rsidRPr="00FD67F9" w:rsidRDefault="00FD67F9" w:rsidP="00FD67F9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30C8B7EA" w14:textId="539F6DCE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ในบางชั้นทางเกิดการโก่งงอ </w:t>
      </w:r>
      <w:r w:rsidRPr="004260A7">
        <w:t>(</w:t>
      </w:r>
      <w:r w:rsidR="004C3D28" w:rsidRPr="004260A7">
        <w:t>Blow-U</w:t>
      </w:r>
      <w:r w:rsidRPr="004260A7">
        <w:t xml:space="preserve">p) </w:t>
      </w:r>
      <w:r w:rsidRPr="004260A7">
        <w:rPr>
          <w:cs/>
        </w:rPr>
        <w:t>เพิ่มขึ้นหลังจากการเสริมผิวทางวัสดุแอสฟัลต์ เป็นการชี้ให้เห็นถึงความต้องการลดแรงดันก่อนทำการเสริมผิวทาง อย่างไรก็ดีเมื่อรอยต่อขยายถูกติดตั้งก่อนทำการเสริมผิว ผิวทางที่เสริมทับมักจะเสียหายในบริเวณรอยต่อขยายภายใต้น้ำหนักบรรทุกจราจรหนัก ซึ่งเป็นผลอันเนื่องมาจากความล้า (</w:t>
      </w:r>
      <w:r w:rsidR="004C3D28" w:rsidRPr="004260A7">
        <w:t>F</w:t>
      </w:r>
      <w:r w:rsidRPr="004260A7">
        <w:t xml:space="preserve">atigue) </w:t>
      </w:r>
      <w:r w:rsidRPr="004260A7">
        <w:rPr>
          <w:cs/>
        </w:rPr>
        <w:t>ที่เกิดจาก</w:t>
      </w:r>
      <w:r w:rsidR="00CA5D53" w:rsidRPr="004260A7">
        <w:rPr>
          <w:cs/>
        </w:rPr>
        <w:br/>
      </w:r>
      <w:r w:rsidRPr="004260A7">
        <w:rPr>
          <w:cs/>
        </w:rPr>
        <w:t>การแอ่นตัวแตกต่างกันที่รอยต่อ จากการศึกษาพบว่าการเสริมผิวทางแอสฟัลต์ลงไปบน</w:t>
      </w:r>
      <w:r w:rsidR="00CA5D53" w:rsidRPr="004260A7">
        <w:rPr>
          <w:cs/>
        </w:rPr>
        <w:br/>
      </w:r>
      <w:r w:rsidRPr="004260A7">
        <w:rPr>
          <w:spacing w:val="-2"/>
          <w:cs/>
        </w:rPr>
        <w:t xml:space="preserve">ชั้นทางเดิมที่ไวต่อการเกิดการโก่งตัง </w:t>
      </w:r>
      <w:r w:rsidRPr="004260A7">
        <w:rPr>
          <w:spacing w:val="-2"/>
        </w:rPr>
        <w:t>(</w:t>
      </w:r>
      <w:r w:rsidR="004C3D28" w:rsidRPr="004260A7">
        <w:rPr>
          <w:spacing w:val="-2"/>
        </w:rPr>
        <w:t>Blow-U</w:t>
      </w:r>
      <w:r w:rsidRPr="004260A7">
        <w:rPr>
          <w:spacing w:val="-2"/>
        </w:rPr>
        <w:t xml:space="preserve">p) </w:t>
      </w:r>
      <w:r w:rsidRPr="004260A7">
        <w:rPr>
          <w:spacing w:val="-2"/>
          <w:cs/>
        </w:rPr>
        <w:t>จากการอุ้มความชื้นไว้ในชั้น</w:t>
      </w:r>
      <w:r w:rsidR="00CE130E" w:rsidRPr="004260A7">
        <w:rPr>
          <w:spacing w:val="-2"/>
          <w:cs/>
        </w:rPr>
        <w:t>โครงสร้างชั้นทาง</w:t>
      </w:r>
      <w:r w:rsidRPr="004260A7">
        <w:rPr>
          <w:cs/>
        </w:rPr>
        <w:t>จะส่งผลให้ปัญหาที่มีอยู่เดิมแย่ลงไปอีก (ตัวอย่างเช่น</w:t>
      </w:r>
      <w:r w:rsidR="00E03AC2" w:rsidRPr="004260A7">
        <w:rPr>
          <w:rFonts w:hint="cs"/>
          <w:cs/>
        </w:rPr>
        <w:t xml:space="preserve"> </w:t>
      </w:r>
      <w:r w:rsidRPr="004260A7">
        <w:rPr>
          <w:cs/>
        </w:rPr>
        <w:t>การเร่งการขยายตัวของวัสดุมวลรวม</w:t>
      </w:r>
      <w:r w:rsidR="00B011F6" w:rsidRPr="004260A7">
        <w:rPr>
          <w:cs/>
        </w:rPr>
        <w:br/>
      </w:r>
      <w:r w:rsidRPr="004260A7">
        <w:rPr>
          <w:cs/>
        </w:rPr>
        <w:t>ที่ไวต่อความชื้</w:t>
      </w:r>
      <w:r w:rsidR="00E03AC2" w:rsidRPr="004260A7">
        <w:rPr>
          <w:cs/>
        </w:rPr>
        <w:t>นทำให้ได้</w:t>
      </w:r>
      <w:r w:rsidR="00E03AC2" w:rsidRPr="004260A7">
        <w:rPr>
          <w:rFonts w:hint="cs"/>
          <w:cs/>
        </w:rPr>
        <w:t>ผิวทาง</w:t>
      </w:r>
      <w:r w:rsidR="00E03AC2" w:rsidRPr="004260A7">
        <w:rPr>
          <w:cs/>
        </w:rPr>
        <w:t>คอนกรีต</w:t>
      </w:r>
      <w:r w:rsidRPr="004260A7">
        <w:rPr>
          <w:cs/>
        </w:rPr>
        <w:t>บริเวณรอยต่อ</w:t>
      </w:r>
      <w:r w:rsidR="00E03AC2" w:rsidRPr="004260A7">
        <w:rPr>
          <w:rFonts w:hint="cs"/>
          <w:cs/>
        </w:rPr>
        <w:t>สามารถรับกำลังได้ลดลง</w:t>
      </w:r>
      <w:r w:rsidRPr="004260A7">
        <w:rPr>
          <w:cs/>
        </w:rPr>
        <w:t xml:space="preserve">) การติดตั้งรอยต่อลดแรงดันก่อนการเสริมผิวคอนกรีตแบบเชื่อมประสาน </w:t>
      </w:r>
      <w:r w:rsidR="004C3D28" w:rsidRPr="004260A7">
        <w:t>(Boned Concrete O</w:t>
      </w:r>
      <w:r w:rsidRPr="004260A7">
        <w:t xml:space="preserve">verlay) </w:t>
      </w:r>
      <w:r w:rsidRPr="004260A7">
        <w:rPr>
          <w:cs/>
        </w:rPr>
        <w:t>จะทำให้เกิดการเลื่อนหลุด (</w:t>
      </w:r>
      <w:r w:rsidR="004C3D28" w:rsidRPr="004260A7">
        <w:t>D</w:t>
      </w:r>
      <w:r w:rsidRPr="004260A7">
        <w:t xml:space="preserve">ebonding) </w:t>
      </w:r>
      <w:r w:rsidRPr="004260A7">
        <w:rPr>
          <w:cs/>
        </w:rPr>
        <w:t>บริเวณรอยต่อ สาเหตุเนื่องมาจากการเลื่อยรอยต่อ</w:t>
      </w:r>
      <w:r w:rsidRPr="004260A7">
        <w:rPr>
          <w:cs/>
        </w:rPr>
        <w:lastRenderedPageBreak/>
        <w:t>ในชั้นเสริมผิวให้เร็วพอที่จะป้องกันไม่ให้แผ่นคอนกรีตด้านล่างเคลื่อนที่อย่างอิสระไปจาก</w:t>
      </w:r>
      <w:r w:rsidR="00CA5D53" w:rsidRPr="004260A7">
        <w:rPr>
          <w:cs/>
        </w:rPr>
        <w:br/>
      </w:r>
      <w:r w:rsidRPr="004260A7">
        <w:rPr>
          <w:cs/>
        </w:rPr>
        <w:t>ชั้นเสริมผิวใหม่นั้นเป็นไปได้ยากมาก จึงแนะนำว่าการเสริมผิวคอนกรีตแบบเชื่อมประสาน (</w:t>
      </w:r>
      <w:r w:rsidR="004C3D28" w:rsidRPr="004260A7">
        <w:t>Bonded Concrete O</w:t>
      </w:r>
      <w:r w:rsidRPr="004260A7">
        <w:t xml:space="preserve">verlay) </w:t>
      </w:r>
      <w:r w:rsidRPr="004260A7">
        <w:rPr>
          <w:cs/>
        </w:rPr>
        <w:t>ควรกระทำก่อนที่จะก่อสร้างรอยต่อลดแรงดัน</w:t>
      </w:r>
      <w:r w:rsidR="004C3D28" w:rsidRPr="004260A7">
        <w:t xml:space="preserve"> (Pressure Relief J</w:t>
      </w:r>
      <w:r w:rsidRPr="004260A7">
        <w:t>oint)</w:t>
      </w:r>
    </w:p>
    <w:p w14:paraId="55AE5F3F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1F445105" w14:textId="4B0D2759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รอยต่อลดแรงดันควรถูกใช้เฉพาะกับชั้นทางที่จะเกิดการโก่งงอ </w:t>
      </w:r>
      <w:r w:rsidR="004C3D28" w:rsidRPr="004260A7">
        <w:t>(Blow-U</w:t>
      </w:r>
      <w:r w:rsidRPr="004260A7">
        <w:t xml:space="preserve">ps) </w:t>
      </w:r>
      <w:r w:rsidR="00E03AC2" w:rsidRPr="004260A7">
        <w:rPr>
          <w:cs/>
        </w:rPr>
        <w:t>หรือมี</w:t>
      </w:r>
      <w:r w:rsidR="00CA5D53" w:rsidRPr="004260A7">
        <w:rPr>
          <w:cs/>
        </w:rPr>
        <w:br/>
      </w:r>
      <w:r w:rsidR="00E03AC2" w:rsidRPr="004260A7">
        <w:rPr>
          <w:cs/>
        </w:rPr>
        <w:t>การดันตัวกันของรอยต่อจนโก่ง</w:t>
      </w:r>
      <w:r w:rsidRPr="004260A7">
        <w:rPr>
          <w:cs/>
        </w:rPr>
        <w:t xml:space="preserve"> (</w:t>
      </w:r>
      <w:r w:rsidR="004C3D28" w:rsidRPr="004260A7">
        <w:t>Pushing B</w:t>
      </w:r>
      <w:r w:rsidRPr="004260A7">
        <w:t xml:space="preserve">ridge) </w:t>
      </w:r>
      <w:r w:rsidRPr="004260A7">
        <w:rPr>
          <w:cs/>
        </w:rPr>
        <w:t>เนื่องจากรอยต่อเหล่านี้ไม่มีการถ่ายน้ำหนัก การแอ่นตัวที่รอยต่อจะมีแนวโน้มที่สูง แผ่นคอนกรีตที่อยู่ติดกันอาจจะเสียหาย และรอยต่ออาจจะเกิดอัดทะลัก (</w:t>
      </w:r>
      <w:r w:rsidR="004C3D28" w:rsidRPr="004260A7">
        <w:t>P</w:t>
      </w:r>
      <w:r w:rsidRPr="004260A7">
        <w:t xml:space="preserve">ump) </w:t>
      </w:r>
      <w:r w:rsidRPr="004260A7">
        <w:rPr>
          <w:cs/>
        </w:rPr>
        <w:t>และเกิดการเลื่อนต่างระดับ (</w:t>
      </w:r>
      <w:r w:rsidR="004C3D28" w:rsidRPr="004260A7">
        <w:t>F</w:t>
      </w:r>
      <w:r w:rsidRPr="004260A7">
        <w:t>ault)</w:t>
      </w:r>
      <w:r w:rsidR="00A81FF0" w:rsidRPr="004260A7">
        <w:rPr>
          <w:cs/>
        </w:rPr>
        <w:t xml:space="preserve"> </w:t>
      </w:r>
      <w:r w:rsidRPr="004260A7">
        <w:rPr>
          <w:cs/>
        </w:rPr>
        <w:t>ในพื้นที่ที่มีสภาพอากาศที่ชื้นการระบายน้ำใต้ผิวทางอาจมีความจำเป็นเพื่อป้องกันการอัดทะลัก</w:t>
      </w:r>
    </w:p>
    <w:p w14:paraId="581D5B1A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31E392AD" w14:textId="73E33023" w:rsidR="00BB5B71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รอยต่อลดแรงดันอาจจะถูกปิดโดยสมบูรณ์เมื่อเวลาผ่านไป ถ้าต้นเหตุของปัญหาไม่ได้รับการแก้ไขอาจทำให้ชั้นทางเกิดการไวต่อการโก่งงอ </w:t>
      </w:r>
      <w:r w:rsidR="004C3D28" w:rsidRPr="004260A7">
        <w:t>(Blow-U</w:t>
      </w:r>
      <w:r w:rsidRPr="004260A7">
        <w:t xml:space="preserve">ps) </w:t>
      </w:r>
      <w:r w:rsidRPr="004260A7">
        <w:rPr>
          <w:cs/>
        </w:rPr>
        <w:t>และการดัน</w:t>
      </w:r>
      <w:r w:rsidR="00E03AC2" w:rsidRPr="004260A7">
        <w:rPr>
          <w:rFonts w:hint="cs"/>
          <w:cs/>
        </w:rPr>
        <w:t>ตัวกัน</w:t>
      </w:r>
      <w:r w:rsidR="00A81FF0" w:rsidRPr="004260A7">
        <w:rPr>
          <w:cs/>
        </w:rPr>
        <w:br/>
      </w:r>
      <w:r w:rsidR="00E03AC2" w:rsidRPr="004260A7">
        <w:rPr>
          <w:rFonts w:hint="cs"/>
          <w:cs/>
        </w:rPr>
        <w:t>ของรอยต่อจนโก่ง</w:t>
      </w:r>
      <w:r w:rsidRPr="004260A7">
        <w:rPr>
          <w:cs/>
        </w:rPr>
        <w:t xml:space="preserve"> (</w:t>
      </w:r>
      <w:r w:rsidR="004C3D28" w:rsidRPr="004260A7">
        <w:t>Pushing B</w:t>
      </w:r>
      <w:r w:rsidRPr="004260A7">
        <w:t xml:space="preserve">ridge) </w:t>
      </w:r>
      <w:r w:rsidRPr="004260A7">
        <w:rPr>
          <w:cs/>
        </w:rPr>
        <w:t>ขึ้นอีกครั้ง ในกรณีถ้ามีการแทรกซึมของสิ่งที่ไม่สามารถอัดตัวได้เข้าสู่รอยต่ออย่างต่อเนื่อง หรือยังคงมีปัญหาของวัสดุมวลรวมที่ไวต่อปฏิกิริยาเคมี การก่อสร้างรอยต่อลดแรงดันจะเป็นเพียงการแก้ปัญหาชั่วคราวเท่านั้น</w:t>
      </w:r>
    </w:p>
    <w:p w14:paraId="203BE182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5B29BBA6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การซ่อมระบบการถ่ายน้ำหนัก </w:t>
      </w:r>
      <w:r w:rsidRPr="004260A7">
        <w:rPr>
          <w:b/>
          <w:bCs/>
          <w:u w:val="single"/>
        </w:rPr>
        <w:t>(Load Transfer Restoration)</w:t>
      </w:r>
    </w:p>
    <w:p w14:paraId="49869A3F" w14:textId="77777777" w:rsidR="008B2FB0" w:rsidRPr="004260A7" w:rsidRDefault="008B2FB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6B10A878" w14:textId="066B6AF6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การฟื้นฟูการถ่ายน้ำหนักของรอยต่อและรอยแตกของผิวทางคอนกรีต เป็นการลดความเค้นและการแอ่นตัวของชั้นทาง และลดอัตราการเกิดความเสียหาย โดยความสามารถของรอยต่อหรือรอยแตกในการถ่ายน้ำหนักเป็นปัจจัยหลักในประสิทธิภาพเชิงโครงสร้าง</w:t>
      </w:r>
      <w:r w:rsidR="000B7C47" w:rsidRPr="004260A7">
        <w:rPr>
          <w:cs/>
        </w:rPr>
        <w:br/>
      </w:r>
      <w:r w:rsidRPr="004260A7">
        <w:rPr>
          <w:cs/>
        </w:rPr>
        <w:t>ของชั้นทาง โดยปกติแล้วประสิทธิภาพการถ่ายน้ำหนัก (</w:t>
      </w:r>
      <w:r w:rsidR="004C3D28" w:rsidRPr="004260A7">
        <w:t>Load Transfer E</w:t>
      </w:r>
      <w:r w:rsidRPr="004260A7">
        <w:t xml:space="preserve">fficiency) </w:t>
      </w:r>
      <w:r w:rsidRPr="004260A7">
        <w:rPr>
          <w:cs/>
        </w:rPr>
        <w:t xml:space="preserve">บริเวณรอยต่อหรือรอยแตกถูกกำหนดด้วยอัตราส่วนของการแอ่นตัวของด้านที่ไม่ได้รับน้ำหนักของรอยต่อหรือรอยแตกต่อการแอ่นตัวของด้านที่รับน้ำหนัก ถ้ามีการถ่ายน้ำหนักอย่างสมบูรณ์ อัตราส่วนดังกล่าวจะมีค่าเป็น </w:t>
      </w:r>
      <w:r w:rsidRPr="004260A7">
        <w:t>1.00</w:t>
      </w:r>
      <w:r w:rsidRPr="004260A7">
        <w:rPr>
          <w:cs/>
        </w:rPr>
        <w:t xml:space="preserve"> (หรือ </w:t>
      </w:r>
      <w:r w:rsidRPr="004260A7">
        <w:t>100%</w:t>
      </w:r>
      <w:r w:rsidRPr="004260A7">
        <w:rPr>
          <w:cs/>
        </w:rPr>
        <w:t>) และถ้าไม่มีการถ่ายน้ำหนัก อัตราส่วนนี้</w:t>
      </w:r>
      <w:r w:rsidR="000B7C47" w:rsidRPr="004260A7">
        <w:rPr>
          <w:cs/>
        </w:rPr>
        <w:br/>
      </w:r>
      <w:r w:rsidRPr="004260A7">
        <w:rPr>
          <w:cs/>
        </w:rPr>
        <w:t xml:space="preserve">จะมีค่าเป็น </w:t>
      </w:r>
      <w:r w:rsidRPr="004260A7">
        <w:t>0.00</w:t>
      </w:r>
      <w:r w:rsidRPr="004260A7">
        <w:rPr>
          <w:cs/>
        </w:rPr>
        <w:t xml:space="preserve"> (หรือ </w:t>
      </w:r>
      <w:r w:rsidRPr="004260A7">
        <w:t>0%</w:t>
      </w:r>
      <w:r w:rsidRPr="004260A7">
        <w:rPr>
          <w:cs/>
        </w:rPr>
        <w:t xml:space="preserve">) การถ่ายน้ำหนักที่ไม่ดีอาจจะทำให้ความเค้นและการแอ่นตัวเพิ่มขึ้นมากในแผ่นคอนกรีต เป็นผลให้แผ่นคอนกรีตแตกหัก </w:t>
      </w:r>
      <w:r w:rsidR="004C3D28" w:rsidRPr="004260A7">
        <w:t>(Slab B</w:t>
      </w:r>
      <w:r w:rsidRPr="004260A7">
        <w:t xml:space="preserve">reakup) </w:t>
      </w:r>
      <w:r w:rsidRPr="004260A7">
        <w:rPr>
          <w:cs/>
        </w:rPr>
        <w:t xml:space="preserve">และสูญเสียสภาพการให้บริการ </w:t>
      </w:r>
      <w:r w:rsidR="004C3D28" w:rsidRPr="004260A7">
        <w:t>(S</w:t>
      </w:r>
      <w:r w:rsidRPr="004260A7">
        <w:t xml:space="preserve">erviceability) </w:t>
      </w:r>
      <w:r w:rsidRPr="004260A7">
        <w:rPr>
          <w:cs/>
        </w:rPr>
        <w:t>ไป</w:t>
      </w:r>
    </w:p>
    <w:p w14:paraId="6DBC7968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5F0D7AA7" w14:textId="5990BD12" w:rsidR="00565C4A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spacing w:val="-2"/>
          <w:cs/>
        </w:rPr>
        <w:t>โดยปกติแล้วรอยต่อที่มีเหล็กเดือย (</w:t>
      </w:r>
      <w:r w:rsidR="004C3D28" w:rsidRPr="004260A7">
        <w:rPr>
          <w:spacing w:val="-2"/>
        </w:rPr>
        <w:t>Dowelled J</w:t>
      </w:r>
      <w:r w:rsidRPr="004260A7">
        <w:rPr>
          <w:spacing w:val="-2"/>
        </w:rPr>
        <w:t xml:space="preserve">oint) </w:t>
      </w:r>
      <w:r w:rsidRPr="004260A7">
        <w:rPr>
          <w:spacing w:val="-2"/>
          <w:cs/>
        </w:rPr>
        <w:t>จะมีการถ่ายน้ำหนักที่ดี (นั่นคือ</w:t>
      </w:r>
      <w:r w:rsidR="000B7C47" w:rsidRPr="004260A7">
        <w:rPr>
          <w:rFonts w:hint="cs"/>
          <w:spacing w:val="-2"/>
          <w:cs/>
        </w:rPr>
        <w:t xml:space="preserve"> </w:t>
      </w:r>
      <w:r w:rsidRPr="004260A7">
        <w:rPr>
          <w:spacing w:val="-2"/>
          <w:cs/>
        </w:rPr>
        <w:t xml:space="preserve">ประมาณ </w:t>
      </w:r>
      <w:r w:rsidRPr="004260A7">
        <w:rPr>
          <w:spacing w:val="-2"/>
        </w:rPr>
        <w:t>70%-100%)</w:t>
      </w:r>
      <w:r w:rsidRPr="004260A7">
        <w:rPr>
          <w:spacing w:val="-2"/>
          <w:cs/>
        </w:rPr>
        <w:t xml:space="preserve"> อย่างไรก็ดี</w:t>
      </w:r>
      <w:r w:rsidR="000B7C47" w:rsidRPr="004260A7">
        <w:rPr>
          <w:spacing w:val="-2"/>
          <w:cs/>
        </w:rPr>
        <w:t>น้ำหนักบรรทุกหนักที่กระทำแบบซ้ำ</w:t>
      </w:r>
      <w:r w:rsidRPr="004260A7">
        <w:rPr>
          <w:spacing w:val="-2"/>
          <w:cs/>
        </w:rPr>
        <w:t>ๆ (</w:t>
      </w:r>
      <w:r w:rsidR="004C3D28" w:rsidRPr="004260A7">
        <w:rPr>
          <w:spacing w:val="-2"/>
        </w:rPr>
        <w:t>Repeated Heavy</w:t>
      </w:r>
      <w:r w:rsidR="004C3D28" w:rsidRPr="004260A7">
        <w:t xml:space="preserve"> L</w:t>
      </w:r>
      <w:r w:rsidRPr="004260A7">
        <w:t xml:space="preserve">oad) </w:t>
      </w:r>
      <w:r w:rsidRPr="004260A7">
        <w:rPr>
          <w:cs/>
        </w:rPr>
        <w:t>สามารถทำให้ปลอกของเดือย (</w:t>
      </w:r>
      <w:r w:rsidR="004C3D28" w:rsidRPr="004260A7">
        <w:t>Dowel S</w:t>
      </w:r>
      <w:r w:rsidRPr="004260A7">
        <w:t xml:space="preserve">ocket) </w:t>
      </w:r>
      <w:r w:rsidRPr="004260A7">
        <w:rPr>
          <w:cs/>
        </w:rPr>
        <w:t>เกิดการเสื่อมสภาพ เป็นผลให้</w:t>
      </w:r>
      <w:r w:rsidR="00276E0C" w:rsidRPr="004260A7">
        <w:rPr>
          <w:cs/>
        </w:rPr>
        <w:br/>
      </w:r>
      <w:r w:rsidRPr="004260A7">
        <w:rPr>
          <w:cs/>
        </w:rPr>
        <w:t xml:space="preserve">เดือยหลวม เกิดรอยเลื่อนต่างระดับ </w:t>
      </w:r>
      <w:r w:rsidR="004C3D28" w:rsidRPr="004260A7">
        <w:t>(F</w:t>
      </w:r>
      <w:r w:rsidRPr="004260A7">
        <w:t xml:space="preserve">ault) </w:t>
      </w:r>
      <w:r w:rsidRPr="004260A7">
        <w:rPr>
          <w:cs/>
        </w:rPr>
        <w:t>และรอยบิ่นกะเทาะ (</w:t>
      </w:r>
      <w:r w:rsidR="004C3D28" w:rsidRPr="004260A7">
        <w:t>S</w:t>
      </w:r>
      <w:r w:rsidRPr="004260A7">
        <w:t xml:space="preserve">pall) </w:t>
      </w:r>
      <w:r w:rsidRPr="004260A7">
        <w:rPr>
          <w:cs/>
        </w:rPr>
        <w:t>ที่รอยต่อ และ</w:t>
      </w:r>
      <w:r w:rsidRPr="004260A7">
        <w:rPr>
          <w:cs/>
        </w:rPr>
        <w:lastRenderedPageBreak/>
        <w:t>สูญเสียการถ่ายน้ำหนัก (</w:t>
      </w:r>
      <w:r w:rsidR="004C3D28" w:rsidRPr="004260A7">
        <w:t>Loss of Load T</w:t>
      </w:r>
      <w:r w:rsidRPr="004260A7">
        <w:t>ransfer)</w:t>
      </w:r>
      <w:r w:rsidR="000B7C47" w:rsidRPr="004260A7">
        <w:rPr>
          <w:cs/>
        </w:rPr>
        <w:t xml:space="preserve"> </w:t>
      </w:r>
      <w:r w:rsidRPr="004260A7">
        <w:rPr>
          <w:cs/>
        </w:rPr>
        <w:t xml:space="preserve">สำหรับผิวทางคอนกรีตแบบ </w:t>
      </w:r>
      <w:r w:rsidRPr="004260A7">
        <w:t xml:space="preserve">JPCP </w:t>
      </w:r>
      <w:r w:rsidRPr="004260A7">
        <w:rPr>
          <w:cs/>
        </w:rPr>
        <w:t>ส่วนมากจะก่อสร้างโดยไม่ใช้เหล็กเดือยที่รอยต่อตามขวาง การทดสอบการถ่ายน้ำหนัก</w:t>
      </w:r>
      <w:r w:rsidR="00276E0C" w:rsidRPr="004260A7">
        <w:rPr>
          <w:cs/>
        </w:rPr>
        <w:br/>
      </w:r>
      <w:r w:rsidRPr="004260A7">
        <w:rPr>
          <w:cs/>
        </w:rPr>
        <w:t>ที่รอยต่อเหล่านี้จะมีค่าต่ำเป็นปกติ (ยกเว้นในช่วงเวลาบ่ายที่มีอากาศร้อน</w:t>
      </w:r>
      <w:r w:rsidR="000B7C47" w:rsidRPr="004260A7">
        <w:rPr>
          <w:rFonts w:hint="cs"/>
          <w:cs/>
        </w:rPr>
        <w:t xml:space="preserve"> </w:t>
      </w:r>
      <w:r w:rsidRPr="004260A7">
        <w:rPr>
          <w:cs/>
        </w:rPr>
        <w:t>รอยต่อจะมีการปิดสนิท) รอยแตกตามขวาง (</w:t>
      </w:r>
      <w:r w:rsidR="004C3D28" w:rsidRPr="004260A7">
        <w:t>Transverse C</w:t>
      </w:r>
      <w:r w:rsidRPr="004260A7">
        <w:t xml:space="preserve">rack) </w:t>
      </w:r>
      <w:r w:rsidRPr="004260A7">
        <w:rPr>
          <w:cs/>
        </w:rPr>
        <w:t xml:space="preserve">ในทั้งผิวทางคอนกรีตแบบ </w:t>
      </w:r>
      <w:r w:rsidRPr="004260A7">
        <w:t xml:space="preserve">JPCP </w:t>
      </w:r>
      <w:r w:rsidRPr="004260A7">
        <w:rPr>
          <w:cs/>
        </w:rPr>
        <w:t xml:space="preserve">หรือ </w:t>
      </w:r>
      <w:r w:rsidRPr="004260A7">
        <w:t xml:space="preserve">JRCP </w:t>
      </w:r>
      <w:r w:rsidRPr="004260A7">
        <w:rPr>
          <w:cs/>
        </w:rPr>
        <w:t>สามารถที่จะมีการถ่ายน้ำหนักที่ไม่มีประสิทธิภาพได้ โดยเฉพาะเมื่อเหล็กเสริมเกิดการชำรุด</w:t>
      </w:r>
    </w:p>
    <w:p w14:paraId="1DB2B6D6" w14:textId="77777777" w:rsidR="00D62470" w:rsidRPr="004260A7" w:rsidRDefault="00D62470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3DEAF2FC" w14:textId="5E60322E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  <w:r w:rsidRPr="004260A7">
        <w:rPr>
          <w:b/>
          <w:bCs/>
          <w:i/>
          <w:iCs/>
          <w:cs/>
        </w:rPr>
        <w:t>ความต้องการในการฟื้นฟูระบบการถ่ายน้ำหนัก (</w:t>
      </w:r>
      <w:r w:rsidRPr="004260A7">
        <w:rPr>
          <w:b/>
          <w:bCs/>
          <w:i/>
          <w:iCs/>
        </w:rPr>
        <w:t>Determining the Need for Load Transfer Restoration)</w:t>
      </w:r>
      <w:r w:rsidRPr="004260A7">
        <w:t xml:space="preserve"> </w:t>
      </w:r>
      <w:r w:rsidRPr="004260A7">
        <w:rPr>
          <w:cs/>
        </w:rPr>
        <w:t>การฟื้นฟูการถ่ายน้ำหนักระหว่างรอยต่อหรือรอยแตก</w:t>
      </w:r>
      <w:r w:rsidR="009C7019" w:rsidRPr="004260A7">
        <w:rPr>
          <w:cs/>
        </w:rPr>
        <w:br/>
      </w:r>
      <w:r w:rsidRPr="004260A7">
        <w:rPr>
          <w:cs/>
        </w:rPr>
        <w:t>ตามขวางถูกใช้เพื่อหน่วงการเกิดความเสียหายที่เกิดในรอยต่อหรือรอยแตก ได้แก่</w:t>
      </w:r>
      <w:r w:rsidR="000B7C47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การอัดทะลัก </w:t>
      </w:r>
      <w:r w:rsidR="004C3D28" w:rsidRPr="004260A7">
        <w:t>(P</w:t>
      </w:r>
      <w:r w:rsidR="00C926EE" w:rsidRPr="004260A7">
        <w:t>umping)</w:t>
      </w:r>
      <w:r w:rsidRPr="004260A7">
        <w:rPr>
          <w:cs/>
        </w:rPr>
        <w:t xml:space="preserve"> การเลื่อนต่างระดับ (</w:t>
      </w:r>
      <w:r w:rsidR="004C3D28" w:rsidRPr="004260A7">
        <w:t>F</w:t>
      </w:r>
      <w:r w:rsidR="00C926EE" w:rsidRPr="004260A7">
        <w:t>aulting)</w:t>
      </w:r>
      <w:r w:rsidRPr="004260A7">
        <w:rPr>
          <w:cs/>
        </w:rPr>
        <w:t xml:space="preserve"> การบิ่นกะเทาะ (</w:t>
      </w:r>
      <w:r w:rsidR="004C3D28" w:rsidRPr="004260A7">
        <w:t>S</w:t>
      </w:r>
      <w:r w:rsidR="00C926EE" w:rsidRPr="004260A7">
        <w:t>palling)</w:t>
      </w:r>
      <w:r w:rsidRPr="004260A7">
        <w:t xml:space="preserve"> </w:t>
      </w:r>
      <w:r w:rsidRPr="004260A7">
        <w:rPr>
          <w:cs/>
        </w:rPr>
        <w:t>และการแตก</w:t>
      </w:r>
      <w:r w:rsidR="009C7019" w:rsidRPr="004260A7">
        <w:rPr>
          <w:cs/>
        </w:rPr>
        <w:br/>
      </w:r>
      <w:r w:rsidRPr="004260A7">
        <w:rPr>
          <w:cs/>
        </w:rPr>
        <w:t xml:space="preserve">ที่มุม </w:t>
      </w:r>
      <w:r w:rsidR="004C3D28" w:rsidRPr="004260A7">
        <w:t>(Corner B</w:t>
      </w:r>
      <w:r w:rsidRPr="004260A7">
        <w:t>reaks)</w:t>
      </w:r>
      <w:r w:rsidRPr="004260A7">
        <w:rPr>
          <w:cs/>
        </w:rPr>
        <w:t xml:space="preserve"> ดังนั้นจะต้องมีการระบุรอยต่อและรอยแตกที่ต้องการฟื้นฟูการถ่ายน้ำหนักก่อนที่จะมีการเสริมผิวทาง </w:t>
      </w:r>
      <w:r w:rsidR="004C3D28" w:rsidRPr="004260A7">
        <w:t>(O</w:t>
      </w:r>
      <w:r w:rsidRPr="004260A7">
        <w:t xml:space="preserve">verlay) </w:t>
      </w:r>
      <w:r w:rsidR="000B7C47" w:rsidRPr="004260A7">
        <w:rPr>
          <w:cs/>
        </w:rPr>
        <w:t>หรือก่อนเพิ่มเติมงานบูรณะอื่น</w:t>
      </w:r>
      <w:r w:rsidRPr="004260A7">
        <w:rPr>
          <w:cs/>
        </w:rPr>
        <w:t>ๆ</w:t>
      </w:r>
    </w:p>
    <w:p w14:paraId="4295A9BE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79787F71" w14:textId="57108886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การทดสอบถ่ายน้ำหนักควรจะกระทำในช่วงเวลาที่สภาพอากาศเย็น โดยปกติแล้ว</w:t>
      </w:r>
      <w:r w:rsidR="000B7C47" w:rsidRPr="004260A7">
        <w:rPr>
          <w:cs/>
        </w:rPr>
        <w:br/>
      </w:r>
      <w:r w:rsidRPr="004260A7">
        <w:rPr>
          <w:cs/>
        </w:rPr>
        <w:t xml:space="preserve">จะกระทำในช่วงเช้าตรู่ การถ่ายน้ำหนักมักจะมีค่าต่ำที่สุดในรอยล้อด้านนอก </w:t>
      </w:r>
      <w:r w:rsidR="004C3D28" w:rsidRPr="004260A7">
        <w:t>(Outer Wheel P</w:t>
      </w:r>
      <w:r w:rsidRPr="004260A7">
        <w:t>ath)</w:t>
      </w:r>
      <w:r w:rsidRPr="004260A7">
        <w:rPr>
          <w:cs/>
        </w:rPr>
        <w:t xml:space="preserve"> เนื่องจากน้ำหนักทั้งหมดจะต้องผ่านบริเวณดังกล่าว จึงควรที่จะทำการทดสอบ</w:t>
      </w:r>
      <w:r w:rsidR="00276E0C" w:rsidRPr="004260A7">
        <w:rPr>
          <w:cs/>
        </w:rPr>
        <w:br/>
      </w:r>
      <w:r w:rsidRPr="004260A7">
        <w:rPr>
          <w:cs/>
        </w:rPr>
        <w:t>การถ่ายน้ำหนัก ณ จุดนี้ ในการทดสอบควรวางน้ำหนักบรรทุกลงบนด้านหนึ่งของรอยต่อหรือรอยแตก และทำการวัดการแอ่นตัวทั้งสองด้านของรอยต่อหรือรอยแตก จากนั้นทำการพิจารณาการถ่ายน้ำหนักที่รอยต่อแ</w:t>
      </w:r>
      <w:r w:rsidR="000B7C47" w:rsidRPr="004260A7">
        <w:rPr>
          <w:cs/>
        </w:rPr>
        <w:t>ละรอยแตกทั้งหมด</w:t>
      </w:r>
      <w:r w:rsidRPr="004260A7">
        <w:rPr>
          <w:cs/>
        </w:rPr>
        <w:t xml:space="preserve"> โดยพิจารณาทำการฟื้นฟูการถ่ายน้ำหนัก </w:t>
      </w:r>
      <w:r w:rsidR="004C3D28" w:rsidRPr="004260A7">
        <w:t>(Load Transfer R</w:t>
      </w:r>
      <w:r w:rsidRPr="004260A7">
        <w:t xml:space="preserve">estoration) </w:t>
      </w:r>
      <w:r w:rsidRPr="004260A7">
        <w:rPr>
          <w:cs/>
        </w:rPr>
        <w:t xml:space="preserve">กับรอยต่อและรอยแตกที่มีการถ่ายน้ำหนักอยู่ระหว่าง </w:t>
      </w:r>
      <w:r w:rsidRPr="004260A7">
        <w:t xml:space="preserve">0 </w:t>
      </w:r>
      <w:r w:rsidRPr="004260A7">
        <w:rPr>
          <w:cs/>
        </w:rPr>
        <w:t xml:space="preserve">และ </w:t>
      </w:r>
      <w:r w:rsidR="000B7C47" w:rsidRPr="004260A7">
        <w:t xml:space="preserve">50% </w:t>
      </w:r>
      <w:r w:rsidRPr="004260A7">
        <w:rPr>
          <w:cs/>
        </w:rPr>
        <w:t>ซึ่งสามารถใช้ได้กับผิวทางคอนกรีตทั้งแบบที่มีและไม่มีการเสริมผิวทาง</w:t>
      </w:r>
    </w:p>
    <w:p w14:paraId="7DFCA877" w14:textId="77777777" w:rsidR="00565C4A" w:rsidRPr="004260A7" w:rsidRDefault="00565C4A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  <w:cs/>
        </w:rPr>
      </w:pPr>
    </w:p>
    <w:p w14:paraId="1EBE0059" w14:textId="30525D1D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>ข้อพิจารณาในการออกแบบ (</w:t>
      </w:r>
      <w:r w:rsidRPr="004260A7">
        <w:rPr>
          <w:b/>
          <w:bCs/>
          <w:i/>
          <w:iCs/>
        </w:rPr>
        <w:t>Design Considerations)</w:t>
      </w:r>
      <w:r w:rsidRPr="004260A7">
        <w:t xml:space="preserve"> </w:t>
      </w:r>
      <w:r w:rsidRPr="004260A7">
        <w:rPr>
          <w:cs/>
        </w:rPr>
        <w:t>เหล็กเดือยจะถูกติดตั้ง</w:t>
      </w:r>
      <w:r w:rsidR="000B7C47" w:rsidRPr="004260A7">
        <w:rPr>
          <w:cs/>
        </w:rPr>
        <w:br/>
      </w:r>
      <w:r w:rsidRPr="004260A7">
        <w:rPr>
          <w:cs/>
        </w:rPr>
        <w:t>เพื่อฟื้นฟูการถ่ายน้ำหนักของรอยต่อหรือรอยแตก ในการออกแบบจะต้องคำนวณหาจำนวน ขนาดและระยะห่างที่ต้องการของเหล็กเดือย โดยขนาดเส้นผ่า</w:t>
      </w:r>
      <w:r w:rsidR="009C7019" w:rsidRPr="004260A7">
        <w:rPr>
          <w:rFonts w:hint="cs"/>
          <w:cs/>
        </w:rPr>
        <w:t>น</w:t>
      </w:r>
      <w:r w:rsidRPr="004260A7">
        <w:rPr>
          <w:cs/>
        </w:rPr>
        <w:t xml:space="preserve">ศูนย์กลางของเหล็กเดือยและจำนวนที่วางในแนวรอยล้อด้านนอก </w:t>
      </w:r>
      <w:r w:rsidR="004C3D28" w:rsidRPr="004260A7">
        <w:t>(Outer Wheel P</w:t>
      </w:r>
      <w:r w:rsidRPr="004260A7">
        <w:t xml:space="preserve">ath) </w:t>
      </w:r>
      <w:r w:rsidRPr="004260A7">
        <w:rPr>
          <w:cs/>
        </w:rPr>
        <w:t xml:space="preserve">มีผลเป็นอย่างมากต่อการป้องกันการเกิดรอยเลื่อนต่างระดับ </w:t>
      </w:r>
      <w:r w:rsidR="004C3D28" w:rsidRPr="004260A7">
        <w:t>(F</w:t>
      </w:r>
      <w:r w:rsidRPr="004260A7">
        <w:t>aulting)</w:t>
      </w:r>
      <w:r w:rsidRPr="004260A7">
        <w:rPr>
          <w:cs/>
        </w:rPr>
        <w:t xml:space="preserve"> เหล็กเดือยควรต้องมีขนาดความยาว </w:t>
      </w:r>
      <w:r w:rsidRPr="004260A7">
        <w:t>18</w:t>
      </w:r>
      <w:r w:rsidRPr="004260A7">
        <w:rPr>
          <w:cs/>
        </w:rPr>
        <w:t xml:space="preserve"> นิ้ว</w:t>
      </w:r>
      <w:r w:rsidR="00276E0C" w:rsidRPr="004260A7">
        <w:rPr>
          <w:rFonts w:hint="cs"/>
          <w:cs/>
        </w:rPr>
        <w:t xml:space="preserve"> </w:t>
      </w:r>
      <w:r w:rsidRPr="004260A7">
        <w:rPr>
          <w:cs/>
        </w:rPr>
        <w:t>และมี</w:t>
      </w:r>
      <w:r w:rsidRPr="00DD20D0">
        <w:rPr>
          <w:spacing w:val="-2"/>
          <w:cs/>
        </w:rPr>
        <w:t>ขนาดเส้นผ่า</w:t>
      </w:r>
      <w:r w:rsidR="006622E9" w:rsidRPr="00DD20D0">
        <w:rPr>
          <w:rFonts w:hint="cs"/>
          <w:spacing w:val="-2"/>
          <w:cs/>
        </w:rPr>
        <w:t>น</w:t>
      </w:r>
      <w:r w:rsidRPr="00DD20D0">
        <w:rPr>
          <w:spacing w:val="-2"/>
          <w:cs/>
        </w:rPr>
        <w:t xml:space="preserve">ศูนย์กลางอย่างน้อย </w:t>
      </w:r>
      <w:r w:rsidRPr="00DD20D0">
        <w:rPr>
          <w:spacing w:val="-2"/>
        </w:rPr>
        <w:t>1.25</w:t>
      </w:r>
      <w:r w:rsidRPr="00DD20D0">
        <w:rPr>
          <w:spacing w:val="-2"/>
          <w:cs/>
        </w:rPr>
        <w:t xml:space="preserve"> นิ้ว สำหรับค่าสูงสุดในการเกิดต่างระดับที่ยอมให้อยู่ที่</w:t>
      </w:r>
      <w:r w:rsidRPr="004260A7">
        <w:rPr>
          <w:cs/>
        </w:rPr>
        <w:t xml:space="preserve"> </w:t>
      </w:r>
      <w:r w:rsidRPr="004260A7">
        <w:t>0</w:t>
      </w:r>
      <w:r w:rsidRPr="004260A7">
        <w:rPr>
          <w:cs/>
        </w:rPr>
        <w:t>.</w:t>
      </w:r>
      <w:r w:rsidRPr="004260A7">
        <w:t>10</w:t>
      </w:r>
      <w:r w:rsidRPr="004260A7">
        <w:rPr>
          <w:cs/>
        </w:rPr>
        <w:t xml:space="preserve"> นิ้ว โดยข้อแนะนำในการออกแบบมีดังตารางที่ </w:t>
      </w:r>
      <w:r w:rsidR="00254365" w:rsidRPr="004260A7">
        <w:t>3.4.3-1</w:t>
      </w:r>
    </w:p>
    <w:p w14:paraId="17445ADC" w14:textId="345E596D" w:rsidR="00565C4A" w:rsidRPr="004260A7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7A201831" w14:textId="308D7D1F" w:rsidR="009515ED" w:rsidRPr="004260A7" w:rsidRDefault="009515ED" w:rsidP="00CA52D1">
      <w:pPr>
        <w:spacing w:after="0" w:line="240" w:lineRule="auto"/>
        <w:rPr>
          <w:cs/>
        </w:rPr>
      </w:pPr>
      <w:r w:rsidRPr="004260A7">
        <w:rPr>
          <w:cs/>
        </w:rPr>
        <w:lastRenderedPageBreak/>
        <w:t xml:space="preserve">ตารางที่ </w:t>
      </w:r>
      <w:r w:rsidR="00254365" w:rsidRPr="004260A7">
        <w:t>3.4.3-1</w:t>
      </w:r>
      <w:r w:rsidRPr="004260A7">
        <w:t xml:space="preserve"> </w:t>
      </w:r>
      <w:r w:rsidRPr="004260A7">
        <w:rPr>
          <w:cs/>
        </w:rPr>
        <w:t>ข้อแนะนำในการออกแบบเพื่อฟื้นฟูระบบถ่ายน้ำหนัก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9"/>
        <w:gridCol w:w="4543"/>
      </w:tblGrid>
      <w:tr w:rsidR="009515ED" w:rsidRPr="004260A7" w14:paraId="03504B94" w14:textId="77777777" w:rsidTr="00C3405B">
        <w:trPr>
          <w:jc w:val="center"/>
        </w:trPr>
        <w:tc>
          <w:tcPr>
            <w:tcW w:w="2422" w:type="pct"/>
            <w:shd w:val="clear" w:color="auto" w:fill="BFBFBF" w:themeFill="background1" w:themeFillShade="BF"/>
            <w:vAlign w:val="center"/>
          </w:tcPr>
          <w:p w14:paraId="3C4D030B" w14:textId="4B1E8DD0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จำนวนของเหล็กเดือยในรอยล้อ </w:t>
            </w:r>
            <w:r w:rsidR="004C3D28" w:rsidRPr="004260A7">
              <w:rPr>
                <w:rFonts w:ascii="TH SarabunPSK" w:hAnsi="TH SarabunPSK" w:cs="TH SarabunPSK"/>
                <w:sz w:val="32"/>
                <w:szCs w:val="32"/>
                <w:lang w:bidi="th-TH"/>
              </w:rPr>
              <w:t>(Wheel P</w:t>
            </w:r>
            <w:r w:rsidRPr="004260A7">
              <w:rPr>
                <w:rFonts w:ascii="TH SarabunPSK" w:hAnsi="TH SarabunPSK" w:cs="TH SarabunPSK"/>
                <w:sz w:val="32"/>
                <w:szCs w:val="32"/>
                <w:lang w:bidi="th-TH"/>
              </w:rPr>
              <w:t>ath)</w:t>
            </w:r>
          </w:p>
        </w:tc>
        <w:tc>
          <w:tcPr>
            <w:tcW w:w="2578" w:type="pct"/>
            <w:shd w:val="clear" w:color="auto" w:fill="BFBFBF" w:themeFill="background1" w:themeFillShade="BF"/>
            <w:vAlign w:val="center"/>
          </w:tcPr>
          <w:p w14:paraId="717A7E68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ขนาดเส้นผ่าศูนย์กลาง </w:t>
            </w:r>
            <w:r w:rsidRPr="004260A7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4260A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นิ้ว</w:t>
            </w:r>
            <w:r w:rsidRPr="004260A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9515ED" w:rsidRPr="004260A7" w14:paraId="7D07621E" w14:textId="77777777" w:rsidTr="00C3405B">
        <w:trPr>
          <w:jc w:val="center"/>
        </w:trPr>
        <w:tc>
          <w:tcPr>
            <w:tcW w:w="2422" w:type="pct"/>
            <w:shd w:val="clear" w:color="auto" w:fill="auto"/>
            <w:vAlign w:val="center"/>
          </w:tcPr>
          <w:p w14:paraId="3A70208B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78" w:type="pct"/>
            <w:shd w:val="clear" w:color="auto" w:fill="auto"/>
            <w:vAlign w:val="center"/>
          </w:tcPr>
          <w:p w14:paraId="7A9D3BAD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</w:rPr>
              <w:t>1.625</w:t>
            </w:r>
          </w:p>
        </w:tc>
      </w:tr>
      <w:tr w:rsidR="009515ED" w:rsidRPr="004260A7" w14:paraId="0D1B7027" w14:textId="77777777" w:rsidTr="00C3405B">
        <w:trPr>
          <w:jc w:val="center"/>
        </w:trPr>
        <w:tc>
          <w:tcPr>
            <w:tcW w:w="2422" w:type="pct"/>
            <w:shd w:val="clear" w:color="auto" w:fill="auto"/>
            <w:vAlign w:val="center"/>
          </w:tcPr>
          <w:p w14:paraId="1F4C05EC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78" w:type="pct"/>
            <w:shd w:val="clear" w:color="auto" w:fill="auto"/>
            <w:vAlign w:val="center"/>
          </w:tcPr>
          <w:p w14:paraId="428BED4D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</w:rPr>
              <w:t>1.625</w:t>
            </w:r>
          </w:p>
        </w:tc>
      </w:tr>
      <w:tr w:rsidR="009515ED" w:rsidRPr="004260A7" w14:paraId="03483966" w14:textId="77777777" w:rsidTr="00C3405B">
        <w:trPr>
          <w:jc w:val="center"/>
        </w:trPr>
        <w:tc>
          <w:tcPr>
            <w:tcW w:w="2422" w:type="pct"/>
            <w:shd w:val="clear" w:color="auto" w:fill="auto"/>
            <w:vAlign w:val="center"/>
          </w:tcPr>
          <w:p w14:paraId="70AA3F16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78" w:type="pct"/>
            <w:shd w:val="clear" w:color="auto" w:fill="auto"/>
            <w:vAlign w:val="center"/>
          </w:tcPr>
          <w:p w14:paraId="4E4334AA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</w:rPr>
              <w:t>1.250</w:t>
            </w:r>
          </w:p>
        </w:tc>
      </w:tr>
      <w:tr w:rsidR="009515ED" w:rsidRPr="004260A7" w14:paraId="20487575" w14:textId="77777777" w:rsidTr="00C3405B">
        <w:trPr>
          <w:jc w:val="center"/>
        </w:trPr>
        <w:tc>
          <w:tcPr>
            <w:tcW w:w="2422" w:type="pct"/>
            <w:shd w:val="clear" w:color="auto" w:fill="auto"/>
            <w:vAlign w:val="center"/>
          </w:tcPr>
          <w:p w14:paraId="04CEB727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78" w:type="pct"/>
            <w:shd w:val="clear" w:color="auto" w:fill="auto"/>
            <w:vAlign w:val="center"/>
          </w:tcPr>
          <w:p w14:paraId="09551662" w14:textId="77777777" w:rsidR="009515ED" w:rsidRPr="004260A7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0A7">
              <w:rPr>
                <w:rFonts w:ascii="TH SarabunPSK" w:hAnsi="TH SarabunPSK" w:cs="TH SarabunPSK"/>
                <w:sz w:val="32"/>
                <w:szCs w:val="32"/>
              </w:rPr>
              <w:t>2.250</w:t>
            </w:r>
          </w:p>
        </w:tc>
      </w:tr>
    </w:tbl>
    <w:p w14:paraId="0CB5393D" w14:textId="77777777" w:rsidR="009C7019" w:rsidRPr="004260A7" w:rsidRDefault="009C7019" w:rsidP="00CA52D1">
      <w:pPr>
        <w:pStyle w:val="ListParagraph"/>
        <w:spacing w:after="0" w:line="240" w:lineRule="auto"/>
        <w:rPr>
          <w:b/>
          <w:bCs/>
          <w:sz w:val="20"/>
          <w:szCs w:val="20"/>
        </w:rPr>
      </w:pPr>
    </w:p>
    <w:p w14:paraId="142CD33C" w14:textId="696E899F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ในการติดตั้งของอุปกรณ์ถ่ายน้ำหนัก คอนกรีตที่อยู่ติดกับรอยต่อหรือรอยแตกต้องมีสภาพดี ถ้าคอนกรีตเกิดความเสียหาย การใช้วิธีการขุดซ่อมตลอดความหนา </w:t>
      </w:r>
      <w:r w:rsidR="004C3D28" w:rsidRPr="004260A7">
        <w:t>(Full-Depth R</w:t>
      </w:r>
      <w:r w:rsidRPr="004260A7">
        <w:t xml:space="preserve">epair) </w:t>
      </w:r>
      <w:r w:rsidRPr="004260A7">
        <w:rPr>
          <w:cs/>
        </w:rPr>
        <w:t xml:space="preserve">จะมีความเหมาะสมมากกว่าการใช้การฟื้นฟูการถ่ายน้ำหนัก </w:t>
      </w:r>
      <w:r w:rsidR="004C3D28" w:rsidRPr="004260A7">
        <w:t>(Load Transfer R</w:t>
      </w:r>
      <w:r w:rsidRPr="004260A7">
        <w:t>estoration)</w:t>
      </w:r>
      <w:r w:rsidRPr="004260A7">
        <w:rPr>
          <w:cs/>
        </w:rPr>
        <w:t xml:space="preserve"> สำหรับรอยต่อหรือรอยแตกที่มีการแอ่นตัวสูงต้องทำการอุดโพรงใต้พื้นคอนกรีต </w:t>
      </w:r>
      <w:r w:rsidR="004C3D28" w:rsidRPr="004260A7">
        <w:t>(S</w:t>
      </w:r>
      <w:r w:rsidRPr="004260A7">
        <w:t xml:space="preserve">ubseal) </w:t>
      </w:r>
      <w:r w:rsidRPr="004260A7">
        <w:rPr>
          <w:cs/>
        </w:rPr>
        <w:t>ก่อนที่จะมีการติดตั้งอุปกรณ์ถ่ายน้ำหนัก อีกทั้งจะต้องทำการค้นหาสาเหตุการเกิดความเสียหายที่รอยต่อ</w:t>
      </w:r>
      <w:r w:rsidR="000B7C47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และพยายามที่จะแก้ไขก่อนที่จะทำงานฟื้นฟูการถ่ายน้ำหนัก </w:t>
      </w:r>
      <w:r w:rsidR="004C3D28" w:rsidRPr="004260A7">
        <w:t>(Load Transfer R</w:t>
      </w:r>
      <w:r w:rsidRPr="004260A7">
        <w:t>estoration)</w:t>
      </w:r>
    </w:p>
    <w:p w14:paraId="2F8AC039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76FE55F8" w14:textId="62CAF29B" w:rsidR="004114E4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spacing w:val="-4"/>
          <w:cs/>
        </w:rPr>
        <w:t>อาจต้องมีการ</w:t>
      </w:r>
      <w:r w:rsidR="000B7C47" w:rsidRPr="004260A7">
        <w:rPr>
          <w:spacing w:val="-4"/>
          <w:cs/>
        </w:rPr>
        <w:t>ทำงานอื่น</w:t>
      </w:r>
      <w:r w:rsidRPr="004260A7">
        <w:rPr>
          <w:spacing w:val="-4"/>
          <w:cs/>
        </w:rPr>
        <w:t>ๆ</w:t>
      </w:r>
      <w:r w:rsidR="000B7C47" w:rsidRPr="004260A7">
        <w:rPr>
          <w:spacing w:val="-4"/>
          <w:cs/>
        </w:rPr>
        <w:t xml:space="preserve"> ก่อนที่จะฟื้นฟูการถ่ายน้ำหนัก </w:t>
      </w:r>
      <w:r w:rsidRPr="004260A7">
        <w:rPr>
          <w:spacing w:val="-4"/>
          <w:cs/>
        </w:rPr>
        <w:t>ซึ่งได้แก่ การอุดโพรงใต้แผ่นพื้น</w:t>
      </w:r>
      <w:r w:rsidRPr="004260A7">
        <w:rPr>
          <w:cs/>
        </w:rPr>
        <w:t xml:space="preserve"> </w:t>
      </w:r>
      <w:r w:rsidR="004C3D28" w:rsidRPr="004260A7">
        <w:t>(S</w:t>
      </w:r>
      <w:r w:rsidRPr="004260A7">
        <w:t xml:space="preserve">ubsealing) </w:t>
      </w:r>
      <w:r w:rsidRPr="004260A7">
        <w:rPr>
          <w:cs/>
        </w:rPr>
        <w:t>คอนกรีต</w:t>
      </w:r>
      <w:r w:rsidR="000B7C47" w:rsidRPr="004260A7">
        <w:rPr>
          <w:rFonts w:hint="cs"/>
          <w:cs/>
        </w:rPr>
        <w:t xml:space="preserve"> </w:t>
      </w:r>
      <w:r w:rsidRPr="004260A7">
        <w:rPr>
          <w:cs/>
        </w:rPr>
        <w:t>เพื่อเติ</w:t>
      </w:r>
      <w:r w:rsidR="00C926EE" w:rsidRPr="004260A7">
        <w:rPr>
          <w:cs/>
        </w:rPr>
        <w:t>มเต็มช่องว่างในโครงสร้างชั้นทาง</w:t>
      </w:r>
      <w:r w:rsidR="00474D46" w:rsidRPr="004260A7">
        <w:rPr>
          <w:cs/>
        </w:rPr>
        <w:t xml:space="preserve"> การปาด</w:t>
      </w:r>
      <w:r w:rsidRPr="004260A7">
        <w:rPr>
          <w:cs/>
        </w:rPr>
        <w:t>แต่งผิวหน้าคอนกรีต</w:t>
      </w:r>
      <w:r w:rsidRPr="004260A7">
        <w:rPr>
          <w:spacing w:val="-4"/>
          <w:cs/>
        </w:rPr>
        <w:t xml:space="preserve">เพื่อขจัดรอยเลื่อนต่างระดับ </w:t>
      </w:r>
      <w:r w:rsidR="004C3D28" w:rsidRPr="004260A7">
        <w:rPr>
          <w:spacing w:val="-4"/>
        </w:rPr>
        <w:t>(F</w:t>
      </w:r>
      <w:r w:rsidRPr="004260A7">
        <w:rPr>
          <w:spacing w:val="-4"/>
        </w:rPr>
        <w:t xml:space="preserve">aulting) </w:t>
      </w:r>
      <w:r w:rsidRPr="004260A7">
        <w:rPr>
          <w:spacing w:val="-4"/>
          <w:cs/>
        </w:rPr>
        <w:t>และการขุดซ่อมรอยบิ่นกะเทาะ (</w:t>
      </w:r>
      <w:r w:rsidR="004C3D28" w:rsidRPr="004260A7">
        <w:rPr>
          <w:spacing w:val="-4"/>
        </w:rPr>
        <w:t>S</w:t>
      </w:r>
      <w:r w:rsidRPr="004260A7">
        <w:rPr>
          <w:spacing w:val="-4"/>
        </w:rPr>
        <w:t>pall)</w:t>
      </w:r>
      <w:r w:rsidRPr="004260A7">
        <w:rPr>
          <w:spacing w:val="-4"/>
          <w:cs/>
        </w:rPr>
        <w:t xml:space="preserve"> งานที่อาจจะทำ</w:t>
      </w:r>
      <w:r w:rsidRPr="004260A7">
        <w:rPr>
          <w:cs/>
        </w:rPr>
        <w:t>หลังจากการฟื้นฟูการถ่ายน้ำหนัก</w:t>
      </w:r>
      <w:r w:rsidR="000B7C47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  <w:r w:rsidR="000B7C47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การอุดเชื่อมรอยต่อและรอยแตก </w:t>
      </w:r>
      <w:r w:rsidR="004C3D28" w:rsidRPr="004260A7">
        <w:t>(Joint and Crack S</w:t>
      </w:r>
      <w:r w:rsidRPr="004260A7">
        <w:t xml:space="preserve">ealing) </w:t>
      </w:r>
      <w:r w:rsidRPr="004260A7">
        <w:rPr>
          <w:cs/>
        </w:rPr>
        <w:t>และการติดตั้งการระบายน้ำใต้ผิวทาง</w:t>
      </w:r>
      <w:r w:rsidR="004C3D28" w:rsidRPr="004260A7">
        <w:t xml:space="preserve"> (Subdrain I</w:t>
      </w:r>
      <w:r w:rsidRPr="004260A7">
        <w:t>nstallation)</w:t>
      </w:r>
    </w:p>
    <w:p w14:paraId="3A374817" w14:textId="22998A95" w:rsidR="00565C4A" w:rsidRPr="00FD67F9" w:rsidRDefault="00565C4A" w:rsidP="00CA52D1">
      <w:pPr>
        <w:spacing w:after="0" w:line="240" w:lineRule="auto"/>
        <w:rPr>
          <w:sz w:val="20"/>
          <w:szCs w:val="20"/>
          <w:cs/>
        </w:rPr>
      </w:pPr>
    </w:p>
    <w:p w14:paraId="053BC26C" w14:textId="5B3763D9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การทำเซอร์เฟสทรีทเมนต์ </w:t>
      </w:r>
      <w:r w:rsidRPr="004260A7">
        <w:rPr>
          <w:b/>
          <w:bCs/>
          <w:u w:val="single"/>
        </w:rPr>
        <w:t xml:space="preserve">(Surface Treatment) </w:t>
      </w:r>
    </w:p>
    <w:p w14:paraId="320A71C7" w14:textId="77777777" w:rsidR="008B2FB0" w:rsidRPr="004260A7" w:rsidRDefault="008B2FB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1CDA48F9" w14:textId="0A220A18" w:rsidR="003A021F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การทำเซอร์เฟสทรีทเมนต์หรือการฉาบผิว (</w:t>
      </w:r>
      <w:r w:rsidR="004C3D28" w:rsidRPr="004260A7">
        <w:t>Seal C</w:t>
      </w:r>
      <w:r w:rsidRPr="004260A7">
        <w:t xml:space="preserve">oat) </w:t>
      </w:r>
      <w:r w:rsidRPr="004260A7">
        <w:rPr>
          <w:cs/>
        </w:rPr>
        <w:t>เป็นวิธีบูรณะชั้นทางสำหรับ</w:t>
      </w:r>
      <w:r w:rsidR="00312BA2" w:rsidRPr="004260A7">
        <w:rPr>
          <w:cs/>
        </w:rPr>
        <w:br/>
      </w:r>
      <w:r w:rsidRPr="004260A7">
        <w:rPr>
          <w:cs/>
        </w:rPr>
        <w:t>ผิวทางแอสฟัลต์ทุกระดับจราจร ตั้งแต่ถนนที่มีปริมาณ</w:t>
      </w:r>
      <w:r w:rsidR="00276E0C" w:rsidRPr="004260A7">
        <w:rPr>
          <w:rFonts w:hint="cs"/>
          <w:cs/>
        </w:rPr>
        <w:t>จราจร</w:t>
      </w:r>
      <w:r w:rsidRPr="004260A7">
        <w:rPr>
          <w:cs/>
        </w:rPr>
        <w:t>น้อยไปจนถึงถนนสายหลักระหว่างเมือง (</w:t>
      </w:r>
      <w:r w:rsidR="004C3D28" w:rsidRPr="004260A7">
        <w:t>Interstate H</w:t>
      </w:r>
      <w:r w:rsidRPr="004260A7">
        <w:t xml:space="preserve">ighway) </w:t>
      </w:r>
      <w:r w:rsidRPr="004260A7">
        <w:rPr>
          <w:cs/>
        </w:rPr>
        <w:t>การบูรณะประเภทนี้เป</w:t>
      </w:r>
      <w:r w:rsidR="006622E9" w:rsidRPr="004260A7">
        <w:rPr>
          <w:cs/>
        </w:rPr>
        <w:t>็นการใช้แอสฟัลต์</w:t>
      </w:r>
      <w:r w:rsidR="003A021F" w:rsidRPr="004260A7">
        <w:rPr>
          <w:rFonts w:hint="cs"/>
          <w:cs/>
        </w:rPr>
        <w:t xml:space="preserve"> และ/</w:t>
      </w:r>
      <w:r w:rsidRPr="004260A7">
        <w:rPr>
          <w:cs/>
        </w:rPr>
        <w:t>หรือวัสดุมวลรวมทำผิวหน้าของชั้นทาง</w:t>
      </w:r>
      <w:r w:rsidR="00312BA2" w:rsidRPr="004260A7">
        <w:rPr>
          <w:rFonts w:hint="cs"/>
          <w:cs/>
        </w:rPr>
        <w:t xml:space="preserve"> </w:t>
      </w:r>
      <w:r w:rsidRPr="004260A7">
        <w:rPr>
          <w:cs/>
        </w:rPr>
        <w:t>เพื่อปรับปรุงหรือป้องกันคุณลักษณะผิวหน้าของโครงสร้าง</w:t>
      </w:r>
      <w:r w:rsidR="00276E0C" w:rsidRPr="004260A7">
        <w:rPr>
          <w:cs/>
        </w:rPr>
        <w:br/>
      </w:r>
      <w:r w:rsidRPr="004260A7">
        <w:rPr>
          <w:cs/>
        </w:rPr>
        <w:t xml:space="preserve">ชั้นทาง ซึ่งปกติแล้วจะมีความหนาน้อยกว่า </w:t>
      </w:r>
      <w:r w:rsidRPr="004260A7">
        <w:t>1</w:t>
      </w:r>
      <w:r w:rsidRPr="004260A7">
        <w:rPr>
          <w:cs/>
        </w:rPr>
        <w:t xml:space="preserve"> นิ้ว โดยทั่วไปแล้วการทำเซอร์เฟสทรีทเมนต์จะ</w:t>
      </w:r>
      <w:r w:rsidRPr="00DD20D0">
        <w:rPr>
          <w:spacing w:val="-4"/>
          <w:cs/>
        </w:rPr>
        <w:t>เป็นการปรับปรุงเชิงโครงสร้างของชั้นทางโดยตรงเพียงเล็กน้อยหรือไม่มีเลย อย่างไรก็ดีเทคนิคนี้</w:t>
      </w:r>
      <w:r w:rsidRPr="004260A7">
        <w:rPr>
          <w:cs/>
        </w:rPr>
        <w:t>จะเป็นประโยชน์ในการเพิ่มอายุใช้งานและความสามารถในการรองรับปริมาณจราจรของโครงสร้าง (</w:t>
      </w:r>
      <w:r w:rsidR="004C3D28" w:rsidRPr="004260A7">
        <w:t>Structural C</w:t>
      </w:r>
      <w:r w:rsidRPr="004260A7">
        <w:t xml:space="preserve">apacity) </w:t>
      </w:r>
      <w:r w:rsidRPr="004260A7">
        <w:rPr>
          <w:cs/>
        </w:rPr>
        <w:t>โดยอ้อม</w:t>
      </w:r>
    </w:p>
    <w:p w14:paraId="468DD40D" w14:textId="4A0CD5A8" w:rsidR="00565C4A" w:rsidRPr="004260A7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5D509B4E" w14:textId="1182C011" w:rsidR="008B2FB0" w:rsidRPr="00FD67F9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pacing w:val="-4"/>
        </w:rPr>
      </w:pPr>
      <w:r w:rsidRPr="00FD67F9">
        <w:rPr>
          <w:b/>
          <w:bCs/>
          <w:i/>
          <w:iCs/>
          <w:spacing w:val="-4"/>
          <w:cs/>
        </w:rPr>
        <w:lastRenderedPageBreak/>
        <w:t>การจำแนกประเภทของการฉาบผิวหรือการทำเซอร์เฟสทรีทเมนต์ (</w:t>
      </w:r>
      <w:r w:rsidRPr="00FD67F9">
        <w:rPr>
          <w:b/>
          <w:bCs/>
          <w:i/>
          <w:iCs/>
          <w:spacing w:val="-4"/>
        </w:rPr>
        <w:t>Classification of Seals or Surface Treatments)</w:t>
      </w:r>
      <w:r w:rsidRPr="00FD67F9">
        <w:rPr>
          <w:spacing w:val="-4"/>
        </w:rPr>
        <w:t xml:space="preserve"> </w:t>
      </w:r>
      <w:r w:rsidRPr="00FD67F9">
        <w:rPr>
          <w:spacing w:val="-4"/>
          <w:cs/>
        </w:rPr>
        <w:t>ตามพื้นฐานขององค์ประกอบของวัสดุซึ่งอาจจะเป็นเพียงแอสฟัลต์ หรือจะเป็นการผสมกันของแอสฟัลต์และวัสดุมวลรวม ซึ่งสามารถจำแนกได้</w:t>
      </w:r>
      <w:r w:rsidR="00312BA2" w:rsidRPr="00FD67F9">
        <w:rPr>
          <w:rFonts w:hint="cs"/>
          <w:spacing w:val="-4"/>
          <w:cs/>
        </w:rPr>
        <w:t xml:space="preserve"> </w:t>
      </w:r>
      <w:r w:rsidRPr="00FD67F9">
        <w:rPr>
          <w:spacing w:val="-4"/>
          <w:cs/>
        </w:rPr>
        <w:t>ดังนี้</w:t>
      </w:r>
    </w:p>
    <w:p w14:paraId="1196ED1A" w14:textId="5CB1F125" w:rsidR="009515ED" w:rsidRPr="004260A7" w:rsidRDefault="009515ED" w:rsidP="00CA52D1">
      <w:pPr>
        <w:pStyle w:val="ListParagraph"/>
        <w:numPr>
          <w:ilvl w:val="0"/>
          <w:numId w:val="18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i/>
          <w:iCs/>
        </w:rPr>
        <w:t>Open-Graded Friction Courses</w:t>
      </w:r>
      <w:r w:rsidRPr="004260A7">
        <w:t xml:space="preserve"> </w:t>
      </w:r>
      <w:r w:rsidRPr="004260A7">
        <w:rPr>
          <w:cs/>
        </w:rPr>
        <w:t xml:space="preserve">การออกแบบใช้แอสฟัลต์และวัสดุมวลรวมให้ระบายน้ำออกจากผิวทางโดยออกแบบโครงสร้างแบบ </w:t>
      </w:r>
      <w:r w:rsidR="00E46AFA" w:rsidRPr="004260A7">
        <w:t>O</w:t>
      </w:r>
      <w:r w:rsidRPr="004260A7">
        <w:t xml:space="preserve">pen </w:t>
      </w:r>
      <w:r w:rsidRPr="004260A7">
        <w:rPr>
          <w:cs/>
        </w:rPr>
        <w:t xml:space="preserve">หรือ </w:t>
      </w:r>
      <w:r w:rsidR="00E46AFA" w:rsidRPr="004260A7">
        <w:t>P</w:t>
      </w:r>
      <w:r w:rsidRPr="004260A7">
        <w:t>orous</w:t>
      </w:r>
      <w:r w:rsidR="00312BA2" w:rsidRPr="004260A7">
        <w:rPr>
          <w:cs/>
        </w:rPr>
        <w:t xml:space="preserve"> </w:t>
      </w:r>
      <w:r w:rsidRPr="004260A7">
        <w:rPr>
          <w:cs/>
        </w:rPr>
        <w:t xml:space="preserve">การออกแบบให้มีการระบายน้ำออกอย่างรวดเร็วลดแนวโน้มที่จะเกิด </w:t>
      </w:r>
      <w:r w:rsidR="00E46AFA" w:rsidRPr="004260A7">
        <w:t>H</w:t>
      </w:r>
      <w:r w:rsidRPr="004260A7">
        <w:t xml:space="preserve">ydroplaning </w:t>
      </w:r>
      <w:r w:rsidRPr="004260A7">
        <w:rPr>
          <w:cs/>
        </w:rPr>
        <w:t xml:space="preserve">และลดโอกาสเกิดอุบัติเหตุในสภาพอากาศที่เปียก วิธีการนี้มักจะเรียกว่าเป็น </w:t>
      </w:r>
      <w:r w:rsidR="00E46AFA" w:rsidRPr="004260A7">
        <w:t>Plant Mix S</w:t>
      </w:r>
      <w:r w:rsidRPr="004260A7">
        <w:t xml:space="preserve">eal </w:t>
      </w:r>
      <w:r w:rsidRPr="004260A7">
        <w:rPr>
          <w:cs/>
        </w:rPr>
        <w:t xml:space="preserve">หรือ </w:t>
      </w:r>
      <w:r w:rsidR="00E46AFA" w:rsidRPr="004260A7">
        <w:t>Popcorn M</w:t>
      </w:r>
      <w:r w:rsidRPr="004260A7">
        <w:t>ix</w:t>
      </w:r>
    </w:p>
    <w:p w14:paraId="6612A76E" w14:textId="30CF136E" w:rsidR="009515ED" w:rsidRPr="004260A7" w:rsidRDefault="009515ED" w:rsidP="00CA52D1">
      <w:pPr>
        <w:pStyle w:val="ListParagraph"/>
        <w:numPr>
          <w:ilvl w:val="0"/>
          <w:numId w:val="18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i/>
          <w:iCs/>
        </w:rPr>
        <w:t>Asphalt-Aggregate Surface Treatments</w:t>
      </w:r>
      <w:r w:rsidRPr="004260A7">
        <w:t xml:space="preserve"> </w:t>
      </w:r>
      <w:r w:rsidRPr="004260A7">
        <w:rPr>
          <w:cs/>
        </w:rPr>
        <w:t xml:space="preserve">การทำเซอร์เฟสทรีทเมนต์โดยการพ่นวัสดุแอสฟัลต์ลงบน </w:t>
      </w:r>
      <w:r w:rsidR="00E46AFA" w:rsidRPr="004260A7">
        <w:t>Stone C</w:t>
      </w:r>
      <w:r w:rsidRPr="004260A7">
        <w:t xml:space="preserve">hip </w:t>
      </w:r>
      <w:r w:rsidRPr="004260A7">
        <w:rPr>
          <w:cs/>
        </w:rPr>
        <w:t>เป็นลำดับ ซึ่งสามารถท</w:t>
      </w:r>
      <w:r w:rsidR="00312BA2" w:rsidRPr="004260A7">
        <w:rPr>
          <w:cs/>
        </w:rPr>
        <w:t>ำเป็นชั้นเดียวหรือทำซ้ำเป็นชั้น</w:t>
      </w:r>
      <w:r w:rsidRPr="004260A7">
        <w:rPr>
          <w:cs/>
        </w:rPr>
        <w:t xml:space="preserve">ๆ เพื่อสร้างโครงสร้างที่มีความหนาประมาณ </w:t>
      </w:r>
      <w:r w:rsidRPr="004260A7">
        <w:t>1</w:t>
      </w:r>
      <w:r w:rsidRPr="004260A7">
        <w:rPr>
          <w:cs/>
        </w:rPr>
        <w:t xml:space="preserve"> นิ้ว (หรือมากกว่า) บางครั้งเรียกว่า </w:t>
      </w:r>
      <w:r w:rsidR="00E46AFA" w:rsidRPr="004260A7">
        <w:t>Armor C</w:t>
      </w:r>
      <w:r w:rsidRPr="004260A7">
        <w:t xml:space="preserve">oating </w:t>
      </w:r>
      <w:r w:rsidRPr="004260A7">
        <w:rPr>
          <w:cs/>
        </w:rPr>
        <w:t>นอกจากนี้ยังใช้ทำผิวทางสำหรับถนนที่รองรับปริมาณจราจรต่ำได้ด้วย</w:t>
      </w:r>
    </w:p>
    <w:p w14:paraId="74AE0E82" w14:textId="6A0C4792" w:rsidR="009515ED" w:rsidRPr="004260A7" w:rsidRDefault="009515ED" w:rsidP="00CA52D1">
      <w:pPr>
        <w:pStyle w:val="ListParagraph"/>
        <w:numPr>
          <w:ilvl w:val="0"/>
          <w:numId w:val="18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i/>
          <w:iCs/>
        </w:rPr>
        <w:t>Rubberized Asphalt Seal</w:t>
      </w:r>
      <w:r w:rsidRPr="004260A7">
        <w:t xml:space="preserve"> </w:t>
      </w:r>
      <w:r w:rsidRPr="004260A7">
        <w:rPr>
          <w:cs/>
        </w:rPr>
        <w:t>เป็นการทำเซอร์เฟสทรีทเมนต์โดยใช้แอสฟัลต์</w:t>
      </w:r>
      <w:r w:rsidRPr="004260A7">
        <w:t>-</w:t>
      </w:r>
      <w:r w:rsidRPr="004260A7">
        <w:rPr>
          <w:cs/>
        </w:rPr>
        <w:t>มวลรวม โดยวัสดุแอสฟัลต์จะถูกแทนที่ด้วยส่วนผสมพิเศษของยาง (</w:t>
      </w:r>
      <w:r w:rsidR="00E46AFA" w:rsidRPr="004260A7">
        <w:t>R</w:t>
      </w:r>
      <w:r w:rsidRPr="004260A7">
        <w:t xml:space="preserve">ubber) </w:t>
      </w:r>
      <w:r w:rsidRPr="004260A7">
        <w:rPr>
          <w:cs/>
        </w:rPr>
        <w:t xml:space="preserve">กับยางแอสฟัลต์ โดยจะมีการใช้ </w:t>
      </w:r>
      <w:r w:rsidRPr="004260A7">
        <w:t>SAMI (S</w:t>
      </w:r>
      <w:r w:rsidR="006E4A92" w:rsidRPr="004260A7">
        <w:t>tress-Absorbing Membrane Inter-</w:t>
      </w:r>
      <w:r w:rsidR="006E4A92" w:rsidRPr="00DD20D0">
        <w:rPr>
          <w:spacing w:val="-2"/>
        </w:rPr>
        <w:t>L</w:t>
      </w:r>
      <w:r w:rsidRPr="00DD20D0">
        <w:rPr>
          <w:spacing w:val="-2"/>
        </w:rPr>
        <w:t xml:space="preserve">ayer) </w:t>
      </w:r>
      <w:r w:rsidRPr="00DD20D0">
        <w:rPr>
          <w:spacing w:val="-2"/>
          <w:cs/>
        </w:rPr>
        <w:t>เพื่อลดการแตกสะท้อน (</w:t>
      </w:r>
      <w:r w:rsidR="00E46AFA" w:rsidRPr="00DD20D0">
        <w:rPr>
          <w:spacing w:val="-2"/>
        </w:rPr>
        <w:t>Reflection C</w:t>
      </w:r>
      <w:r w:rsidRPr="00DD20D0">
        <w:rPr>
          <w:spacing w:val="-2"/>
        </w:rPr>
        <w:t xml:space="preserve">racking) </w:t>
      </w:r>
      <w:r w:rsidRPr="00DD20D0">
        <w:rPr>
          <w:spacing w:val="-2"/>
          <w:cs/>
        </w:rPr>
        <w:t>ก่อนที่จะทำการเสริมผิว</w:t>
      </w:r>
      <w:r w:rsidRPr="004260A7">
        <w:rPr>
          <w:cs/>
        </w:rPr>
        <w:t xml:space="preserve"> </w:t>
      </w:r>
      <w:r w:rsidR="00E46AFA" w:rsidRPr="004260A7">
        <w:t>(O</w:t>
      </w:r>
      <w:r w:rsidRPr="004260A7">
        <w:t>verlay)</w:t>
      </w:r>
      <w:r w:rsidRPr="004260A7">
        <w:rPr>
          <w:cs/>
        </w:rPr>
        <w:t xml:space="preserve"> หรือมีการใช้งานโดยไม่มีการเสริมผิวเพื่อใช้ประโยชน์จากการเพิ่มความยืดหยุ่น (</w:t>
      </w:r>
      <w:r w:rsidR="00E46AFA" w:rsidRPr="004260A7">
        <w:t>E</w:t>
      </w:r>
      <w:r w:rsidRPr="004260A7">
        <w:t xml:space="preserve">lasticity) </w:t>
      </w:r>
      <w:r w:rsidRPr="004260A7">
        <w:rPr>
          <w:cs/>
        </w:rPr>
        <w:t>ในการที่แอสฟัลต์เข้าเคลือบหิน (</w:t>
      </w:r>
      <w:r w:rsidR="00E46AFA" w:rsidRPr="004260A7">
        <w:t>S</w:t>
      </w:r>
      <w:r w:rsidRPr="004260A7">
        <w:t xml:space="preserve">tone) </w:t>
      </w:r>
      <w:r w:rsidR="00C926EE" w:rsidRPr="004260A7">
        <w:rPr>
          <w:cs/>
        </w:rPr>
        <w:t>ได้อย่างแน่นขึ้นและลดเสียง</w:t>
      </w:r>
      <w:r w:rsidRPr="004260A7">
        <w:rPr>
          <w:cs/>
        </w:rPr>
        <w:t>บนผิวทางลง</w:t>
      </w:r>
    </w:p>
    <w:p w14:paraId="546F927A" w14:textId="68941052" w:rsidR="009515ED" w:rsidRPr="004260A7" w:rsidRDefault="009515ED" w:rsidP="00CA52D1">
      <w:pPr>
        <w:pStyle w:val="ListParagraph"/>
        <w:numPr>
          <w:ilvl w:val="0"/>
          <w:numId w:val="18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i/>
          <w:iCs/>
        </w:rPr>
        <w:t>Slurry Seal</w:t>
      </w:r>
      <w:r w:rsidRPr="004260A7">
        <w:t xml:space="preserve"> </w:t>
      </w:r>
      <w:r w:rsidRPr="004260A7">
        <w:rPr>
          <w:cs/>
        </w:rPr>
        <w:t xml:space="preserve">ประกอบไปด้วยการใช้ยางน้ำ </w:t>
      </w:r>
      <w:r w:rsidR="00E46AFA" w:rsidRPr="004260A7">
        <w:t>(E</w:t>
      </w:r>
      <w:r w:rsidRPr="004260A7">
        <w:t xml:space="preserve">mulsion) </w:t>
      </w:r>
      <w:r w:rsidRPr="004260A7">
        <w:rPr>
          <w:cs/>
        </w:rPr>
        <w:t xml:space="preserve">เจือจางผสมกับวัสดุมวลรวมขนาดเท่าเม็ดทราย </w:t>
      </w:r>
      <w:r w:rsidR="00E46AFA" w:rsidRPr="004260A7">
        <w:t>(Sand-S</w:t>
      </w:r>
      <w:r w:rsidRPr="004260A7">
        <w:t xml:space="preserve">ize </w:t>
      </w:r>
      <w:r w:rsidR="00E46AFA" w:rsidRPr="004260A7">
        <w:t>A</w:t>
      </w:r>
      <w:r w:rsidRPr="004260A7">
        <w:t xml:space="preserve">ggregate) </w:t>
      </w:r>
      <w:r w:rsidRPr="004260A7">
        <w:rPr>
          <w:cs/>
        </w:rPr>
        <w:t xml:space="preserve">ด้วยเครื่องผสมพิเศษ </w:t>
      </w:r>
      <w:r w:rsidR="00312BA2" w:rsidRPr="004260A7">
        <w:rPr>
          <w:cs/>
        </w:rPr>
        <w:br/>
      </w:r>
      <w:r w:rsidRPr="004260A7">
        <w:rPr>
          <w:cs/>
        </w:rPr>
        <w:t xml:space="preserve">โดย </w:t>
      </w:r>
      <w:r w:rsidR="00E46AFA" w:rsidRPr="004260A7">
        <w:t>S</w:t>
      </w:r>
      <w:r w:rsidRPr="004260A7">
        <w:t xml:space="preserve">lurry </w:t>
      </w:r>
      <w:r w:rsidRPr="004260A7">
        <w:rPr>
          <w:cs/>
        </w:rPr>
        <w:t xml:space="preserve">ที่ได้จะถูกกวาดลงบนผิวทาง ความหนาของ </w:t>
      </w:r>
      <w:r w:rsidR="00E46AFA" w:rsidRPr="004260A7">
        <w:t>Slurry S</w:t>
      </w:r>
      <w:r w:rsidRPr="004260A7">
        <w:t xml:space="preserve">eal </w:t>
      </w:r>
      <w:r w:rsidRPr="004260A7">
        <w:rPr>
          <w:cs/>
        </w:rPr>
        <w:t xml:space="preserve">ปกติแล้วจะน้อยว่า </w:t>
      </w:r>
      <w:r w:rsidRPr="004260A7">
        <w:t>3/8</w:t>
      </w:r>
      <w:r w:rsidRPr="004260A7">
        <w:rPr>
          <w:cs/>
        </w:rPr>
        <w:t xml:space="preserve"> นิ้ว</w:t>
      </w:r>
    </w:p>
    <w:p w14:paraId="575338E5" w14:textId="0BF5AF47" w:rsidR="009515ED" w:rsidRPr="004260A7" w:rsidRDefault="009515ED" w:rsidP="00276E0C">
      <w:pPr>
        <w:pStyle w:val="ListParagraph"/>
        <w:numPr>
          <w:ilvl w:val="0"/>
          <w:numId w:val="18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i/>
          <w:iCs/>
        </w:rPr>
        <w:t>Fog Seal</w:t>
      </w:r>
      <w:r w:rsidRPr="004260A7">
        <w:t xml:space="preserve"> </w:t>
      </w:r>
      <w:r w:rsidRPr="004260A7">
        <w:rPr>
          <w:cs/>
        </w:rPr>
        <w:t>เป็นการประยุกต์ใช้ยางน้ำเจือจางโดยไม่มีการผสมวัสดุมวลรวม นำไปฉาบผิวทางและเป็นการซ่อมแซมรอยแตกร้าวเล็กๆ นอกจากนี้ยังได้</w:t>
      </w:r>
      <w:r w:rsidR="00312BA2" w:rsidRPr="004260A7">
        <w:rPr>
          <w:cs/>
        </w:rPr>
        <w:br/>
      </w:r>
      <w:r w:rsidRPr="004260A7">
        <w:rPr>
          <w:cs/>
        </w:rPr>
        <w:t>เส้นแบ่งที่ชัดเจนระหว่างช่องจราจรหลักกับไหล่ทาง ที่ซึ่งถูกใช้ในถนนที่มีปริมาณจราจรสูงเป็นหลัก</w:t>
      </w:r>
    </w:p>
    <w:p w14:paraId="2EBA9C95" w14:textId="696D6D30" w:rsidR="009515ED" w:rsidRPr="004260A7" w:rsidRDefault="003A021F" w:rsidP="00CA52D1">
      <w:pPr>
        <w:pStyle w:val="ListParagraph"/>
        <w:numPr>
          <w:ilvl w:val="0"/>
          <w:numId w:val="18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i/>
          <w:iCs/>
        </w:rPr>
        <w:t xml:space="preserve">Sand </w:t>
      </w:r>
      <w:r w:rsidRPr="004260A7">
        <w:rPr>
          <w:i/>
          <w:iCs/>
          <w:lang w:val="en-US"/>
        </w:rPr>
        <w:t>S</w:t>
      </w:r>
      <w:r w:rsidR="009515ED" w:rsidRPr="004260A7">
        <w:rPr>
          <w:i/>
          <w:iCs/>
        </w:rPr>
        <w:t>eal</w:t>
      </w:r>
      <w:r w:rsidR="009515ED" w:rsidRPr="004260A7">
        <w:t xml:space="preserve"> </w:t>
      </w:r>
      <w:r w:rsidR="009515ED" w:rsidRPr="004260A7">
        <w:rPr>
          <w:cs/>
        </w:rPr>
        <w:t xml:space="preserve">ประกอบไปด้วยการพ่นยางน้ำพร้อมกับการคลุมด้วยทรายหรือ </w:t>
      </w:r>
      <w:r w:rsidR="00E46AFA" w:rsidRPr="004260A7">
        <w:t>S</w:t>
      </w:r>
      <w:r w:rsidR="009515ED" w:rsidRPr="004260A7">
        <w:t xml:space="preserve">creening </w:t>
      </w:r>
      <w:r w:rsidR="009515ED" w:rsidRPr="004260A7">
        <w:rPr>
          <w:cs/>
        </w:rPr>
        <w:t>บางๆ</w:t>
      </w:r>
      <w:r w:rsidR="009515ED" w:rsidRPr="004260A7">
        <w:t xml:space="preserve"> </w:t>
      </w:r>
      <w:r w:rsidR="009515ED" w:rsidRPr="004260A7">
        <w:rPr>
          <w:cs/>
        </w:rPr>
        <w:t xml:space="preserve">วิธีนี้ทำหน้าที่เหมือนกับ </w:t>
      </w:r>
      <w:r w:rsidR="00E46AFA" w:rsidRPr="004260A7">
        <w:t>Fog S</w:t>
      </w:r>
      <w:r w:rsidR="009515ED" w:rsidRPr="004260A7">
        <w:t xml:space="preserve">eal </w:t>
      </w:r>
      <w:r w:rsidR="009515ED" w:rsidRPr="004260A7">
        <w:rPr>
          <w:cs/>
        </w:rPr>
        <w:t xml:space="preserve">แต่จะให้ผิวทางที่มีความต้านทานการลื่นไถลที่ดีกว่า ลักษณะที่ปรากฎของผิวทางแบบ </w:t>
      </w:r>
      <w:r w:rsidR="00E46AFA" w:rsidRPr="004260A7">
        <w:t>Sand S</w:t>
      </w:r>
      <w:r w:rsidR="009515ED" w:rsidRPr="004260A7">
        <w:t xml:space="preserve">eal </w:t>
      </w:r>
      <w:r w:rsidR="009515ED" w:rsidRPr="004260A7">
        <w:rPr>
          <w:cs/>
        </w:rPr>
        <w:t xml:space="preserve">ไม่เห็นเส้นแบ่งช่องทางที่ชัดเจนเหมือนของ </w:t>
      </w:r>
      <w:r w:rsidR="00E46AFA" w:rsidRPr="004260A7">
        <w:t>Fog S</w:t>
      </w:r>
      <w:r w:rsidR="009515ED" w:rsidRPr="004260A7">
        <w:t xml:space="preserve">eal </w:t>
      </w:r>
    </w:p>
    <w:p w14:paraId="4815CF7A" w14:textId="0EEF058B" w:rsidR="009515ED" w:rsidRPr="004260A7" w:rsidRDefault="009515ED" w:rsidP="00CA52D1">
      <w:pPr>
        <w:pStyle w:val="ListParagraph"/>
        <w:numPr>
          <w:ilvl w:val="0"/>
          <w:numId w:val="18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i/>
          <w:iCs/>
        </w:rPr>
        <w:lastRenderedPageBreak/>
        <w:t>Road Oiling</w:t>
      </w:r>
      <w:r w:rsidRPr="004260A7">
        <w:t xml:space="preserve"> </w:t>
      </w:r>
      <w:r w:rsidRPr="004260A7">
        <w:rPr>
          <w:cs/>
        </w:rPr>
        <w:t>โดยหลักแล้ว</w:t>
      </w:r>
      <w:r w:rsidR="00312BA2" w:rsidRPr="004260A7">
        <w:rPr>
          <w:rFonts w:hint="cs"/>
          <w:cs/>
        </w:rPr>
        <w:t xml:space="preserve"> </w:t>
      </w:r>
      <w:r w:rsidRPr="004260A7">
        <w:rPr>
          <w:cs/>
        </w:rPr>
        <w:t>เป็นการลดปริมาณฝุ่นสำหรับถนนที่มีปริมาณจราจรต่ำและ</w:t>
      </w:r>
      <w:r w:rsidR="00C926EE" w:rsidRPr="004260A7">
        <w:rPr>
          <w:rFonts w:hint="cs"/>
          <w:cs/>
        </w:rPr>
        <w:t>ไม่ได้ปูผิวทางด้วยแอสฟัลต์คอนกรีต หรือคอนกรีต</w:t>
      </w:r>
      <w:r w:rsidRPr="004260A7">
        <w:rPr>
          <w:cs/>
        </w:rPr>
        <w:t xml:space="preserve"> </w:t>
      </w:r>
      <w:r w:rsidR="00C926EE" w:rsidRPr="004260A7">
        <w:rPr>
          <w:rFonts w:hint="cs"/>
          <w:cs/>
        </w:rPr>
        <w:t>โดย</w:t>
      </w:r>
      <w:r w:rsidRPr="004260A7">
        <w:rPr>
          <w:cs/>
        </w:rPr>
        <w:t>ว</w:t>
      </w:r>
      <w:r w:rsidR="00C926EE" w:rsidRPr="004260A7">
        <w:rPr>
          <w:cs/>
        </w:rPr>
        <w:t>ัสดุแอสฟัลต์</w:t>
      </w:r>
      <w:r w:rsidR="009062CD">
        <w:rPr>
          <w:cs/>
        </w:rPr>
        <w:br/>
      </w:r>
      <w:r w:rsidR="00C926EE" w:rsidRPr="004260A7">
        <w:rPr>
          <w:cs/>
        </w:rPr>
        <w:t>เจือจางจะถูกใช้เป็นสารยึดฝุ่นให้เกาะติดกับพื้นผิวเดิม</w:t>
      </w:r>
      <w:r w:rsidRPr="004260A7">
        <w:rPr>
          <w:cs/>
        </w:rPr>
        <w:t xml:space="preserve"> น้ำม</w:t>
      </w:r>
      <w:r w:rsidR="00C926EE" w:rsidRPr="004260A7">
        <w:rPr>
          <w:cs/>
        </w:rPr>
        <w:t>ันอาจจะถูกผสมเข้าไปในวัสดุ</w:t>
      </w:r>
      <w:r w:rsidR="00C926EE" w:rsidRPr="004260A7">
        <w:rPr>
          <w:rFonts w:hint="cs"/>
          <w:cs/>
        </w:rPr>
        <w:t>พื้นผิวเดิม</w:t>
      </w:r>
      <w:r w:rsidR="00312BA2" w:rsidRPr="004260A7">
        <w:rPr>
          <w:cs/>
        </w:rPr>
        <w:t xml:space="preserve"> ซึ่งเมื่อเวลาผ่านไปนาน</w:t>
      </w:r>
      <w:r w:rsidRPr="004260A7">
        <w:rPr>
          <w:cs/>
        </w:rPr>
        <w:t>ๆ แล้ว</w:t>
      </w:r>
      <w:r w:rsidR="00312BA2" w:rsidRPr="004260A7">
        <w:rPr>
          <w:rFonts w:hint="cs"/>
          <w:cs/>
        </w:rPr>
        <w:t xml:space="preserve"> </w:t>
      </w:r>
      <w:r w:rsidRPr="004260A7">
        <w:rPr>
          <w:cs/>
        </w:rPr>
        <w:t>จะให้ผิวทาง</w:t>
      </w:r>
      <w:r w:rsidR="00312BA2" w:rsidRPr="004260A7">
        <w:rPr>
          <w:rFonts w:hint="cs"/>
          <w:cs/>
        </w:rPr>
        <w:t>ที่</w:t>
      </w:r>
      <w:r w:rsidRPr="004260A7">
        <w:rPr>
          <w:cs/>
        </w:rPr>
        <w:t>มีความทนทานต่อสภาพอากาศ</w:t>
      </w:r>
    </w:p>
    <w:p w14:paraId="7ED3A706" w14:textId="77777777" w:rsidR="00565C4A" w:rsidRPr="004260A7" w:rsidRDefault="00565C4A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6C530B76" w14:textId="6F898AF1" w:rsidR="00A52A7B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b/>
          <w:bCs/>
        </w:rPr>
      </w:pPr>
      <w:r w:rsidRPr="004260A7">
        <w:rPr>
          <w:b/>
          <w:bCs/>
          <w:i/>
          <w:iCs/>
          <w:cs/>
        </w:rPr>
        <w:t>หน้าที่ในการฉาบหรือการทำเซอร์เฟสทรีทเมนต์ (</w:t>
      </w:r>
      <w:r w:rsidRPr="004260A7">
        <w:rPr>
          <w:b/>
          <w:bCs/>
          <w:i/>
          <w:iCs/>
        </w:rPr>
        <w:t xml:space="preserve">Functions of Seals or Surface Treatments) </w:t>
      </w:r>
      <w:r w:rsidRPr="004260A7">
        <w:rPr>
          <w:cs/>
        </w:rPr>
        <w:t xml:space="preserve">อาจจะช่วยยืดอายุการใช้งานของชั้นทางและลดค่าใช้จ่ายในการซ่อมบำรุง </w:t>
      </w:r>
      <w:r w:rsidR="00312BA2" w:rsidRPr="004260A7">
        <w:rPr>
          <w:cs/>
        </w:rPr>
        <w:t>หน้าที่หลัก</w:t>
      </w:r>
      <w:r w:rsidRPr="004260A7">
        <w:rPr>
          <w:cs/>
        </w:rPr>
        <w:t>ๆ ของการทำเซอร์เฟสทรีทเมนต์</w:t>
      </w:r>
      <w:r w:rsidR="00C926EE" w:rsidRPr="004260A7">
        <w:rPr>
          <w:rFonts w:hint="cs"/>
          <w:cs/>
        </w:rPr>
        <w:t xml:space="preserve"> </w:t>
      </w:r>
      <w:r w:rsidRPr="004260A7">
        <w:rPr>
          <w:cs/>
        </w:rPr>
        <w:t>คือ</w:t>
      </w:r>
    </w:p>
    <w:p w14:paraId="3A6EDFE7" w14:textId="51017CFB" w:rsidR="009515ED" w:rsidRPr="004260A7" w:rsidRDefault="00C926EE" w:rsidP="00CA52D1">
      <w:pPr>
        <w:pStyle w:val="ListParagraph"/>
        <w:numPr>
          <w:ilvl w:val="0"/>
          <w:numId w:val="19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ใช้เป็น</w:t>
      </w:r>
      <w:r w:rsidR="009515ED" w:rsidRPr="004260A7">
        <w:rPr>
          <w:cs/>
        </w:rPr>
        <w:t xml:space="preserve">ชั้น </w:t>
      </w:r>
      <w:r w:rsidR="00E46AFA" w:rsidRPr="004260A7">
        <w:t>Wearing S</w:t>
      </w:r>
      <w:r w:rsidR="009515ED" w:rsidRPr="004260A7">
        <w:t>urface</w:t>
      </w:r>
    </w:p>
    <w:p w14:paraId="4A90610E" w14:textId="76D3ED4A" w:rsidR="009515ED" w:rsidRPr="004260A7" w:rsidRDefault="009515ED" w:rsidP="00CA52D1">
      <w:pPr>
        <w:pStyle w:val="ListParagraph"/>
        <w:numPr>
          <w:ilvl w:val="0"/>
          <w:numId w:val="19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อุดรอยแตก</w:t>
      </w:r>
      <w:r w:rsidR="00E46AFA" w:rsidRPr="004260A7">
        <w:t xml:space="preserve"> (Seal C</w:t>
      </w:r>
      <w:r w:rsidRPr="004260A7">
        <w:t>racks)</w:t>
      </w:r>
    </w:p>
    <w:p w14:paraId="1FE84282" w14:textId="32DF11FA" w:rsidR="009515ED" w:rsidRPr="004260A7" w:rsidRDefault="009515ED" w:rsidP="00CA52D1">
      <w:pPr>
        <w:pStyle w:val="ListParagraph"/>
        <w:numPr>
          <w:ilvl w:val="0"/>
          <w:numId w:val="19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ป้องกันน้ำซึมผ่าน </w:t>
      </w:r>
      <w:r w:rsidR="00E46AFA" w:rsidRPr="004260A7">
        <w:t>(W</w:t>
      </w:r>
      <w:r w:rsidRPr="004260A7">
        <w:t>aterproofing)</w:t>
      </w:r>
    </w:p>
    <w:p w14:paraId="2C4C48B3" w14:textId="5CE1BAB8" w:rsidR="009515ED" w:rsidRPr="004260A7" w:rsidRDefault="009515ED" w:rsidP="00CA52D1">
      <w:pPr>
        <w:pStyle w:val="ListParagraph"/>
        <w:numPr>
          <w:ilvl w:val="0"/>
          <w:numId w:val="19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เพิ่มความต้านทานการลื่นไถล (</w:t>
      </w:r>
      <w:r w:rsidR="00E46AFA" w:rsidRPr="004260A7">
        <w:t>Improve Friction R</w:t>
      </w:r>
      <w:r w:rsidRPr="004260A7">
        <w:t>esistance)</w:t>
      </w:r>
    </w:p>
    <w:p w14:paraId="058DBBD8" w14:textId="5E97A636" w:rsidR="009515ED" w:rsidRPr="004260A7" w:rsidRDefault="009515ED" w:rsidP="00CA52D1">
      <w:pPr>
        <w:pStyle w:val="ListParagraph"/>
        <w:numPr>
          <w:ilvl w:val="0"/>
          <w:numId w:val="19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ลดผลกระทบจากสภาพอากาศ</w:t>
      </w:r>
      <w:r w:rsidR="00E46AFA" w:rsidRPr="004260A7">
        <w:t xml:space="preserve"> (Reduce Weathering E</w:t>
      </w:r>
      <w:r w:rsidRPr="004260A7">
        <w:t xml:space="preserve">ffect) </w:t>
      </w:r>
      <w:r w:rsidRPr="004260A7">
        <w:rPr>
          <w:cs/>
        </w:rPr>
        <w:t>การเพิ่มวัสดุแอสฟัลต์ที่มีความอ่อนตัวลงผิวทางที่มีก</w:t>
      </w:r>
      <w:r w:rsidR="00312BA2" w:rsidRPr="004260A7">
        <w:rPr>
          <w:cs/>
        </w:rPr>
        <w:t xml:space="preserve">ารเสื่อมสภาพเนื่องจากสภาพอากาศ </w:t>
      </w:r>
      <w:r w:rsidRPr="004260A7">
        <w:rPr>
          <w:cs/>
        </w:rPr>
        <w:t>เป็นการลดช่องว่า</w:t>
      </w:r>
      <w:r w:rsidR="00312BA2" w:rsidRPr="004260A7">
        <w:rPr>
          <w:rFonts w:hint="cs"/>
          <w:cs/>
        </w:rPr>
        <w:t>ง</w:t>
      </w:r>
      <w:r w:rsidRPr="004260A7">
        <w:rPr>
          <w:cs/>
        </w:rPr>
        <w:t>ที่น้ำและอากาศจะผ่านเข้าไป</w:t>
      </w:r>
      <w:r w:rsidR="00312BA2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ทำให้วัสดุแอสฟัลต์ด้านล่างเกิดการเสื่อมสภาพ </w:t>
      </w:r>
      <w:r w:rsidR="00E46AFA" w:rsidRPr="004260A7">
        <w:t>(H</w:t>
      </w:r>
      <w:r w:rsidRPr="004260A7">
        <w:t xml:space="preserve">ardening) </w:t>
      </w:r>
    </w:p>
    <w:p w14:paraId="296C0584" w14:textId="56FB65CB" w:rsidR="009515ED" w:rsidRPr="004260A7" w:rsidRDefault="009515ED" w:rsidP="00CA52D1">
      <w:pPr>
        <w:pStyle w:val="ListParagraph"/>
        <w:numPr>
          <w:ilvl w:val="0"/>
          <w:numId w:val="19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ปรับปรุงสภาพปรากฏของผิวทาง </w:t>
      </w:r>
      <w:r w:rsidR="00E46AFA" w:rsidRPr="004260A7">
        <w:t>(Improve Surface A</w:t>
      </w:r>
      <w:r w:rsidRPr="004260A7">
        <w:t xml:space="preserve">ppearance) </w:t>
      </w:r>
      <w:r w:rsidR="007B49FF">
        <w:rPr>
          <w:cs/>
        </w:rPr>
        <w:t>ใน</w:t>
      </w:r>
      <w:r w:rsidR="00312BA2" w:rsidRPr="004260A7">
        <w:rPr>
          <w:cs/>
        </w:rPr>
        <w:t>การเคลือบปิดรอยปะซ่อมต่าง</w:t>
      </w:r>
      <w:r w:rsidRPr="004260A7">
        <w:rPr>
          <w:cs/>
        </w:rPr>
        <w:t>ๆ หรือส่</w:t>
      </w:r>
      <w:r w:rsidR="00312BA2" w:rsidRPr="004260A7">
        <w:rPr>
          <w:cs/>
        </w:rPr>
        <w:t>วนที่มีการก่อสร้างเพิ่มเติมอื่น</w:t>
      </w:r>
      <w:r w:rsidRPr="004260A7">
        <w:rPr>
          <w:cs/>
        </w:rPr>
        <w:t>ๆ ให้มีสภาพปรากฏเดียวกันทั้งหมด</w:t>
      </w:r>
    </w:p>
    <w:p w14:paraId="301C6DB3" w14:textId="6962E6E5" w:rsidR="009515ED" w:rsidRPr="004260A7" w:rsidRDefault="009515ED" w:rsidP="00CA52D1">
      <w:pPr>
        <w:pStyle w:val="ListParagraph"/>
        <w:numPr>
          <w:ilvl w:val="0"/>
          <w:numId w:val="19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ช่วยกำหนดขอบเขตระหว่างช่องจราจรและไหล่ทางให้สามารถเห็นได้ด้วยตา </w:t>
      </w:r>
      <w:r w:rsidR="00E46AFA" w:rsidRPr="004260A7">
        <w:t>(Visual D</w:t>
      </w:r>
      <w:r w:rsidRPr="004260A7">
        <w:t>elineation)</w:t>
      </w:r>
    </w:p>
    <w:p w14:paraId="4DA93036" w14:textId="43689854" w:rsidR="009515ED" w:rsidRPr="004260A7" w:rsidRDefault="009515ED" w:rsidP="00CA52D1">
      <w:pPr>
        <w:pStyle w:val="ListParagraph"/>
        <w:numPr>
          <w:ilvl w:val="0"/>
          <w:numId w:val="19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ในแง่ของ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 ถึงแม้การทำเซอร์เฟสทรีทเมนต์ไม่ได้ส่งผลโดยตรงกับความสามารถในการรองรับ</w:t>
      </w:r>
      <w:r w:rsidR="00312BA2" w:rsidRPr="004260A7">
        <w:rPr>
          <w:cs/>
        </w:rPr>
        <w:t xml:space="preserve">ปริมาณจราจรของโครงสร้างชั้นทาง </w:t>
      </w:r>
      <w:r w:rsidRPr="004260A7">
        <w:rPr>
          <w:cs/>
        </w:rPr>
        <w:t xml:space="preserve">แต่การทำเซอร์เฟสทรีทเม้นต์หลายชั้นอาจจะช่วยให้โครงสร้างมีประสิทธิภาพมากขึ้น </w:t>
      </w:r>
    </w:p>
    <w:p w14:paraId="701DD7B9" w14:textId="67C49518" w:rsidR="00A52A7B" w:rsidRPr="004260A7" w:rsidRDefault="00A52A7B" w:rsidP="00CA52D1">
      <w:pPr>
        <w:spacing w:after="0" w:line="240" w:lineRule="auto"/>
        <w:rPr>
          <w:sz w:val="20"/>
          <w:szCs w:val="20"/>
          <w:cs/>
        </w:rPr>
      </w:pPr>
    </w:p>
    <w:p w14:paraId="367C5CA5" w14:textId="2E2D8A0C" w:rsidR="00A52A7B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b/>
          <w:bCs/>
          <w:i/>
          <w:iCs/>
          <w:cs/>
        </w:rPr>
        <w:t>แนวคิดการออกแบบทั่วไปสำหรับการทำเซอร์เฟสทรีทเมนต์หรือการฉาบผิว (</w:t>
      </w:r>
      <w:r w:rsidRPr="004260A7">
        <w:rPr>
          <w:b/>
          <w:bCs/>
          <w:i/>
          <w:iCs/>
        </w:rPr>
        <w:t>General Design Concepts for Surface Treatments or Seal Coats)</w:t>
      </w:r>
      <w:r w:rsidRPr="004260A7">
        <w:t xml:space="preserve"> </w:t>
      </w:r>
      <w:r w:rsidRPr="004260A7">
        <w:rPr>
          <w:cs/>
        </w:rPr>
        <w:t>ในการออกแบบการรักษาผิวทางหรือการฉาบผิวมีองค์ประกอบหลักอยู่สองอย่างที่ต้องพิจารณา ได้แก่</w:t>
      </w:r>
      <w:r w:rsidR="00312BA2" w:rsidRPr="004260A7">
        <w:rPr>
          <w:rFonts w:hint="cs"/>
          <w:cs/>
        </w:rPr>
        <w:t xml:space="preserve"> </w:t>
      </w:r>
      <w:r w:rsidRPr="004260A7">
        <w:rPr>
          <w:cs/>
        </w:rPr>
        <w:t>วัสดุแอสฟัลต์และวัสด</w:t>
      </w:r>
      <w:r w:rsidR="00312BA2" w:rsidRPr="004260A7">
        <w:rPr>
          <w:cs/>
        </w:rPr>
        <w:t>ุมวลรวม ข้อพิจารณาการออกแบบทั่ว</w:t>
      </w:r>
      <w:r w:rsidRPr="004260A7">
        <w:rPr>
          <w:cs/>
        </w:rPr>
        <w:t>ๆ ไป</w:t>
      </w:r>
      <w:r w:rsidR="00312BA2" w:rsidRPr="004260A7">
        <w:rPr>
          <w:rFonts w:hint="cs"/>
          <w:cs/>
        </w:rPr>
        <w:t xml:space="preserve"> </w:t>
      </w:r>
      <w:r w:rsidRPr="004260A7">
        <w:rPr>
          <w:cs/>
        </w:rPr>
        <w:t>มีความคล้ายคลึง</w:t>
      </w:r>
      <w:r w:rsidR="00312BA2" w:rsidRPr="004260A7">
        <w:rPr>
          <w:cs/>
        </w:rPr>
        <w:br/>
      </w:r>
      <w:r w:rsidRPr="004260A7">
        <w:rPr>
          <w:cs/>
        </w:rPr>
        <w:t>กันหมดสำหรับการรักษาผิวทางทุกประเภท ขั้นตอนการออกแบบจริงสำหรับการรักษาผิวทางมีพร้อมใช้ใ</w:t>
      </w:r>
      <w:r w:rsidR="00312BA2" w:rsidRPr="004260A7">
        <w:rPr>
          <w:cs/>
        </w:rPr>
        <w:t>นเอกสารอย่างแพร่หลาย</w:t>
      </w:r>
      <w:r w:rsidRPr="004260A7">
        <w:rPr>
          <w:cs/>
        </w:rPr>
        <w:t xml:space="preserve"> และแต่ละหน่วยงานต้องประเมินขั้นตอนว่าสามารถใช้ได้</w:t>
      </w:r>
      <w:r w:rsidRPr="004260A7">
        <w:rPr>
          <w:cs/>
        </w:rPr>
        <w:lastRenderedPageBreak/>
        <w:t>กับวัสดุในท้องถิ่นที่มีอยู่ เพื่อให้แน่ใจว่าการทำเซอร์เฟสทรีทเมนต์จะสำเร็จไปได้ด้วยดี</w:t>
      </w:r>
      <w:r w:rsidR="00C926EE" w:rsidRPr="004260A7">
        <w:rPr>
          <w:rFonts w:hint="cs"/>
          <w:cs/>
        </w:rPr>
        <w:t xml:space="preserve"> </w:t>
      </w:r>
      <w:r w:rsidR="00C926EE" w:rsidRPr="004260A7">
        <w:rPr>
          <w:cs/>
        </w:rPr>
        <w:t>วิศวกรต้องพิจารณาสิ่งต่อไปนี้</w:t>
      </w:r>
    </w:p>
    <w:p w14:paraId="4175C3C7" w14:textId="77777777" w:rsidR="009515ED" w:rsidRPr="004260A7" w:rsidRDefault="009515ED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โครงสร้างชั้นทางที่มีอยู่เดิม</w:t>
      </w:r>
    </w:p>
    <w:p w14:paraId="5DE47E56" w14:textId="77777777" w:rsidR="009515ED" w:rsidRPr="004260A7" w:rsidRDefault="009515ED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วัสดุที่มีอยู่ (แอสฟัลต์และวัสดุมวลรวม)</w:t>
      </w:r>
    </w:p>
    <w:p w14:paraId="21CF894D" w14:textId="77777777" w:rsidR="009515ED" w:rsidRPr="004260A7" w:rsidRDefault="009515ED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การเลือกปริมาณวัสดุ</w:t>
      </w:r>
    </w:p>
    <w:p w14:paraId="6BC6AA4C" w14:textId="2FCC02A5" w:rsidR="00565C4A" w:rsidRPr="004260A7" w:rsidRDefault="009515ED" w:rsidP="00CA52D1">
      <w:pPr>
        <w:pStyle w:val="ListParagraph"/>
        <w:numPr>
          <w:ilvl w:val="0"/>
          <w:numId w:val="15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สภาพเงื่อนไขในท้องที่และประสบการณ์</w:t>
      </w:r>
    </w:p>
    <w:p w14:paraId="2F5D5118" w14:textId="77777777" w:rsidR="008F143A" w:rsidRPr="004260A7" w:rsidRDefault="008F143A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0C084E4A" w14:textId="35B6D574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ถ้าชั้นทางที่มีอยู่เดิมมีโครงสร้างที่ไม่เพียงพอที่จะรองรับปริมาณจราจรที่คาดการณ์ไว้สำหรับ </w:t>
      </w:r>
      <w:r w:rsidRPr="004260A7">
        <w:t>3</w:t>
      </w:r>
      <w:r w:rsidRPr="004260A7">
        <w:rPr>
          <w:cs/>
        </w:rPr>
        <w:t xml:space="preserve"> ถึง </w:t>
      </w:r>
      <w:r w:rsidRPr="004260A7">
        <w:t>5</w:t>
      </w:r>
      <w:r w:rsidRPr="004260A7">
        <w:rPr>
          <w:cs/>
        </w:rPr>
        <w:t xml:space="preserve"> ปี ก็ไม่จำเป็นจะต้องพิจารณาทำเซอร์เฟสทรีทเมนต์ ที่ซึ่งชั้นทางควรถูกจัดตารางในอีกรูปแบบหนึ่งของการบูรณะ เนื่องจากการทำเซอร์เฟสทรีทเมนต์ไม่ได้ถูกออกแบบให้ทนต่อปริมาณจราจรที่เกินความสามารถของชั้นทาง ถ้าชั้นทางมีปัญหาเชิงโครงสร้าง</w:t>
      </w:r>
      <w:r w:rsidR="00C400A0" w:rsidRPr="004260A7">
        <w:rPr>
          <w:cs/>
        </w:rPr>
        <w:br/>
      </w:r>
      <w:r w:rsidRPr="004260A7">
        <w:rPr>
          <w:cs/>
        </w:rPr>
        <w:t>ที่เป็นผลมาจากการระบายน้ำที่ไม่ดีหรือเกิดจากชั้นพื้นทางไม่เสถียร ก็ไม่ควรนำเอาการทำเซอร์เฟสทรีทเมนต์มาพิจารณา ซึ่งปัญหาเหล่านี้ต้องถูกบันทึกไว้ในระหว่างการสำรวจ</w:t>
      </w:r>
      <w:r w:rsidR="00C400A0" w:rsidRPr="004260A7">
        <w:rPr>
          <w:cs/>
        </w:rPr>
        <w:br/>
      </w:r>
      <w:r w:rsidRPr="004260A7">
        <w:rPr>
          <w:cs/>
        </w:rPr>
        <w:t>และในช่วงการประเมินการดำเนินการของโครงการ</w:t>
      </w:r>
    </w:p>
    <w:p w14:paraId="6E768421" w14:textId="77777777" w:rsidR="00732B6D" w:rsidRPr="004260A7" w:rsidRDefault="00732B6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</w:rPr>
      </w:pPr>
    </w:p>
    <w:p w14:paraId="35B033D7" w14:textId="6882DAD5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>สภาพทางกายภาพของผิวทางมีผลต่อปริมาณวัสดุแอสฟัลต์ที่ต้องการในการทำ</w:t>
      </w:r>
      <w:r w:rsidR="00C400A0" w:rsidRPr="004260A7">
        <w:rPr>
          <w:cs/>
        </w:rPr>
        <w:br/>
      </w:r>
      <w:r w:rsidRPr="004260A7">
        <w:rPr>
          <w:cs/>
        </w:rPr>
        <w:t xml:space="preserve">เซอร์เฟสทรีทเมนต์หรือการฉาบผิว ถ้าผิวทางเดิมมี </w:t>
      </w:r>
      <w:r w:rsidR="00D27CDF" w:rsidRPr="004260A7">
        <w:t>F</w:t>
      </w:r>
      <w:r w:rsidRPr="004260A7">
        <w:t xml:space="preserve">lushing </w:t>
      </w:r>
      <w:r w:rsidRPr="004260A7">
        <w:rPr>
          <w:cs/>
        </w:rPr>
        <w:t>หรือเกิดการเยิ้ม (</w:t>
      </w:r>
      <w:r w:rsidR="00E46AFA" w:rsidRPr="004260A7">
        <w:t>B</w:t>
      </w:r>
      <w:r w:rsidRPr="004260A7">
        <w:t xml:space="preserve">leeding) </w:t>
      </w:r>
      <w:r w:rsidR="00C400A0" w:rsidRPr="004260A7">
        <w:rPr>
          <w:cs/>
        </w:rPr>
        <w:br/>
      </w:r>
      <w:r w:rsidRPr="004260A7">
        <w:rPr>
          <w:cs/>
        </w:rPr>
        <w:t>ก็ควรใช้ปริมาณแอสฟัลต์ลดลง</w:t>
      </w:r>
      <w:r w:rsidR="00C400A0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เพื่อชดเชยแอสฟัลต์ส่วนเกินที่ปรากฎอยู่แล้ว ถ้าผิวทางเดิมเกิดการ </w:t>
      </w:r>
      <w:r w:rsidR="00E46AFA" w:rsidRPr="004260A7">
        <w:t>O</w:t>
      </w:r>
      <w:r w:rsidRPr="004260A7">
        <w:t xml:space="preserve">xidized </w:t>
      </w:r>
      <w:r w:rsidRPr="004260A7">
        <w:rPr>
          <w:cs/>
        </w:rPr>
        <w:t>และค่อนข้างจะพรุนมาก ควรเพิ่ม</w:t>
      </w:r>
      <w:r w:rsidR="00C400A0" w:rsidRPr="004260A7">
        <w:rPr>
          <w:cs/>
        </w:rPr>
        <w:t xml:space="preserve">ปริมาณแอสฟัลต์ที่ใช้ให้มากขึ้น </w:t>
      </w:r>
      <w:r w:rsidRPr="004260A7">
        <w:rPr>
          <w:cs/>
        </w:rPr>
        <w:t xml:space="preserve">เนื่องจากผิวทางจะดูดซับแอสฟัลต์บางส่วนที่เพิ่มเติมเข้าไปในระหว่างการก่อสร้าง การดูดซับนี้จะทำให้เกิดการสูญเสียแอสฟัลต์ไปจากวัสดุมวลรวมในการทำเซอร์เฟสทรีทเมนต์ </w:t>
      </w:r>
      <w:r w:rsidRPr="009062CD">
        <w:rPr>
          <w:spacing w:val="-2"/>
          <w:cs/>
        </w:rPr>
        <w:t>ข้อแนะนำ</w:t>
      </w:r>
      <w:r w:rsidRPr="009062CD">
        <w:rPr>
          <w:cs/>
        </w:rPr>
        <w:t>ในการปรับเปลี่ยนปริมาณแอสฟัลต์เพื่อใช้ในทำเซอร์เฟสทรีทเมนต์</w:t>
      </w:r>
      <w:r w:rsidR="00C400A0" w:rsidRPr="009062CD">
        <w:rPr>
          <w:rFonts w:hint="cs"/>
          <w:cs/>
        </w:rPr>
        <w:t xml:space="preserve"> </w:t>
      </w:r>
      <w:r w:rsidRPr="009062CD">
        <w:rPr>
          <w:cs/>
        </w:rPr>
        <w:t xml:space="preserve">แสดงในตารางที่ </w:t>
      </w:r>
      <w:r w:rsidR="00254365" w:rsidRPr="009062CD">
        <w:t>3.4.3-2</w:t>
      </w:r>
      <w:r w:rsidRPr="004260A7">
        <w:t xml:space="preserve"> </w:t>
      </w:r>
      <w:r w:rsidRPr="004260A7">
        <w:rPr>
          <w:cs/>
        </w:rPr>
        <w:t>ซึ่งจะแปรผันตามประสบการณ์และสภาพเงื่อนไขในพื้นที่ ปัจจัยที่เกี่ยวข้องกับการเลือกใช้ประเภทของแอสฟัลต์และวัสดุมวลรวม</w:t>
      </w:r>
      <w:r w:rsidR="00F17C64" w:rsidRPr="004260A7">
        <w:rPr>
          <w:rFonts w:hint="cs"/>
          <w:cs/>
        </w:rPr>
        <w:t xml:space="preserve"> ขึ้นอยู่กับ</w:t>
      </w:r>
      <w:r w:rsidR="00F17C64" w:rsidRPr="004260A7">
        <w:rPr>
          <w:cs/>
        </w:rPr>
        <w:t xml:space="preserve">ข้อกำหนดการก่อสร้างของหน่วยงานผู้ใช้ </w:t>
      </w:r>
      <w:r w:rsidR="009062CD">
        <w:rPr>
          <w:cs/>
        </w:rPr>
        <w:br/>
      </w:r>
      <w:r w:rsidR="00F17C64" w:rsidRPr="004260A7">
        <w:rPr>
          <w:rFonts w:hint="cs"/>
          <w:cs/>
        </w:rPr>
        <w:t>ซึ่งจะส่งผลต่อปริมาณแอสฟัลต์ที่ใช้เช่นกัน</w:t>
      </w:r>
      <w:r w:rsidR="00F17C64" w:rsidRPr="004260A7">
        <w:rPr>
          <w:cs/>
        </w:rPr>
        <w:t xml:space="preserve"> </w:t>
      </w:r>
    </w:p>
    <w:p w14:paraId="52531C33" w14:textId="6AC7FB50" w:rsidR="008F143A" w:rsidRPr="00FD67F9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43C19978" w14:textId="4A2AD3F9" w:rsidR="009515ED" w:rsidRPr="004260A7" w:rsidRDefault="009515ED" w:rsidP="00CA52D1">
      <w:pPr>
        <w:pStyle w:val="ListParagraph"/>
        <w:spacing w:after="0" w:line="240" w:lineRule="auto"/>
        <w:ind w:left="0"/>
        <w:contextualSpacing w:val="0"/>
      </w:pPr>
      <w:r w:rsidRPr="004260A7">
        <w:rPr>
          <w:cs/>
        </w:rPr>
        <w:lastRenderedPageBreak/>
        <w:t xml:space="preserve">ตารางที่ </w:t>
      </w:r>
      <w:r w:rsidR="00254365" w:rsidRPr="004260A7">
        <w:t>3.4.3-2</w:t>
      </w:r>
      <w:r w:rsidRPr="004260A7">
        <w:t xml:space="preserve"> </w:t>
      </w:r>
      <w:r w:rsidRPr="004260A7">
        <w:rPr>
          <w:cs/>
        </w:rPr>
        <w:t>ข้อแนะนำในการปรับเปลี่ยนปริมาณแอสฟัลต์เพื่อใช้ในทำเซอร์เฟสทรีทเมนต์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8"/>
        <w:gridCol w:w="3994"/>
      </w:tblGrid>
      <w:tr w:rsidR="009515ED" w:rsidRPr="00FD67F9" w14:paraId="66FE79BE" w14:textId="77777777" w:rsidTr="00C3405B">
        <w:trPr>
          <w:jc w:val="center"/>
        </w:trPr>
        <w:tc>
          <w:tcPr>
            <w:tcW w:w="2734" w:type="pct"/>
            <w:shd w:val="clear" w:color="auto" w:fill="BFBFBF" w:themeFill="background1" w:themeFillShade="BF"/>
            <w:vAlign w:val="center"/>
          </w:tcPr>
          <w:p w14:paraId="75296CAD" w14:textId="77777777" w:rsidR="009515ED" w:rsidRPr="00FD67F9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>สภาพผิวทาง</w:t>
            </w:r>
          </w:p>
        </w:tc>
        <w:tc>
          <w:tcPr>
            <w:tcW w:w="2266" w:type="pct"/>
            <w:shd w:val="clear" w:color="auto" w:fill="BFBFBF" w:themeFill="background1" w:themeFillShade="BF"/>
            <w:vAlign w:val="center"/>
          </w:tcPr>
          <w:p w14:paraId="513B321E" w14:textId="77777777" w:rsidR="009515ED" w:rsidRPr="00FD67F9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อัตราการเพิ่มของวัสดุแอสฟัลต์ที่ใช้ </w:t>
            </w:r>
            <w:r w:rsidRPr="00FD67F9">
              <w:rPr>
                <w:rFonts w:ascii="TH SarabunPSK" w:hAnsi="TH SarabunPSK" w:cs="TH SarabunPSK"/>
                <w:sz w:val="31"/>
                <w:szCs w:val="31"/>
              </w:rPr>
              <w:t>(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gal</w:t>
            </w:r>
            <w:r w:rsidRPr="00FD67F9">
              <w:rPr>
                <w:rFonts w:ascii="TH SarabunPSK" w:hAnsi="TH SarabunPSK" w:cs="TH SarabunPSK"/>
                <w:sz w:val="31"/>
                <w:szCs w:val="31"/>
              </w:rPr>
              <w:t>/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yd</w:t>
            </w:r>
            <w:r w:rsidRPr="00FD67F9">
              <w:rPr>
                <w:rFonts w:ascii="TH SarabunPSK" w:hAnsi="TH SarabunPSK" w:cs="TH SarabunPSK"/>
                <w:sz w:val="31"/>
                <w:szCs w:val="31"/>
                <w:vertAlign w:val="superscript"/>
              </w:rPr>
              <w:t>2</w:t>
            </w:r>
            <w:r w:rsidRPr="00FD67F9">
              <w:rPr>
                <w:rFonts w:ascii="TH SarabunPSK" w:hAnsi="TH SarabunPSK" w:cs="TH SarabunPSK"/>
                <w:sz w:val="31"/>
                <w:szCs w:val="31"/>
              </w:rPr>
              <w:t>)</w:t>
            </w:r>
          </w:p>
        </w:tc>
      </w:tr>
      <w:tr w:rsidR="009515ED" w:rsidRPr="00FD67F9" w14:paraId="6F7221B7" w14:textId="77777777" w:rsidTr="00FD67F9">
        <w:trPr>
          <w:trHeight w:val="160"/>
          <w:jc w:val="center"/>
        </w:trPr>
        <w:tc>
          <w:tcPr>
            <w:tcW w:w="2734" w:type="pct"/>
            <w:shd w:val="clear" w:color="auto" w:fill="auto"/>
            <w:vAlign w:val="center"/>
          </w:tcPr>
          <w:p w14:paraId="4B916DDA" w14:textId="12B52A31" w:rsidR="009515ED" w:rsidRPr="00FD67F9" w:rsidRDefault="009515ED" w:rsidP="00CA52D1">
            <w:pPr>
              <w:pStyle w:val="TableContents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ผิวทางมีสีดำ, 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Flushing,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 เกิดการเยิ้ม 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(B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leeding)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414AD8F6" w14:textId="14997B1B" w:rsidR="00254365" w:rsidRPr="00FD67F9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</w:rPr>
              <w:t xml:space="preserve">-0.01 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ถึง </w:t>
            </w:r>
            <w:r w:rsidR="00C400A0" w:rsidRPr="00FD67F9">
              <w:rPr>
                <w:rFonts w:ascii="TH SarabunPSK" w:hAnsi="TH SarabunPSK" w:cs="TH SarabunPSK"/>
                <w:sz w:val="31"/>
                <w:szCs w:val="31"/>
              </w:rPr>
              <w:t xml:space="preserve">-0.06 </w:t>
            </w:r>
            <w:r w:rsidRPr="00FD67F9">
              <w:rPr>
                <w:rFonts w:ascii="TH SarabunPSK" w:hAnsi="TH SarabunPSK" w:cs="TH SarabunPSK"/>
                <w:sz w:val="31"/>
                <w:szCs w:val="31"/>
              </w:rPr>
              <w:t>(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 xml:space="preserve">-0.3 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>โดยเฉลี่ย)</w:t>
            </w:r>
          </w:p>
        </w:tc>
      </w:tr>
      <w:tr w:rsidR="009515ED" w:rsidRPr="00FD67F9" w14:paraId="4B502B23" w14:textId="77777777" w:rsidTr="00C3405B">
        <w:trPr>
          <w:jc w:val="center"/>
        </w:trPr>
        <w:tc>
          <w:tcPr>
            <w:tcW w:w="2734" w:type="pct"/>
            <w:shd w:val="clear" w:color="auto" w:fill="auto"/>
            <w:vAlign w:val="center"/>
          </w:tcPr>
          <w:p w14:paraId="08846D35" w14:textId="5643C6B4" w:rsidR="009515ED" w:rsidRPr="00FD67F9" w:rsidRDefault="009515ED" w:rsidP="00CA52D1">
            <w:pPr>
              <w:pStyle w:val="TableContents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>เรียบ (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S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mooth)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, ไม่มีรูพรุน 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</w:rPr>
              <w:t>(Non-P</w:t>
            </w:r>
            <w:r w:rsidRPr="00FD67F9">
              <w:rPr>
                <w:rFonts w:ascii="TH SarabunPSK" w:hAnsi="TH SarabunPSK" w:cs="TH SarabunPSK"/>
                <w:sz w:val="31"/>
                <w:szCs w:val="31"/>
              </w:rPr>
              <w:t>orous)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5B5E4A2B" w14:textId="2DD74E94" w:rsidR="00254365" w:rsidRPr="00FD67F9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</w:rPr>
              <w:t>0.00</w:t>
            </w:r>
          </w:p>
        </w:tc>
      </w:tr>
      <w:tr w:rsidR="009515ED" w:rsidRPr="00FD67F9" w14:paraId="0C46989F" w14:textId="77777777" w:rsidTr="00C3405B">
        <w:trPr>
          <w:jc w:val="center"/>
        </w:trPr>
        <w:tc>
          <w:tcPr>
            <w:tcW w:w="2734" w:type="pct"/>
            <w:shd w:val="clear" w:color="auto" w:fill="auto"/>
            <w:vAlign w:val="center"/>
          </w:tcPr>
          <w:p w14:paraId="5D93BD8C" w14:textId="6091629D" w:rsidR="009515ED" w:rsidRPr="00FD67F9" w:rsidRDefault="009515ED" w:rsidP="00CA52D1">
            <w:pPr>
              <w:pStyle w:val="TableContents"/>
              <w:rPr>
                <w:rFonts w:ascii="TH SarabunPSK" w:hAnsi="TH SarabunPSK" w:cs="TH SarabunPSK"/>
                <w:sz w:val="31"/>
                <w:szCs w:val="31"/>
                <w:lang w:bidi="th-TH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>การดูดซึม (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A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bsorbent)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07DB89EA" w14:textId="77777777" w:rsidR="009515ED" w:rsidRPr="00FD67F9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</w:tr>
      <w:tr w:rsidR="009515ED" w:rsidRPr="00FD67F9" w14:paraId="6A6213FB" w14:textId="77777777" w:rsidTr="00C3405B">
        <w:trPr>
          <w:jc w:val="center"/>
        </w:trPr>
        <w:tc>
          <w:tcPr>
            <w:tcW w:w="2734" w:type="pct"/>
            <w:shd w:val="clear" w:color="auto" w:fill="auto"/>
            <w:vAlign w:val="center"/>
          </w:tcPr>
          <w:p w14:paraId="0B59D199" w14:textId="27365FC1" w:rsidR="009515ED" w:rsidRPr="00FD67F9" w:rsidRDefault="009515ED" w:rsidP="00276E0C">
            <w:pPr>
              <w:pStyle w:val="TableContents"/>
              <w:numPr>
                <w:ilvl w:val="0"/>
                <w:numId w:val="100"/>
              </w:numPr>
              <w:ind w:left="596" w:hanging="425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เปิดเล็กน้อย 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(S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 xml:space="preserve">lightly 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O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pen),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 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O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xidized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0FCA9927" w14:textId="77777777" w:rsidR="009515ED" w:rsidRPr="00FD67F9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</w:rPr>
              <w:t>+0.03</w:t>
            </w:r>
          </w:p>
        </w:tc>
      </w:tr>
      <w:tr w:rsidR="009515ED" w:rsidRPr="00FD67F9" w14:paraId="0A36D48F" w14:textId="77777777" w:rsidTr="00C3405B">
        <w:trPr>
          <w:jc w:val="center"/>
        </w:trPr>
        <w:tc>
          <w:tcPr>
            <w:tcW w:w="2734" w:type="pct"/>
            <w:shd w:val="clear" w:color="auto" w:fill="auto"/>
            <w:vAlign w:val="center"/>
          </w:tcPr>
          <w:p w14:paraId="4FA56178" w14:textId="549BF342" w:rsidR="009515ED" w:rsidRPr="00FD67F9" w:rsidRDefault="009515ED" w:rsidP="00276E0C">
            <w:pPr>
              <w:pStyle w:val="TableContents"/>
              <w:numPr>
                <w:ilvl w:val="0"/>
                <w:numId w:val="100"/>
              </w:numPr>
              <w:ind w:left="596" w:hanging="425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หลุดร่อน 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(R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aveled)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>,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 xml:space="preserve"> 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>เปิด (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O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pen),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 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O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xidized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169917E8" w14:textId="77777777" w:rsidR="009515ED" w:rsidRPr="00FD67F9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</w:rPr>
              <w:t>+0.06</w:t>
            </w:r>
          </w:p>
        </w:tc>
      </w:tr>
      <w:tr w:rsidR="009515ED" w:rsidRPr="00FD67F9" w14:paraId="7AF46E54" w14:textId="77777777" w:rsidTr="00C3405B">
        <w:trPr>
          <w:jc w:val="center"/>
        </w:trPr>
        <w:tc>
          <w:tcPr>
            <w:tcW w:w="2734" w:type="pct"/>
            <w:shd w:val="clear" w:color="auto" w:fill="auto"/>
            <w:vAlign w:val="center"/>
          </w:tcPr>
          <w:p w14:paraId="74852B0B" w14:textId="7E8AEA9D" w:rsidR="009515ED" w:rsidRPr="00FD67F9" w:rsidRDefault="009515ED" w:rsidP="00CA52D1">
            <w:pPr>
              <w:pStyle w:val="TableContents"/>
              <w:numPr>
                <w:ilvl w:val="0"/>
                <w:numId w:val="100"/>
              </w:numPr>
              <w:ind w:left="596" w:hanging="425"/>
              <w:rPr>
                <w:rFonts w:ascii="TH SarabunPSK" w:hAnsi="TH SarabunPSK" w:cs="TH SarabunPSK"/>
                <w:sz w:val="31"/>
                <w:szCs w:val="31"/>
                <w:lang w:bidi="th-TH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สภาพอากาศรุนแรง, เกิดการหลุดร่อน 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(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R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aveling),</w:t>
            </w:r>
            <w:r w:rsidRPr="00FD67F9">
              <w:rPr>
                <w:rFonts w:ascii="TH SarabunPSK" w:hAnsi="TH SarabunPSK" w:cs="TH SarabunPSK"/>
                <w:sz w:val="31"/>
                <w:szCs w:val="31"/>
                <w:cs/>
                <w:lang w:bidi="th-TH"/>
              </w:rPr>
              <w:t xml:space="preserve"> </w:t>
            </w:r>
            <w:r w:rsidR="00E46AFA"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O</w:t>
            </w:r>
            <w:r w:rsidRPr="00FD67F9">
              <w:rPr>
                <w:rFonts w:ascii="TH SarabunPSK" w:hAnsi="TH SarabunPSK" w:cs="TH SarabunPSK"/>
                <w:sz w:val="31"/>
                <w:szCs w:val="31"/>
                <w:lang w:bidi="th-TH"/>
              </w:rPr>
              <w:t>xidized</w:t>
            </w:r>
          </w:p>
        </w:tc>
        <w:tc>
          <w:tcPr>
            <w:tcW w:w="2266" w:type="pct"/>
            <w:shd w:val="clear" w:color="auto" w:fill="auto"/>
            <w:vAlign w:val="center"/>
          </w:tcPr>
          <w:p w14:paraId="33D12E92" w14:textId="77777777" w:rsidR="009515ED" w:rsidRPr="00FD67F9" w:rsidRDefault="009515ED" w:rsidP="00CA52D1">
            <w:pPr>
              <w:pStyle w:val="TableContents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FD67F9">
              <w:rPr>
                <w:rFonts w:ascii="TH SarabunPSK" w:hAnsi="TH SarabunPSK" w:cs="TH SarabunPSK"/>
                <w:sz w:val="31"/>
                <w:szCs w:val="31"/>
              </w:rPr>
              <w:t>+0.09</w:t>
            </w:r>
          </w:p>
        </w:tc>
      </w:tr>
    </w:tbl>
    <w:p w14:paraId="5956C516" w14:textId="77777777" w:rsidR="009C7019" w:rsidRPr="00FD67F9" w:rsidRDefault="009C7019" w:rsidP="00CA52D1">
      <w:pPr>
        <w:pStyle w:val="ListParagraph"/>
        <w:spacing w:after="0" w:line="240" w:lineRule="auto"/>
        <w:ind w:left="0"/>
        <w:contextualSpacing w:val="0"/>
        <w:jc w:val="thaiDistribute"/>
        <w:rPr>
          <w:sz w:val="16"/>
          <w:szCs w:val="16"/>
          <w:cs/>
        </w:rPr>
      </w:pPr>
    </w:p>
    <w:p w14:paraId="4E9C3A40" w14:textId="2DEB0293" w:rsidR="009515ED" w:rsidRPr="004260A7" w:rsidRDefault="003739CE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>การคาดการณ์อายุการใช้งานหลัง</w:t>
      </w:r>
      <w:r w:rsidR="009515ED" w:rsidRPr="004260A7">
        <w:rPr>
          <w:sz w:val="32"/>
          <w:szCs w:val="32"/>
          <w:cs/>
        </w:rPr>
        <w:t>ใช้เทคนิคการบูรณะทางโดยไม่มีการเสริมผิว</w:t>
      </w:r>
      <w:r w:rsidR="009515ED" w:rsidRPr="004260A7">
        <w:rPr>
          <w:sz w:val="32"/>
          <w:szCs w:val="32"/>
        </w:rPr>
        <w:t xml:space="preserve"> (</w:t>
      </w:r>
      <w:r w:rsidR="0013490B" w:rsidRPr="004260A7">
        <w:rPr>
          <w:sz w:val="32"/>
          <w:szCs w:val="32"/>
        </w:rPr>
        <w:t>Life Prediction After Rehabilitation Techniques Other Than Overlay</w:t>
      </w:r>
      <w:r w:rsidR="009515ED" w:rsidRPr="004260A7">
        <w:rPr>
          <w:sz w:val="32"/>
          <w:szCs w:val="32"/>
        </w:rPr>
        <w:t>)</w:t>
      </w:r>
    </w:p>
    <w:p w14:paraId="0D3B6AE2" w14:textId="77777777" w:rsidR="00A52A7B" w:rsidRPr="004260A7" w:rsidRDefault="00A52A7B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3B8010A8" w14:textId="6D2B2CA1" w:rsidR="00A52A7B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อายุการใช้งานสำหรับการบูรณะทางไดยไม่มีการเสริมผิวในแต่ละเทคนิค มีดังนี้</w:t>
      </w:r>
    </w:p>
    <w:p w14:paraId="1E9262D9" w14:textId="0B8E6C53" w:rsidR="009515ED" w:rsidRPr="004260A7" w:rsidRDefault="009515ED" w:rsidP="00CA52D1">
      <w:pPr>
        <w:pStyle w:val="ListParagraph"/>
        <w:numPr>
          <w:ilvl w:val="0"/>
          <w:numId w:val="1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t>การขุดซ่อมตลอดความหนา (</w:t>
      </w:r>
      <w:r w:rsidRPr="004260A7">
        <w:rPr>
          <w:i/>
          <w:iCs/>
        </w:rPr>
        <w:t>Full-Depth Repair)</w:t>
      </w:r>
      <w:r w:rsidRPr="004260A7">
        <w:rPr>
          <w:cs/>
        </w:rPr>
        <w:t xml:space="preserve"> โดยอายุการใช้งานขึ้นอยู่กับความสามารถใ</w:t>
      </w:r>
      <w:r w:rsidR="005A0614" w:rsidRPr="004260A7">
        <w:rPr>
          <w:cs/>
        </w:rPr>
        <w:t>นการถ่ายน้ำหนักของรอยต่อตามขวาง</w:t>
      </w:r>
      <w:r w:rsidRPr="004260A7">
        <w:rPr>
          <w:cs/>
        </w:rPr>
        <w:t xml:space="preserve"> กำลังของ </w:t>
      </w:r>
      <w:r w:rsidR="009C7019" w:rsidRPr="004260A7">
        <w:rPr>
          <w:lang w:val="en-US"/>
        </w:rPr>
        <w:t>S</w:t>
      </w:r>
      <w:r w:rsidRPr="004260A7">
        <w:t>upport (</w:t>
      </w:r>
      <w:r w:rsidR="00F17C64" w:rsidRPr="004260A7">
        <w:rPr>
          <w:cs/>
        </w:rPr>
        <w:t>การเกิดการอัดทะลักบริเวณรอยต่อ)</w:t>
      </w:r>
      <w:r w:rsidRPr="004260A7">
        <w:rPr>
          <w:cs/>
        </w:rPr>
        <w:t xml:space="preserve"> สภาพภูมิอากาศ</w:t>
      </w:r>
      <w:r w:rsidR="00F17C64" w:rsidRPr="004260A7">
        <w:rPr>
          <w:cs/>
        </w:rPr>
        <w:t xml:space="preserve"> ปริมาณจราจร</w:t>
      </w:r>
      <w:r w:rsidRPr="004260A7">
        <w:rPr>
          <w:cs/>
        </w:rPr>
        <w:t xml:space="preserve"> คุณภาพการก่อสร้าง ระยะทางที่ได้รับการซ่อมแซม ความคงทนของผิวทางเดิม และการอุดซ่อมรอยต่อ</w:t>
      </w:r>
      <w:r w:rsidR="00C400A0" w:rsidRPr="004260A7">
        <w:rPr>
          <w:cs/>
        </w:rPr>
        <w:br/>
      </w:r>
      <w:r w:rsidRPr="004260A7">
        <w:rPr>
          <w:cs/>
        </w:rPr>
        <w:t>ตามขวาง</w:t>
      </w:r>
      <w:r w:rsidRPr="004260A7">
        <w:t xml:space="preserve"> </w:t>
      </w:r>
      <w:r w:rsidRPr="004260A7">
        <w:rPr>
          <w:cs/>
        </w:rPr>
        <w:t>อายุการใช้งานหลังมีการขุดซ่อมตลอดความหนา (</w:t>
      </w:r>
      <w:r w:rsidRPr="004260A7">
        <w:t xml:space="preserve">Full-Depth Repair) </w:t>
      </w:r>
      <w:r w:rsidRPr="004260A7">
        <w:rPr>
          <w:cs/>
        </w:rPr>
        <w:t xml:space="preserve">ภายใต้ปริมาณจราจรสูง ที่คาดการณ์ได้อยู่ในช่วง </w:t>
      </w:r>
      <w:r w:rsidRPr="004260A7">
        <w:t xml:space="preserve">5-15 </w:t>
      </w:r>
      <w:r w:rsidRPr="004260A7">
        <w:rPr>
          <w:cs/>
        </w:rPr>
        <w:t>ปี</w:t>
      </w:r>
    </w:p>
    <w:p w14:paraId="70E6CE7C" w14:textId="248C1985" w:rsidR="009515ED" w:rsidRPr="004260A7" w:rsidRDefault="009515ED" w:rsidP="00CA52D1">
      <w:pPr>
        <w:pStyle w:val="ListParagraph"/>
        <w:numPr>
          <w:ilvl w:val="0"/>
          <w:numId w:val="1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t xml:space="preserve">การขุดซ่อมบางส่วนของความหนา </w:t>
      </w:r>
      <w:r w:rsidRPr="004260A7">
        <w:rPr>
          <w:i/>
          <w:iCs/>
        </w:rPr>
        <w:t>(Partial-Depth Repair)</w:t>
      </w:r>
      <w:r w:rsidRPr="004260A7">
        <w:rPr>
          <w:cs/>
        </w:rPr>
        <w:t xml:space="preserve"> อายุการใช้งานขึ้นอยู่กับ ความคงทนของผิวทางบริเวณรอบ การซ่อมแซมรอยต่อตามขวางใกล้บริเวณรอย</w:t>
      </w:r>
      <w:r w:rsidR="00FD67F9">
        <w:rPr>
          <w:cs/>
        </w:rPr>
        <w:br/>
      </w:r>
      <w:r w:rsidRPr="004260A7">
        <w:rPr>
          <w:cs/>
        </w:rPr>
        <w:t xml:space="preserve">ปะซ่อม วัสดุที่ใช้ในการปะซ่อม ขั้นตอนในการก่อสร้าง วัสดุเชื่อมประสานที่ใช้ โดยอายุการใช้งานที่คาดการณ์ได้อยู่ในช่วง </w:t>
      </w:r>
      <w:r w:rsidRPr="004260A7">
        <w:t>3-8</w:t>
      </w:r>
      <w:r w:rsidRPr="004260A7">
        <w:rPr>
          <w:cs/>
        </w:rPr>
        <w:t xml:space="preserve"> ปี</w:t>
      </w:r>
    </w:p>
    <w:p w14:paraId="618C58F7" w14:textId="4C1DF1F4" w:rsidR="009515ED" w:rsidRPr="004260A7" w:rsidRDefault="009515ED" w:rsidP="00CA52D1">
      <w:pPr>
        <w:pStyle w:val="ListParagraph"/>
        <w:numPr>
          <w:ilvl w:val="0"/>
          <w:numId w:val="1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t>การอุดโพรงใต้แผ่นพื้นคอนกรีต (</w:t>
      </w:r>
      <w:r w:rsidRPr="004260A7">
        <w:rPr>
          <w:i/>
          <w:iCs/>
        </w:rPr>
        <w:t>Subsealing of Slabs to Fill Voids)</w:t>
      </w:r>
      <w:r w:rsidRPr="004260A7">
        <w:t xml:space="preserve"> </w:t>
      </w:r>
      <w:r w:rsidR="00F17C64" w:rsidRPr="004260A7">
        <w:rPr>
          <w:cs/>
        </w:rPr>
        <w:t>อายุ</w:t>
      </w:r>
      <w:r w:rsidR="009C7019" w:rsidRPr="004260A7">
        <w:rPr>
          <w:cs/>
        </w:rPr>
        <w:br/>
      </w:r>
      <w:r w:rsidR="00F17C64" w:rsidRPr="004260A7">
        <w:rPr>
          <w:cs/>
        </w:rPr>
        <w:t>การใช้งานขึ้นอยู่กับ</w:t>
      </w:r>
      <w:r w:rsidRPr="004260A7">
        <w:rPr>
          <w:cs/>
        </w:rPr>
        <w:t>ปริมาณจราจร การอุดวัสดุเ</w:t>
      </w:r>
      <w:r w:rsidR="00F17C64" w:rsidRPr="004260A7">
        <w:rPr>
          <w:cs/>
        </w:rPr>
        <w:t>พียงพอกับขนาดโพรงใต้แผ่นคอนกรีต</w:t>
      </w:r>
      <w:r w:rsidRPr="004260A7">
        <w:rPr>
          <w:cs/>
        </w:rPr>
        <w:t xml:space="preserve"> คุณภาพของวัสดุที่ใช้ การป้องกันความชื้นใต้ชั้นผิว</w:t>
      </w:r>
      <w:r w:rsidR="00F17C64" w:rsidRPr="004260A7">
        <w:rPr>
          <w:rFonts w:hint="cs"/>
          <w:cs/>
        </w:rPr>
        <w:t>ทางและชั้น</w:t>
      </w:r>
      <w:r w:rsidR="00F17C64" w:rsidRPr="004260A7">
        <w:rPr>
          <w:cs/>
        </w:rPr>
        <w:t>พื้นทาง</w:t>
      </w:r>
      <w:r w:rsidRPr="004260A7">
        <w:rPr>
          <w:cs/>
        </w:rPr>
        <w:t xml:space="preserve"> ปริมาณน้ำฝนต่อปี การถ่ายน้ำหนักบริเวณรอยต่อ ส่งผลต่อการแอ่นตัวที่มุมของแผ่นคอนกรีต </w:t>
      </w:r>
      <w:r w:rsidR="004114E4" w:rsidRPr="004260A7">
        <w:rPr>
          <w:cs/>
        </w:rPr>
        <w:br/>
      </w:r>
      <w:r w:rsidRPr="004260A7">
        <w:rPr>
          <w:cs/>
        </w:rPr>
        <w:t xml:space="preserve">โดยปกติอายุการใช้งานภายใต้ปริมาณจราจรสูง ที่คาดการณ์ได้อยู่ในช่วง </w:t>
      </w:r>
      <w:r w:rsidRPr="004260A7">
        <w:t>4-8</w:t>
      </w:r>
      <w:r w:rsidRPr="004260A7">
        <w:rPr>
          <w:cs/>
        </w:rPr>
        <w:t xml:space="preserve"> ปี</w:t>
      </w:r>
    </w:p>
    <w:p w14:paraId="603DE78D" w14:textId="74229037" w:rsidR="009515ED" w:rsidRPr="004260A7" w:rsidRDefault="009515ED" w:rsidP="00CA52D1">
      <w:pPr>
        <w:pStyle w:val="ListParagraph"/>
        <w:numPr>
          <w:ilvl w:val="0"/>
          <w:numId w:val="1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t>การอุดเชื่อมรอยต่อซ้ำ (</w:t>
      </w:r>
      <w:r w:rsidRPr="004260A7">
        <w:rPr>
          <w:i/>
          <w:iCs/>
        </w:rPr>
        <w:t>Joint Resealing)</w:t>
      </w:r>
      <w:r w:rsidRPr="004260A7">
        <w:rPr>
          <w:cs/>
        </w:rPr>
        <w:t xml:space="preserve"> อายุการใช้งานขึ้นอยู่กับ คุณภาพของวัสดุ</w:t>
      </w:r>
      <w:r w:rsidR="00C400A0" w:rsidRPr="004260A7">
        <w:rPr>
          <w:cs/>
        </w:rPr>
        <w:br/>
      </w:r>
      <w:r w:rsidRPr="004260A7">
        <w:rPr>
          <w:cs/>
        </w:rPr>
        <w:t>ที่ใช้ในการอุดซ่อม (ความทนทาน</w:t>
      </w:r>
      <w:r w:rsidRPr="004260A7">
        <w:t xml:space="preserve"> </w:t>
      </w:r>
      <w:r w:rsidRPr="004260A7">
        <w:rPr>
          <w:cs/>
        </w:rPr>
        <w:t>ความสามารถในการขยายตัว)</w:t>
      </w:r>
      <w:r w:rsidR="00F17C64" w:rsidRPr="004260A7">
        <w:rPr>
          <w:rFonts w:hint="cs"/>
          <w:cs/>
        </w:rPr>
        <w:t xml:space="preserve"> </w:t>
      </w:r>
      <w:r w:rsidRPr="004260A7">
        <w:rPr>
          <w:cs/>
        </w:rPr>
        <w:t>การออกแบบรอยต่อ เทคนิคการก่อสร้างในการอุดเชื่อมรอยต่อ การใช้วัสดุอุดเชื่อมที่มีคุณภาพสูงและ</w:t>
      </w:r>
      <w:r w:rsidR="006E4A92" w:rsidRPr="004260A7">
        <w:rPr>
          <w:cs/>
        </w:rPr>
        <w:br/>
      </w:r>
      <w:r w:rsidRPr="004260A7">
        <w:rPr>
          <w:cs/>
        </w:rPr>
        <w:t xml:space="preserve">การใช้เทคนิคการก่อสร้างที่ดี จะทำให้มีอายุการใช้งานได้ในช่วง </w:t>
      </w:r>
      <w:r w:rsidRPr="004260A7">
        <w:t>4-10</w:t>
      </w:r>
      <w:r w:rsidRPr="004260A7">
        <w:rPr>
          <w:cs/>
        </w:rPr>
        <w:t xml:space="preserve"> ปี หรือมากกว่า</w:t>
      </w:r>
    </w:p>
    <w:p w14:paraId="41E8F4AC" w14:textId="7A943695" w:rsidR="009515ED" w:rsidRPr="004260A7" w:rsidRDefault="00474D46" w:rsidP="00CA52D1">
      <w:pPr>
        <w:pStyle w:val="ListParagraph"/>
        <w:numPr>
          <w:ilvl w:val="0"/>
          <w:numId w:val="1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lastRenderedPageBreak/>
        <w:t>การปาด</w:t>
      </w:r>
      <w:r w:rsidR="009515ED" w:rsidRPr="004260A7">
        <w:rPr>
          <w:i/>
          <w:iCs/>
          <w:cs/>
        </w:rPr>
        <w:t>แต่งผิวหน้าคอนกรีต</w:t>
      </w:r>
      <w:r w:rsidR="009515ED" w:rsidRPr="004260A7">
        <w:rPr>
          <w:i/>
          <w:iCs/>
        </w:rPr>
        <w:t xml:space="preserve"> (Diamond Grinding)</w:t>
      </w:r>
      <w:r w:rsidR="009515ED" w:rsidRPr="004260A7">
        <w:rPr>
          <w:cs/>
        </w:rPr>
        <w:t xml:space="preserve"> อายุการใช้งานขึ้นอยู่กับ ปริมาณจราจรเป็นปัจจัยหลัก และความแข็งแกร่งของวัสดุมวลรวม อายุการใช้งานในการทำ </w:t>
      </w:r>
      <w:r w:rsidR="00F17C64" w:rsidRPr="004260A7">
        <w:rPr>
          <w:lang w:val="en-US"/>
        </w:rPr>
        <w:t>D</w:t>
      </w:r>
      <w:r w:rsidR="00F17C64" w:rsidRPr="004260A7">
        <w:t>iamond G</w:t>
      </w:r>
      <w:r w:rsidR="009515ED" w:rsidRPr="004260A7">
        <w:t xml:space="preserve">rinding </w:t>
      </w:r>
      <w:r w:rsidR="009515ED" w:rsidRPr="004260A7">
        <w:rPr>
          <w:cs/>
        </w:rPr>
        <w:t xml:space="preserve">อยู่ในช่วง </w:t>
      </w:r>
      <w:r w:rsidR="009515ED" w:rsidRPr="004260A7">
        <w:t xml:space="preserve">8-15 </w:t>
      </w:r>
      <w:r w:rsidR="009515ED" w:rsidRPr="004260A7">
        <w:rPr>
          <w:cs/>
        </w:rPr>
        <w:t>ปี</w:t>
      </w:r>
    </w:p>
    <w:p w14:paraId="26041625" w14:textId="425A76D3" w:rsidR="00E46AFA" w:rsidRPr="004260A7" w:rsidRDefault="009515ED" w:rsidP="00CA52D1">
      <w:pPr>
        <w:pStyle w:val="ListParagraph"/>
        <w:numPr>
          <w:ilvl w:val="0"/>
          <w:numId w:val="1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t>การทำเซอร์เฟสทรีทเมนต์ (</w:t>
      </w:r>
      <w:r w:rsidRPr="004260A7">
        <w:rPr>
          <w:i/>
          <w:iCs/>
        </w:rPr>
        <w:t>Surface Treatment)</w:t>
      </w:r>
      <w:r w:rsidRPr="004260A7">
        <w:t xml:space="preserve"> </w:t>
      </w:r>
      <w:r w:rsidRPr="004260A7">
        <w:rPr>
          <w:cs/>
        </w:rPr>
        <w:t xml:space="preserve">อายุการใช้งานขึ้นอยู่กับ </w:t>
      </w:r>
      <w:r w:rsidR="00F17C64" w:rsidRPr="004260A7">
        <w:rPr>
          <w:cs/>
        </w:rPr>
        <w:t>ประเภทของการทำเซอร์เฟสทรีทเมนต์ ปริมาณจราจร</w:t>
      </w:r>
      <w:r w:rsidRPr="004260A7">
        <w:rPr>
          <w:cs/>
        </w:rPr>
        <w:t xml:space="preserve"> สภาพผิวทางก่อนทำเซอร์เฟสเซอร์เฟส</w:t>
      </w:r>
      <w:r w:rsidR="00F17C64" w:rsidRPr="004260A7">
        <w:rPr>
          <w:cs/>
        </w:rPr>
        <w:br/>
      </w:r>
      <w:r w:rsidRPr="004260A7">
        <w:rPr>
          <w:cs/>
        </w:rPr>
        <w:t>ทรีทเมนต์</w:t>
      </w:r>
      <w:r w:rsidRPr="004260A7">
        <w:t xml:space="preserve"> </w:t>
      </w:r>
      <w:r w:rsidRPr="004260A7">
        <w:rPr>
          <w:cs/>
        </w:rPr>
        <w:t xml:space="preserve">โดยตารางที่ </w:t>
      </w:r>
      <w:r w:rsidR="00254365" w:rsidRPr="004260A7">
        <w:t>3.4.4-1</w:t>
      </w:r>
      <w:r w:rsidRPr="004260A7">
        <w:t xml:space="preserve"> </w:t>
      </w:r>
      <w:r w:rsidRPr="004260A7">
        <w:rPr>
          <w:cs/>
        </w:rPr>
        <w:t>แสดงอายุการใช้งานในการทำเซอร์เฟสแต่ละประเภท</w:t>
      </w:r>
    </w:p>
    <w:p w14:paraId="46EA2688" w14:textId="77777777" w:rsidR="00565C4A" w:rsidRPr="004260A7" w:rsidRDefault="00565C4A" w:rsidP="00CA52D1">
      <w:pPr>
        <w:spacing w:after="0" w:line="240" w:lineRule="auto"/>
        <w:jc w:val="thaiDistribute"/>
        <w:rPr>
          <w:sz w:val="20"/>
          <w:szCs w:val="20"/>
        </w:rPr>
      </w:pPr>
    </w:p>
    <w:p w14:paraId="7D1DA81D" w14:textId="2EC5EB23" w:rsidR="009515ED" w:rsidRPr="004260A7" w:rsidRDefault="009515ED" w:rsidP="00CA52D1">
      <w:pPr>
        <w:pStyle w:val="ListParagraph"/>
        <w:spacing w:after="0" w:line="240" w:lineRule="auto"/>
        <w:ind w:left="0"/>
        <w:contextualSpacing w:val="0"/>
      </w:pPr>
      <w:r w:rsidRPr="004260A7">
        <w:rPr>
          <w:cs/>
        </w:rPr>
        <w:t xml:space="preserve">ตารางที่ </w:t>
      </w:r>
      <w:r w:rsidR="00254365" w:rsidRPr="004260A7">
        <w:t>3.4.4-1</w:t>
      </w:r>
      <w:r w:rsidRPr="004260A7">
        <w:t xml:space="preserve"> </w:t>
      </w:r>
      <w:r w:rsidRPr="004260A7">
        <w:rPr>
          <w:cs/>
        </w:rPr>
        <w:t>อายุการใช้งานของการทำเซอร์เฟสทรีทเมนต์แต่ละประเภท</w:t>
      </w:r>
      <w:r w:rsidR="00EB4C4F" w:rsidRPr="004260A7">
        <w:rPr>
          <w:rFonts w:hint="cs"/>
          <w:cs/>
        </w:rPr>
        <w:t xml:space="preserve"> (</w:t>
      </w:r>
      <w:r w:rsidR="00167A8C">
        <w:rPr>
          <w:lang w:val="en-US"/>
        </w:rPr>
        <w:t>AASHTO, 1993</w:t>
      </w:r>
      <w:r w:rsidR="00EB4C4F" w:rsidRPr="004260A7">
        <w:rPr>
          <w:rFonts w:hint="cs"/>
          <w:cs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005"/>
      </w:tblGrid>
      <w:tr w:rsidR="009515ED" w:rsidRPr="004260A7" w14:paraId="7FB48884" w14:textId="77777777" w:rsidTr="001105FC">
        <w:trPr>
          <w:trHeight w:val="20"/>
          <w:jc w:val="center"/>
        </w:trPr>
        <w:tc>
          <w:tcPr>
            <w:tcW w:w="3295" w:type="pct"/>
            <w:shd w:val="clear" w:color="auto" w:fill="BFBFBF" w:themeFill="background1" w:themeFillShade="BF"/>
            <w:vAlign w:val="center"/>
          </w:tcPr>
          <w:p w14:paraId="75C75173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rPr>
                <w:cs/>
              </w:rPr>
              <w:t>ประเภทการทำเซอร์เฟสทรีทเมนต์</w:t>
            </w:r>
          </w:p>
        </w:tc>
        <w:tc>
          <w:tcPr>
            <w:tcW w:w="1705" w:type="pct"/>
            <w:shd w:val="clear" w:color="auto" w:fill="BFBFBF" w:themeFill="background1" w:themeFillShade="BF"/>
            <w:vAlign w:val="center"/>
          </w:tcPr>
          <w:p w14:paraId="7A8C9EC9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rPr>
                <w:cs/>
              </w:rPr>
              <w:t xml:space="preserve">อายุการใช้งานจากการสังเกต </w:t>
            </w:r>
            <w:r w:rsidRPr="004260A7">
              <w:t>(</w:t>
            </w:r>
            <w:r w:rsidRPr="004260A7">
              <w:rPr>
                <w:cs/>
              </w:rPr>
              <w:t>ปี)</w:t>
            </w:r>
          </w:p>
        </w:tc>
      </w:tr>
      <w:tr w:rsidR="009515ED" w:rsidRPr="004260A7" w14:paraId="562A7065" w14:textId="77777777" w:rsidTr="001105FC">
        <w:trPr>
          <w:trHeight w:val="20"/>
          <w:jc w:val="center"/>
        </w:trPr>
        <w:tc>
          <w:tcPr>
            <w:tcW w:w="3295" w:type="pct"/>
            <w:shd w:val="clear" w:color="auto" w:fill="auto"/>
            <w:vAlign w:val="center"/>
          </w:tcPr>
          <w:p w14:paraId="4BE627C3" w14:textId="5299CBA7" w:rsidR="009515ED" w:rsidRPr="001105FC" w:rsidRDefault="001105FC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rFonts w:hint="cs"/>
                <w:cs/>
              </w:rPr>
              <w:t xml:space="preserve">การฉาบผิวทางแบบชีพซีลแบบ </w:t>
            </w:r>
            <w:r>
              <w:rPr>
                <w:lang w:val="en-US"/>
              </w:rPr>
              <w:t>Single</w:t>
            </w:r>
            <w:r w:rsidRPr="004260A7">
              <w:t xml:space="preserve"> </w:t>
            </w:r>
            <w:r>
              <w:rPr>
                <w:rFonts w:hint="cs"/>
                <w:cs/>
              </w:rPr>
              <w:t>(</w:t>
            </w:r>
            <w:r w:rsidRPr="004260A7">
              <w:t>Single Chip Seal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1705" w:type="pct"/>
            <w:shd w:val="clear" w:color="auto" w:fill="auto"/>
            <w:vAlign w:val="center"/>
          </w:tcPr>
          <w:p w14:paraId="57904EC3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t>3 – 5</w:t>
            </w:r>
          </w:p>
        </w:tc>
      </w:tr>
      <w:tr w:rsidR="009515ED" w:rsidRPr="004260A7" w14:paraId="69E77BE2" w14:textId="77777777" w:rsidTr="001105FC">
        <w:trPr>
          <w:trHeight w:val="20"/>
          <w:jc w:val="center"/>
        </w:trPr>
        <w:tc>
          <w:tcPr>
            <w:tcW w:w="3295" w:type="pct"/>
            <w:shd w:val="clear" w:color="auto" w:fill="auto"/>
            <w:vAlign w:val="center"/>
          </w:tcPr>
          <w:p w14:paraId="3526BF90" w14:textId="2D100D7D" w:rsidR="009515ED" w:rsidRPr="001105FC" w:rsidRDefault="001105FC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rFonts w:hint="cs"/>
                <w:cs/>
              </w:rPr>
              <w:t xml:space="preserve">การฉาบผิวทางแบบชีพซีลแบบ </w:t>
            </w:r>
            <w:r>
              <w:rPr>
                <w:lang w:val="en-US"/>
              </w:rPr>
              <w:t>Double</w:t>
            </w:r>
            <w:r w:rsidRPr="004260A7">
              <w:t xml:space="preserve"> </w:t>
            </w:r>
            <w:r>
              <w:rPr>
                <w:rFonts w:hint="cs"/>
                <w:cs/>
              </w:rPr>
              <w:t>(</w:t>
            </w:r>
            <w:r w:rsidRPr="004260A7">
              <w:t>Double Chip Seal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1705" w:type="pct"/>
            <w:shd w:val="clear" w:color="auto" w:fill="auto"/>
            <w:vAlign w:val="center"/>
          </w:tcPr>
          <w:p w14:paraId="2A8FCE3B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t>4 – 6</w:t>
            </w:r>
          </w:p>
        </w:tc>
      </w:tr>
      <w:tr w:rsidR="009515ED" w:rsidRPr="004260A7" w14:paraId="1AC3F139" w14:textId="77777777" w:rsidTr="001105FC">
        <w:trPr>
          <w:trHeight w:val="20"/>
          <w:jc w:val="center"/>
        </w:trPr>
        <w:tc>
          <w:tcPr>
            <w:tcW w:w="3295" w:type="pct"/>
            <w:shd w:val="clear" w:color="auto" w:fill="auto"/>
            <w:vAlign w:val="center"/>
          </w:tcPr>
          <w:p w14:paraId="70886DC2" w14:textId="2800E1AD" w:rsidR="009515ED" w:rsidRPr="004260A7" w:rsidRDefault="001105FC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การฉาบผิวแบบสเลอรี่ซีล</w:t>
            </w:r>
            <w:r w:rsidRPr="004260A7">
              <w:t xml:space="preserve"> </w:t>
            </w:r>
            <w:r>
              <w:rPr>
                <w:rFonts w:hint="cs"/>
                <w:cs/>
              </w:rPr>
              <w:t>(</w:t>
            </w:r>
            <w:r w:rsidRPr="004260A7">
              <w:t>Slurry Seal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1705" w:type="pct"/>
            <w:shd w:val="clear" w:color="auto" w:fill="auto"/>
            <w:vAlign w:val="center"/>
          </w:tcPr>
          <w:p w14:paraId="3CE79174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t>3 – 5</w:t>
            </w:r>
          </w:p>
        </w:tc>
      </w:tr>
      <w:tr w:rsidR="009515ED" w:rsidRPr="004260A7" w14:paraId="1FB056CF" w14:textId="77777777" w:rsidTr="001105FC">
        <w:trPr>
          <w:trHeight w:val="20"/>
          <w:jc w:val="center"/>
        </w:trPr>
        <w:tc>
          <w:tcPr>
            <w:tcW w:w="3295" w:type="pct"/>
            <w:shd w:val="clear" w:color="auto" w:fill="auto"/>
            <w:vAlign w:val="center"/>
          </w:tcPr>
          <w:p w14:paraId="6215BFB9" w14:textId="77777777" w:rsidR="00007589" w:rsidRDefault="001105FC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>
              <w:rPr>
                <w:rFonts w:hint="cs"/>
                <w:cs/>
              </w:rPr>
              <w:t xml:space="preserve">การฉาบผิวทางแบบชีพซีลแบบ </w:t>
            </w:r>
            <w:r>
              <w:rPr>
                <w:lang w:val="en-US"/>
              </w:rPr>
              <w:t>Rubberized</w:t>
            </w:r>
            <w:r w:rsidRPr="004260A7">
              <w:t xml:space="preserve"> </w:t>
            </w:r>
          </w:p>
          <w:p w14:paraId="6A09E8A1" w14:textId="77690E52" w:rsidR="009515ED" w:rsidRPr="001105FC" w:rsidRDefault="001105FC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lang w:val="en-US"/>
              </w:rPr>
            </w:pPr>
            <w:r>
              <w:rPr>
                <w:rFonts w:hint="cs"/>
                <w:cs/>
              </w:rPr>
              <w:t>(</w:t>
            </w:r>
            <w:r w:rsidRPr="004260A7">
              <w:t>Rubberized Chip Seal</w:t>
            </w:r>
            <w:r>
              <w:rPr>
                <w:rFonts w:hint="cs"/>
                <w:cs/>
                <w:lang w:val="en-US"/>
              </w:rPr>
              <w:t>)</w:t>
            </w:r>
          </w:p>
        </w:tc>
        <w:tc>
          <w:tcPr>
            <w:tcW w:w="1705" w:type="pct"/>
            <w:shd w:val="clear" w:color="auto" w:fill="auto"/>
            <w:vAlign w:val="center"/>
          </w:tcPr>
          <w:p w14:paraId="192E48EC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t>3 – 8</w:t>
            </w:r>
          </w:p>
        </w:tc>
      </w:tr>
      <w:tr w:rsidR="009515ED" w:rsidRPr="004260A7" w14:paraId="679249BF" w14:textId="77777777" w:rsidTr="001105FC">
        <w:trPr>
          <w:trHeight w:val="20"/>
          <w:jc w:val="center"/>
        </w:trPr>
        <w:tc>
          <w:tcPr>
            <w:tcW w:w="3295" w:type="pct"/>
            <w:shd w:val="clear" w:color="auto" w:fill="auto"/>
            <w:vAlign w:val="center"/>
          </w:tcPr>
          <w:p w14:paraId="4AFF0B34" w14:textId="545EFBFE" w:rsidR="009515ED" w:rsidRPr="004260A7" w:rsidRDefault="001105FC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การฉาบผิวทางแบบฟ๊อกซีล</w:t>
            </w:r>
            <w:r w:rsidRPr="004260A7">
              <w:t xml:space="preserve"> </w:t>
            </w:r>
            <w:r>
              <w:rPr>
                <w:rFonts w:hint="cs"/>
                <w:cs/>
              </w:rPr>
              <w:t>(</w:t>
            </w:r>
            <w:r w:rsidRPr="004260A7">
              <w:t xml:space="preserve">Fog </w:t>
            </w:r>
            <w:r w:rsidRPr="004260A7">
              <w:rPr>
                <w:cs/>
              </w:rPr>
              <w:t xml:space="preserve">หรือ </w:t>
            </w:r>
            <w:r w:rsidRPr="004260A7">
              <w:t>Rejuvenation Seal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1705" w:type="pct"/>
            <w:shd w:val="clear" w:color="auto" w:fill="auto"/>
            <w:vAlign w:val="center"/>
          </w:tcPr>
          <w:p w14:paraId="355DB916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t>1 – 3</w:t>
            </w:r>
          </w:p>
        </w:tc>
      </w:tr>
      <w:tr w:rsidR="009515ED" w:rsidRPr="004260A7" w14:paraId="1C96FB9B" w14:textId="77777777" w:rsidTr="001105FC">
        <w:trPr>
          <w:trHeight w:val="20"/>
          <w:jc w:val="center"/>
        </w:trPr>
        <w:tc>
          <w:tcPr>
            <w:tcW w:w="3295" w:type="pct"/>
            <w:shd w:val="clear" w:color="auto" w:fill="auto"/>
            <w:vAlign w:val="center"/>
          </w:tcPr>
          <w:p w14:paraId="72240C89" w14:textId="73399E2E" w:rsidR="00E8036B" w:rsidRPr="004260A7" w:rsidRDefault="00E46AFA" w:rsidP="00E8036B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0C5809">
              <w:t>Open-Graded Friction C</w:t>
            </w:r>
            <w:r w:rsidR="009515ED" w:rsidRPr="000C5809">
              <w:t>ourse</w:t>
            </w:r>
          </w:p>
        </w:tc>
        <w:tc>
          <w:tcPr>
            <w:tcW w:w="1705" w:type="pct"/>
            <w:shd w:val="clear" w:color="auto" w:fill="auto"/>
            <w:vAlign w:val="center"/>
          </w:tcPr>
          <w:p w14:paraId="6C01D00A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t>3 – 7</w:t>
            </w:r>
          </w:p>
        </w:tc>
      </w:tr>
    </w:tbl>
    <w:p w14:paraId="6ACB67F3" w14:textId="2C4CAD88" w:rsidR="00713F3B" w:rsidRPr="004260A7" w:rsidRDefault="00713F3B" w:rsidP="00CA52D1">
      <w:pPr>
        <w:spacing w:after="0" w:line="240" w:lineRule="auto"/>
        <w:rPr>
          <w:sz w:val="20"/>
          <w:szCs w:val="20"/>
          <w:cs/>
        </w:rPr>
      </w:pPr>
    </w:p>
    <w:p w14:paraId="0913ECB3" w14:textId="3257796E" w:rsidR="009515ED" w:rsidRPr="004260A7" w:rsidRDefault="009515ED" w:rsidP="00CA52D1">
      <w:pPr>
        <w:pStyle w:val="ListParagraph"/>
        <w:numPr>
          <w:ilvl w:val="0"/>
          <w:numId w:val="1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t>การใช้รอยต่อแบบลดแรงดัน (</w:t>
      </w:r>
      <w:r w:rsidRPr="004260A7">
        <w:rPr>
          <w:i/>
          <w:iCs/>
        </w:rPr>
        <w:t>Pressure Relief Joints)</w:t>
      </w:r>
      <w:r w:rsidRPr="004260A7">
        <w:t xml:space="preserve"> </w:t>
      </w:r>
      <w:r w:rsidRPr="004260A7">
        <w:rPr>
          <w:cs/>
        </w:rPr>
        <w:t xml:space="preserve">อายุการใช้งานขึ้นอยู่กับปริมาณวัสดุที่ไม่สามารถอัดตัว </w:t>
      </w:r>
      <w:r w:rsidR="00C400A0" w:rsidRPr="004260A7">
        <w:rPr>
          <w:rFonts w:hint="cs"/>
          <w:cs/>
        </w:rPr>
        <w:t>(</w:t>
      </w:r>
      <w:r w:rsidR="00E46AFA" w:rsidRPr="004260A7">
        <w:t>I</w:t>
      </w:r>
      <w:r w:rsidRPr="004260A7">
        <w:t xml:space="preserve">incompressible) </w:t>
      </w:r>
      <w:r w:rsidRPr="004260A7">
        <w:rPr>
          <w:cs/>
        </w:rPr>
        <w:t>ได้</w:t>
      </w:r>
      <w:r w:rsidR="00276E0C" w:rsidRPr="004260A7">
        <w:rPr>
          <w:rFonts w:hint="cs"/>
          <w:cs/>
        </w:rPr>
        <w:t xml:space="preserve"> </w:t>
      </w:r>
      <w:r w:rsidRPr="004260A7">
        <w:rPr>
          <w:cs/>
        </w:rPr>
        <w:t>ที่หลุดเข้าไปในรอยต่อ และ</w:t>
      </w:r>
      <w:r w:rsidRPr="004260A7">
        <w:rPr>
          <w:spacing w:val="-4"/>
          <w:cs/>
        </w:rPr>
        <w:t>ความกว้างของรอยต่อแบบลดแรงดัน</w:t>
      </w:r>
      <w:r w:rsidRPr="004260A7">
        <w:rPr>
          <w:spacing w:val="-4"/>
        </w:rPr>
        <w:t xml:space="preserve"> </w:t>
      </w:r>
      <w:r w:rsidRPr="004260A7">
        <w:rPr>
          <w:spacing w:val="-4"/>
          <w:cs/>
        </w:rPr>
        <w:t xml:space="preserve">อายุการใช้งานของรอยต่อลดแรงดันอยู่ที่ </w:t>
      </w:r>
      <w:r w:rsidR="001E1F72" w:rsidRPr="004260A7">
        <w:rPr>
          <w:spacing w:val="-4"/>
          <w:cs/>
        </w:rPr>
        <w:br/>
      </w:r>
      <w:r w:rsidRPr="004260A7">
        <w:rPr>
          <w:spacing w:val="4"/>
        </w:rPr>
        <w:t xml:space="preserve">1 </w:t>
      </w:r>
      <w:r w:rsidRPr="004260A7">
        <w:rPr>
          <w:spacing w:val="4"/>
          <w:cs/>
        </w:rPr>
        <w:t xml:space="preserve">ถึง </w:t>
      </w:r>
      <w:r w:rsidRPr="004260A7">
        <w:rPr>
          <w:spacing w:val="4"/>
        </w:rPr>
        <w:t xml:space="preserve">5 </w:t>
      </w:r>
      <w:r w:rsidRPr="004260A7">
        <w:rPr>
          <w:spacing w:val="4"/>
          <w:cs/>
        </w:rPr>
        <w:t>ปี หลังจากนั้นต้องทำการตัดรอยต่อใหม่</w:t>
      </w:r>
    </w:p>
    <w:p w14:paraId="023ECADE" w14:textId="2D8E8FE1" w:rsidR="00860F70" w:rsidRPr="004260A7" w:rsidRDefault="009515ED" w:rsidP="00CA52D1">
      <w:pPr>
        <w:pStyle w:val="ListParagraph"/>
        <w:numPr>
          <w:ilvl w:val="0"/>
          <w:numId w:val="1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การระบายน้ำใต้ผิวทาง (</w:t>
      </w:r>
      <w:r w:rsidRPr="004260A7">
        <w:t>Subdrainage)</w:t>
      </w:r>
      <w:r w:rsidRPr="004260A7">
        <w:rPr>
          <w:cs/>
        </w:rPr>
        <w:t xml:space="preserve"> อายุการใช้งานขึ้นอยู่กับ การออกแบบท่อเจาะรูพรุนหรือการเลือกใช้วัสดุพรุน</w:t>
      </w:r>
      <w:r w:rsidR="00E46AFA" w:rsidRPr="004260A7">
        <w:t xml:space="preserve"> (Porous M</w:t>
      </w:r>
      <w:r w:rsidRPr="004260A7">
        <w:t xml:space="preserve">aterials) </w:t>
      </w:r>
      <w:r w:rsidRPr="004260A7">
        <w:rPr>
          <w:cs/>
        </w:rPr>
        <w:t>การออ</w:t>
      </w:r>
      <w:r w:rsidR="00F17C64" w:rsidRPr="004260A7">
        <w:rPr>
          <w:cs/>
        </w:rPr>
        <w:t>กแบบวัสดุพรุนที่ไม่ดี</w:t>
      </w:r>
      <w:r w:rsidR="00C400A0" w:rsidRPr="004260A7">
        <w:rPr>
          <w:cs/>
        </w:rPr>
        <w:br/>
      </w:r>
      <w:r w:rsidR="00F17C64" w:rsidRPr="004260A7">
        <w:rPr>
          <w:cs/>
        </w:rPr>
        <w:t>จะทำให้</w:t>
      </w:r>
      <w:r w:rsidRPr="004260A7">
        <w:rPr>
          <w:cs/>
        </w:rPr>
        <w:t>ระบบระบายน้ำเกิดการอุดตัน (</w:t>
      </w:r>
      <w:r w:rsidR="00E46AFA" w:rsidRPr="004260A7">
        <w:t>C</w:t>
      </w:r>
      <w:r w:rsidRPr="004260A7">
        <w:t xml:space="preserve">logging) </w:t>
      </w:r>
      <w:r w:rsidRPr="004260A7">
        <w:rPr>
          <w:cs/>
        </w:rPr>
        <w:t xml:space="preserve">ได้ใน </w:t>
      </w:r>
      <w:r w:rsidRPr="004260A7">
        <w:t xml:space="preserve">1-2 </w:t>
      </w:r>
      <w:r w:rsidRPr="004260A7">
        <w:rPr>
          <w:cs/>
        </w:rPr>
        <w:t>ปี</w:t>
      </w:r>
      <w:r w:rsidRPr="004260A7">
        <w:t xml:space="preserve"> </w:t>
      </w:r>
      <w:r w:rsidRPr="004260A7">
        <w:rPr>
          <w:cs/>
        </w:rPr>
        <w:t>ถ้ามีการซ่อมบำรุงอย่างสม่ำเสมอ มีการทำความสะอาดโดยใช้น้ำฉีดอัดแรงดันสูง จะทำให้มีอายุ</w:t>
      </w:r>
      <w:r w:rsidR="00C400A0" w:rsidRPr="004260A7">
        <w:rPr>
          <w:cs/>
        </w:rPr>
        <w:br/>
      </w:r>
      <w:r w:rsidRPr="004260A7">
        <w:rPr>
          <w:cs/>
        </w:rPr>
        <w:t xml:space="preserve">การใช้งานได้ในช่วง </w:t>
      </w:r>
      <w:r w:rsidRPr="004260A7">
        <w:t>10-20</w:t>
      </w:r>
      <w:r w:rsidRPr="004260A7">
        <w:rPr>
          <w:cs/>
        </w:rPr>
        <w:t xml:space="preserve"> ปี</w:t>
      </w:r>
    </w:p>
    <w:p w14:paraId="17DE3D7F" w14:textId="5A23051E" w:rsidR="00565C4A" w:rsidRPr="004260A7" w:rsidRDefault="00565C4A" w:rsidP="00CA52D1">
      <w:pPr>
        <w:spacing w:after="0" w:line="240" w:lineRule="auto"/>
        <w:ind w:left="1134"/>
        <w:jc w:val="thaiDistribute"/>
        <w:rPr>
          <w:sz w:val="20"/>
          <w:szCs w:val="20"/>
          <w:cs/>
        </w:rPr>
      </w:pPr>
    </w:p>
    <w:p w14:paraId="755EC79D" w14:textId="29232297" w:rsidR="009515ED" w:rsidRPr="004260A7" w:rsidRDefault="009515ED" w:rsidP="00CA52D1">
      <w:pPr>
        <w:pStyle w:val="numberlevel3"/>
        <w:spacing w:before="0" w:after="0" w:line="240" w:lineRule="auto"/>
      </w:pPr>
      <w:r w:rsidRPr="004260A7">
        <w:rPr>
          <w:cs/>
        </w:rPr>
        <w:t>การออกแบบโครงสร้างชั้นทางสำหรับการบูรณะโครงสร้างชั้นทางเดิม (การเสริมผิว)</w:t>
      </w:r>
      <w:r w:rsidR="0013490B" w:rsidRPr="004260A7">
        <w:rPr>
          <w:rFonts w:hint="cs"/>
          <w:cs/>
        </w:rPr>
        <w:t xml:space="preserve"> (</w:t>
      </w:r>
      <w:r w:rsidR="0013490B" w:rsidRPr="004260A7">
        <w:t>Rehabilitation Methods with Overlay</w:t>
      </w:r>
      <w:r w:rsidR="0013490B" w:rsidRPr="004260A7">
        <w:rPr>
          <w:rFonts w:hint="cs"/>
          <w:cs/>
        </w:rPr>
        <w:t>)</w:t>
      </w:r>
    </w:p>
    <w:p w14:paraId="6E68F262" w14:textId="77777777" w:rsidR="00A52A7B" w:rsidRPr="004260A7" w:rsidRDefault="00A52A7B" w:rsidP="00CA52D1">
      <w:pPr>
        <w:pStyle w:val="numberlevel3"/>
        <w:numPr>
          <w:ilvl w:val="0"/>
          <w:numId w:val="0"/>
        </w:numPr>
        <w:spacing w:before="0" w:after="0" w:line="240" w:lineRule="auto"/>
        <w:ind w:left="567"/>
        <w:rPr>
          <w:sz w:val="20"/>
          <w:szCs w:val="20"/>
        </w:rPr>
      </w:pPr>
    </w:p>
    <w:p w14:paraId="501CC7AC" w14:textId="40E5704F" w:rsidR="009515ED" w:rsidRPr="004260A7" w:rsidRDefault="009515ED" w:rsidP="00CA52D1">
      <w:pPr>
        <w:pStyle w:val="ListParagraph"/>
        <w:spacing w:after="0" w:line="240" w:lineRule="auto"/>
        <w:ind w:left="0" w:firstLine="567"/>
        <w:contextualSpacing w:val="0"/>
        <w:jc w:val="thaiDistribute"/>
      </w:pPr>
      <w:r w:rsidRPr="004260A7">
        <w:rPr>
          <w:cs/>
        </w:rPr>
        <w:t>การเสริมผิวทาง (</w:t>
      </w:r>
      <w:r w:rsidRPr="004260A7">
        <w:t xml:space="preserve">Overlay) </w:t>
      </w:r>
      <w:r w:rsidRPr="004260A7">
        <w:rPr>
          <w:cs/>
        </w:rPr>
        <w:t>เป็นวิธีการแก้ไขความเสื่อมสภาพในการใช้งาน หรือในเชิงโครงสร้าง</w:t>
      </w:r>
      <w:r w:rsidR="00C400A0" w:rsidRPr="004260A7">
        <w:rPr>
          <w:cs/>
        </w:rPr>
        <w:br/>
      </w:r>
      <w:r w:rsidRPr="004260A7">
        <w:rPr>
          <w:cs/>
        </w:rPr>
        <w:t>ของชั้นทางเดิม (</w:t>
      </w:r>
      <w:r w:rsidRPr="004260A7">
        <w:t>Functional or Structural Deficiency)</w:t>
      </w:r>
    </w:p>
    <w:p w14:paraId="5FCA2BA3" w14:textId="77777777" w:rsidR="00CC698D" w:rsidRPr="004260A7" w:rsidRDefault="00CC698D" w:rsidP="00CA52D1">
      <w:pPr>
        <w:pStyle w:val="ListParagraph"/>
        <w:spacing w:after="0" w:line="240" w:lineRule="auto"/>
        <w:ind w:left="0" w:firstLine="567"/>
        <w:contextualSpacing w:val="0"/>
        <w:jc w:val="thaiDistribute"/>
        <w:rPr>
          <w:sz w:val="20"/>
          <w:szCs w:val="20"/>
        </w:rPr>
      </w:pPr>
    </w:p>
    <w:p w14:paraId="7B24F210" w14:textId="0E6D4004" w:rsidR="009515ED" w:rsidRPr="004260A7" w:rsidRDefault="009515ED" w:rsidP="00CA52D1">
      <w:pPr>
        <w:pStyle w:val="ListParagraph"/>
        <w:spacing w:after="0" w:line="240" w:lineRule="auto"/>
        <w:ind w:left="0" w:firstLine="567"/>
        <w:contextualSpacing w:val="0"/>
        <w:jc w:val="thaiDistribute"/>
      </w:pPr>
      <w:r w:rsidRPr="004260A7">
        <w:rPr>
          <w:cs/>
        </w:rPr>
        <w:lastRenderedPageBreak/>
        <w:t>การเสื่อมสภาพในการใช้งาน (</w:t>
      </w:r>
      <w:r w:rsidRPr="004260A7">
        <w:t xml:space="preserve">Functional Deficiency) </w:t>
      </w:r>
      <w:r w:rsidRPr="004260A7">
        <w:rPr>
          <w:cs/>
        </w:rPr>
        <w:t>เป็นการเสื่อมสภาพที่ส่งผลกระทบกับ</w:t>
      </w:r>
      <w:r w:rsidR="001E1F72" w:rsidRPr="004260A7">
        <w:rPr>
          <w:cs/>
        </w:rPr>
        <w:br/>
      </w:r>
      <w:r w:rsidRPr="004260A7">
        <w:rPr>
          <w:cs/>
        </w:rPr>
        <w:t>ผู้ใช้ทาง</w:t>
      </w:r>
      <w:r w:rsidRPr="004260A7">
        <w:t xml:space="preserve"> </w:t>
      </w:r>
      <w:r w:rsidRPr="004260A7">
        <w:rPr>
          <w:cs/>
        </w:rPr>
        <w:t>ซึ่งได้แก่</w:t>
      </w:r>
      <w:r w:rsidR="00C400A0" w:rsidRPr="004260A7">
        <w:rPr>
          <w:rFonts w:hint="cs"/>
          <w:cs/>
        </w:rPr>
        <w:t xml:space="preserve"> </w:t>
      </w:r>
      <w:r w:rsidRPr="004260A7">
        <w:rPr>
          <w:cs/>
        </w:rPr>
        <w:t>การลดลงของความสามารถในการต้านทานการลื่นไถล (</w:t>
      </w:r>
      <w:r w:rsidRPr="004260A7">
        <w:t xml:space="preserve">Skid Resistance) </w:t>
      </w:r>
      <w:r w:rsidRPr="004260A7">
        <w:rPr>
          <w:cs/>
        </w:rPr>
        <w:t xml:space="preserve">การเกิด </w:t>
      </w:r>
      <w:r w:rsidRPr="004260A7">
        <w:t>Hydroplaning</w:t>
      </w:r>
      <w:r w:rsidRPr="004260A7">
        <w:rPr>
          <w:cs/>
        </w:rPr>
        <w:t xml:space="preserve"> การกระเซ็นของน้ำจากรอยร่องล้อ</w:t>
      </w:r>
      <w:r w:rsidR="00D27CDF" w:rsidRPr="004260A7">
        <w:t xml:space="preserve"> (S</w:t>
      </w:r>
      <w:r w:rsidRPr="004260A7">
        <w:t>p</w:t>
      </w:r>
      <w:r w:rsidR="00D27CDF" w:rsidRPr="004260A7">
        <w:t>lash from Wheel Path R</w:t>
      </w:r>
      <w:r w:rsidRPr="004260A7">
        <w:t>utting)</w:t>
      </w:r>
      <w:r w:rsidRPr="004260A7">
        <w:rPr>
          <w:cs/>
        </w:rPr>
        <w:t xml:space="preserve"> การเสียรูปร่างของผิวทาง เช่น หลุมบ่อ (</w:t>
      </w:r>
      <w:r w:rsidR="00D27CDF" w:rsidRPr="004260A7">
        <w:t>P</w:t>
      </w:r>
      <w:r w:rsidRPr="004260A7">
        <w:t xml:space="preserve">otholes) </w:t>
      </w:r>
      <w:r w:rsidRPr="004260A7">
        <w:rPr>
          <w:cs/>
        </w:rPr>
        <w:t>ผิวขรุขระเป็นลูกคลื่นคล้ายลูกระนาด (</w:t>
      </w:r>
      <w:r w:rsidRPr="004260A7">
        <w:t xml:space="preserve">Corrugation) </w:t>
      </w:r>
      <w:r w:rsidRPr="004260A7">
        <w:rPr>
          <w:cs/>
        </w:rPr>
        <w:t>รอยเลื่อนต่างระดับ (</w:t>
      </w:r>
      <w:r w:rsidR="00D27CDF" w:rsidRPr="004260A7">
        <w:t>F</w:t>
      </w:r>
      <w:r w:rsidRPr="004260A7">
        <w:t xml:space="preserve">aulting) </w:t>
      </w:r>
      <w:r w:rsidRPr="004260A7">
        <w:rPr>
          <w:cs/>
        </w:rPr>
        <w:t>การโก่งงอ (</w:t>
      </w:r>
      <w:r w:rsidR="00D27CDF" w:rsidRPr="004260A7">
        <w:t>B</w:t>
      </w:r>
      <w:r w:rsidRPr="004260A7">
        <w:t xml:space="preserve">lowups) </w:t>
      </w:r>
      <w:r w:rsidRPr="004260A7">
        <w:rPr>
          <w:cs/>
        </w:rPr>
        <w:t>การทรุดตัว (</w:t>
      </w:r>
      <w:r w:rsidR="00D27CDF" w:rsidRPr="004260A7">
        <w:t>S</w:t>
      </w:r>
      <w:r w:rsidRPr="004260A7">
        <w:t>ettlements)</w:t>
      </w:r>
      <w:r w:rsidRPr="004260A7">
        <w:rPr>
          <w:cs/>
        </w:rPr>
        <w:t xml:space="preserve"> การบวมตัว </w:t>
      </w:r>
      <w:r w:rsidR="00D27CDF" w:rsidRPr="004260A7">
        <w:t>(H</w:t>
      </w:r>
      <w:r w:rsidR="00F17C64" w:rsidRPr="004260A7">
        <w:t>eaves)</w:t>
      </w:r>
    </w:p>
    <w:p w14:paraId="37C71CD9" w14:textId="77777777" w:rsidR="00732B6D" w:rsidRPr="004260A7" w:rsidRDefault="00732B6D" w:rsidP="00CA52D1">
      <w:pPr>
        <w:pStyle w:val="ListParagraph"/>
        <w:spacing w:after="0" w:line="240" w:lineRule="auto"/>
        <w:ind w:left="0" w:firstLine="567"/>
        <w:contextualSpacing w:val="0"/>
        <w:jc w:val="thaiDistribute"/>
        <w:rPr>
          <w:sz w:val="20"/>
          <w:szCs w:val="20"/>
        </w:rPr>
      </w:pPr>
    </w:p>
    <w:p w14:paraId="6BC91DB4" w14:textId="4CC34609" w:rsidR="00860F70" w:rsidRPr="004260A7" w:rsidRDefault="009515ED" w:rsidP="00CA52D1">
      <w:pPr>
        <w:pStyle w:val="ListParagraph"/>
        <w:spacing w:after="0" w:line="240" w:lineRule="auto"/>
        <w:ind w:left="0" w:firstLine="567"/>
        <w:contextualSpacing w:val="0"/>
        <w:jc w:val="thaiDistribute"/>
      </w:pPr>
      <w:r w:rsidRPr="004260A7">
        <w:rPr>
          <w:cs/>
        </w:rPr>
        <w:t>การเสื่อมสภาพเชิงโครงสร้าง (</w:t>
      </w:r>
      <w:r w:rsidRPr="004260A7">
        <w:t xml:space="preserve">Structural Deficiency) </w:t>
      </w:r>
      <w:r w:rsidR="00F17C64" w:rsidRPr="004260A7">
        <w:rPr>
          <w:rFonts w:hint="cs"/>
          <w:cs/>
        </w:rPr>
        <w:t>จะ</w:t>
      </w:r>
      <w:r w:rsidRPr="004260A7">
        <w:rPr>
          <w:cs/>
        </w:rPr>
        <w:t>ส่งผลกระทบต่อความสามารถในการรองรับน้ำหนักบรรทุกของโครงสร้างชั้นทาง ซึ่งได้แก่ ความหนาข</w:t>
      </w:r>
      <w:r w:rsidR="00F17C64" w:rsidRPr="004260A7">
        <w:rPr>
          <w:cs/>
        </w:rPr>
        <w:t xml:space="preserve">องชั้นทางที่ไม่เพียงพอ </w:t>
      </w:r>
      <w:r w:rsidRPr="004260A7">
        <w:rPr>
          <w:cs/>
        </w:rPr>
        <w:t>การแตกร้าว (</w:t>
      </w:r>
      <w:r w:rsidRPr="004260A7">
        <w:t>Cracking)</w:t>
      </w:r>
      <w:r w:rsidRPr="004260A7">
        <w:rPr>
          <w:cs/>
        </w:rPr>
        <w:t xml:space="preserve"> การเสียรูปร่าง (</w:t>
      </w:r>
      <w:r w:rsidRPr="004260A7">
        <w:t>Distortion)</w:t>
      </w:r>
      <w:r w:rsidRPr="004260A7">
        <w:rPr>
          <w:cs/>
        </w:rPr>
        <w:t xml:space="preserve"> การหลุดร่อน (</w:t>
      </w:r>
      <w:r w:rsidRPr="004260A7">
        <w:t>Disintegration)</w:t>
      </w:r>
      <w:r w:rsidRPr="004260A7">
        <w:rPr>
          <w:cs/>
        </w:rPr>
        <w:t xml:space="preserve"> </w:t>
      </w:r>
      <w:r w:rsidR="00F17C64" w:rsidRPr="004260A7">
        <w:rPr>
          <w:rFonts w:hint="cs"/>
          <w:cs/>
        </w:rPr>
        <w:t>ในบางกรณี</w:t>
      </w:r>
      <w:r w:rsidR="00540F7F" w:rsidRPr="004260A7">
        <w:rPr>
          <w:cs/>
        </w:rPr>
        <w:t>ความเสียหาย</w:t>
      </w:r>
      <w:r w:rsidR="00F17C64" w:rsidRPr="004260A7">
        <w:rPr>
          <w:cs/>
        </w:rPr>
        <w:t>ของทางหลายชนิดไม่ได้</w:t>
      </w:r>
      <w:r w:rsidRPr="004260A7">
        <w:rPr>
          <w:cs/>
        </w:rPr>
        <w:t>มีสาเหตุจา</w:t>
      </w:r>
      <w:r w:rsidR="00F17C64" w:rsidRPr="004260A7">
        <w:rPr>
          <w:cs/>
        </w:rPr>
        <w:t>กน้ำหนักจราจร แต่ส่งผล</w:t>
      </w:r>
      <w:r w:rsidR="00F17C64" w:rsidRPr="004260A7">
        <w:rPr>
          <w:rFonts w:hint="cs"/>
          <w:cs/>
        </w:rPr>
        <w:t>ใ</w:t>
      </w:r>
      <w:r w:rsidRPr="004260A7">
        <w:rPr>
          <w:cs/>
        </w:rPr>
        <w:t>ห้เกิดความเสียหายที่รุนแรง</w:t>
      </w:r>
      <w:r w:rsidR="00F17C64" w:rsidRPr="004260A7">
        <w:rPr>
          <w:rFonts w:hint="cs"/>
          <w:cs/>
        </w:rPr>
        <w:t>ได้เช่นกัน อาทิ</w:t>
      </w:r>
      <w:r w:rsidRPr="004260A7">
        <w:rPr>
          <w:cs/>
        </w:rPr>
        <w:t xml:space="preserve"> การชำรุดเสียหายเนื่องจากการก่อสร้าง การแตกร้าวเนื่องจากอุณหภูมิต่ำ</w:t>
      </w:r>
      <w:r w:rsidR="002D767B" w:rsidRPr="004260A7">
        <w:t xml:space="preserve"> (Low-Temperature C</w:t>
      </w:r>
      <w:r w:rsidRPr="004260A7">
        <w:t>racking)</w:t>
      </w:r>
    </w:p>
    <w:p w14:paraId="1BF8B7B0" w14:textId="77777777" w:rsidR="00A52A7B" w:rsidRPr="004260A7" w:rsidRDefault="00A52A7B" w:rsidP="00CA52D1">
      <w:pPr>
        <w:pStyle w:val="ListParagraph"/>
        <w:spacing w:after="0" w:line="240" w:lineRule="auto"/>
        <w:ind w:left="0" w:firstLine="567"/>
        <w:contextualSpacing w:val="0"/>
        <w:jc w:val="thaiDistribute"/>
        <w:rPr>
          <w:sz w:val="20"/>
          <w:szCs w:val="20"/>
        </w:rPr>
      </w:pPr>
    </w:p>
    <w:p w14:paraId="13211DAA" w14:textId="6FB60BF8" w:rsidR="00713F3B" w:rsidRPr="004260A7" w:rsidRDefault="009515ED" w:rsidP="00CA52D1">
      <w:pPr>
        <w:spacing w:after="0" w:line="240" w:lineRule="auto"/>
        <w:jc w:val="center"/>
      </w:pPr>
      <w:r w:rsidRPr="004260A7">
        <w:t xml:space="preserve">AASHTO </w:t>
      </w:r>
      <w:r w:rsidR="009062CD">
        <w:rPr>
          <w:rFonts w:hint="cs"/>
          <w:cs/>
        </w:rPr>
        <w:t>(</w:t>
      </w:r>
      <w:r w:rsidRPr="004260A7">
        <w:t>1993</w:t>
      </w:r>
      <w:r w:rsidR="009062CD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 xml:space="preserve">ได้จำแนกการเสริมผิวทางออกเป็น </w:t>
      </w:r>
      <w:r w:rsidRPr="004260A7">
        <w:t xml:space="preserve">7 </w:t>
      </w:r>
      <w:r w:rsidRPr="004260A7">
        <w:rPr>
          <w:cs/>
        </w:rPr>
        <w:t>ประเภท</w:t>
      </w:r>
      <w:r w:rsidR="00C400A0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ดังตารางที่ </w:t>
      </w:r>
      <w:r w:rsidR="00A153EF" w:rsidRPr="004260A7">
        <w:t>3.5-1</w:t>
      </w:r>
    </w:p>
    <w:p w14:paraId="7D3AE3FC" w14:textId="685308E2" w:rsidR="00713F3B" w:rsidRPr="004260A7" w:rsidRDefault="00713F3B" w:rsidP="00CA52D1">
      <w:pPr>
        <w:spacing w:after="0" w:line="240" w:lineRule="auto"/>
        <w:rPr>
          <w:sz w:val="20"/>
          <w:szCs w:val="20"/>
        </w:rPr>
      </w:pPr>
    </w:p>
    <w:p w14:paraId="349289AC" w14:textId="6A556AAD" w:rsidR="009515ED" w:rsidRPr="004260A7" w:rsidRDefault="009515ED" w:rsidP="00CA52D1">
      <w:pPr>
        <w:spacing w:after="0" w:line="240" w:lineRule="auto"/>
      </w:pPr>
      <w:r w:rsidRPr="004260A7">
        <w:rPr>
          <w:cs/>
        </w:rPr>
        <w:t xml:space="preserve">ตารางที่ </w:t>
      </w:r>
      <w:r w:rsidR="00A153EF" w:rsidRPr="004260A7">
        <w:t>3.5-1</w:t>
      </w:r>
      <w:r w:rsidRPr="004260A7">
        <w:t xml:space="preserve"> </w:t>
      </w:r>
      <w:r w:rsidRPr="004260A7">
        <w:rPr>
          <w:cs/>
        </w:rPr>
        <w:t>การ</w:t>
      </w:r>
      <w:r w:rsidR="006B0232" w:rsidRPr="004260A7">
        <w:rPr>
          <w:cs/>
        </w:rPr>
        <w:t>จำแนกวิธีการเสริมผิวทาง</w:t>
      </w:r>
      <w:r w:rsidRPr="004260A7">
        <w:rPr>
          <w:cs/>
        </w:rPr>
        <w:t xml:space="preserve"> </w:t>
      </w:r>
      <w:r w:rsidR="006B0232" w:rsidRPr="004260A7">
        <w:rPr>
          <w:rFonts w:hint="cs"/>
          <w:cs/>
        </w:rPr>
        <w:t>(</w:t>
      </w:r>
      <w:r w:rsidRPr="004260A7">
        <w:t>AASHTO</w:t>
      </w:r>
      <w:r w:rsidR="006B0232" w:rsidRPr="004260A7">
        <w:rPr>
          <w:rFonts w:hint="cs"/>
          <w:cs/>
        </w:rPr>
        <w:t>,</w:t>
      </w:r>
      <w:r w:rsidRPr="004260A7">
        <w:t xml:space="preserve"> 1993</w:t>
      </w:r>
      <w:r w:rsidR="006B0232" w:rsidRPr="004260A7">
        <w:rPr>
          <w:rFonts w:hint="cs"/>
          <w:cs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249"/>
        <w:gridCol w:w="3079"/>
        <w:gridCol w:w="4484"/>
      </w:tblGrid>
      <w:tr w:rsidR="009515ED" w:rsidRPr="004260A7" w14:paraId="7457754C" w14:textId="77777777" w:rsidTr="00C3405B">
        <w:trPr>
          <w:jc w:val="center"/>
        </w:trPr>
        <w:tc>
          <w:tcPr>
            <w:tcW w:w="709" w:type="pct"/>
            <w:shd w:val="clear" w:color="auto" w:fill="BFBFBF" w:themeFill="background1" w:themeFillShade="BF"/>
            <w:vAlign w:val="center"/>
            <w:hideMark/>
          </w:tcPr>
          <w:p w14:paraId="74B84A6C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</w:rPr>
            </w:pPr>
            <w:r w:rsidRPr="004260A7">
              <w:rPr>
                <w:sz w:val="28"/>
                <w:cs/>
              </w:rPr>
              <w:t>ประเภทที่</w:t>
            </w:r>
          </w:p>
        </w:tc>
        <w:tc>
          <w:tcPr>
            <w:tcW w:w="1747" w:type="pct"/>
            <w:shd w:val="clear" w:color="auto" w:fill="BFBFBF" w:themeFill="background1" w:themeFillShade="BF"/>
            <w:vAlign w:val="center"/>
            <w:hideMark/>
          </w:tcPr>
          <w:p w14:paraId="5D0C0140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การเสริมผิว</w:t>
            </w:r>
          </w:p>
        </w:tc>
        <w:tc>
          <w:tcPr>
            <w:tcW w:w="2544" w:type="pct"/>
            <w:shd w:val="clear" w:color="auto" w:fill="BFBFBF" w:themeFill="background1" w:themeFillShade="BF"/>
            <w:vAlign w:val="center"/>
            <w:hideMark/>
          </w:tcPr>
          <w:p w14:paraId="3098E35F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ชั้นทางเดิม</w:t>
            </w:r>
          </w:p>
        </w:tc>
      </w:tr>
      <w:tr w:rsidR="009515ED" w:rsidRPr="004260A7" w14:paraId="3C86479E" w14:textId="77777777" w:rsidTr="00C3405B">
        <w:trPr>
          <w:trHeight w:val="356"/>
          <w:jc w:val="center"/>
        </w:trPr>
        <w:tc>
          <w:tcPr>
            <w:tcW w:w="709" w:type="pct"/>
            <w:shd w:val="clear" w:color="auto" w:fill="auto"/>
            <w:vAlign w:val="center"/>
            <w:hideMark/>
          </w:tcPr>
          <w:p w14:paraId="5A3BD0E1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</w:rPr>
              <w:t>1</w:t>
            </w:r>
          </w:p>
        </w:tc>
        <w:tc>
          <w:tcPr>
            <w:tcW w:w="1747" w:type="pct"/>
            <w:shd w:val="clear" w:color="auto" w:fill="auto"/>
            <w:vAlign w:val="center"/>
            <w:hideMark/>
          </w:tcPr>
          <w:p w14:paraId="43C933B6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ผิวทางแอสฟัลต์</w:t>
            </w:r>
          </w:p>
        </w:tc>
        <w:tc>
          <w:tcPr>
            <w:tcW w:w="2544" w:type="pct"/>
            <w:shd w:val="clear" w:color="auto" w:fill="auto"/>
            <w:vAlign w:val="center"/>
            <w:hideMark/>
          </w:tcPr>
          <w:p w14:paraId="18D19D25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ผิวทางแอสฟัลต์</w:t>
            </w:r>
          </w:p>
        </w:tc>
      </w:tr>
      <w:tr w:rsidR="009515ED" w:rsidRPr="004260A7" w14:paraId="71413513" w14:textId="77777777" w:rsidTr="00C3405B">
        <w:trPr>
          <w:trHeight w:val="404"/>
          <w:jc w:val="center"/>
        </w:trPr>
        <w:tc>
          <w:tcPr>
            <w:tcW w:w="709" w:type="pct"/>
            <w:shd w:val="clear" w:color="auto" w:fill="auto"/>
            <w:vAlign w:val="center"/>
            <w:hideMark/>
          </w:tcPr>
          <w:p w14:paraId="06765490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</w:rPr>
            </w:pPr>
            <w:r w:rsidRPr="004260A7">
              <w:rPr>
                <w:sz w:val="28"/>
              </w:rPr>
              <w:t>2</w:t>
            </w:r>
          </w:p>
        </w:tc>
        <w:tc>
          <w:tcPr>
            <w:tcW w:w="1747" w:type="pct"/>
            <w:shd w:val="clear" w:color="auto" w:fill="auto"/>
            <w:vAlign w:val="center"/>
            <w:hideMark/>
          </w:tcPr>
          <w:p w14:paraId="0496DBD4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ผิวทางแอสฟัลต์</w:t>
            </w:r>
          </w:p>
        </w:tc>
        <w:tc>
          <w:tcPr>
            <w:tcW w:w="2544" w:type="pct"/>
            <w:shd w:val="clear" w:color="auto" w:fill="auto"/>
            <w:vAlign w:val="center"/>
            <w:hideMark/>
          </w:tcPr>
          <w:p w14:paraId="2A7BFA61" w14:textId="350E4390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 xml:space="preserve">ผิวทางคอนกรีตที่มีการชำรุดเสียหาย </w:t>
            </w:r>
            <w:r w:rsidR="009062CD">
              <w:rPr>
                <w:sz w:val="28"/>
                <w:cs/>
              </w:rPr>
              <w:br/>
            </w:r>
            <w:r w:rsidRPr="004260A7">
              <w:rPr>
                <w:sz w:val="28"/>
                <w:cs/>
              </w:rPr>
              <w:t>(</w:t>
            </w:r>
            <w:r w:rsidR="003A021F" w:rsidRPr="004260A7">
              <w:rPr>
                <w:sz w:val="28"/>
              </w:rPr>
              <w:t>Break/Crack and Seat and R</w:t>
            </w:r>
            <w:r w:rsidRPr="004260A7">
              <w:rPr>
                <w:sz w:val="28"/>
              </w:rPr>
              <w:t>ubberized PCC)</w:t>
            </w:r>
          </w:p>
        </w:tc>
      </w:tr>
      <w:tr w:rsidR="009515ED" w:rsidRPr="004260A7" w14:paraId="5F6E8FE5" w14:textId="77777777" w:rsidTr="00C3405B">
        <w:trPr>
          <w:trHeight w:val="271"/>
          <w:jc w:val="center"/>
        </w:trPr>
        <w:tc>
          <w:tcPr>
            <w:tcW w:w="709" w:type="pct"/>
            <w:shd w:val="clear" w:color="auto" w:fill="auto"/>
            <w:vAlign w:val="center"/>
            <w:hideMark/>
          </w:tcPr>
          <w:p w14:paraId="6D9E11EF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</w:rPr>
              <w:t>3</w:t>
            </w:r>
          </w:p>
        </w:tc>
        <w:tc>
          <w:tcPr>
            <w:tcW w:w="1747" w:type="pct"/>
            <w:shd w:val="clear" w:color="auto" w:fill="auto"/>
            <w:vAlign w:val="center"/>
            <w:hideMark/>
          </w:tcPr>
          <w:p w14:paraId="6422FD93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ผิวทางแอสฟัลต์</w:t>
            </w:r>
          </w:p>
        </w:tc>
        <w:tc>
          <w:tcPr>
            <w:tcW w:w="2544" w:type="pct"/>
            <w:shd w:val="clear" w:color="auto" w:fill="auto"/>
            <w:vAlign w:val="center"/>
            <w:hideMark/>
          </w:tcPr>
          <w:p w14:paraId="2D66E511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 xml:space="preserve">ผิวทางคอนกรีตชนิด </w:t>
            </w:r>
            <w:r w:rsidRPr="004260A7">
              <w:rPr>
                <w:sz w:val="28"/>
              </w:rPr>
              <w:t>JPCP, JRCP and CRCP</w:t>
            </w:r>
          </w:p>
        </w:tc>
      </w:tr>
      <w:tr w:rsidR="009515ED" w:rsidRPr="004260A7" w14:paraId="553048E8" w14:textId="77777777" w:rsidTr="00C3405B">
        <w:trPr>
          <w:trHeight w:val="333"/>
          <w:jc w:val="center"/>
        </w:trPr>
        <w:tc>
          <w:tcPr>
            <w:tcW w:w="709" w:type="pct"/>
            <w:shd w:val="clear" w:color="auto" w:fill="auto"/>
            <w:vAlign w:val="center"/>
            <w:hideMark/>
          </w:tcPr>
          <w:p w14:paraId="2F93326A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</w:rPr>
              <w:t>4</w:t>
            </w:r>
          </w:p>
        </w:tc>
        <w:tc>
          <w:tcPr>
            <w:tcW w:w="1747" w:type="pct"/>
            <w:shd w:val="clear" w:color="auto" w:fill="auto"/>
            <w:vAlign w:val="center"/>
            <w:hideMark/>
          </w:tcPr>
          <w:p w14:paraId="3D01C767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ผิวทางแอสฟัลต์</w:t>
            </w:r>
          </w:p>
        </w:tc>
        <w:tc>
          <w:tcPr>
            <w:tcW w:w="2544" w:type="pct"/>
            <w:shd w:val="clear" w:color="auto" w:fill="auto"/>
            <w:vAlign w:val="center"/>
            <w:hideMark/>
          </w:tcPr>
          <w:p w14:paraId="084B8B6B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ผิวทางแบบผสม</w:t>
            </w:r>
            <w:r w:rsidRPr="004260A7">
              <w:rPr>
                <w:sz w:val="28"/>
              </w:rPr>
              <w:t xml:space="preserve"> AC/JPCP, AC/JRCP </w:t>
            </w:r>
            <w:r w:rsidRPr="004260A7">
              <w:rPr>
                <w:sz w:val="28"/>
                <w:cs/>
              </w:rPr>
              <w:t xml:space="preserve">และ </w:t>
            </w:r>
            <w:r w:rsidRPr="004260A7">
              <w:rPr>
                <w:sz w:val="28"/>
              </w:rPr>
              <w:t>AC/CRCP</w:t>
            </w:r>
          </w:p>
        </w:tc>
      </w:tr>
      <w:tr w:rsidR="009515ED" w:rsidRPr="004260A7" w14:paraId="33EDD726" w14:textId="77777777" w:rsidTr="00C3405B">
        <w:trPr>
          <w:trHeight w:val="252"/>
          <w:jc w:val="center"/>
        </w:trPr>
        <w:tc>
          <w:tcPr>
            <w:tcW w:w="709" w:type="pct"/>
            <w:shd w:val="clear" w:color="auto" w:fill="auto"/>
            <w:vAlign w:val="center"/>
            <w:hideMark/>
          </w:tcPr>
          <w:p w14:paraId="3869DF99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</w:rPr>
              <w:t>5</w:t>
            </w:r>
          </w:p>
        </w:tc>
        <w:tc>
          <w:tcPr>
            <w:tcW w:w="1747" w:type="pct"/>
            <w:shd w:val="clear" w:color="auto" w:fill="auto"/>
            <w:vAlign w:val="center"/>
            <w:hideMark/>
          </w:tcPr>
          <w:p w14:paraId="50B3B8F6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</w:rPr>
            </w:pPr>
            <w:r w:rsidRPr="004260A7">
              <w:rPr>
                <w:sz w:val="28"/>
                <w:cs/>
              </w:rPr>
              <w:t xml:space="preserve">ผิวทางคอนกรีตแบบเชื่อมประสาน </w:t>
            </w:r>
            <w:r w:rsidRPr="004260A7">
              <w:rPr>
                <w:sz w:val="28"/>
              </w:rPr>
              <w:t>(Bonded PCC)</w:t>
            </w:r>
          </w:p>
        </w:tc>
        <w:tc>
          <w:tcPr>
            <w:tcW w:w="2544" w:type="pct"/>
            <w:shd w:val="clear" w:color="auto" w:fill="auto"/>
            <w:vAlign w:val="center"/>
            <w:hideMark/>
          </w:tcPr>
          <w:p w14:paraId="19CBA10B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 xml:space="preserve">ผิวทางคอนกรีตชนิด </w:t>
            </w:r>
            <w:r w:rsidRPr="004260A7">
              <w:rPr>
                <w:sz w:val="28"/>
              </w:rPr>
              <w:t>JPCP, JRCP and CRCP</w:t>
            </w:r>
          </w:p>
        </w:tc>
      </w:tr>
      <w:tr w:rsidR="009515ED" w:rsidRPr="004260A7" w14:paraId="5612A8E1" w14:textId="77777777" w:rsidTr="00C3405B">
        <w:trPr>
          <w:trHeight w:val="329"/>
          <w:jc w:val="center"/>
        </w:trPr>
        <w:tc>
          <w:tcPr>
            <w:tcW w:w="709" w:type="pct"/>
            <w:shd w:val="clear" w:color="auto" w:fill="auto"/>
            <w:vAlign w:val="center"/>
            <w:hideMark/>
          </w:tcPr>
          <w:p w14:paraId="46639077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</w:rPr>
              <w:t>6</w:t>
            </w:r>
          </w:p>
        </w:tc>
        <w:tc>
          <w:tcPr>
            <w:tcW w:w="1747" w:type="pct"/>
            <w:shd w:val="clear" w:color="auto" w:fill="auto"/>
            <w:vAlign w:val="center"/>
            <w:hideMark/>
          </w:tcPr>
          <w:p w14:paraId="74A9FFE4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ผิวทางคอนกรีตแบบเชื่อมประสาน</w:t>
            </w:r>
            <w:r w:rsidRPr="004260A7">
              <w:rPr>
                <w:sz w:val="28"/>
              </w:rPr>
              <w:t xml:space="preserve"> (Unbonded PCC</w:t>
            </w:r>
            <w:r w:rsidRPr="004260A7">
              <w:rPr>
                <w:sz w:val="28"/>
                <w:cs/>
              </w:rPr>
              <w:t>)</w:t>
            </w:r>
          </w:p>
        </w:tc>
        <w:tc>
          <w:tcPr>
            <w:tcW w:w="2544" w:type="pct"/>
            <w:shd w:val="clear" w:color="auto" w:fill="auto"/>
            <w:vAlign w:val="center"/>
            <w:hideMark/>
          </w:tcPr>
          <w:p w14:paraId="38CAC5CA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 xml:space="preserve">ผิวทางคอนกรีตชนิด </w:t>
            </w:r>
            <w:r w:rsidRPr="004260A7">
              <w:rPr>
                <w:sz w:val="28"/>
              </w:rPr>
              <w:t>JPCP, JRCP and CRCP</w:t>
            </w:r>
          </w:p>
        </w:tc>
      </w:tr>
      <w:tr w:rsidR="009515ED" w:rsidRPr="004260A7" w14:paraId="5C8AAA12" w14:textId="77777777" w:rsidTr="00C3405B">
        <w:trPr>
          <w:trHeight w:val="249"/>
          <w:jc w:val="center"/>
        </w:trPr>
        <w:tc>
          <w:tcPr>
            <w:tcW w:w="709" w:type="pct"/>
            <w:shd w:val="clear" w:color="auto" w:fill="auto"/>
            <w:vAlign w:val="center"/>
            <w:hideMark/>
          </w:tcPr>
          <w:p w14:paraId="24E5990E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</w:rPr>
              <w:t>7</w:t>
            </w:r>
          </w:p>
        </w:tc>
        <w:tc>
          <w:tcPr>
            <w:tcW w:w="1747" w:type="pct"/>
            <w:shd w:val="clear" w:color="auto" w:fill="auto"/>
            <w:vAlign w:val="center"/>
            <w:hideMark/>
          </w:tcPr>
          <w:p w14:paraId="172D7558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ผิวทางคอนกรีต</w:t>
            </w:r>
          </w:p>
        </w:tc>
        <w:tc>
          <w:tcPr>
            <w:tcW w:w="2544" w:type="pct"/>
            <w:shd w:val="clear" w:color="auto" w:fill="auto"/>
            <w:vAlign w:val="center"/>
            <w:hideMark/>
          </w:tcPr>
          <w:p w14:paraId="45FB80D8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cs/>
              </w:rPr>
            </w:pPr>
            <w:r w:rsidRPr="004260A7">
              <w:rPr>
                <w:sz w:val="28"/>
                <w:cs/>
              </w:rPr>
              <w:t>ผิวทางแอสฟัลต์</w:t>
            </w:r>
          </w:p>
        </w:tc>
      </w:tr>
    </w:tbl>
    <w:p w14:paraId="0C58D741" w14:textId="2DBBCEEC" w:rsidR="00565C4A" w:rsidRPr="004260A7" w:rsidRDefault="00565C4A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1E7FFEAD" w14:textId="36EAE9B5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 xml:space="preserve">ความเป็นไปได้ในการเสริมผิวทางแต่ละประเภท </w:t>
      </w:r>
      <w:r w:rsidRPr="004260A7">
        <w:rPr>
          <w:sz w:val="32"/>
          <w:szCs w:val="32"/>
        </w:rPr>
        <w:t>(</w:t>
      </w:r>
      <w:r w:rsidR="0013490B" w:rsidRPr="004260A7">
        <w:rPr>
          <w:sz w:val="32"/>
          <w:szCs w:val="32"/>
        </w:rPr>
        <w:t>Possible Overlay Types</w:t>
      </w:r>
      <w:r w:rsidRPr="004260A7">
        <w:rPr>
          <w:sz w:val="32"/>
          <w:szCs w:val="32"/>
        </w:rPr>
        <w:t>)</w:t>
      </w:r>
    </w:p>
    <w:p w14:paraId="7D1DC9F7" w14:textId="77777777" w:rsidR="00C244A0" w:rsidRPr="004260A7" w:rsidRDefault="00C244A0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7ADA0AE1" w14:textId="16B7A26C" w:rsidR="00C244A0" w:rsidRPr="004260A7" w:rsidRDefault="009515ED" w:rsidP="00CA52D1">
      <w:pPr>
        <w:pStyle w:val="ListParagraph"/>
        <w:spacing w:after="0" w:line="240" w:lineRule="auto"/>
        <w:ind w:left="567" w:firstLine="567"/>
      </w:pPr>
      <w:r w:rsidRPr="004260A7">
        <w:rPr>
          <w:cs/>
        </w:rPr>
        <w:t>การเลือกประเภทการเสริมผิวทางที่เป็นไปได้ ขึ้นอยู่กับปัจจัยต่อ</w:t>
      </w:r>
      <w:r w:rsidR="00C400A0" w:rsidRPr="004260A7">
        <w:rPr>
          <w:rFonts w:hint="cs"/>
          <w:cs/>
        </w:rPr>
        <w:t>ไป</w:t>
      </w:r>
      <w:r w:rsidRPr="004260A7">
        <w:rPr>
          <w:cs/>
        </w:rPr>
        <w:t>นี้</w:t>
      </w:r>
    </w:p>
    <w:p w14:paraId="2BBCB816" w14:textId="77777777" w:rsidR="009515ED" w:rsidRPr="004260A7" w:rsidRDefault="009515ED" w:rsidP="00CA52D1">
      <w:pPr>
        <w:pStyle w:val="ListParagraph"/>
        <w:numPr>
          <w:ilvl w:val="0"/>
          <w:numId w:val="2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งบประมาณในการก่อสร้างเพื่อเสริมผิวทาง</w:t>
      </w:r>
    </w:p>
    <w:p w14:paraId="01EEF1EC" w14:textId="77777777" w:rsidR="009515ED" w:rsidRDefault="009515ED" w:rsidP="00CA52D1">
      <w:pPr>
        <w:pStyle w:val="ListParagraph"/>
        <w:numPr>
          <w:ilvl w:val="0"/>
          <w:numId w:val="2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ความเป็นไปได้ในการก่อสร้างเพื่อเสริมผิวทาง ซึ่งประกอบไปด้วย</w:t>
      </w:r>
    </w:p>
    <w:p w14:paraId="34F446DB" w14:textId="37BF4EE1" w:rsidR="00FD67F9" w:rsidRPr="004260A7" w:rsidRDefault="00FD67F9" w:rsidP="00FD67F9">
      <w:r>
        <w:br w:type="page"/>
      </w:r>
    </w:p>
    <w:p w14:paraId="46C39A9D" w14:textId="77777777" w:rsidR="009515ED" w:rsidRPr="004260A7" w:rsidRDefault="009515ED" w:rsidP="00CA52D1">
      <w:pPr>
        <w:pStyle w:val="ListParagraph"/>
        <w:numPr>
          <w:ilvl w:val="3"/>
          <w:numId w:val="6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lastRenderedPageBreak/>
        <w:t>การควบคุมการจราจร</w:t>
      </w:r>
    </w:p>
    <w:p w14:paraId="590F557F" w14:textId="77777777" w:rsidR="009515ED" w:rsidRPr="004260A7" w:rsidRDefault="009515ED" w:rsidP="00CA52D1">
      <w:pPr>
        <w:pStyle w:val="ListParagraph"/>
        <w:numPr>
          <w:ilvl w:val="3"/>
          <w:numId w:val="6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วัสดุและเครื่องมือที่มีอยู่</w:t>
      </w:r>
    </w:p>
    <w:p w14:paraId="3C4FDF86" w14:textId="77777777" w:rsidR="009515ED" w:rsidRPr="004260A7" w:rsidRDefault="009515ED" w:rsidP="00CA52D1">
      <w:pPr>
        <w:pStyle w:val="ListParagraph"/>
        <w:numPr>
          <w:ilvl w:val="3"/>
          <w:numId w:val="6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สภาพภูมิอากาศ</w:t>
      </w:r>
    </w:p>
    <w:p w14:paraId="5F3EF138" w14:textId="49A58CC3" w:rsidR="009515ED" w:rsidRPr="004260A7" w:rsidRDefault="009515ED" w:rsidP="00CA52D1">
      <w:pPr>
        <w:pStyle w:val="ListParagraph"/>
        <w:numPr>
          <w:ilvl w:val="3"/>
          <w:numId w:val="6"/>
        </w:numPr>
        <w:spacing w:after="0" w:line="240" w:lineRule="auto"/>
        <w:ind w:left="2268" w:hanging="567"/>
        <w:jc w:val="thaiDistribute"/>
      </w:pPr>
      <w:r w:rsidRPr="004260A7">
        <w:rPr>
          <w:spacing w:val="-4"/>
          <w:cs/>
        </w:rPr>
        <w:t>ปัญหาในการก่อสร้าง เช่น เสียง มลภาวะ สาธารณูปโภคใต้ดิน ความหนาไหล่ทาง</w:t>
      </w:r>
      <w:r w:rsidRPr="004260A7">
        <w:rPr>
          <w:cs/>
        </w:rPr>
        <w:t xml:space="preserve"> การ</w:t>
      </w:r>
      <w:r w:rsidR="00F17C64" w:rsidRPr="004260A7">
        <w:rPr>
          <w:cs/>
        </w:rPr>
        <w:t>ขยายความลาดชันด้านข้างในกรณีที่</w:t>
      </w:r>
      <w:r w:rsidR="00F17C64" w:rsidRPr="004260A7">
        <w:rPr>
          <w:rFonts w:hint="cs"/>
          <w:cs/>
        </w:rPr>
        <w:t>เขตทาง</w:t>
      </w:r>
      <w:r w:rsidRPr="004260A7">
        <w:rPr>
          <w:cs/>
        </w:rPr>
        <w:t>จำกัด</w:t>
      </w:r>
    </w:p>
    <w:p w14:paraId="0CB8CD82" w14:textId="77777777" w:rsidR="009515ED" w:rsidRPr="004260A7" w:rsidRDefault="009515ED" w:rsidP="00CA52D1">
      <w:pPr>
        <w:pStyle w:val="ListParagraph"/>
        <w:numPr>
          <w:ilvl w:val="3"/>
          <w:numId w:val="6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 xml:space="preserve">การกีดขวางจราจรและค่าใช้จ่ายจากความล่าช้าที่เกิดขึ้นกับผู้ใช้ทาง </w:t>
      </w:r>
    </w:p>
    <w:p w14:paraId="28B0B7BD" w14:textId="77777777" w:rsidR="009515ED" w:rsidRPr="004260A7" w:rsidRDefault="009515ED" w:rsidP="00CA52D1">
      <w:pPr>
        <w:pStyle w:val="ListParagraph"/>
        <w:spacing w:after="0" w:line="240" w:lineRule="auto"/>
        <w:ind w:left="1701" w:hanging="567"/>
      </w:pPr>
      <w:r w:rsidRPr="004260A7">
        <w:rPr>
          <w:cs/>
        </w:rPr>
        <w:t>(3) อายุการใช้งานในการออกแบบเพื่อเสริมผิวทาง ซึ่งขึ้นกับ</w:t>
      </w:r>
    </w:p>
    <w:p w14:paraId="1E859A64" w14:textId="142BD926" w:rsidR="009515ED" w:rsidRPr="009062CD" w:rsidRDefault="009515ED" w:rsidP="00CA52D1">
      <w:pPr>
        <w:pStyle w:val="ListParagraph"/>
        <w:numPr>
          <w:ilvl w:val="0"/>
          <w:numId w:val="21"/>
        </w:numPr>
        <w:spacing w:after="0" w:line="240" w:lineRule="auto"/>
        <w:ind w:left="2268" w:hanging="567"/>
        <w:jc w:val="thaiDistribute"/>
        <w:rPr>
          <w:spacing w:val="-4"/>
        </w:rPr>
      </w:pPr>
      <w:r w:rsidRPr="009062CD">
        <w:rPr>
          <w:spacing w:val="-4"/>
          <w:cs/>
        </w:rPr>
        <w:t>การเสื่อมสภาพของชั้นทางเดิม (ชนิด</w:t>
      </w:r>
      <w:r w:rsidRPr="009062CD">
        <w:rPr>
          <w:spacing w:val="-4"/>
        </w:rPr>
        <w:t xml:space="preserve"> </w:t>
      </w:r>
      <w:r w:rsidRPr="009062CD">
        <w:rPr>
          <w:spacing w:val="-4"/>
          <w:cs/>
        </w:rPr>
        <w:t>ความรุนแรง และปริมาณของ</w:t>
      </w:r>
      <w:r w:rsidR="00540F7F" w:rsidRPr="009062CD">
        <w:rPr>
          <w:spacing w:val="-4"/>
          <w:cs/>
        </w:rPr>
        <w:t>ความเสียหาย</w:t>
      </w:r>
      <w:r w:rsidRPr="009062CD">
        <w:rPr>
          <w:spacing w:val="-4"/>
          <w:cs/>
        </w:rPr>
        <w:t xml:space="preserve">) </w:t>
      </w:r>
    </w:p>
    <w:p w14:paraId="0680A1CF" w14:textId="6F15F592" w:rsidR="009515ED" w:rsidRPr="004260A7" w:rsidRDefault="009515ED" w:rsidP="00CA52D1">
      <w:pPr>
        <w:pStyle w:val="ListParagraph"/>
        <w:numPr>
          <w:ilvl w:val="0"/>
          <w:numId w:val="21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การออกแบบชั้นทางเดิม</w:t>
      </w:r>
      <w:r w:rsidRPr="004260A7">
        <w:t xml:space="preserve"> </w:t>
      </w:r>
      <w:r w:rsidRPr="004260A7">
        <w:rPr>
          <w:cs/>
        </w:rPr>
        <w:t>คุณสมบัติของวัสดุ และดินเดิม</w:t>
      </w:r>
    </w:p>
    <w:p w14:paraId="0FCC2D83" w14:textId="77777777" w:rsidR="009515ED" w:rsidRPr="004260A7" w:rsidRDefault="009515ED" w:rsidP="00CA52D1">
      <w:pPr>
        <w:pStyle w:val="ListParagraph"/>
        <w:numPr>
          <w:ilvl w:val="0"/>
          <w:numId w:val="21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ปริมาณการจราจรในอนาคต</w:t>
      </w:r>
    </w:p>
    <w:p w14:paraId="26FAAD9E" w14:textId="77777777" w:rsidR="009515ED" w:rsidRPr="004260A7" w:rsidRDefault="009515ED" w:rsidP="00CA52D1">
      <w:pPr>
        <w:pStyle w:val="ListParagraph"/>
        <w:numPr>
          <w:ilvl w:val="0"/>
          <w:numId w:val="21"/>
        </w:numPr>
        <w:spacing w:after="0" w:line="240" w:lineRule="auto"/>
        <w:ind w:left="2268" w:hanging="567"/>
        <w:jc w:val="thaiDistribute"/>
      </w:pPr>
      <w:r w:rsidRPr="004260A7">
        <w:rPr>
          <w:cs/>
        </w:rPr>
        <w:t>ภูมิอากาศในพื้นที่</w:t>
      </w:r>
    </w:p>
    <w:p w14:paraId="79E3549F" w14:textId="77777777" w:rsidR="009515ED" w:rsidRPr="004260A7" w:rsidRDefault="009515ED" w:rsidP="00CA52D1">
      <w:pPr>
        <w:pStyle w:val="ListParagraph"/>
        <w:numPr>
          <w:ilvl w:val="0"/>
          <w:numId w:val="21"/>
        </w:numPr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สภาพการระบายน้ำใต้ดิน</w:t>
      </w:r>
    </w:p>
    <w:p w14:paraId="7A53C338" w14:textId="77777777" w:rsidR="00565C4A" w:rsidRPr="004260A7" w:rsidRDefault="00565C4A" w:rsidP="00CA52D1">
      <w:pPr>
        <w:pStyle w:val="ListParagraph"/>
        <w:spacing w:after="0" w:line="240" w:lineRule="auto"/>
        <w:ind w:left="2268"/>
        <w:contextualSpacing w:val="0"/>
        <w:jc w:val="thaiDistribute"/>
        <w:rPr>
          <w:sz w:val="20"/>
          <w:szCs w:val="20"/>
        </w:rPr>
      </w:pPr>
    </w:p>
    <w:p w14:paraId="213249E1" w14:textId="77777777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 xml:space="preserve">ข้อพิจารณาที่สำคัญในการออกแบบการเสริมผิว </w:t>
      </w:r>
      <w:r w:rsidRPr="004260A7">
        <w:rPr>
          <w:sz w:val="32"/>
          <w:szCs w:val="32"/>
        </w:rPr>
        <w:t>(Important Considerations in Overlay Design)</w:t>
      </w:r>
    </w:p>
    <w:p w14:paraId="68708F4D" w14:textId="77777777" w:rsidR="00C244A0" w:rsidRPr="004260A7" w:rsidRDefault="00C244A0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214908CB" w14:textId="77777777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</w:pPr>
      <w:r w:rsidRPr="004260A7">
        <w:rPr>
          <w:cs/>
        </w:rPr>
        <w:t>ในการออกแบบเสริมผิวทางจะต้องพิจารณาสิ่งต่อไปนี้</w:t>
      </w:r>
    </w:p>
    <w:p w14:paraId="3CF02B01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rPr>
          <w:sz w:val="20"/>
          <w:szCs w:val="20"/>
        </w:rPr>
      </w:pPr>
    </w:p>
    <w:p w14:paraId="09E3153D" w14:textId="3691AC69" w:rsidR="009515ED" w:rsidRPr="004260A7" w:rsidRDefault="009515ED" w:rsidP="00CA52D1">
      <w:pPr>
        <w:spacing w:after="0" w:line="240" w:lineRule="auto"/>
        <w:ind w:left="567" w:firstLine="567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การซ่อมแซมก่อนทำการเสริมผิว (</w:t>
      </w:r>
      <w:r w:rsidR="002D767B" w:rsidRPr="004260A7">
        <w:rPr>
          <w:b/>
          <w:bCs/>
          <w:u w:val="single"/>
        </w:rPr>
        <w:t>Pre-O</w:t>
      </w:r>
      <w:r w:rsidRPr="004260A7">
        <w:rPr>
          <w:b/>
          <w:bCs/>
          <w:u w:val="single"/>
        </w:rPr>
        <w:t>verlay Repair)</w:t>
      </w:r>
    </w:p>
    <w:p w14:paraId="67B26F31" w14:textId="17203AAC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ควรทำการซ่อมแซมความเสียหายก่อนทำการเสริมผิว (</w:t>
      </w:r>
      <w:r w:rsidRPr="004260A7">
        <w:t xml:space="preserve">Overlay) </w:t>
      </w:r>
      <w:r w:rsidRPr="004260A7">
        <w:rPr>
          <w:cs/>
        </w:rPr>
        <w:t>เนื่องจาก</w:t>
      </w:r>
      <w:r w:rsidR="00540F7F" w:rsidRPr="004260A7">
        <w:rPr>
          <w:cs/>
        </w:rPr>
        <w:t>ความเสียหาย</w:t>
      </w:r>
      <w:r w:rsidR="001E1F72" w:rsidRPr="004260A7">
        <w:rPr>
          <w:cs/>
        </w:rPr>
        <w:br/>
      </w:r>
      <w:r w:rsidRPr="004260A7">
        <w:rPr>
          <w:cs/>
        </w:rPr>
        <w:t xml:space="preserve">ในชั้นทางเดิมจะทำให้อายุการใช้งานของ </w:t>
      </w:r>
      <w:r w:rsidR="009062CD">
        <w:rPr>
          <w:lang w:val="en-US"/>
        </w:rPr>
        <w:t>O</w:t>
      </w:r>
      <w:r w:rsidRPr="004260A7">
        <w:t xml:space="preserve">verlay </w:t>
      </w:r>
      <w:r w:rsidRPr="004260A7">
        <w:rPr>
          <w:cs/>
        </w:rPr>
        <w:t xml:space="preserve">ลดลง </w:t>
      </w:r>
    </w:p>
    <w:p w14:paraId="64CE1F4B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4360A72F" w14:textId="77777777" w:rsidR="009515ED" w:rsidRPr="004260A7" w:rsidRDefault="009515ED" w:rsidP="00CA52D1">
      <w:pPr>
        <w:spacing w:after="0" w:line="240" w:lineRule="auto"/>
        <w:ind w:left="567" w:firstLine="567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การควบคุมรอยแตกสะท้อน (</w:t>
      </w:r>
      <w:r w:rsidRPr="004260A7">
        <w:rPr>
          <w:b/>
          <w:bCs/>
          <w:u w:val="single"/>
        </w:rPr>
        <w:t xml:space="preserve">Reflection Cracking) </w:t>
      </w:r>
    </w:p>
    <w:p w14:paraId="4C54B3F3" w14:textId="3DE84383" w:rsidR="00860F70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ต้องมีการควบคุมรอยแตกสะท้อนที่เกิดจากรอยแตกเดิมไม่ได้รับการซ่อมแซมอย่างถูกวิธี</w:t>
      </w:r>
      <w:r w:rsidR="00E2331B" w:rsidRPr="004260A7">
        <w:rPr>
          <w:cs/>
        </w:rPr>
        <w:br/>
      </w:r>
      <w:r w:rsidRPr="004260A7">
        <w:rPr>
          <w:cs/>
        </w:rPr>
        <w:t>เป็นสาเหตุให้ผิวทางที่เสริมอยู่ด</w:t>
      </w:r>
      <w:r w:rsidR="00E2331B" w:rsidRPr="004260A7">
        <w:rPr>
          <w:cs/>
        </w:rPr>
        <w:t>้านบนเกิดการเสื่อมสภาพตามไปด้วย</w:t>
      </w:r>
      <w:r w:rsidRPr="004260A7">
        <w:rPr>
          <w:cs/>
        </w:rPr>
        <w:t xml:space="preserve"> และส่งผลให้อายุการใช้งาน</w:t>
      </w:r>
      <w:r w:rsidR="00E2331B" w:rsidRPr="004260A7">
        <w:rPr>
          <w:cs/>
        </w:rPr>
        <w:br/>
      </w:r>
      <w:r w:rsidRPr="004260A7">
        <w:rPr>
          <w:cs/>
        </w:rPr>
        <w:t>ในการเสริมผิวลดลงก่อนกำหนด</w:t>
      </w:r>
      <w:r w:rsidRPr="004260A7">
        <w:t xml:space="preserve"> </w:t>
      </w:r>
    </w:p>
    <w:p w14:paraId="0775A736" w14:textId="4141E913" w:rsidR="00C244A0" w:rsidRPr="00FD67F9" w:rsidRDefault="00C244A0" w:rsidP="00CA52D1">
      <w:pPr>
        <w:spacing w:after="0" w:line="240" w:lineRule="auto"/>
        <w:rPr>
          <w:sz w:val="20"/>
          <w:szCs w:val="20"/>
        </w:rPr>
      </w:pPr>
    </w:p>
    <w:p w14:paraId="3DB2753C" w14:textId="77777777" w:rsidR="009515ED" w:rsidRPr="004260A7" w:rsidRDefault="009515ED" w:rsidP="00CA52D1">
      <w:pPr>
        <w:spacing w:after="0" w:line="240" w:lineRule="auto"/>
        <w:ind w:left="567" w:firstLine="567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น้ำหนักการจราจร </w:t>
      </w:r>
      <w:r w:rsidRPr="004260A7">
        <w:rPr>
          <w:b/>
          <w:bCs/>
          <w:u w:val="single"/>
        </w:rPr>
        <w:t xml:space="preserve">(Traffic Loading) </w:t>
      </w:r>
    </w:p>
    <w:p w14:paraId="7426F074" w14:textId="77777777" w:rsidR="00C244A0" w:rsidRPr="004260A7" w:rsidRDefault="00C244A0" w:rsidP="00CA52D1">
      <w:pPr>
        <w:spacing w:after="0" w:line="240" w:lineRule="auto"/>
        <w:ind w:left="567" w:firstLine="567"/>
        <w:rPr>
          <w:b/>
          <w:bCs/>
          <w:sz w:val="20"/>
          <w:szCs w:val="20"/>
          <w:u w:val="single"/>
        </w:rPr>
      </w:pPr>
    </w:p>
    <w:p w14:paraId="02486048" w14:textId="6BE232C4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เป็นขั้นตอนการประมาณน้ำหนักเทียบเท่าเพลาเดี่ยว </w:t>
      </w:r>
      <w:r w:rsidRPr="004260A7">
        <w:t xml:space="preserve">18 kips (ESALs) </w:t>
      </w:r>
      <w:r w:rsidRPr="004260A7">
        <w:rPr>
          <w:cs/>
        </w:rPr>
        <w:t>ที่คาดว่าจะกระทำตลอดอายุการออกแ</w:t>
      </w:r>
      <w:r w:rsidR="00E2331B" w:rsidRPr="004260A7">
        <w:rPr>
          <w:cs/>
        </w:rPr>
        <w:t xml:space="preserve">บบเสริมผิวในช่องจราจรที่ออกแบบ </w:t>
      </w:r>
      <w:r w:rsidRPr="004260A7">
        <w:rPr>
          <w:cs/>
        </w:rPr>
        <w:t xml:space="preserve">ตารางที่ </w:t>
      </w:r>
      <w:r w:rsidR="00AA1974" w:rsidRPr="004260A7">
        <w:t>3.5.</w:t>
      </w:r>
      <w:r w:rsidR="00A153EF" w:rsidRPr="004260A7">
        <w:t>2</w:t>
      </w:r>
      <w:r w:rsidR="00AA1974" w:rsidRPr="004260A7">
        <w:t>-1</w:t>
      </w:r>
      <w:r w:rsidRPr="004260A7">
        <w:t xml:space="preserve"> </w:t>
      </w:r>
      <w:r w:rsidRPr="004260A7">
        <w:rPr>
          <w:cs/>
        </w:rPr>
        <w:t xml:space="preserve">แสดงข้อแนะนำการใช้ </w:t>
      </w:r>
      <w:r w:rsidRPr="004260A7">
        <w:t xml:space="preserve">Equivalent Factor </w:t>
      </w:r>
      <w:r w:rsidRPr="004260A7">
        <w:rPr>
          <w:cs/>
        </w:rPr>
        <w:t xml:space="preserve">ในการคำนวณ </w:t>
      </w:r>
      <w:r w:rsidRPr="004260A7">
        <w:t>ESALs</w:t>
      </w:r>
    </w:p>
    <w:p w14:paraId="0377E9E5" w14:textId="2A54A58C" w:rsidR="00565C4A" w:rsidRPr="004260A7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2DA269B2" w14:textId="62925ADF" w:rsidR="009515ED" w:rsidRPr="004260A7" w:rsidRDefault="009515ED" w:rsidP="00CA52D1">
      <w:pPr>
        <w:pStyle w:val="ListParagraph"/>
        <w:spacing w:after="0" w:line="240" w:lineRule="auto"/>
        <w:ind w:left="0"/>
      </w:pPr>
      <w:r w:rsidRPr="004260A7">
        <w:rPr>
          <w:cs/>
        </w:rPr>
        <w:lastRenderedPageBreak/>
        <w:t xml:space="preserve">ตารางที่ </w:t>
      </w:r>
      <w:r w:rsidR="00A153EF" w:rsidRPr="004260A7">
        <w:t>3.5</w:t>
      </w:r>
      <w:r w:rsidR="00AA1974" w:rsidRPr="004260A7">
        <w:t>.2-1</w:t>
      </w:r>
      <w:r w:rsidRPr="004260A7">
        <w:t xml:space="preserve"> </w:t>
      </w:r>
      <w:r w:rsidRPr="004260A7">
        <w:rPr>
          <w:cs/>
        </w:rPr>
        <w:t xml:space="preserve">ข้อแนะนำการเลือกใช้ </w:t>
      </w:r>
      <w:r w:rsidRPr="004260A7">
        <w:t xml:space="preserve">Equivalent Factor </w:t>
      </w:r>
      <w:r w:rsidRPr="004260A7">
        <w:rPr>
          <w:cs/>
        </w:rPr>
        <w:t xml:space="preserve">ในการคำนวณ </w:t>
      </w:r>
      <w:r w:rsidRPr="004260A7">
        <w:t>ESALs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9"/>
        <w:gridCol w:w="2615"/>
        <w:gridCol w:w="2478"/>
      </w:tblGrid>
      <w:tr w:rsidR="009515ED" w:rsidRPr="00FD67F9" w14:paraId="54675CCC" w14:textId="77777777" w:rsidTr="00C3405B">
        <w:trPr>
          <w:jc w:val="center"/>
        </w:trPr>
        <w:tc>
          <w:tcPr>
            <w:tcW w:w="2110" w:type="pct"/>
            <w:shd w:val="clear" w:color="auto" w:fill="BFBFBF" w:themeFill="background1" w:themeFillShade="BF"/>
            <w:vAlign w:val="center"/>
          </w:tcPr>
          <w:p w14:paraId="4ABDACB4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  <w:cs/>
              </w:rPr>
            </w:pPr>
            <w:r w:rsidRPr="00FD67F9">
              <w:rPr>
                <w:sz w:val="30"/>
                <w:szCs w:val="30"/>
                <w:cs/>
              </w:rPr>
              <w:t>ชั้นทางเดิม</w:t>
            </w:r>
          </w:p>
        </w:tc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69975A77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ประเภทการเสริมผิว</w:t>
            </w:r>
          </w:p>
        </w:tc>
        <w:tc>
          <w:tcPr>
            <w:tcW w:w="1406" w:type="pct"/>
            <w:shd w:val="clear" w:color="auto" w:fill="BFBFBF" w:themeFill="background1" w:themeFillShade="BF"/>
            <w:vAlign w:val="center"/>
          </w:tcPr>
          <w:p w14:paraId="6E7688B4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 xml:space="preserve">การใช้ </w:t>
            </w:r>
            <w:r w:rsidRPr="00FD67F9">
              <w:rPr>
                <w:sz w:val="30"/>
                <w:szCs w:val="30"/>
              </w:rPr>
              <w:t>Equivalent factor</w:t>
            </w:r>
          </w:p>
        </w:tc>
      </w:tr>
      <w:tr w:rsidR="009515ED" w:rsidRPr="00FD67F9" w14:paraId="3B159C61" w14:textId="77777777" w:rsidTr="00C3405B">
        <w:trPr>
          <w:jc w:val="center"/>
        </w:trPr>
        <w:tc>
          <w:tcPr>
            <w:tcW w:w="2110" w:type="pct"/>
            <w:shd w:val="clear" w:color="auto" w:fill="auto"/>
            <w:vAlign w:val="center"/>
          </w:tcPr>
          <w:p w14:paraId="1C5FDE3F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ผิวทางแอสฟัลต์ (</w:t>
            </w:r>
            <w:r w:rsidRPr="00FD67F9">
              <w:rPr>
                <w:sz w:val="30"/>
                <w:szCs w:val="30"/>
              </w:rPr>
              <w:t>Flexible)</w:t>
            </w:r>
          </w:p>
        </w:tc>
        <w:tc>
          <w:tcPr>
            <w:tcW w:w="1484" w:type="pct"/>
            <w:shd w:val="clear" w:color="auto" w:fill="auto"/>
            <w:vAlign w:val="center"/>
          </w:tcPr>
          <w:p w14:paraId="24DDCC16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แอสฟัลต์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6BEB407B" w14:textId="2B539FFB" w:rsidR="009515ED" w:rsidRPr="00FD67F9" w:rsidRDefault="007B49FF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rFonts w:hint="cs"/>
                <w:sz w:val="30"/>
                <w:szCs w:val="30"/>
                <w:cs/>
              </w:rPr>
              <w:t>แบบยืดหยุ่น</w:t>
            </w:r>
          </w:p>
        </w:tc>
      </w:tr>
      <w:tr w:rsidR="009515ED" w:rsidRPr="00FD67F9" w14:paraId="47159EE1" w14:textId="77777777" w:rsidTr="00C3405B">
        <w:trPr>
          <w:jc w:val="center"/>
        </w:trPr>
        <w:tc>
          <w:tcPr>
            <w:tcW w:w="2110" w:type="pct"/>
            <w:shd w:val="clear" w:color="auto" w:fill="auto"/>
            <w:vAlign w:val="center"/>
          </w:tcPr>
          <w:p w14:paraId="471D0C14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 xml:space="preserve">ผิวทางคอนกรีต </w:t>
            </w:r>
            <w:r w:rsidRPr="00FD67F9">
              <w:rPr>
                <w:sz w:val="30"/>
                <w:szCs w:val="30"/>
              </w:rPr>
              <w:t>Rubberized</w:t>
            </w:r>
          </w:p>
        </w:tc>
        <w:tc>
          <w:tcPr>
            <w:tcW w:w="1484" w:type="pct"/>
            <w:shd w:val="clear" w:color="auto" w:fill="auto"/>
            <w:vAlign w:val="center"/>
          </w:tcPr>
          <w:p w14:paraId="4065491C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แอสฟัลต์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08B29BF4" w14:textId="532489A3" w:rsidR="009515ED" w:rsidRPr="00FD67F9" w:rsidRDefault="007B49FF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rFonts w:hint="cs"/>
                <w:sz w:val="30"/>
                <w:szCs w:val="30"/>
                <w:cs/>
              </w:rPr>
              <w:t>แบบยืดหยุ่น</w:t>
            </w:r>
          </w:p>
        </w:tc>
      </w:tr>
      <w:tr w:rsidR="009515ED" w:rsidRPr="00FD67F9" w14:paraId="2A869120" w14:textId="77777777" w:rsidTr="00C3405B">
        <w:trPr>
          <w:jc w:val="center"/>
        </w:trPr>
        <w:tc>
          <w:tcPr>
            <w:tcW w:w="2110" w:type="pct"/>
            <w:shd w:val="clear" w:color="auto" w:fill="auto"/>
            <w:vAlign w:val="center"/>
          </w:tcPr>
          <w:p w14:paraId="237D0345" w14:textId="62281C75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ผิวทางคอนกรีตที่มีการชำรุดเสียหาย (</w:t>
            </w:r>
            <w:r w:rsidR="00D27CDF" w:rsidRPr="00FD67F9">
              <w:rPr>
                <w:sz w:val="30"/>
                <w:szCs w:val="30"/>
              </w:rPr>
              <w:t>Break, Crack and S</w:t>
            </w:r>
            <w:r w:rsidRPr="00FD67F9">
              <w:rPr>
                <w:sz w:val="30"/>
                <w:szCs w:val="30"/>
              </w:rPr>
              <w:t>eat JPCP,JRCP)</w:t>
            </w:r>
          </w:p>
        </w:tc>
        <w:tc>
          <w:tcPr>
            <w:tcW w:w="1484" w:type="pct"/>
            <w:shd w:val="clear" w:color="auto" w:fill="auto"/>
            <w:vAlign w:val="center"/>
          </w:tcPr>
          <w:p w14:paraId="0DF32644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แอสฟัลต์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440FBB05" w14:textId="16099525" w:rsidR="009515ED" w:rsidRPr="00FD67F9" w:rsidRDefault="007B49FF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rFonts w:hint="cs"/>
                <w:sz w:val="30"/>
                <w:szCs w:val="30"/>
                <w:cs/>
              </w:rPr>
              <w:t>แบบยืดหยุ่น</w:t>
            </w:r>
          </w:p>
        </w:tc>
      </w:tr>
      <w:tr w:rsidR="009515ED" w:rsidRPr="00FD67F9" w14:paraId="0F2488A1" w14:textId="77777777" w:rsidTr="00C3405B">
        <w:trPr>
          <w:jc w:val="center"/>
        </w:trPr>
        <w:tc>
          <w:tcPr>
            <w:tcW w:w="2110" w:type="pct"/>
            <w:shd w:val="clear" w:color="auto" w:fill="auto"/>
            <w:vAlign w:val="center"/>
          </w:tcPr>
          <w:p w14:paraId="077A3818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ผิวทางคอนกรีตที่มีรอยต่อ (</w:t>
            </w:r>
            <w:r w:rsidRPr="00FD67F9">
              <w:rPr>
                <w:sz w:val="30"/>
                <w:szCs w:val="30"/>
              </w:rPr>
              <w:t>Joint PCC)</w:t>
            </w:r>
          </w:p>
        </w:tc>
        <w:tc>
          <w:tcPr>
            <w:tcW w:w="1484" w:type="pct"/>
            <w:shd w:val="clear" w:color="auto" w:fill="auto"/>
            <w:vAlign w:val="center"/>
          </w:tcPr>
          <w:p w14:paraId="76C69E6C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แอสฟัลต์</w:t>
            </w:r>
            <w:r w:rsidRPr="00FD67F9">
              <w:rPr>
                <w:sz w:val="30"/>
                <w:szCs w:val="30"/>
              </w:rPr>
              <w:t xml:space="preserve"> </w:t>
            </w:r>
            <w:r w:rsidRPr="00FD67F9">
              <w:rPr>
                <w:sz w:val="30"/>
                <w:szCs w:val="30"/>
                <w:cs/>
              </w:rPr>
              <w:t>หรือคอนกรีต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3CB88DCB" w14:textId="083EAA76" w:rsidR="009515ED" w:rsidRPr="00FD67F9" w:rsidRDefault="007B49FF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rFonts w:hint="cs"/>
                <w:sz w:val="30"/>
                <w:szCs w:val="30"/>
                <w:cs/>
              </w:rPr>
              <w:t>แบบแข็ง</w:t>
            </w:r>
          </w:p>
        </w:tc>
      </w:tr>
      <w:tr w:rsidR="009515ED" w:rsidRPr="00FD67F9" w14:paraId="51FEBC9A" w14:textId="77777777" w:rsidTr="00C3405B">
        <w:trPr>
          <w:jc w:val="center"/>
        </w:trPr>
        <w:tc>
          <w:tcPr>
            <w:tcW w:w="2110" w:type="pct"/>
            <w:shd w:val="clear" w:color="auto" w:fill="auto"/>
            <w:vAlign w:val="center"/>
          </w:tcPr>
          <w:p w14:paraId="079A40D7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 xml:space="preserve">ผิวทางคอนกรีตชนิด </w:t>
            </w:r>
            <w:r w:rsidRPr="00FD67F9">
              <w:rPr>
                <w:sz w:val="30"/>
                <w:szCs w:val="30"/>
              </w:rPr>
              <w:t>CRCP</w:t>
            </w:r>
          </w:p>
        </w:tc>
        <w:tc>
          <w:tcPr>
            <w:tcW w:w="1484" w:type="pct"/>
            <w:shd w:val="clear" w:color="auto" w:fill="auto"/>
            <w:vAlign w:val="center"/>
          </w:tcPr>
          <w:p w14:paraId="43B61BFF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แอสฟัลต์</w:t>
            </w:r>
            <w:r w:rsidRPr="00FD67F9">
              <w:rPr>
                <w:sz w:val="30"/>
                <w:szCs w:val="30"/>
              </w:rPr>
              <w:t xml:space="preserve"> </w:t>
            </w:r>
            <w:r w:rsidRPr="00FD67F9">
              <w:rPr>
                <w:sz w:val="30"/>
                <w:szCs w:val="30"/>
                <w:cs/>
              </w:rPr>
              <w:t>หรือคอนกรีต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3C5CDFB3" w14:textId="50C54B0D" w:rsidR="009515ED" w:rsidRPr="00FD67F9" w:rsidRDefault="007B49FF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rFonts w:hint="cs"/>
                <w:sz w:val="30"/>
                <w:szCs w:val="30"/>
                <w:cs/>
              </w:rPr>
              <w:t>แบบแข็ง</w:t>
            </w:r>
          </w:p>
        </w:tc>
      </w:tr>
      <w:tr w:rsidR="009515ED" w:rsidRPr="00FD67F9" w14:paraId="2B9339AC" w14:textId="77777777" w:rsidTr="00C3405B">
        <w:trPr>
          <w:jc w:val="center"/>
        </w:trPr>
        <w:tc>
          <w:tcPr>
            <w:tcW w:w="2110" w:type="pct"/>
            <w:shd w:val="clear" w:color="auto" w:fill="auto"/>
            <w:vAlign w:val="center"/>
          </w:tcPr>
          <w:p w14:paraId="34965356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ผิวทางแอสฟัลต์ (</w:t>
            </w:r>
            <w:r w:rsidRPr="00FD67F9">
              <w:rPr>
                <w:sz w:val="30"/>
                <w:szCs w:val="30"/>
              </w:rPr>
              <w:t>Flexible)</w:t>
            </w:r>
          </w:p>
        </w:tc>
        <w:tc>
          <w:tcPr>
            <w:tcW w:w="1484" w:type="pct"/>
            <w:shd w:val="clear" w:color="auto" w:fill="auto"/>
            <w:vAlign w:val="center"/>
          </w:tcPr>
          <w:p w14:paraId="0607D998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คอนกรีต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76335D67" w14:textId="29CC6817" w:rsidR="009515ED" w:rsidRPr="00FD67F9" w:rsidRDefault="007B49FF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rFonts w:hint="cs"/>
                <w:sz w:val="30"/>
                <w:szCs w:val="30"/>
                <w:cs/>
              </w:rPr>
              <w:t>แบบแข็ง</w:t>
            </w:r>
          </w:p>
        </w:tc>
      </w:tr>
      <w:tr w:rsidR="009515ED" w:rsidRPr="00FD67F9" w14:paraId="1AC598E1" w14:textId="77777777" w:rsidTr="00C3405B">
        <w:trPr>
          <w:jc w:val="center"/>
        </w:trPr>
        <w:tc>
          <w:tcPr>
            <w:tcW w:w="2110" w:type="pct"/>
            <w:shd w:val="clear" w:color="auto" w:fill="auto"/>
            <w:vAlign w:val="center"/>
          </w:tcPr>
          <w:p w14:paraId="4A183BB3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ผิวทางแบบผสม (</w:t>
            </w:r>
            <w:r w:rsidRPr="00FD67F9">
              <w:rPr>
                <w:sz w:val="30"/>
                <w:szCs w:val="30"/>
              </w:rPr>
              <w:t>Composite AC/PCC)</w:t>
            </w:r>
          </w:p>
        </w:tc>
        <w:tc>
          <w:tcPr>
            <w:tcW w:w="1484" w:type="pct"/>
            <w:shd w:val="clear" w:color="auto" w:fill="auto"/>
            <w:vAlign w:val="center"/>
          </w:tcPr>
          <w:p w14:paraId="1EB70F0E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แอสฟัลต์</w:t>
            </w:r>
            <w:r w:rsidRPr="00FD67F9">
              <w:rPr>
                <w:sz w:val="30"/>
                <w:szCs w:val="30"/>
              </w:rPr>
              <w:t xml:space="preserve"> </w:t>
            </w:r>
            <w:r w:rsidRPr="00FD67F9">
              <w:rPr>
                <w:sz w:val="30"/>
                <w:szCs w:val="30"/>
                <w:cs/>
              </w:rPr>
              <w:t>หรือคอนกรีต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6FC95B6F" w14:textId="2B0F708C" w:rsidR="009515ED" w:rsidRPr="00FD67F9" w:rsidRDefault="007B49FF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rFonts w:hint="cs"/>
                <w:sz w:val="30"/>
                <w:szCs w:val="30"/>
                <w:cs/>
              </w:rPr>
              <w:t>แบบแข็ง</w:t>
            </w:r>
          </w:p>
        </w:tc>
      </w:tr>
    </w:tbl>
    <w:p w14:paraId="4AA9A777" w14:textId="77777777" w:rsidR="001E1F72" w:rsidRPr="004260A7" w:rsidRDefault="001E1F72" w:rsidP="00CA52D1">
      <w:pPr>
        <w:spacing w:after="0" w:line="240" w:lineRule="auto"/>
        <w:rPr>
          <w:b/>
          <w:bCs/>
          <w:sz w:val="20"/>
          <w:szCs w:val="20"/>
          <w:u w:val="single"/>
          <w:cs/>
        </w:rPr>
      </w:pPr>
    </w:p>
    <w:p w14:paraId="2D5884D8" w14:textId="04C72407" w:rsidR="009515ED" w:rsidRPr="004260A7" w:rsidRDefault="009515ED" w:rsidP="00CA52D1">
      <w:pPr>
        <w:spacing w:after="0" w:line="240" w:lineRule="auto"/>
        <w:ind w:left="567" w:firstLine="567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การระบายน้ำใต้ผิวทาง (</w:t>
      </w:r>
      <w:r w:rsidRPr="004260A7">
        <w:rPr>
          <w:b/>
          <w:bCs/>
          <w:u w:val="single"/>
        </w:rPr>
        <w:t xml:space="preserve">Subdrainage) </w:t>
      </w:r>
    </w:p>
    <w:p w14:paraId="1FA6814D" w14:textId="77777777" w:rsidR="00C244A0" w:rsidRPr="004260A7" w:rsidRDefault="00C244A0" w:rsidP="00CA52D1">
      <w:pPr>
        <w:spacing w:after="0" w:line="240" w:lineRule="auto"/>
        <w:ind w:left="567" w:firstLine="567"/>
        <w:rPr>
          <w:b/>
          <w:bCs/>
          <w:sz w:val="20"/>
          <w:szCs w:val="20"/>
          <w:u w:val="single"/>
        </w:rPr>
      </w:pPr>
    </w:p>
    <w:p w14:paraId="37ED1887" w14:textId="4659D0BC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การปรับปรุงสภาพการระบายน้ำใต้ดินก่อนทำการเสริมผิว เป็นการลดโอกาสเกิด </w:t>
      </w:r>
      <w:r w:rsidR="006E4A92" w:rsidRPr="004260A7">
        <w:rPr>
          <w:lang w:val="en-US"/>
        </w:rPr>
        <w:t>E</w:t>
      </w:r>
      <w:r w:rsidRPr="004260A7">
        <w:t xml:space="preserve">rosion </w:t>
      </w:r>
      <w:r w:rsidRPr="004260A7">
        <w:rPr>
          <w:cs/>
        </w:rPr>
        <w:t>และเพิ่มความแข็งแรงให้ชั้นพื้นทางและดินคันทาง</w:t>
      </w:r>
      <w:r w:rsidR="00E2331B" w:rsidRPr="004260A7">
        <w:t xml:space="preserve"> </w:t>
      </w:r>
      <w:r w:rsidRPr="004260A7">
        <w:rPr>
          <w:cs/>
        </w:rPr>
        <w:t>ซึ่งจะส่</w:t>
      </w:r>
      <w:r w:rsidR="00E2331B" w:rsidRPr="004260A7">
        <w:rPr>
          <w:cs/>
        </w:rPr>
        <w:t xml:space="preserve">งผลกลับให้เกิดการแอ่นตัวน้อยลง </w:t>
      </w:r>
      <w:r w:rsidRPr="004260A7">
        <w:rPr>
          <w:cs/>
        </w:rPr>
        <w:t xml:space="preserve">อีกทั้งช่วยชะลอการเกิด </w:t>
      </w:r>
      <w:r w:rsidR="00860F70" w:rsidRPr="004260A7">
        <w:t>S</w:t>
      </w:r>
      <w:r w:rsidRPr="004260A7">
        <w:t xml:space="preserve">tripping </w:t>
      </w:r>
      <w:r w:rsidRPr="004260A7">
        <w:rPr>
          <w:cs/>
        </w:rPr>
        <w:t xml:space="preserve">ในผิวทางแอสฟัลต์ และการเกิด </w:t>
      </w:r>
      <w:r w:rsidR="006E4A92" w:rsidRPr="004260A7">
        <w:t>“D” C</w:t>
      </w:r>
      <w:r w:rsidRPr="004260A7">
        <w:t xml:space="preserve">racking </w:t>
      </w:r>
      <w:r w:rsidRPr="004260A7">
        <w:rPr>
          <w:cs/>
        </w:rPr>
        <w:t>ในผิวทางคอนกรีต</w:t>
      </w:r>
      <w:r w:rsidR="00E2331B" w:rsidRPr="004260A7">
        <w:rPr>
          <w:cs/>
        </w:rPr>
        <w:br/>
      </w:r>
      <w:r w:rsidRPr="004260A7">
        <w:rPr>
          <w:cs/>
        </w:rPr>
        <w:t>เมื่อมีการระบายน้ำใต้ผิวทาง</w:t>
      </w:r>
    </w:p>
    <w:p w14:paraId="0CD81D5C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  <w:cs/>
        </w:rPr>
      </w:pPr>
    </w:p>
    <w:p w14:paraId="1DD2C684" w14:textId="464A5692" w:rsidR="009515ED" w:rsidRPr="004260A7" w:rsidRDefault="009515ED" w:rsidP="00CA52D1">
      <w:pPr>
        <w:spacing w:after="0" w:line="240" w:lineRule="auto"/>
        <w:ind w:left="567" w:firstLine="567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ร่องล้อในผิวทาง</w:t>
      </w:r>
      <w:r w:rsidR="00BE18F6" w:rsidRPr="004260A7">
        <w:rPr>
          <w:rFonts w:hint="cs"/>
          <w:b/>
          <w:bCs/>
          <w:u w:val="single"/>
          <w:cs/>
        </w:rPr>
        <w:t>แ</w:t>
      </w:r>
      <w:r w:rsidRPr="004260A7">
        <w:rPr>
          <w:b/>
          <w:bCs/>
          <w:u w:val="single"/>
          <w:cs/>
        </w:rPr>
        <w:t>อสฟัลต์</w:t>
      </w:r>
      <w:r w:rsidRPr="004260A7">
        <w:rPr>
          <w:b/>
          <w:bCs/>
          <w:u w:val="single"/>
        </w:rPr>
        <w:t xml:space="preserve"> (Rutting in AC Pavement)</w:t>
      </w:r>
    </w:p>
    <w:p w14:paraId="69C9E707" w14:textId="77777777" w:rsidR="00C244A0" w:rsidRPr="004260A7" w:rsidRDefault="00C244A0" w:rsidP="00CA52D1">
      <w:pPr>
        <w:spacing w:after="0" w:line="240" w:lineRule="auto"/>
        <w:ind w:left="567" w:firstLine="567"/>
        <w:rPr>
          <w:b/>
          <w:bCs/>
          <w:sz w:val="20"/>
          <w:szCs w:val="20"/>
          <w:u w:val="single"/>
        </w:rPr>
      </w:pPr>
    </w:p>
    <w:p w14:paraId="3A1676C4" w14:textId="2B013B62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ควรพิจารณาทำการขูดไส (</w:t>
      </w:r>
      <w:r w:rsidR="00860F70" w:rsidRPr="004260A7">
        <w:t>M</w:t>
      </w:r>
      <w:r w:rsidRPr="004260A7">
        <w:t xml:space="preserve">ill) </w:t>
      </w:r>
      <w:r w:rsidRPr="004260A7">
        <w:rPr>
          <w:cs/>
        </w:rPr>
        <w:t>ผิวทางเดิมที่เกิดร่องล้อก่อนจะทำการเสริมผิว</w:t>
      </w:r>
    </w:p>
    <w:p w14:paraId="45A82F81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0AD71B9E" w14:textId="77777777" w:rsidR="009515ED" w:rsidRPr="004260A7" w:rsidRDefault="009515ED" w:rsidP="00CA52D1">
      <w:pPr>
        <w:spacing w:after="0" w:line="240" w:lineRule="auto"/>
        <w:ind w:left="567" w:firstLine="567"/>
        <w:rPr>
          <w:b/>
          <w:bCs/>
          <w:u w:val="single"/>
          <w:lang w:val="en-US"/>
        </w:rPr>
      </w:pPr>
      <w:r w:rsidRPr="004260A7">
        <w:rPr>
          <w:b/>
          <w:bCs/>
          <w:u w:val="single"/>
          <w:cs/>
        </w:rPr>
        <w:t xml:space="preserve">การขูดไสผิวทางแอสฟัลต์ </w:t>
      </w:r>
      <w:r w:rsidRPr="004260A7">
        <w:rPr>
          <w:b/>
          <w:bCs/>
          <w:u w:val="single"/>
        </w:rPr>
        <w:t>(Milling AC Surface)</w:t>
      </w:r>
    </w:p>
    <w:p w14:paraId="4A958DF0" w14:textId="77777777" w:rsidR="00C244A0" w:rsidRPr="004260A7" w:rsidRDefault="00C244A0" w:rsidP="00CA52D1">
      <w:pPr>
        <w:spacing w:after="0" w:line="240" w:lineRule="auto"/>
        <w:ind w:left="567" w:firstLine="567"/>
        <w:rPr>
          <w:b/>
          <w:bCs/>
          <w:sz w:val="20"/>
          <w:szCs w:val="20"/>
          <w:u w:val="single"/>
          <w:lang w:val="en-US"/>
        </w:rPr>
      </w:pPr>
    </w:p>
    <w:p w14:paraId="794B2AC7" w14:textId="06F23E3A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ควรพิจารณาทำการขูดไสวัสดุ </w:t>
      </w:r>
      <w:r w:rsidRPr="004260A7">
        <w:t xml:space="preserve">AC </w:t>
      </w:r>
      <w:r w:rsidRPr="004260A7">
        <w:rPr>
          <w:cs/>
        </w:rPr>
        <w:t>เดิมที่มีรอยแตกร้าวและเสื่อมอายุออกก่อนทำการเสริมผิว</w:t>
      </w:r>
    </w:p>
    <w:p w14:paraId="551087AD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53B4FED7" w14:textId="77777777" w:rsidR="009515ED" w:rsidRPr="004260A7" w:rsidRDefault="009515ED" w:rsidP="00CA52D1">
      <w:pPr>
        <w:spacing w:after="0" w:line="240" w:lineRule="auto"/>
        <w:ind w:left="567" w:firstLine="567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การพิจารณานำวัสดุผิวทางเดิมกลับมาใช้ใหม่ (</w:t>
      </w:r>
      <w:r w:rsidRPr="004260A7">
        <w:rPr>
          <w:b/>
          <w:bCs/>
          <w:u w:val="single"/>
        </w:rPr>
        <w:t>Recycling the Existing Pavement)</w:t>
      </w:r>
    </w:p>
    <w:p w14:paraId="7588476E" w14:textId="77777777" w:rsidR="00C244A0" w:rsidRPr="004260A7" w:rsidRDefault="00C244A0" w:rsidP="00CA52D1">
      <w:pPr>
        <w:spacing w:after="0" w:line="240" w:lineRule="auto"/>
        <w:ind w:left="567" w:firstLine="567"/>
        <w:rPr>
          <w:b/>
          <w:bCs/>
          <w:sz w:val="20"/>
          <w:szCs w:val="20"/>
          <w:u w:val="single"/>
        </w:rPr>
      </w:pPr>
    </w:p>
    <w:p w14:paraId="61A1632F" w14:textId="77777777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ในการออกแบบการเสริมผิวควรมีการพิจารณานำวัสดุของชั้นทางเดิมที่รื้อออกกลับมาใช้ใหม่</w:t>
      </w:r>
      <w:r w:rsidRPr="004260A7">
        <w:t xml:space="preserve"> </w:t>
      </w:r>
    </w:p>
    <w:p w14:paraId="72359EB0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0766DD31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การเสริมผิวเพื่อการให้ได้มาถึงการใช้งาน กับการเสริมผิวทางในเชิงโครงสร้าง (</w:t>
      </w:r>
      <w:r w:rsidRPr="004260A7">
        <w:rPr>
          <w:b/>
          <w:bCs/>
          <w:u w:val="single"/>
        </w:rPr>
        <w:t>Structural VS Functional Overlays)</w:t>
      </w:r>
    </w:p>
    <w:p w14:paraId="576BBC29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474E6603" w14:textId="0C5FBDE9" w:rsidR="00565C4A" w:rsidRPr="00FD67F9" w:rsidRDefault="009515ED" w:rsidP="00FD67F9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cs/>
        </w:rPr>
      </w:pPr>
      <w:r w:rsidRPr="004260A7">
        <w:rPr>
          <w:cs/>
        </w:rPr>
        <w:t>ในกรณีที่ไม่มีการเสื่อมสภาพเชิงโครงสร้างใช้งาน</w:t>
      </w:r>
      <w:r w:rsidR="00E2331B" w:rsidRPr="004260A7">
        <w:t xml:space="preserve"> </w:t>
      </w:r>
      <w:r w:rsidRPr="004260A7">
        <w:rPr>
          <w:cs/>
        </w:rPr>
        <w:t>อาจจะคำนวณได้</w:t>
      </w:r>
      <w:r w:rsidR="002D767B" w:rsidRPr="004260A7">
        <w:rPr>
          <w:rFonts w:hint="cs"/>
          <w:cs/>
        </w:rPr>
        <w:t>จาก</w:t>
      </w:r>
      <w:r w:rsidRPr="004260A7">
        <w:rPr>
          <w:cs/>
        </w:rPr>
        <w:t>ความหนาที่ต้องการ</w:t>
      </w:r>
      <w:r w:rsidR="00E2331B" w:rsidRPr="004260A7">
        <w:rPr>
          <w:cs/>
        </w:rPr>
        <w:br/>
      </w:r>
      <w:r w:rsidRPr="004260A7">
        <w:rPr>
          <w:cs/>
        </w:rPr>
        <w:t>ในการเส</w:t>
      </w:r>
      <w:r w:rsidR="00E2331B" w:rsidRPr="004260A7">
        <w:rPr>
          <w:cs/>
        </w:rPr>
        <w:t xml:space="preserve">ริมผิวน้อยกว่าหรือเท่ากับศูนย์ </w:t>
      </w:r>
      <w:r w:rsidRPr="004260A7">
        <w:rPr>
          <w:cs/>
        </w:rPr>
        <w:t>ก็ไม่ได้หมายความว่าจะไม่จำเป็นต้องทำการเสริมผิว</w:t>
      </w:r>
      <w:r w:rsidR="00E2331B" w:rsidRPr="004260A7">
        <w:rPr>
          <w:cs/>
        </w:rPr>
        <w:br/>
      </w:r>
      <w:r w:rsidRPr="004260A7">
        <w:rPr>
          <w:cs/>
        </w:rPr>
        <w:t>เพื่อแก้ปัญหาการเสื่อมสภาพในการใช้งาน</w:t>
      </w:r>
      <w:r w:rsidRPr="004260A7">
        <w:t xml:space="preserve"> </w:t>
      </w:r>
    </w:p>
    <w:p w14:paraId="0E3601BF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>วัสดุที่ใช้ในการเสริมผิว (</w:t>
      </w:r>
      <w:r w:rsidRPr="004260A7">
        <w:rPr>
          <w:b/>
          <w:bCs/>
          <w:u w:val="single"/>
        </w:rPr>
        <w:t>Overlay Materials)</w:t>
      </w:r>
    </w:p>
    <w:p w14:paraId="584977CE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48EDAA9E" w14:textId="77777777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การเลือกวัสดุที่ใช้ในการเสริมผิวทาง ขึ้นกับ น้ำหนักจราจร สภาพภูมิอากาศ ข้อบกพร่องของชั้นดินเดิม</w:t>
      </w:r>
    </w:p>
    <w:p w14:paraId="7D92E70D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60B74C02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ไหล่ทาง</w:t>
      </w:r>
      <w:r w:rsidRPr="004260A7">
        <w:rPr>
          <w:b/>
          <w:bCs/>
          <w:u w:val="single"/>
        </w:rPr>
        <w:t xml:space="preserve"> (Shoulders)</w:t>
      </w:r>
    </w:p>
    <w:p w14:paraId="36116108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72EBD60B" w14:textId="007F7C55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spacing w:val="-2"/>
          <w:cs/>
        </w:rPr>
        <w:t>เมื่อการเสริมผิวบนช่องจราจรจะต้องทำการเสริมผิวบนไหล่ทางด้วยการเสริมผิวบริเวณไหล่ทาง</w:t>
      </w:r>
      <w:r w:rsidR="00E2331B" w:rsidRPr="004260A7">
        <w:rPr>
          <w:rFonts w:hint="cs"/>
          <w:cs/>
        </w:rPr>
        <w:t xml:space="preserve"> </w:t>
      </w:r>
      <w:r w:rsidRPr="004260A7">
        <w:rPr>
          <w:cs/>
        </w:rPr>
        <w:t>เพื่อให้ค่าระดับสอด</w:t>
      </w:r>
      <w:r w:rsidR="00E2331B" w:rsidRPr="004260A7">
        <w:rPr>
          <w:cs/>
        </w:rPr>
        <w:t xml:space="preserve">คล้องกัน </w:t>
      </w:r>
      <w:r w:rsidRPr="004260A7">
        <w:rPr>
          <w:cs/>
        </w:rPr>
        <w:t>โดยในการออกแบบจะต้องพิจารณาการเลือกวัสดุและความหนา</w:t>
      </w:r>
      <w:r w:rsidR="001E1F72" w:rsidRPr="004260A7">
        <w:rPr>
          <w:cs/>
        </w:rPr>
        <w:br/>
      </w:r>
      <w:r w:rsidRPr="004260A7">
        <w:rPr>
          <w:cs/>
        </w:rPr>
        <w:t>ในการเสริมผิวในช่องไหล่ทาง ปริมาณการจราจรบนไหล่ทาง (การจอดรถบรรทุกบริเวณไหล่ทาง)</w:t>
      </w:r>
    </w:p>
    <w:p w14:paraId="3C86AFBF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5C7F64B9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ความทนทานของแผ่นคอนกรีตเดิม</w:t>
      </w:r>
      <w:r w:rsidRPr="004260A7">
        <w:rPr>
          <w:b/>
          <w:bCs/>
          <w:u w:val="single"/>
        </w:rPr>
        <w:t xml:space="preserve"> (Existing PCC Slab Durability)</w:t>
      </w:r>
    </w:p>
    <w:p w14:paraId="443CCCFD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00C232A2" w14:textId="01DBD259" w:rsidR="00565C4A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ความทนทานของผิวทางคอนกรีตเดิมจะส่งผลต่อประสิทธิภาพของการเสริมผิวด้วยผิวทางแอสฟัลต์และผิวทางคอนกรีต ถ้ามี “</w:t>
      </w:r>
      <w:r w:rsidRPr="004260A7">
        <w:t xml:space="preserve">D” Cracking </w:t>
      </w:r>
      <w:r w:rsidRPr="004260A7">
        <w:rPr>
          <w:cs/>
        </w:rPr>
        <w:t>หรือ</w:t>
      </w:r>
      <w:r w:rsidR="00860F70" w:rsidRPr="004260A7">
        <w:t xml:space="preserve"> Reactive A</w:t>
      </w:r>
      <w:r w:rsidRPr="004260A7">
        <w:t xml:space="preserve">ggregate </w:t>
      </w:r>
      <w:r w:rsidRPr="004260A7">
        <w:rPr>
          <w:cs/>
        </w:rPr>
        <w:t>อยู่ในผิวทางคอนกรีตเดิมจะส่งผลต่อการเสื่</w:t>
      </w:r>
      <w:r w:rsidR="00E2331B" w:rsidRPr="004260A7">
        <w:rPr>
          <w:cs/>
        </w:rPr>
        <w:t>อมสภาพของชั้นผิวทางที่เสริมใหม่</w:t>
      </w:r>
      <w:r w:rsidRPr="004260A7">
        <w:rPr>
          <w:cs/>
        </w:rPr>
        <w:t xml:space="preserve"> จึงจำเป็นต้องใส่ใจการเพิ่มขึ้นของ</w:t>
      </w:r>
      <w:r w:rsidR="00E2331B" w:rsidRPr="004260A7">
        <w:rPr>
          <w:cs/>
        </w:rPr>
        <w:br/>
      </w:r>
      <w:r w:rsidRPr="004260A7">
        <w:rPr>
          <w:cs/>
        </w:rPr>
        <w:t>การเสื่อมสภาพที่อยู่ข้างใต้แผ่นคอนกรีต</w:t>
      </w:r>
    </w:p>
    <w:p w14:paraId="6B90E2AB" w14:textId="77777777" w:rsidR="00C244A0" w:rsidRPr="004260A7" w:rsidRDefault="00C244A0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  <w:cs/>
        </w:rPr>
      </w:pPr>
    </w:p>
    <w:p w14:paraId="47CDC527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รอยต่อในการเสริมผิวทางคอนกรีต</w:t>
      </w:r>
      <w:r w:rsidRPr="004260A7">
        <w:rPr>
          <w:b/>
          <w:bCs/>
          <w:u w:val="single"/>
        </w:rPr>
        <w:t xml:space="preserve"> (PCC Overlay Joints)</w:t>
      </w:r>
    </w:p>
    <w:p w14:paraId="0AB2B222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6EEB1F04" w14:textId="7531D10D" w:rsidR="004114E4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ในการเสริมผิวทางคอนกรีตแบบเชื่อมประสานหรือไม่เชื่อมประสานที่มีรอยต่อ </w:t>
      </w:r>
      <w:r w:rsidRPr="004260A7">
        <w:t>(</w:t>
      </w:r>
      <w:r w:rsidR="00860F70" w:rsidRPr="004260A7">
        <w:t>B</w:t>
      </w:r>
      <w:r w:rsidRPr="004260A7">
        <w:t xml:space="preserve">onded </w:t>
      </w:r>
      <w:r w:rsidRPr="004260A7">
        <w:rPr>
          <w:cs/>
        </w:rPr>
        <w:t>หรือ</w:t>
      </w:r>
      <w:r w:rsidR="00860F70" w:rsidRPr="004260A7">
        <w:t xml:space="preserve"> Unbonded Jointed Concrete O</w:t>
      </w:r>
      <w:r w:rsidR="00F17C64" w:rsidRPr="004260A7">
        <w:t xml:space="preserve">verlay) </w:t>
      </w:r>
      <w:r w:rsidRPr="004260A7">
        <w:rPr>
          <w:cs/>
        </w:rPr>
        <w:t>จะต้องทำการออกแบบระยะห่างระหว่างรอยต่อ (</w:t>
      </w:r>
      <w:r w:rsidR="00860F70" w:rsidRPr="004260A7">
        <w:t>Joint S</w:t>
      </w:r>
      <w:r w:rsidR="00F17C64" w:rsidRPr="004260A7">
        <w:t>pacing)</w:t>
      </w:r>
      <w:r w:rsidRPr="004260A7">
        <w:t xml:space="preserve"> </w:t>
      </w:r>
      <w:r w:rsidRPr="004260A7">
        <w:rPr>
          <w:cs/>
        </w:rPr>
        <w:t>ความลึกในการเลื่อยตัดรอยต่อ (</w:t>
      </w:r>
      <w:r w:rsidR="00860F70" w:rsidRPr="004260A7">
        <w:t>Depth of Saw C</w:t>
      </w:r>
      <w:r w:rsidRPr="004260A7">
        <w:t xml:space="preserve">ut) </w:t>
      </w:r>
      <w:r w:rsidRPr="004260A7">
        <w:rPr>
          <w:cs/>
        </w:rPr>
        <w:t>รูปร่างแอ่งในการยาแนวรอยต่อ (</w:t>
      </w:r>
      <w:r w:rsidR="00860F70" w:rsidRPr="004260A7">
        <w:t>Sealant Reservoir S</w:t>
      </w:r>
      <w:r w:rsidR="00F17C64" w:rsidRPr="004260A7">
        <w:t>hape)</w:t>
      </w:r>
      <w:r w:rsidRPr="004260A7">
        <w:t xml:space="preserve"> </w:t>
      </w:r>
      <w:r w:rsidRPr="004260A7">
        <w:rPr>
          <w:cs/>
        </w:rPr>
        <w:t xml:space="preserve">และการถ่ายน้ำหนักที่รอยต่อ </w:t>
      </w:r>
      <w:r w:rsidR="00860F70" w:rsidRPr="004260A7">
        <w:t>(L</w:t>
      </w:r>
      <w:r w:rsidRPr="004260A7">
        <w:t>oad</w:t>
      </w:r>
      <w:r w:rsidR="00860F70" w:rsidRPr="004260A7">
        <w:t xml:space="preserve"> T</w:t>
      </w:r>
      <w:r w:rsidRPr="004260A7">
        <w:t>ransfer)</w:t>
      </w:r>
    </w:p>
    <w:p w14:paraId="3323666D" w14:textId="50054326" w:rsidR="00C244A0" w:rsidRPr="00FD67F9" w:rsidRDefault="00C244A0" w:rsidP="00CA52D1">
      <w:pPr>
        <w:spacing w:after="0" w:line="240" w:lineRule="auto"/>
        <w:rPr>
          <w:sz w:val="20"/>
          <w:szCs w:val="20"/>
        </w:rPr>
      </w:pPr>
    </w:p>
    <w:p w14:paraId="7BEB84EA" w14:textId="1A49D0CB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การเสริมเหล็กเสริมกันร้าวในการเสริมผิวทางคอนกรีต </w:t>
      </w:r>
      <w:r w:rsidRPr="004260A7">
        <w:rPr>
          <w:b/>
          <w:bCs/>
          <w:u w:val="single"/>
        </w:rPr>
        <w:t>(PCC Overlay Reinforcement)</w:t>
      </w:r>
    </w:p>
    <w:p w14:paraId="0BED3E73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15570091" w14:textId="4FF83A38" w:rsidR="009515ED" w:rsidRPr="004260A7" w:rsidRDefault="00F17C64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การเสริมผิวด้วยผิวทาง</w:t>
      </w:r>
      <w:r w:rsidR="009515ED" w:rsidRPr="004260A7">
        <w:rPr>
          <w:cs/>
        </w:rPr>
        <w:t xml:space="preserve">คอนกรีตแบบ </w:t>
      </w:r>
      <w:r w:rsidR="009515ED" w:rsidRPr="004260A7">
        <w:t xml:space="preserve">JRCP </w:t>
      </w:r>
      <w:r w:rsidR="009515ED" w:rsidRPr="004260A7">
        <w:rPr>
          <w:cs/>
        </w:rPr>
        <w:t xml:space="preserve">และ </w:t>
      </w:r>
      <w:r w:rsidR="009515ED" w:rsidRPr="004260A7">
        <w:t xml:space="preserve">CRCP </w:t>
      </w:r>
      <w:r w:rsidR="009515ED" w:rsidRPr="004260A7">
        <w:rPr>
          <w:cs/>
        </w:rPr>
        <w:t xml:space="preserve">ชนิด </w:t>
      </w:r>
      <w:r w:rsidR="009515ED" w:rsidRPr="004260A7">
        <w:t xml:space="preserve">PCC </w:t>
      </w:r>
      <w:r w:rsidR="009515ED" w:rsidRPr="004260A7">
        <w:rPr>
          <w:cs/>
        </w:rPr>
        <w:t>ควรออกแบบการเสริมเหล็กกันร้าวให้เพียงพ</w:t>
      </w:r>
      <w:r w:rsidR="00985B42" w:rsidRPr="004260A7">
        <w:rPr>
          <w:cs/>
        </w:rPr>
        <w:t xml:space="preserve">อที่จะยึดรอยร้าวเข้าไว้ด้วยกัน </w:t>
      </w:r>
      <w:r w:rsidR="009515ED" w:rsidRPr="004260A7">
        <w:rPr>
          <w:cs/>
        </w:rPr>
        <w:t xml:space="preserve">และควรพิจารณาแรงเสียดทานระหว่าง </w:t>
      </w:r>
      <w:r w:rsidR="00860F70" w:rsidRPr="004260A7">
        <w:t>O</w:t>
      </w:r>
      <w:r w:rsidR="009515ED" w:rsidRPr="004260A7">
        <w:t xml:space="preserve">verlay </w:t>
      </w:r>
      <w:r w:rsidR="00860F70" w:rsidRPr="004260A7">
        <w:t>S</w:t>
      </w:r>
      <w:r w:rsidR="009515ED" w:rsidRPr="004260A7">
        <w:t xml:space="preserve">lab </w:t>
      </w:r>
      <w:r w:rsidR="009515ED" w:rsidRPr="004260A7">
        <w:rPr>
          <w:cs/>
        </w:rPr>
        <w:t xml:space="preserve">และ </w:t>
      </w:r>
      <w:r w:rsidR="00860F70" w:rsidRPr="004260A7">
        <w:t>Base S</w:t>
      </w:r>
      <w:r w:rsidR="009515ED" w:rsidRPr="004260A7">
        <w:t xml:space="preserve">lab </w:t>
      </w:r>
      <w:r w:rsidR="009515ED" w:rsidRPr="004260A7">
        <w:rPr>
          <w:cs/>
        </w:rPr>
        <w:t>ด้วย</w:t>
      </w:r>
    </w:p>
    <w:p w14:paraId="71EF6215" w14:textId="49D7E795" w:rsidR="00565C4A" w:rsidRPr="00FD67F9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45BD8262" w14:textId="78A8F4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>การเสริมผิวทางคอนกรีตแบบเชื่อมประสาน</w:t>
      </w:r>
      <w:r w:rsidRPr="004260A7">
        <w:rPr>
          <w:b/>
          <w:bCs/>
          <w:u w:val="single"/>
        </w:rPr>
        <w:t xml:space="preserve">/ </w:t>
      </w:r>
      <w:r w:rsidRPr="004260A7">
        <w:rPr>
          <w:b/>
          <w:bCs/>
          <w:u w:val="single"/>
          <w:cs/>
        </w:rPr>
        <w:t>ไม่เชื่อมประสาน (</w:t>
      </w:r>
      <w:r w:rsidR="002D767B" w:rsidRPr="004260A7">
        <w:rPr>
          <w:b/>
          <w:bCs/>
          <w:u w:val="single"/>
        </w:rPr>
        <w:t xml:space="preserve">PCC </w:t>
      </w:r>
      <w:r w:rsidR="002D767B" w:rsidRPr="004260A7">
        <w:rPr>
          <w:b/>
          <w:bCs/>
          <w:u w:val="single"/>
          <w:lang w:val="en-US"/>
        </w:rPr>
        <w:t>O</w:t>
      </w:r>
      <w:r w:rsidRPr="004260A7">
        <w:rPr>
          <w:b/>
          <w:bCs/>
          <w:u w:val="single"/>
        </w:rPr>
        <w:t>verlay Bonding/Separation Layers)</w:t>
      </w:r>
    </w:p>
    <w:p w14:paraId="701D3DA9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123FBCED" w14:textId="56FE63CC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spacing w:val="-4"/>
          <w:cs/>
        </w:rPr>
        <w:t>ในกรณีที่ออกแบบการเสริมผิวทางโดยใช้ผิวทางคอนกรีตแบบมีการเชื่อมประสานกับชั้นทางเดิม</w:t>
      </w:r>
      <w:r w:rsidR="00985B42" w:rsidRPr="004260A7">
        <w:rPr>
          <w:rFonts w:hint="cs"/>
          <w:cs/>
        </w:rPr>
        <w:t xml:space="preserve"> </w:t>
      </w:r>
      <w:r w:rsidRPr="004260A7">
        <w:rPr>
          <w:cs/>
        </w:rPr>
        <w:t>(</w:t>
      </w:r>
      <w:r w:rsidRPr="004260A7">
        <w:t xml:space="preserve">Bonded </w:t>
      </w:r>
      <w:r w:rsidR="00860F70" w:rsidRPr="004260A7">
        <w:t>O</w:t>
      </w:r>
      <w:r w:rsidR="00985B42" w:rsidRPr="004260A7">
        <w:t xml:space="preserve">verlay) </w:t>
      </w:r>
      <w:r w:rsidRPr="004260A7">
        <w:rPr>
          <w:cs/>
        </w:rPr>
        <w:t>ในขั้นตอนการก่อสร้างจะต้องแน่ใจว่าผิวทางที่เสริมด้านบนเชื่อมประสานกับ</w:t>
      </w:r>
      <w:r w:rsidR="001E1F72" w:rsidRPr="004260A7">
        <w:rPr>
          <w:cs/>
        </w:rPr>
        <w:br/>
      </w:r>
      <w:r w:rsidRPr="004260A7">
        <w:rPr>
          <w:cs/>
        </w:rPr>
        <w:t>ชั้นทางเดิม</w:t>
      </w:r>
      <w:r w:rsidR="00985B42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เพื่อป้องการแตกสะท้อน </w:t>
      </w:r>
      <w:r w:rsidR="00860F70" w:rsidRPr="004260A7">
        <w:t>(Reflection C</w:t>
      </w:r>
      <w:r w:rsidRPr="004260A7">
        <w:t xml:space="preserve">racks) </w:t>
      </w:r>
      <w:r w:rsidRPr="004260A7">
        <w:rPr>
          <w:cs/>
        </w:rPr>
        <w:t>ขึ้นไปยังผิวทางที่เสริมด้านบน</w:t>
      </w:r>
    </w:p>
    <w:p w14:paraId="455A01FF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  <w:cs/>
        </w:rPr>
      </w:pPr>
    </w:p>
    <w:p w14:paraId="323F82FA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ระดับความเชื่อมั่น (</w:t>
      </w:r>
      <w:r w:rsidRPr="004260A7">
        <w:rPr>
          <w:b/>
          <w:bCs/>
          <w:u w:val="single"/>
        </w:rPr>
        <w:t xml:space="preserve">R) </w:t>
      </w:r>
      <w:r w:rsidRPr="004260A7">
        <w:rPr>
          <w:b/>
          <w:bCs/>
          <w:u w:val="single"/>
          <w:cs/>
        </w:rPr>
        <w:t xml:space="preserve">และค่า </w:t>
      </w:r>
      <w:r w:rsidRPr="004260A7">
        <w:rPr>
          <w:b/>
          <w:bCs/>
          <w:u w:val="single"/>
        </w:rPr>
        <w:t>Overall Standard Deviation (S</w:t>
      </w:r>
      <w:r w:rsidRPr="004260A7">
        <w:rPr>
          <w:b/>
          <w:bCs/>
          <w:u w:val="single"/>
          <w:vertAlign w:val="subscript"/>
        </w:rPr>
        <w:t>o</w:t>
      </w:r>
      <w:r w:rsidRPr="004260A7">
        <w:rPr>
          <w:b/>
          <w:bCs/>
          <w:u w:val="single"/>
        </w:rPr>
        <w:t xml:space="preserve">) </w:t>
      </w:r>
      <w:r w:rsidRPr="004260A7">
        <w:rPr>
          <w:b/>
          <w:bCs/>
          <w:u w:val="single"/>
          <w:cs/>
        </w:rPr>
        <w:t>ในการออกแบบ</w:t>
      </w:r>
    </w:p>
    <w:p w14:paraId="302B2E9E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5FFC6F8E" w14:textId="616B4675" w:rsidR="00565C4A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ในการเสริมผิวจะต้องทำการออกแบบความสามารถของโครงสร้างชั้นทางในการรองรับปริมาณจราจรตลอดอายุการออกแบบ ซึ่งอยู่ในเทอมของ</w:t>
      </w:r>
      <w:r w:rsidR="00860F70" w:rsidRPr="004260A7">
        <w:t xml:space="preserve"> Structural C</w:t>
      </w:r>
      <w:r w:rsidRPr="004260A7">
        <w:t>apacity</w:t>
      </w:r>
      <w:r w:rsidRPr="004260A7">
        <w:rPr>
          <w:cs/>
        </w:rPr>
        <w:t xml:space="preserve"> (</w:t>
      </w:r>
      <w:r w:rsidRPr="004260A7">
        <w:t>SN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 xml:space="preserve">หรือ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) </w:t>
      </w:r>
      <w:r w:rsidR="00985B42" w:rsidRPr="004260A7">
        <w:rPr>
          <w:cs/>
        </w:rPr>
        <w:br/>
        <w:t>ระดับความเชื่อมั่นที่ต้องการ</w:t>
      </w:r>
      <w:r w:rsidRPr="004260A7">
        <w:rPr>
          <w:cs/>
        </w:rPr>
        <w:t xml:space="preserve"> ตารางที่ </w:t>
      </w:r>
      <w:r w:rsidR="00A153EF" w:rsidRPr="004260A7">
        <w:t>3.</w:t>
      </w:r>
      <w:r w:rsidR="00AA1974" w:rsidRPr="004260A7">
        <w:t>5.2-2</w:t>
      </w:r>
      <w:r w:rsidRPr="004260A7">
        <w:t xml:space="preserve"> </w:t>
      </w:r>
      <w:r w:rsidRPr="004260A7">
        <w:rPr>
          <w:cs/>
        </w:rPr>
        <w:t xml:space="preserve">เป็นระดับความเชื่อมั่น </w:t>
      </w:r>
      <w:r w:rsidRPr="004260A7">
        <w:t xml:space="preserve">(R) </w:t>
      </w:r>
      <w:r w:rsidRPr="004260A7">
        <w:rPr>
          <w:cs/>
        </w:rPr>
        <w:t>ที่แนะนำในการออกแบบชั้นทาง</w:t>
      </w:r>
      <w:r w:rsidR="00985B42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เพื่อการก่อสร้างใหม่ในเมืองและชนบท </w:t>
      </w:r>
    </w:p>
    <w:p w14:paraId="2BE7B803" w14:textId="77777777" w:rsidR="00565C4A" w:rsidRPr="004260A7" w:rsidRDefault="00565C4A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sz w:val="20"/>
          <w:szCs w:val="20"/>
        </w:rPr>
      </w:pPr>
    </w:p>
    <w:p w14:paraId="4550132B" w14:textId="27DEA341" w:rsidR="009515ED" w:rsidRPr="004260A7" w:rsidRDefault="009515ED" w:rsidP="00CA52D1">
      <w:pPr>
        <w:pStyle w:val="ListParagraph"/>
        <w:spacing w:after="0" w:line="240" w:lineRule="auto"/>
        <w:ind w:left="0"/>
        <w:rPr>
          <w:cs/>
        </w:rPr>
      </w:pPr>
      <w:r w:rsidRPr="004260A7">
        <w:rPr>
          <w:cs/>
        </w:rPr>
        <w:t>ตารางที่</w:t>
      </w:r>
      <w:r w:rsidR="00A153EF" w:rsidRPr="004260A7">
        <w:t xml:space="preserve"> 3.5</w:t>
      </w:r>
      <w:r w:rsidR="00AA1974" w:rsidRPr="004260A7">
        <w:t xml:space="preserve">.2-2 </w:t>
      </w:r>
      <w:r w:rsidRPr="004260A7">
        <w:rPr>
          <w:cs/>
        </w:rPr>
        <w:t>ระดับความเชื่อมั่นที่แนะนำที่ใช้ในเมืองและในชนบท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4"/>
        <w:gridCol w:w="3042"/>
        <w:gridCol w:w="3146"/>
      </w:tblGrid>
      <w:tr w:rsidR="009515ED" w:rsidRPr="00FD67F9" w14:paraId="55A7505E" w14:textId="77777777" w:rsidTr="00C3405B">
        <w:trPr>
          <w:jc w:val="center"/>
        </w:trPr>
        <w:tc>
          <w:tcPr>
            <w:tcW w:w="1489" w:type="pct"/>
            <w:vMerge w:val="restart"/>
            <w:shd w:val="clear" w:color="auto" w:fill="BFBFBF" w:themeFill="background1" w:themeFillShade="BF"/>
            <w:vAlign w:val="center"/>
          </w:tcPr>
          <w:p w14:paraId="02F823C3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  <w:cs/>
              </w:rPr>
            </w:pPr>
            <w:r w:rsidRPr="00FD67F9">
              <w:rPr>
                <w:sz w:val="30"/>
                <w:szCs w:val="30"/>
                <w:cs/>
              </w:rPr>
              <w:t>รูปแบบสายทาง</w:t>
            </w:r>
          </w:p>
        </w:tc>
        <w:tc>
          <w:tcPr>
            <w:tcW w:w="3511" w:type="pct"/>
            <w:gridSpan w:val="2"/>
            <w:shd w:val="clear" w:color="auto" w:fill="BFBFBF" w:themeFill="background1" w:themeFillShade="BF"/>
            <w:vAlign w:val="center"/>
          </w:tcPr>
          <w:p w14:paraId="0480A0D9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  <w:cs/>
              </w:rPr>
            </w:pPr>
            <w:r w:rsidRPr="00FD67F9">
              <w:rPr>
                <w:sz w:val="30"/>
                <w:szCs w:val="30"/>
                <w:cs/>
              </w:rPr>
              <w:t>ระดับความน่าเชื่อถือที่แนะนำ</w:t>
            </w:r>
          </w:p>
        </w:tc>
      </w:tr>
      <w:tr w:rsidR="009515ED" w:rsidRPr="00FD67F9" w14:paraId="34E43877" w14:textId="77777777" w:rsidTr="00C3405B">
        <w:trPr>
          <w:jc w:val="center"/>
        </w:trPr>
        <w:tc>
          <w:tcPr>
            <w:tcW w:w="1489" w:type="pct"/>
            <w:vMerge/>
            <w:shd w:val="clear" w:color="auto" w:fill="BFBFBF" w:themeFill="background1" w:themeFillShade="BF"/>
            <w:vAlign w:val="center"/>
          </w:tcPr>
          <w:p w14:paraId="0EC30515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</w:p>
        </w:tc>
        <w:tc>
          <w:tcPr>
            <w:tcW w:w="1726" w:type="pct"/>
            <w:shd w:val="clear" w:color="auto" w:fill="BFBFBF" w:themeFill="background1" w:themeFillShade="BF"/>
            <w:vAlign w:val="center"/>
          </w:tcPr>
          <w:p w14:paraId="6AA6A7C8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ในเมือง</w:t>
            </w:r>
          </w:p>
        </w:tc>
        <w:tc>
          <w:tcPr>
            <w:tcW w:w="1785" w:type="pct"/>
            <w:shd w:val="clear" w:color="auto" w:fill="BFBFBF" w:themeFill="background1" w:themeFillShade="BF"/>
            <w:vAlign w:val="center"/>
          </w:tcPr>
          <w:p w14:paraId="167F837E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ชนบท</w:t>
            </w:r>
          </w:p>
        </w:tc>
      </w:tr>
      <w:tr w:rsidR="009515ED" w:rsidRPr="00FD67F9" w14:paraId="7CD35017" w14:textId="77777777" w:rsidTr="00C3405B">
        <w:trPr>
          <w:jc w:val="center"/>
        </w:trPr>
        <w:tc>
          <w:tcPr>
            <w:tcW w:w="1489" w:type="pct"/>
            <w:shd w:val="clear" w:color="auto" w:fill="auto"/>
            <w:vAlign w:val="center"/>
          </w:tcPr>
          <w:p w14:paraId="3256EFD8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ทางหลวง</w:t>
            </w:r>
          </w:p>
        </w:tc>
        <w:tc>
          <w:tcPr>
            <w:tcW w:w="1726" w:type="pct"/>
            <w:shd w:val="clear" w:color="auto" w:fill="auto"/>
            <w:vAlign w:val="center"/>
          </w:tcPr>
          <w:p w14:paraId="4C3BF74D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</w:rPr>
              <w:t>85-99.9</w:t>
            </w:r>
          </w:p>
        </w:tc>
        <w:tc>
          <w:tcPr>
            <w:tcW w:w="1785" w:type="pct"/>
            <w:shd w:val="clear" w:color="auto" w:fill="auto"/>
            <w:vAlign w:val="center"/>
          </w:tcPr>
          <w:p w14:paraId="338B29E7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</w:rPr>
              <w:t>80-99.9</w:t>
            </w:r>
          </w:p>
        </w:tc>
      </w:tr>
      <w:tr w:rsidR="009515ED" w:rsidRPr="00FD67F9" w14:paraId="4A8D539C" w14:textId="77777777" w:rsidTr="00C3405B">
        <w:trPr>
          <w:jc w:val="center"/>
        </w:trPr>
        <w:tc>
          <w:tcPr>
            <w:tcW w:w="1489" w:type="pct"/>
            <w:shd w:val="clear" w:color="auto" w:fill="auto"/>
            <w:vAlign w:val="center"/>
          </w:tcPr>
          <w:p w14:paraId="51B48601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ถนนสายหลัก</w:t>
            </w:r>
          </w:p>
        </w:tc>
        <w:tc>
          <w:tcPr>
            <w:tcW w:w="1726" w:type="pct"/>
            <w:shd w:val="clear" w:color="auto" w:fill="auto"/>
            <w:vAlign w:val="center"/>
          </w:tcPr>
          <w:p w14:paraId="1585B3C0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</w:rPr>
              <w:t>80-99</w:t>
            </w:r>
          </w:p>
        </w:tc>
        <w:tc>
          <w:tcPr>
            <w:tcW w:w="1785" w:type="pct"/>
            <w:shd w:val="clear" w:color="auto" w:fill="auto"/>
            <w:vAlign w:val="center"/>
          </w:tcPr>
          <w:p w14:paraId="454D88FE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</w:rPr>
              <w:t>75-95</w:t>
            </w:r>
          </w:p>
        </w:tc>
      </w:tr>
      <w:tr w:rsidR="009515ED" w:rsidRPr="00FD67F9" w14:paraId="686ED6C0" w14:textId="77777777" w:rsidTr="00C3405B">
        <w:trPr>
          <w:jc w:val="center"/>
        </w:trPr>
        <w:tc>
          <w:tcPr>
            <w:tcW w:w="1489" w:type="pct"/>
            <w:shd w:val="clear" w:color="auto" w:fill="auto"/>
            <w:vAlign w:val="center"/>
          </w:tcPr>
          <w:p w14:paraId="2ACD719F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ถนนสายรอง</w:t>
            </w:r>
          </w:p>
        </w:tc>
        <w:tc>
          <w:tcPr>
            <w:tcW w:w="1726" w:type="pct"/>
            <w:shd w:val="clear" w:color="auto" w:fill="auto"/>
            <w:vAlign w:val="center"/>
          </w:tcPr>
          <w:p w14:paraId="268CB475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</w:rPr>
              <w:t>80-95</w:t>
            </w:r>
          </w:p>
        </w:tc>
        <w:tc>
          <w:tcPr>
            <w:tcW w:w="1785" w:type="pct"/>
            <w:shd w:val="clear" w:color="auto" w:fill="auto"/>
            <w:vAlign w:val="center"/>
          </w:tcPr>
          <w:p w14:paraId="7EF3C238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</w:rPr>
              <w:t>75-95</w:t>
            </w:r>
          </w:p>
        </w:tc>
      </w:tr>
      <w:tr w:rsidR="009515ED" w:rsidRPr="00FD67F9" w14:paraId="07D724D3" w14:textId="77777777" w:rsidTr="00C3405B">
        <w:trPr>
          <w:jc w:val="center"/>
        </w:trPr>
        <w:tc>
          <w:tcPr>
            <w:tcW w:w="1489" w:type="pct"/>
            <w:shd w:val="clear" w:color="auto" w:fill="auto"/>
            <w:vAlign w:val="center"/>
          </w:tcPr>
          <w:p w14:paraId="7F31800D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  <w:cs/>
              </w:rPr>
              <w:t>ถนนสายย่อย</w:t>
            </w:r>
          </w:p>
        </w:tc>
        <w:tc>
          <w:tcPr>
            <w:tcW w:w="1726" w:type="pct"/>
            <w:shd w:val="clear" w:color="auto" w:fill="auto"/>
            <w:vAlign w:val="center"/>
          </w:tcPr>
          <w:p w14:paraId="290A800A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</w:rPr>
              <w:t>50-80</w:t>
            </w:r>
          </w:p>
        </w:tc>
        <w:tc>
          <w:tcPr>
            <w:tcW w:w="1785" w:type="pct"/>
            <w:shd w:val="clear" w:color="auto" w:fill="auto"/>
            <w:vAlign w:val="center"/>
          </w:tcPr>
          <w:p w14:paraId="12DEC924" w14:textId="77777777" w:rsidR="009515ED" w:rsidRPr="00FD67F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30"/>
                <w:szCs w:val="30"/>
              </w:rPr>
            </w:pPr>
            <w:r w:rsidRPr="00FD67F9">
              <w:rPr>
                <w:sz w:val="30"/>
                <w:szCs w:val="30"/>
              </w:rPr>
              <w:t>50-80</w:t>
            </w:r>
          </w:p>
        </w:tc>
      </w:tr>
    </w:tbl>
    <w:p w14:paraId="02E21A19" w14:textId="77777777" w:rsidR="001E1F72" w:rsidRPr="004260A7" w:rsidRDefault="001E1F72" w:rsidP="00CA52D1">
      <w:pPr>
        <w:pStyle w:val="ListParagraph"/>
        <w:spacing w:after="0" w:line="240" w:lineRule="auto"/>
        <w:ind w:left="1080"/>
        <w:jc w:val="thaiDistribute"/>
        <w:rPr>
          <w:sz w:val="20"/>
          <w:szCs w:val="20"/>
          <w:cs/>
        </w:rPr>
      </w:pPr>
    </w:p>
    <w:p w14:paraId="636F1554" w14:textId="7A01D9A0" w:rsidR="00A36741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t xml:space="preserve">AASHTO </w:t>
      </w:r>
      <w:r w:rsidRPr="004260A7">
        <w:rPr>
          <w:cs/>
        </w:rPr>
        <w:t xml:space="preserve">ได้แนะนำให้แต่ละหน่วยงานพิจารณาใช้ค่า </w:t>
      </w:r>
      <w:r w:rsidRPr="004260A7">
        <w:t xml:space="preserve">R </w:t>
      </w:r>
      <w:r w:rsidRPr="004260A7">
        <w:rPr>
          <w:cs/>
        </w:rPr>
        <w:t>ให้มีความเหมาะสมกับสภาพจราจร</w:t>
      </w:r>
      <w:r w:rsidR="001E1F72" w:rsidRPr="004260A7">
        <w:rPr>
          <w:cs/>
        </w:rPr>
        <w:br/>
      </w:r>
      <w:r w:rsidRPr="004260A7">
        <w:rPr>
          <w:cs/>
        </w:rPr>
        <w:t xml:space="preserve">ที่แตกต่างกันออกไปในแต่ละพื้นที่และยังแนะนำให้ใช้ค่า </w:t>
      </w:r>
      <w:r w:rsidRPr="004260A7">
        <w:t>S</w:t>
      </w:r>
      <w:r w:rsidRPr="004260A7">
        <w:rPr>
          <w:vertAlign w:val="subscript"/>
        </w:rPr>
        <w:t>o</w:t>
      </w:r>
      <w:r w:rsidRPr="004260A7">
        <w:t>= 0.39</w:t>
      </w:r>
      <w:r w:rsidRPr="004260A7">
        <w:rPr>
          <w:cs/>
        </w:rPr>
        <w:t xml:space="preserve"> สำหรับการเสริมผิวทางคอนกรีต (ปกติจะมีค่าระหว่าง </w:t>
      </w:r>
      <w:r w:rsidRPr="004260A7">
        <w:t>0.3</w:t>
      </w:r>
      <w:r w:rsidRPr="004260A7">
        <w:rPr>
          <w:cs/>
        </w:rPr>
        <w:t>-</w:t>
      </w:r>
      <w:r w:rsidRPr="004260A7">
        <w:t>0.4</w:t>
      </w:r>
      <w:r w:rsidRPr="004260A7">
        <w:rPr>
          <w:cs/>
        </w:rPr>
        <w:t xml:space="preserve">) และ </w:t>
      </w:r>
      <w:r w:rsidRPr="004260A7">
        <w:t>S</w:t>
      </w:r>
      <w:r w:rsidRPr="004260A7">
        <w:rPr>
          <w:vertAlign w:val="subscript"/>
        </w:rPr>
        <w:t>o</w:t>
      </w:r>
      <w:r w:rsidRPr="004260A7">
        <w:t xml:space="preserve"> = 0.49</w:t>
      </w:r>
      <w:r w:rsidRPr="004260A7">
        <w:rPr>
          <w:cs/>
        </w:rPr>
        <w:t xml:space="preserve"> สำหรับการเสริมผิวทางแอสฟัลต์ (ปกติมีค่าระหว่าง </w:t>
      </w:r>
      <w:r w:rsidRPr="004260A7">
        <w:t>0.4-0.5</w:t>
      </w:r>
      <w:r w:rsidRPr="004260A7">
        <w:rPr>
          <w:cs/>
        </w:rPr>
        <w:t>)</w:t>
      </w:r>
    </w:p>
    <w:p w14:paraId="3269BE97" w14:textId="77777777" w:rsidR="00C244A0" w:rsidRPr="00FD67F9" w:rsidRDefault="00C244A0" w:rsidP="00FD67F9">
      <w:pPr>
        <w:spacing w:after="0" w:line="240" w:lineRule="auto"/>
        <w:jc w:val="thaiDistribute"/>
        <w:rPr>
          <w:sz w:val="20"/>
          <w:szCs w:val="20"/>
          <w:cs/>
        </w:rPr>
      </w:pPr>
    </w:p>
    <w:p w14:paraId="506C230B" w14:textId="5949131D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การขยายผิวจราจร</w:t>
      </w:r>
      <w:r w:rsidRPr="004260A7">
        <w:rPr>
          <w:b/>
          <w:bCs/>
          <w:u w:val="single"/>
        </w:rPr>
        <w:t xml:space="preserve"> (Pavement Widening)</w:t>
      </w:r>
    </w:p>
    <w:p w14:paraId="1DC184F8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2416D6F7" w14:textId="45919AB2" w:rsidR="00C244A0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การเสริมผิวทางแอสฟัลต์บนผิวทางคอนกรีตเดิม มักทำร</w:t>
      </w:r>
      <w:r w:rsidR="00985B42" w:rsidRPr="004260A7">
        <w:rPr>
          <w:cs/>
        </w:rPr>
        <w:t xml:space="preserve">่วมกับการขยายความกว้างผิวจราจร </w:t>
      </w:r>
      <w:r w:rsidR="00860F70" w:rsidRPr="004260A7">
        <w:t>(Pavement W</w:t>
      </w:r>
      <w:r w:rsidRPr="004260A7">
        <w:t xml:space="preserve">idening) </w:t>
      </w:r>
      <w:r w:rsidRPr="004260A7">
        <w:rPr>
          <w:cs/>
        </w:rPr>
        <w:t>ข้อแนะนำ</w:t>
      </w:r>
      <w:r w:rsidR="002D767B" w:rsidRPr="004260A7">
        <w:rPr>
          <w:rFonts w:hint="cs"/>
          <w:cs/>
        </w:rPr>
        <w:t xml:space="preserve"> </w:t>
      </w:r>
      <w:r w:rsidRPr="004260A7">
        <w:rPr>
          <w:cs/>
        </w:rPr>
        <w:t>มีดังนี้</w:t>
      </w:r>
    </w:p>
    <w:p w14:paraId="2C79F364" w14:textId="77777777" w:rsidR="009515ED" w:rsidRPr="004260A7" w:rsidRDefault="009515ED" w:rsidP="00CA52D1">
      <w:pPr>
        <w:pStyle w:val="ListParagraph"/>
        <w:numPr>
          <w:ilvl w:val="0"/>
          <w:numId w:val="22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ควรออกแบบอายุการใช้งานเดียวกันทั้งในการเสริมผิวและส่วนที่ขยาย</w:t>
      </w:r>
    </w:p>
    <w:p w14:paraId="5D7B1A18" w14:textId="2F098ECB" w:rsidR="009515ED" w:rsidRPr="004260A7" w:rsidRDefault="00860F70" w:rsidP="00CA52D1">
      <w:pPr>
        <w:pStyle w:val="ListParagraph"/>
        <w:numPr>
          <w:ilvl w:val="0"/>
          <w:numId w:val="22"/>
        </w:numPr>
        <w:spacing w:after="0" w:line="240" w:lineRule="auto"/>
        <w:ind w:left="1701" w:hanging="567"/>
        <w:jc w:val="thaiDistribute"/>
      </w:pPr>
      <w:r w:rsidRPr="004260A7">
        <w:t>Cross S</w:t>
      </w:r>
      <w:r w:rsidR="009515ED" w:rsidRPr="004260A7">
        <w:t xml:space="preserve">ection </w:t>
      </w:r>
      <w:r w:rsidR="009515ED" w:rsidRPr="004260A7">
        <w:rPr>
          <w:cs/>
        </w:rPr>
        <w:t>ของส่วนที่ทำการขยายจะต้องสอดคล้องก</w:t>
      </w:r>
      <w:r w:rsidR="00985B42" w:rsidRPr="004260A7">
        <w:rPr>
          <w:cs/>
        </w:rPr>
        <w:t>ับของชั้นทางเดิม ในแง่ของชนิด</w:t>
      </w:r>
      <w:r w:rsidR="009515ED" w:rsidRPr="004260A7">
        <w:rPr>
          <w:cs/>
        </w:rPr>
        <w:t>วัสดุ</w:t>
      </w:r>
      <w:r w:rsidR="009515ED" w:rsidRPr="004260A7">
        <w:t xml:space="preserve"> </w:t>
      </w:r>
      <w:r w:rsidR="009515ED" w:rsidRPr="004260A7">
        <w:rPr>
          <w:cs/>
        </w:rPr>
        <w:t>ความหนา</w:t>
      </w:r>
      <w:r w:rsidR="009515ED" w:rsidRPr="004260A7">
        <w:t xml:space="preserve"> </w:t>
      </w:r>
      <w:r w:rsidR="009515ED" w:rsidRPr="004260A7">
        <w:rPr>
          <w:cs/>
        </w:rPr>
        <w:t>การเสริมเหล็กเสริมกันร้าว</w:t>
      </w:r>
      <w:r w:rsidR="009515ED" w:rsidRPr="004260A7">
        <w:t xml:space="preserve"> </w:t>
      </w:r>
      <w:r w:rsidR="009515ED" w:rsidRPr="004260A7">
        <w:rPr>
          <w:cs/>
        </w:rPr>
        <w:t>ระยะห่างระหว่างรอยต่ออาจออกแบบให้มีระยะสั้นกว่าชั้นทางเดิม</w:t>
      </w:r>
    </w:p>
    <w:p w14:paraId="56A4F198" w14:textId="798B1FCF" w:rsidR="009515ED" w:rsidRPr="004260A7" w:rsidRDefault="009515ED" w:rsidP="00CA52D1">
      <w:pPr>
        <w:pStyle w:val="ListParagraph"/>
        <w:numPr>
          <w:ilvl w:val="0"/>
          <w:numId w:val="22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lastRenderedPageBreak/>
        <w:t>แผ่นคอนกรีตในส่วนที่ขยายจะต้องยึดเข้ากับชั้นทางคอนกรีตเดิมด้วยเหล็กข้ออ้อย (</w:t>
      </w:r>
      <w:r w:rsidR="00860F70" w:rsidRPr="004260A7">
        <w:t>Deformed B</w:t>
      </w:r>
      <w:r w:rsidR="00156D6F" w:rsidRPr="004260A7">
        <w:t xml:space="preserve">ar) </w:t>
      </w:r>
      <w:r w:rsidRPr="004260A7">
        <w:rPr>
          <w:cs/>
        </w:rPr>
        <w:t xml:space="preserve">เช่น </w:t>
      </w:r>
      <w:r w:rsidRPr="004260A7">
        <w:t>No</w:t>
      </w:r>
      <w:r w:rsidR="000467C6">
        <w:rPr>
          <w:rFonts w:hint="cs"/>
          <w:cs/>
        </w:rPr>
        <w:t>.</w:t>
      </w:r>
      <w:r w:rsidRPr="004260A7">
        <w:t xml:space="preserve"> </w:t>
      </w:r>
      <w:r w:rsidRPr="004260A7">
        <w:rPr>
          <w:cs/>
        </w:rPr>
        <w:t>5</w:t>
      </w:r>
      <w:r w:rsidRPr="004260A7">
        <w:t xml:space="preserve"> bars (DB 16</w:t>
      </w:r>
      <w:r w:rsidRPr="004260A7">
        <w:rPr>
          <w:cs/>
        </w:rPr>
        <w:t xml:space="preserve">) ยาว </w:t>
      </w:r>
      <w:r w:rsidRPr="004260A7">
        <w:t xml:space="preserve">30 </w:t>
      </w:r>
      <w:r w:rsidRPr="004260A7">
        <w:rPr>
          <w:cs/>
        </w:rPr>
        <w:t>นิ้ว (</w:t>
      </w:r>
      <w:r w:rsidR="00EB4C4F" w:rsidRPr="004260A7">
        <w:t xml:space="preserve">76 </w:t>
      </w:r>
      <w:r w:rsidR="00EB4C4F" w:rsidRPr="004260A7">
        <w:rPr>
          <w:rFonts w:hint="cs"/>
          <w:cs/>
        </w:rPr>
        <w:t>เซนติเมตร</w:t>
      </w:r>
      <w:r w:rsidR="00860F70" w:rsidRPr="004260A7">
        <w:t xml:space="preserve">) </w:t>
      </w:r>
      <w:r w:rsidR="00156D6F" w:rsidRPr="004260A7">
        <w:rPr>
          <w:rFonts w:hint="cs"/>
          <w:cs/>
        </w:rPr>
        <w:t xml:space="preserve">ทำการ </w:t>
      </w:r>
      <w:r w:rsidR="00860F70" w:rsidRPr="004260A7">
        <w:t>G</w:t>
      </w:r>
      <w:r w:rsidR="00156D6F" w:rsidRPr="004260A7">
        <w:t>routed</w:t>
      </w:r>
      <w:r w:rsidR="00156D6F" w:rsidRPr="004260A7">
        <w:rPr>
          <w:rFonts w:hint="cs"/>
          <w:cs/>
        </w:rPr>
        <w:t xml:space="preserve"> โดยมี</w:t>
      </w:r>
      <w:r w:rsidRPr="004260A7">
        <w:rPr>
          <w:cs/>
        </w:rPr>
        <w:t>ระยะห่าง</w:t>
      </w:r>
      <w:r w:rsidR="00156D6F" w:rsidRPr="004260A7">
        <w:rPr>
          <w:rFonts w:hint="cs"/>
          <w:cs/>
        </w:rPr>
        <w:t>ระหว่างเหล็ก</w:t>
      </w:r>
      <w:r w:rsidRPr="004260A7">
        <w:rPr>
          <w:cs/>
        </w:rPr>
        <w:t xml:space="preserve">ไม่เกิน </w:t>
      </w:r>
      <w:r w:rsidRPr="004260A7">
        <w:t xml:space="preserve">30 </w:t>
      </w:r>
      <w:r w:rsidRPr="004260A7">
        <w:rPr>
          <w:cs/>
        </w:rPr>
        <w:t>นิ้ว (</w:t>
      </w:r>
      <w:r w:rsidR="00EB4C4F" w:rsidRPr="004260A7">
        <w:t xml:space="preserve">76 </w:t>
      </w:r>
      <w:r w:rsidR="00EB4C4F" w:rsidRPr="004260A7">
        <w:rPr>
          <w:rFonts w:hint="cs"/>
          <w:cs/>
        </w:rPr>
        <w:t>เซนติเมตร</w:t>
      </w:r>
      <w:r w:rsidR="00156D6F" w:rsidRPr="004260A7">
        <w:t>)</w:t>
      </w:r>
    </w:p>
    <w:p w14:paraId="10D53D1F" w14:textId="77777777" w:rsidR="009515ED" w:rsidRPr="004260A7" w:rsidRDefault="009515ED" w:rsidP="00CA52D1">
      <w:pPr>
        <w:pStyle w:val="ListParagraph"/>
        <w:numPr>
          <w:ilvl w:val="0"/>
          <w:numId w:val="22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เสริมวัสดุใยสังเคราะห์เพื่อลดการแตกสะท้อนในรอยต่อตามยาวของส่วนขยาย</w:t>
      </w:r>
    </w:p>
    <w:p w14:paraId="5F968D20" w14:textId="77777777" w:rsidR="009515ED" w:rsidRPr="004260A7" w:rsidRDefault="009515ED" w:rsidP="00CA52D1">
      <w:pPr>
        <w:pStyle w:val="ListParagraph"/>
        <w:numPr>
          <w:ilvl w:val="0"/>
          <w:numId w:val="22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การเสริมผิวควรเสริมให้ส่วนที่ขยายมีความหนาเท่ากับการเสริมผิวบนชั้นทางเดิม</w:t>
      </w:r>
    </w:p>
    <w:p w14:paraId="43395D34" w14:textId="6E397C95" w:rsidR="000F64B3" w:rsidRPr="004260A7" w:rsidRDefault="009515ED" w:rsidP="00CA52D1">
      <w:pPr>
        <w:pStyle w:val="ListParagraph"/>
        <w:numPr>
          <w:ilvl w:val="0"/>
          <w:numId w:val="2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ควรพิจารณาความจำเป็นในการวางระบบระบาย</w:t>
      </w:r>
      <w:r w:rsidR="00156D6F" w:rsidRPr="004260A7">
        <w:rPr>
          <w:rFonts w:hint="cs"/>
          <w:cs/>
        </w:rPr>
        <w:t>น้ำ</w:t>
      </w:r>
      <w:r w:rsidRPr="004260A7">
        <w:rPr>
          <w:cs/>
        </w:rPr>
        <w:t xml:space="preserve">ใต้ผิวทางตามแนวยาว </w:t>
      </w:r>
    </w:p>
    <w:p w14:paraId="6B7AD027" w14:textId="77777777" w:rsidR="00565C4A" w:rsidRPr="004260A7" w:rsidRDefault="00565C4A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779AD2A5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ความคลาดเคลื่อนในการออกแบบความหนาในการเสริมผิว</w:t>
      </w:r>
      <w:r w:rsidRPr="004260A7">
        <w:rPr>
          <w:b/>
          <w:bCs/>
          <w:u w:val="single"/>
        </w:rPr>
        <w:t xml:space="preserve"> (Potential Errors and Possible Adjustments to Thickness Design Procedure)</w:t>
      </w:r>
    </w:p>
    <w:p w14:paraId="6862026E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13042AA1" w14:textId="24C3F9F7" w:rsidR="00C244A0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>ความคลาดเคลื่อนในการออกแบบความหนาในการเสริมผิว อาจเกิดได้จาก</w:t>
      </w:r>
    </w:p>
    <w:p w14:paraId="76072515" w14:textId="7AA820D7" w:rsidR="009515ED" w:rsidRPr="004260A7" w:rsidRDefault="009515ED" w:rsidP="00CA52D1">
      <w:pPr>
        <w:pStyle w:val="ListParagraph"/>
        <w:numPr>
          <w:ilvl w:val="0"/>
          <w:numId w:val="2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ถ้าการเสื่อมสภาพของชั้นทางเดิมไม่ได้มีสาเหตุจากน้ำหนักจราจร (</w:t>
      </w:r>
      <w:r w:rsidR="00673A7B" w:rsidRPr="004260A7">
        <w:t>Structural D</w:t>
      </w:r>
      <w:r w:rsidRPr="004260A7">
        <w:t xml:space="preserve">eficiency) </w:t>
      </w:r>
      <w:r w:rsidRPr="004260A7">
        <w:rPr>
          <w:cs/>
        </w:rPr>
        <w:t xml:space="preserve">เป็นปัจจัยหลัก ความหนาของชั้นเสริมผิวอาจ </w:t>
      </w:r>
      <w:r w:rsidRPr="004260A7">
        <w:sym w:font="Symbol" w:char="F0A3"/>
      </w:r>
      <w:r w:rsidRPr="004260A7">
        <w:t xml:space="preserve"> </w:t>
      </w:r>
      <w:r w:rsidRPr="004260A7">
        <w:rPr>
          <w:cs/>
        </w:rPr>
        <w:t>0</w:t>
      </w:r>
      <w:r w:rsidR="009062CD">
        <w:t xml:space="preserve"> </w:t>
      </w:r>
      <w:r w:rsidR="009062CD">
        <w:rPr>
          <w:rFonts w:hint="cs"/>
          <w:cs/>
        </w:rPr>
        <w:t>เซนติเมตร</w:t>
      </w:r>
      <w:r w:rsidRPr="004260A7">
        <w:t xml:space="preserve"> (</w:t>
      </w:r>
      <w:r w:rsidRPr="004260A7">
        <w:rPr>
          <w:cs/>
        </w:rPr>
        <w:t xml:space="preserve">ไม่ต้องทำการเสริมผิว) แต่ถ้ามี </w:t>
      </w:r>
      <w:r w:rsidR="00673A7B" w:rsidRPr="004260A7">
        <w:t>Functional D</w:t>
      </w:r>
      <w:r w:rsidRPr="004260A7">
        <w:t xml:space="preserve">eficiency </w:t>
      </w:r>
      <w:r w:rsidRPr="004260A7">
        <w:rPr>
          <w:cs/>
        </w:rPr>
        <w:t>เกิดขึ้น สามารถพิจารณาทำการเสริมผิวโดยใช้ความหนาที่น้อยที่สุดได้</w:t>
      </w:r>
    </w:p>
    <w:p w14:paraId="0B2696C3" w14:textId="6497F744" w:rsidR="009515ED" w:rsidRPr="004260A7" w:rsidRDefault="00673A7B" w:rsidP="00CA52D1">
      <w:pPr>
        <w:pStyle w:val="ListParagraph"/>
        <w:numPr>
          <w:ilvl w:val="0"/>
          <w:numId w:val="24"/>
        </w:numPr>
        <w:spacing w:after="0" w:line="240" w:lineRule="auto"/>
        <w:ind w:left="1701" w:hanging="567"/>
        <w:contextualSpacing w:val="0"/>
        <w:jc w:val="thaiDistribute"/>
      </w:pPr>
      <w:r w:rsidRPr="004260A7">
        <w:t>Reliability L</w:t>
      </w:r>
      <w:r w:rsidR="009515ED" w:rsidRPr="004260A7">
        <w:t xml:space="preserve">evel (R) </w:t>
      </w:r>
      <w:r w:rsidR="009515ED" w:rsidRPr="004260A7">
        <w:rPr>
          <w:cs/>
        </w:rPr>
        <w:t>ควรมีความเหมาะสมสำหรับการออกแบบเสริมผิวทางในแต่ละหน่วยงาน</w:t>
      </w:r>
    </w:p>
    <w:p w14:paraId="62725B2E" w14:textId="1F00CFC5" w:rsidR="009515ED" w:rsidRPr="004260A7" w:rsidRDefault="009515ED" w:rsidP="00CA52D1">
      <w:pPr>
        <w:pStyle w:val="ListParagraph"/>
        <w:numPr>
          <w:ilvl w:val="0"/>
          <w:numId w:val="24"/>
        </w:numPr>
        <w:spacing w:after="0" w:line="240" w:lineRule="auto"/>
        <w:ind w:left="1701" w:hanging="567"/>
        <w:contextualSpacing w:val="0"/>
        <w:jc w:val="thaiDistribute"/>
      </w:pPr>
      <w:r w:rsidRPr="004260A7">
        <w:t>Overall Reliability (S</w:t>
      </w:r>
      <w:r w:rsidRPr="004260A7">
        <w:rPr>
          <w:vertAlign w:val="subscript"/>
        </w:rPr>
        <w:t>o</w:t>
      </w:r>
      <w:r w:rsidRPr="004260A7">
        <w:t xml:space="preserve">) </w:t>
      </w:r>
      <w:r w:rsidRPr="004260A7">
        <w:rPr>
          <w:cs/>
        </w:rPr>
        <w:t>สำหรับการก่อสร้างผิวทางใหม่ อาจไม่เหมาะสำหรับการออกแบบเสริมผิวทาง</w:t>
      </w:r>
    </w:p>
    <w:p w14:paraId="5820D138" w14:textId="2D15FE26" w:rsidR="009515ED" w:rsidRPr="004260A7" w:rsidRDefault="009515ED" w:rsidP="00CA52D1">
      <w:pPr>
        <w:pStyle w:val="ListParagraph"/>
        <w:numPr>
          <w:ilvl w:val="0"/>
          <w:numId w:val="2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อาจต้องมีการปรับแก้ความหนาเดิมของผิวทางคอนกรีตเดิม (</w:t>
      </w:r>
      <w:r w:rsidR="00673A7B" w:rsidRPr="004260A7">
        <w:t>Effective Slab T</w:t>
      </w:r>
      <w:r w:rsidRPr="004260A7">
        <w:t xml:space="preserve">hickness) </w:t>
      </w:r>
      <w:r w:rsidRPr="004260A7">
        <w:rPr>
          <w:cs/>
        </w:rPr>
        <w:t xml:space="preserve">ด้วย </w:t>
      </w:r>
      <w:r w:rsidR="00673A7B" w:rsidRPr="004260A7">
        <w:t>Structural Number Adjustment F</w:t>
      </w:r>
      <w:r w:rsidRPr="004260A7">
        <w:t>actor</w:t>
      </w:r>
    </w:p>
    <w:p w14:paraId="38D71A8F" w14:textId="1CFB7867" w:rsidR="004114E4" w:rsidRPr="004260A7" w:rsidRDefault="009515ED" w:rsidP="00CA52D1">
      <w:pPr>
        <w:pStyle w:val="ListParagraph"/>
        <w:numPr>
          <w:ilvl w:val="0"/>
          <w:numId w:val="2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ความคลาดเคลื่อนของข้อมูลนำเข้าในการออกแบบการเสริมผิว</w:t>
      </w:r>
    </w:p>
    <w:p w14:paraId="0FD373A5" w14:textId="0DA033CE" w:rsidR="008F143A" w:rsidRPr="00FD67F9" w:rsidRDefault="008F143A" w:rsidP="00CA52D1">
      <w:pPr>
        <w:spacing w:after="0" w:line="240" w:lineRule="auto"/>
        <w:rPr>
          <w:sz w:val="20"/>
          <w:szCs w:val="20"/>
          <w:cs/>
        </w:rPr>
      </w:pPr>
    </w:p>
    <w:p w14:paraId="5839C14A" w14:textId="77777777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>การประเมินสภาพชั้นทางเพื่อการออกแบบเสริมผิว</w:t>
      </w:r>
      <w:r w:rsidRPr="004260A7">
        <w:rPr>
          <w:sz w:val="32"/>
          <w:szCs w:val="32"/>
        </w:rPr>
        <w:t xml:space="preserve"> (Pavement Evaluation for Overlay Design)</w:t>
      </w:r>
    </w:p>
    <w:p w14:paraId="5D918EC4" w14:textId="77777777" w:rsidR="00C244A0" w:rsidRPr="004260A7" w:rsidRDefault="00C244A0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3AB912F8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การออกแบบเสริมผิวตามโครงการ</w:t>
      </w:r>
    </w:p>
    <w:p w14:paraId="341EE7D8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69197AD3" w14:textId="5EA68D3D" w:rsidR="009515ED" w:rsidRPr="004260A7" w:rsidRDefault="009515ED" w:rsidP="00CA52D1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thaiDistribute"/>
      </w:pPr>
      <w:r w:rsidRPr="004260A7">
        <w:rPr>
          <w:i/>
          <w:iCs/>
        </w:rPr>
        <w:t>Uniform Section Approach</w:t>
      </w:r>
      <w:r w:rsidRPr="004260A7">
        <w:t xml:space="preserve"> </w:t>
      </w:r>
      <w:r w:rsidRPr="004260A7">
        <w:rPr>
          <w:cs/>
        </w:rPr>
        <w:t xml:space="preserve">เป็นการพิจารณาทั้งโครงการ กระทำแบบเดียวกัน ใช้ค่าเฉลี่ย </w:t>
      </w:r>
      <w:r w:rsidRPr="004260A7">
        <w:t>(</w:t>
      </w:r>
      <w:r w:rsidRPr="004260A7">
        <w:rPr>
          <w:cs/>
        </w:rPr>
        <w:t>เช่น ความหนาเฉลี่ย</w:t>
      </w:r>
      <w:r w:rsidRPr="004260A7">
        <w:t>,</w:t>
      </w:r>
      <w:r w:rsidRPr="004260A7">
        <w:rPr>
          <w:cs/>
        </w:rPr>
        <w:t xml:space="preserve"> จำนวนรอยแตกตามขวางเฉลี่ย</w:t>
      </w:r>
      <w:r w:rsidRPr="004260A7">
        <w:t>,</w:t>
      </w:r>
      <w:r w:rsidRPr="004260A7">
        <w:rPr>
          <w:cs/>
        </w:rPr>
        <w:t xml:space="preserve">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 xml:space="preserve">เฉลี่ย) </w:t>
      </w:r>
      <w:r w:rsidR="00985B42" w:rsidRPr="004260A7">
        <w:rPr>
          <w:cs/>
        </w:rPr>
        <w:t>ในการออกแบบตลอดทั้ง</w:t>
      </w:r>
      <w:r w:rsidR="00985B42" w:rsidRPr="004260A7">
        <w:rPr>
          <w:cs/>
        </w:rPr>
        <w:br/>
        <w:t xml:space="preserve">ช่วงโครงการ ข้อดี </w:t>
      </w:r>
      <w:r w:rsidRPr="004260A7">
        <w:rPr>
          <w:cs/>
        </w:rPr>
        <w:t>คือ</w:t>
      </w:r>
      <w:r w:rsidR="00985B42" w:rsidRPr="004260A7">
        <w:rPr>
          <w:rFonts w:hint="cs"/>
          <w:cs/>
        </w:rPr>
        <w:t xml:space="preserve"> </w:t>
      </w:r>
      <w:r w:rsidRPr="004260A7">
        <w:rPr>
          <w:cs/>
        </w:rPr>
        <w:t>ง่ายในการออกแบบ แต่ทำให้ต้องใช้งบประมาณการบูรณะทางที่สูง</w:t>
      </w:r>
      <w:r w:rsidR="00985B42" w:rsidRPr="004260A7">
        <w:rPr>
          <w:cs/>
        </w:rPr>
        <w:br/>
      </w:r>
      <w:r w:rsidRPr="004260A7">
        <w:rPr>
          <w:cs/>
        </w:rPr>
        <w:t>เกินความจำเป็นในบางช่วงของโครงการ</w:t>
      </w:r>
    </w:p>
    <w:p w14:paraId="24E94660" w14:textId="43840760" w:rsidR="00565C4A" w:rsidRPr="00FD67F9" w:rsidRDefault="009515ED" w:rsidP="00FD67F9">
      <w:pPr>
        <w:pStyle w:val="ListParagraph"/>
        <w:numPr>
          <w:ilvl w:val="0"/>
          <w:numId w:val="25"/>
        </w:numPr>
        <w:spacing w:after="0" w:line="240" w:lineRule="auto"/>
        <w:ind w:left="1077" w:hanging="357"/>
        <w:contextualSpacing w:val="0"/>
        <w:jc w:val="thaiDistribute"/>
      </w:pPr>
      <w:r w:rsidRPr="004260A7">
        <w:rPr>
          <w:i/>
          <w:iCs/>
        </w:rPr>
        <w:t>Point-by-Point Approach</w:t>
      </w:r>
      <w:r w:rsidRPr="004260A7">
        <w:t xml:space="preserve"> </w:t>
      </w:r>
      <w:r w:rsidRPr="004260A7">
        <w:rPr>
          <w:cs/>
        </w:rPr>
        <w:t xml:space="preserve">เป็นการพิจารณาปัจจัยการออกแบบ </w:t>
      </w:r>
      <w:r w:rsidRPr="004260A7">
        <w:t>(</w:t>
      </w:r>
      <w:r w:rsidRPr="004260A7">
        <w:rPr>
          <w:cs/>
        </w:rPr>
        <w:t>เช่น ค่าการแอ่นตัว</w:t>
      </w:r>
      <w:r w:rsidRPr="004260A7">
        <w:t xml:space="preserve"> </w:t>
      </w:r>
      <w:r w:rsidR="00985B42" w:rsidRPr="004260A7">
        <w:rPr>
          <w:cs/>
        </w:rPr>
        <w:br/>
      </w:r>
      <w:r w:rsidRPr="004260A7">
        <w:rPr>
          <w:cs/>
        </w:rPr>
        <w:t>ความหนา</w:t>
      </w:r>
      <w:r w:rsidRPr="004260A7">
        <w:t xml:space="preserve"> </w:t>
      </w:r>
      <w:r w:rsidRPr="004260A7">
        <w:rPr>
          <w:cs/>
        </w:rPr>
        <w:t>สภาพ</w:t>
      </w:r>
      <w:r w:rsidR="00540F7F" w:rsidRPr="004260A7">
        <w:rPr>
          <w:cs/>
        </w:rPr>
        <w:t>ความเสียหาย</w:t>
      </w:r>
      <w:r w:rsidRPr="004260A7">
        <w:rPr>
          <w:cs/>
        </w:rPr>
        <w:t>) แตกต่างกันในแต่ละจุดของโครงการ</w:t>
      </w:r>
    </w:p>
    <w:p w14:paraId="70DBF668" w14:textId="3FC3BFF6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>การประเมินสภาพการใช้งานของชั้นทางเดิม (</w:t>
      </w:r>
      <w:r w:rsidRPr="004260A7">
        <w:rPr>
          <w:b/>
          <w:bCs/>
          <w:u w:val="single"/>
        </w:rPr>
        <w:t xml:space="preserve">Functional Evaluation) </w:t>
      </w:r>
    </w:p>
    <w:p w14:paraId="5EA03838" w14:textId="77777777" w:rsidR="00C244A0" w:rsidRPr="004260A7" w:rsidRDefault="00C244A0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4399A372" w14:textId="1F0E12A1" w:rsidR="00C244A0" w:rsidRPr="004260A7" w:rsidRDefault="009515ED" w:rsidP="00CA52D1">
      <w:pPr>
        <w:spacing w:after="0" w:line="240" w:lineRule="auto"/>
        <w:ind w:firstLine="720"/>
        <w:jc w:val="thaiDistribute"/>
        <w:rPr>
          <w:cs/>
        </w:rPr>
      </w:pPr>
      <w:r w:rsidRPr="004260A7">
        <w:rPr>
          <w:cs/>
        </w:rPr>
        <w:t>ควรมีการประเมินสภาพใช้งานก่อนการออกแบบเสริมผิวซึ่งจะต้องพิจารณาปัจจัยต่อไปนี้</w:t>
      </w:r>
    </w:p>
    <w:p w14:paraId="3975D0CD" w14:textId="77777777" w:rsidR="009515ED" w:rsidRPr="004260A7" w:rsidRDefault="009515ED" w:rsidP="00CA52D1">
      <w:pPr>
        <w:pStyle w:val="ListParagraph"/>
        <w:numPr>
          <w:ilvl w:val="0"/>
          <w:numId w:val="23"/>
        </w:numPr>
        <w:spacing w:after="0" w:line="240" w:lineRule="auto"/>
        <w:ind w:left="1701" w:hanging="567"/>
        <w:jc w:val="thaiDistribute"/>
        <w:rPr>
          <w:b/>
          <w:bCs/>
        </w:rPr>
      </w:pPr>
      <w:r w:rsidRPr="004260A7">
        <w:rPr>
          <w:b/>
          <w:bCs/>
          <w:cs/>
        </w:rPr>
        <w:t>แรงเสียดทานของผิวทาง (</w:t>
      </w:r>
      <w:r w:rsidRPr="004260A7">
        <w:rPr>
          <w:b/>
          <w:bCs/>
        </w:rPr>
        <w:t xml:space="preserve">Surface Friction) </w:t>
      </w:r>
      <w:r w:rsidRPr="004260A7">
        <w:rPr>
          <w:b/>
          <w:bCs/>
          <w:cs/>
        </w:rPr>
        <w:t xml:space="preserve">และ </w:t>
      </w:r>
      <w:r w:rsidRPr="004260A7">
        <w:rPr>
          <w:b/>
          <w:bCs/>
        </w:rPr>
        <w:t>Hydroplaning</w:t>
      </w:r>
    </w:p>
    <w:p w14:paraId="77D819FE" w14:textId="2D95D910" w:rsidR="009515ED" w:rsidRPr="004260A7" w:rsidRDefault="009515ED" w:rsidP="00CA52D1">
      <w:pPr>
        <w:spacing w:after="0" w:line="240" w:lineRule="auto"/>
        <w:ind w:left="1701"/>
        <w:jc w:val="thaiDistribute"/>
        <w:rPr>
          <w:cs/>
        </w:rPr>
      </w:pPr>
      <w:r w:rsidRPr="004260A7">
        <w:rPr>
          <w:i/>
          <w:iCs/>
          <w:cs/>
        </w:rPr>
        <w:t>ผิวทางทุกชนิด</w:t>
      </w:r>
      <w:r w:rsidR="00673A7B" w:rsidRPr="004260A7">
        <w:rPr>
          <w:i/>
          <w:iCs/>
        </w:rPr>
        <w:t xml:space="preserve"> (All Pavement T</w:t>
      </w:r>
      <w:r w:rsidRPr="004260A7">
        <w:rPr>
          <w:i/>
          <w:iCs/>
        </w:rPr>
        <w:t>ypes)</w:t>
      </w:r>
      <w:r w:rsidRPr="004260A7">
        <w:t xml:space="preserve"> </w:t>
      </w:r>
      <w:r w:rsidRPr="004260A7">
        <w:rPr>
          <w:cs/>
        </w:rPr>
        <w:t>แรงเสียดทานลดลงเนื่องจากการขัดสี</w:t>
      </w:r>
      <w:r w:rsidRPr="004260A7">
        <w:t xml:space="preserve"> (Polishing) </w:t>
      </w:r>
      <w:r w:rsidRPr="004260A7">
        <w:rPr>
          <w:cs/>
        </w:rPr>
        <w:t xml:space="preserve">ควรพิจารณาทำ </w:t>
      </w:r>
      <w:r w:rsidR="00673A7B" w:rsidRPr="004260A7">
        <w:t>Thin O</w:t>
      </w:r>
      <w:r w:rsidRPr="004260A7">
        <w:t>verlay</w:t>
      </w:r>
    </w:p>
    <w:p w14:paraId="5DC9FF38" w14:textId="5AF0A3A9" w:rsidR="001E1F72" w:rsidRPr="004260A7" w:rsidRDefault="009515ED" w:rsidP="00CA52D1">
      <w:pPr>
        <w:spacing w:after="0" w:line="240" w:lineRule="auto"/>
        <w:ind w:left="1701"/>
        <w:jc w:val="thaiDistribute"/>
      </w:pPr>
      <w:r w:rsidRPr="004260A7">
        <w:rPr>
          <w:i/>
          <w:iCs/>
          <w:cs/>
        </w:rPr>
        <w:t>ผิวทางแอสฟัลต์ (</w:t>
      </w:r>
      <w:r w:rsidR="00673A7B" w:rsidRPr="004260A7">
        <w:rPr>
          <w:i/>
          <w:iCs/>
        </w:rPr>
        <w:t>AC-S</w:t>
      </w:r>
      <w:r w:rsidRPr="004260A7">
        <w:rPr>
          <w:i/>
          <w:iCs/>
        </w:rPr>
        <w:t>urfaced Treatment)</w:t>
      </w:r>
      <w:r w:rsidRPr="004260A7">
        <w:t xml:space="preserve"> </w:t>
      </w:r>
      <w:r w:rsidRPr="004260A7">
        <w:rPr>
          <w:cs/>
        </w:rPr>
        <w:t xml:space="preserve">ในกรณีที่แรงเสียดทานลดลงเนื่องจากเกิดการเยิ้ม </w:t>
      </w:r>
      <w:r w:rsidRPr="004260A7">
        <w:t>(Bleeding)</w:t>
      </w:r>
      <w:r w:rsidRPr="004260A7">
        <w:rPr>
          <w:cs/>
        </w:rPr>
        <w:t xml:space="preserve"> ควรพิจารณาทำการขูดไสผิวหน้า</w:t>
      </w:r>
      <w:r w:rsidR="00673A7B" w:rsidRPr="004260A7">
        <w:t xml:space="preserve"> (Surface M</w:t>
      </w:r>
      <w:r w:rsidRPr="004260A7">
        <w:t xml:space="preserve">illing) </w:t>
      </w:r>
      <w:r w:rsidRPr="004260A7">
        <w:rPr>
          <w:cs/>
        </w:rPr>
        <w:t>และ</w:t>
      </w:r>
      <w:r w:rsidRPr="004260A7">
        <w:t>/</w:t>
      </w:r>
      <w:r w:rsidRPr="004260A7">
        <w:rPr>
          <w:cs/>
        </w:rPr>
        <w:t xml:space="preserve">หรือ </w:t>
      </w:r>
      <w:r w:rsidR="00673A7B" w:rsidRPr="004260A7">
        <w:t>Leveling O</w:t>
      </w:r>
      <w:r w:rsidRPr="004260A7">
        <w:t>verlay</w:t>
      </w:r>
      <w:r w:rsidR="00985B42" w:rsidRPr="004260A7">
        <w:rPr>
          <w:cs/>
        </w:rPr>
        <w:t xml:space="preserve"> </w:t>
      </w:r>
      <w:r w:rsidRPr="004260A7">
        <w:rPr>
          <w:cs/>
        </w:rPr>
        <w:t>ในกรณีการเกิด</w:t>
      </w:r>
      <w:r w:rsidRPr="004260A7">
        <w:t xml:space="preserve"> Hydroplaning </w:t>
      </w:r>
      <w:r w:rsidRPr="004260A7">
        <w:rPr>
          <w:cs/>
        </w:rPr>
        <w:t>และ</w:t>
      </w:r>
      <w:r w:rsidRPr="004260A7">
        <w:t xml:space="preserve"> Splashing </w:t>
      </w:r>
      <w:r w:rsidRPr="004260A7">
        <w:rPr>
          <w:cs/>
        </w:rPr>
        <w:t>เนื่องจากรอยร่องล้อ ให้แก้ไขตามสาเหตุที่เกิดจากชั้นทางใดสามารถพิจารณาตามข้อแนะนำ</w:t>
      </w:r>
      <w:r w:rsidR="002D767B" w:rsidRPr="004260A7">
        <w:rPr>
          <w:cs/>
        </w:rPr>
        <w:br/>
      </w:r>
      <w:r w:rsidRPr="004260A7">
        <w:rPr>
          <w:cs/>
        </w:rPr>
        <w:t>ได้</w:t>
      </w:r>
      <w:r w:rsidR="00985B42" w:rsidRPr="004260A7">
        <w:rPr>
          <w:rFonts w:hint="cs"/>
          <w:cs/>
        </w:rPr>
        <w:t xml:space="preserve"> </w:t>
      </w:r>
      <w:r w:rsidRPr="004260A7">
        <w:rPr>
          <w:cs/>
        </w:rPr>
        <w:t>จากตารางที่</w:t>
      </w:r>
      <w:r w:rsidRPr="004260A7">
        <w:t xml:space="preserve"> </w:t>
      </w:r>
      <w:r w:rsidR="00AA1974" w:rsidRPr="004260A7">
        <w:t>3.5.3-1</w:t>
      </w:r>
    </w:p>
    <w:p w14:paraId="659A71F8" w14:textId="3B1BCDDC" w:rsidR="00C244A0" w:rsidRPr="004260A7" w:rsidRDefault="00C244A0" w:rsidP="00CA52D1">
      <w:pPr>
        <w:spacing w:after="0" w:line="240" w:lineRule="auto"/>
        <w:rPr>
          <w:sz w:val="20"/>
          <w:szCs w:val="20"/>
          <w:cs/>
        </w:rPr>
      </w:pPr>
    </w:p>
    <w:p w14:paraId="5904A3E5" w14:textId="2B529300" w:rsidR="009515ED" w:rsidRPr="004260A7" w:rsidRDefault="009515ED" w:rsidP="00CA52D1">
      <w:pPr>
        <w:pStyle w:val="ListParagraph"/>
        <w:spacing w:after="0" w:line="240" w:lineRule="auto"/>
        <w:ind w:left="1418" w:hanging="1418"/>
        <w:rPr>
          <w:b/>
          <w:bCs/>
          <w:cs/>
        </w:rPr>
      </w:pPr>
      <w:r w:rsidRPr="004260A7">
        <w:rPr>
          <w:cs/>
        </w:rPr>
        <w:t xml:space="preserve">ตารางที่ </w:t>
      </w:r>
      <w:r w:rsidR="00AA1974" w:rsidRPr="004260A7">
        <w:t>3.5.3-1</w:t>
      </w:r>
      <w:r w:rsidRPr="004260A7">
        <w:rPr>
          <w:cs/>
        </w:rPr>
        <w:t xml:space="preserve"> ข้อแนะนำในการใช้วิธีการเสริมผิวในการปรับปรุงสภาพการใช้งานของชั้นทางเดิมที่เกิดจากร่องล้อ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2853"/>
        <w:gridCol w:w="2862"/>
      </w:tblGrid>
      <w:tr w:rsidR="009515ED" w:rsidRPr="004260A7" w14:paraId="3800E848" w14:textId="77777777" w:rsidTr="003A021F">
        <w:trPr>
          <w:jc w:val="center"/>
        </w:trPr>
        <w:tc>
          <w:tcPr>
            <w:tcW w:w="1757" w:type="pct"/>
            <w:shd w:val="clear" w:color="auto" w:fill="BFBFBF" w:themeFill="background1" w:themeFillShade="BF"/>
            <w:vAlign w:val="center"/>
          </w:tcPr>
          <w:p w14:paraId="22108087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rPr>
                <w:cs/>
              </w:rPr>
              <w:t>สาเหตุการเกิดร่องล้อ</w:t>
            </w:r>
          </w:p>
        </w:tc>
        <w:tc>
          <w:tcPr>
            <w:tcW w:w="1619" w:type="pct"/>
            <w:shd w:val="clear" w:color="auto" w:fill="BFBFBF" w:themeFill="background1" w:themeFillShade="BF"/>
            <w:vAlign w:val="center"/>
          </w:tcPr>
          <w:p w14:paraId="6E1F89F1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ชั้นทางที่เกิดร่องล้อ</w:t>
            </w:r>
          </w:p>
        </w:tc>
        <w:tc>
          <w:tcPr>
            <w:tcW w:w="1624" w:type="pct"/>
            <w:shd w:val="clear" w:color="auto" w:fill="BFBFBF" w:themeFill="background1" w:themeFillShade="BF"/>
            <w:vAlign w:val="center"/>
          </w:tcPr>
          <w:p w14:paraId="4AFBC6A8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การแก้ปัญหา</w:t>
            </w:r>
          </w:p>
        </w:tc>
      </w:tr>
      <w:tr w:rsidR="009515ED" w:rsidRPr="004260A7" w14:paraId="55749BC4" w14:textId="77777777" w:rsidTr="003A021F">
        <w:trPr>
          <w:jc w:val="center"/>
        </w:trPr>
        <w:tc>
          <w:tcPr>
            <w:tcW w:w="1757" w:type="pct"/>
            <w:shd w:val="clear" w:color="auto" w:fill="auto"/>
            <w:vAlign w:val="center"/>
          </w:tcPr>
          <w:p w14:paraId="4510828C" w14:textId="77777777" w:rsidR="00E67BB9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ความหนารวมของชั้นทางเดิม</w:t>
            </w:r>
          </w:p>
          <w:p w14:paraId="15DBF66A" w14:textId="256CFD9E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ไม่เพียงพอ</w:t>
            </w:r>
          </w:p>
        </w:tc>
        <w:tc>
          <w:tcPr>
            <w:tcW w:w="1619" w:type="pct"/>
            <w:shd w:val="clear" w:color="auto" w:fill="auto"/>
            <w:vAlign w:val="center"/>
          </w:tcPr>
          <w:p w14:paraId="3288F555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rPr>
                <w:cs/>
              </w:rPr>
              <w:t>ดินเดิม (</w:t>
            </w:r>
            <w:r w:rsidRPr="004260A7">
              <w:t>Subgrade)</w:t>
            </w:r>
          </w:p>
        </w:tc>
        <w:tc>
          <w:tcPr>
            <w:tcW w:w="1624" w:type="pct"/>
            <w:shd w:val="clear" w:color="auto" w:fill="auto"/>
            <w:vAlign w:val="center"/>
          </w:tcPr>
          <w:p w14:paraId="4B3899E4" w14:textId="40A359B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ทำ </w:t>
            </w:r>
            <w:r w:rsidR="00673A7B" w:rsidRPr="004260A7">
              <w:t>Thick O</w:t>
            </w:r>
            <w:r w:rsidRPr="004260A7">
              <w:t>verlay</w:t>
            </w:r>
          </w:p>
        </w:tc>
      </w:tr>
      <w:tr w:rsidR="009515ED" w:rsidRPr="004260A7" w14:paraId="1AD3FE82" w14:textId="77777777" w:rsidTr="003A021F">
        <w:trPr>
          <w:jc w:val="center"/>
        </w:trPr>
        <w:tc>
          <w:tcPr>
            <w:tcW w:w="1757" w:type="pct"/>
            <w:shd w:val="clear" w:color="auto" w:fill="auto"/>
            <w:vAlign w:val="center"/>
          </w:tcPr>
          <w:p w14:paraId="7588832B" w14:textId="52908DB2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ชั้นทาง </w:t>
            </w:r>
            <w:r w:rsidR="00673A7B" w:rsidRPr="004260A7">
              <w:t>G</w:t>
            </w:r>
            <w:r w:rsidRPr="004260A7">
              <w:t xml:space="preserve">ranular </w:t>
            </w:r>
            <w:r w:rsidRPr="004260A7">
              <w:rPr>
                <w:cs/>
              </w:rPr>
              <w:t xml:space="preserve">ไม่มีเสถียรภาพเนื่องมาจาก </w:t>
            </w:r>
            <w:r w:rsidR="00673A7B" w:rsidRPr="004260A7">
              <w:t>S</w:t>
            </w:r>
            <w:r w:rsidRPr="004260A7">
              <w:t>aturation</w:t>
            </w:r>
          </w:p>
        </w:tc>
        <w:tc>
          <w:tcPr>
            <w:tcW w:w="1619" w:type="pct"/>
            <w:shd w:val="clear" w:color="auto" w:fill="auto"/>
            <w:vAlign w:val="center"/>
          </w:tcPr>
          <w:p w14:paraId="111D0814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ชั้นพื้นทาง (</w:t>
            </w:r>
            <w:r w:rsidRPr="004260A7">
              <w:t xml:space="preserve">Base) </w:t>
            </w:r>
            <w:r w:rsidRPr="004260A7">
              <w:rPr>
                <w:cs/>
              </w:rPr>
              <w:t>หรือชั้นรองพื้นทาง (</w:t>
            </w:r>
            <w:r w:rsidRPr="004260A7">
              <w:t>Subbase)</w:t>
            </w:r>
          </w:p>
        </w:tc>
        <w:tc>
          <w:tcPr>
            <w:tcW w:w="1624" w:type="pct"/>
            <w:shd w:val="clear" w:color="auto" w:fill="auto"/>
            <w:vAlign w:val="center"/>
          </w:tcPr>
          <w:p w14:paraId="21CB99B2" w14:textId="6D88FF6F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นำเอาชั้นทางไม่เสถียรออกไป หรือทำ </w:t>
            </w:r>
            <w:r w:rsidR="00673A7B" w:rsidRPr="004260A7">
              <w:t>Thick O</w:t>
            </w:r>
            <w:r w:rsidRPr="004260A7">
              <w:t>verlay</w:t>
            </w:r>
          </w:p>
        </w:tc>
      </w:tr>
      <w:tr w:rsidR="009515ED" w:rsidRPr="004260A7" w14:paraId="220A1637" w14:textId="77777777" w:rsidTr="003A021F">
        <w:trPr>
          <w:jc w:val="center"/>
        </w:trPr>
        <w:tc>
          <w:tcPr>
            <w:tcW w:w="1757" w:type="pct"/>
            <w:shd w:val="clear" w:color="auto" w:fill="auto"/>
            <w:vAlign w:val="center"/>
          </w:tcPr>
          <w:p w14:paraId="51D78795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rPr>
                <w:cs/>
              </w:rPr>
              <w:t>ชั้นทางไม่มีเสถียรภาพเนื่องจากกำลังรับแรงเฉือนต่ำ</w:t>
            </w:r>
          </w:p>
        </w:tc>
        <w:tc>
          <w:tcPr>
            <w:tcW w:w="1619" w:type="pct"/>
            <w:shd w:val="clear" w:color="auto" w:fill="auto"/>
            <w:vAlign w:val="center"/>
          </w:tcPr>
          <w:p w14:paraId="54794E79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ชั้นพื้นทาง (</w:t>
            </w:r>
            <w:r w:rsidRPr="004260A7">
              <w:t>Base)</w:t>
            </w:r>
          </w:p>
        </w:tc>
        <w:tc>
          <w:tcPr>
            <w:tcW w:w="1624" w:type="pct"/>
            <w:shd w:val="clear" w:color="auto" w:fill="auto"/>
            <w:vAlign w:val="center"/>
          </w:tcPr>
          <w:p w14:paraId="4CC44EA6" w14:textId="6A8119DB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นำเอาชั้นทางไม่เสถียรออกไป หรือทำ </w:t>
            </w:r>
            <w:r w:rsidR="00673A7B" w:rsidRPr="004260A7">
              <w:t>Thick O</w:t>
            </w:r>
            <w:r w:rsidRPr="004260A7">
              <w:t>verlay</w:t>
            </w:r>
          </w:p>
        </w:tc>
      </w:tr>
      <w:tr w:rsidR="009515ED" w:rsidRPr="004260A7" w14:paraId="1F0E84CC" w14:textId="77777777" w:rsidTr="003A021F">
        <w:trPr>
          <w:jc w:val="center"/>
        </w:trPr>
        <w:tc>
          <w:tcPr>
            <w:tcW w:w="1757" w:type="pct"/>
            <w:shd w:val="clear" w:color="auto" w:fill="auto"/>
            <w:vAlign w:val="center"/>
          </w:tcPr>
          <w:p w14:paraId="780302A2" w14:textId="58DE0F9A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ชั้นส่วนผสมแอสฟัลต์ไม่มีเสถียรภาพ (รวมถึง </w:t>
            </w:r>
            <w:r w:rsidR="00673A7B" w:rsidRPr="004260A7">
              <w:t>S</w:t>
            </w:r>
            <w:r w:rsidRPr="004260A7">
              <w:t>tripping)</w:t>
            </w:r>
          </w:p>
        </w:tc>
        <w:tc>
          <w:tcPr>
            <w:tcW w:w="1619" w:type="pct"/>
            <w:shd w:val="clear" w:color="auto" w:fill="auto"/>
            <w:vAlign w:val="center"/>
          </w:tcPr>
          <w:p w14:paraId="26890C12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ชั้นผิวทาง </w:t>
            </w:r>
            <w:r w:rsidRPr="004260A7">
              <w:t>(Surface)</w:t>
            </w:r>
          </w:p>
        </w:tc>
        <w:tc>
          <w:tcPr>
            <w:tcW w:w="1624" w:type="pct"/>
            <w:shd w:val="clear" w:color="auto" w:fill="auto"/>
            <w:vAlign w:val="center"/>
          </w:tcPr>
          <w:p w14:paraId="72A0D4BE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นำเอาชั้นทางไม่เสถียรดังกล่าวออกไป</w:t>
            </w:r>
          </w:p>
        </w:tc>
      </w:tr>
      <w:tr w:rsidR="009515ED" w:rsidRPr="004260A7" w14:paraId="213FD965" w14:textId="77777777" w:rsidTr="003A021F">
        <w:trPr>
          <w:jc w:val="center"/>
        </w:trPr>
        <w:tc>
          <w:tcPr>
            <w:tcW w:w="1757" w:type="pct"/>
            <w:shd w:val="clear" w:color="auto" w:fill="auto"/>
            <w:vAlign w:val="center"/>
          </w:tcPr>
          <w:p w14:paraId="0B093EAF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cs/>
              </w:rPr>
            </w:pPr>
            <w:r w:rsidRPr="004260A7">
              <w:rPr>
                <w:cs/>
              </w:rPr>
              <w:t>การบดทับโดยน้ำหนักบรรทุกจราจร</w:t>
            </w:r>
          </w:p>
        </w:tc>
        <w:tc>
          <w:tcPr>
            <w:tcW w:w="1619" w:type="pct"/>
            <w:shd w:val="clear" w:color="auto" w:fill="auto"/>
            <w:vAlign w:val="center"/>
          </w:tcPr>
          <w:p w14:paraId="7CB6785E" w14:textId="1FC96E3D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ชั้นผิวทาง </w:t>
            </w:r>
            <w:r w:rsidRPr="004260A7">
              <w:t xml:space="preserve">(Surface), </w:t>
            </w:r>
            <w:r w:rsidR="009062CD">
              <w:rPr>
                <w:cs/>
              </w:rPr>
              <w:br/>
            </w:r>
            <w:r w:rsidRPr="004260A7">
              <w:rPr>
                <w:cs/>
              </w:rPr>
              <w:t>ชั้นพื้นทาง (</w:t>
            </w:r>
            <w:r w:rsidRPr="004260A7">
              <w:t xml:space="preserve">Base), </w:t>
            </w:r>
            <w:r w:rsidR="009062CD">
              <w:rPr>
                <w:cs/>
              </w:rPr>
              <w:br/>
            </w:r>
            <w:r w:rsidRPr="004260A7">
              <w:rPr>
                <w:cs/>
              </w:rPr>
              <w:t>ชั้นรองพื้นทาง (</w:t>
            </w:r>
            <w:r w:rsidRPr="004260A7">
              <w:t>Subbase)</w:t>
            </w:r>
          </w:p>
        </w:tc>
        <w:tc>
          <w:tcPr>
            <w:tcW w:w="1624" w:type="pct"/>
            <w:shd w:val="clear" w:color="auto" w:fill="auto"/>
            <w:vAlign w:val="center"/>
          </w:tcPr>
          <w:p w14:paraId="7F34A235" w14:textId="2ED03F7E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ขูดผิวหน้าเดิมออกและ</w:t>
            </w:r>
            <w:r w:rsidRPr="004260A7">
              <w:t>/</w:t>
            </w:r>
            <w:r w:rsidRPr="004260A7">
              <w:rPr>
                <w:cs/>
              </w:rPr>
              <w:t xml:space="preserve">หรือทำ </w:t>
            </w:r>
            <w:r w:rsidR="00673A7B" w:rsidRPr="004260A7">
              <w:t>Leveling O</w:t>
            </w:r>
            <w:r w:rsidRPr="004260A7">
              <w:t>verlay</w:t>
            </w:r>
          </w:p>
        </w:tc>
      </w:tr>
      <w:tr w:rsidR="009515ED" w:rsidRPr="004260A7" w14:paraId="658E470D" w14:textId="77777777" w:rsidTr="003A021F">
        <w:trPr>
          <w:jc w:val="center"/>
        </w:trPr>
        <w:tc>
          <w:tcPr>
            <w:tcW w:w="1757" w:type="pct"/>
            <w:shd w:val="clear" w:color="auto" w:fill="auto"/>
            <w:vAlign w:val="center"/>
          </w:tcPr>
          <w:p w14:paraId="2983C133" w14:textId="580C0A6F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การขัดสีของ </w:t>
            </w:r>
            <w:r w:rsidR="00673A7B" w:rsidRPr="004260A7">
              <w:t>Studded T</w:t>
            </w:r>
            <w:r w:rsidRPr="004260A7">
              <w:t>ire</w:t>
            </w:r>
          </w:p>
        </w:tc>
        <w:tc>
          <w:tcPr>
            <w:tcW w:w="1619" w:type="pct"/>
            <w:shd w:val="clear" w:color="auto" w:fill="auto"/>
            <w:vAlign w:val="center"/>
          </w:tcPr>
          <w:p w14:paraId="3E977C46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ชั้นผิวทาง </w:t>
            </w:r>
            <w:r w:rsidRPr="004260A7">
              <w:t>(Surface)</w:t>
            </w:r>
          </w:p>
        </w:tc>
        <w:tc>
          <w:tcPr>
            <w:tcW w:w="1624" w:type="pct"/>
            <w:shd w:val="clear" w:color="auto" w:fill="auto"/>
            <w:vAlign w:val="center"/>
          </w:tcPr>
          <w:p w14:paraId="54874C7D" w14:textId="36957783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ขูดผิวหน้าเดิมออกและ</w:t>
            </w:r>
            <w:r w:rsidRPr="004260A7">
              <w:t>/</w:t>
            </w:r>
            <w:r w:rsidRPr="004260A7">
              <w:rPr>
                <w:cs/>
              </w:rPr>
              <w:t xml:space="preserve">หรือทำ </w:t>
            </w:r>
            <w:r w:rsidR="00673A7B" w:rsidRPr="004260A7">
              <w:t>Leveling O</w:t>
            </w:r>
            <w:r w:rsidRPr="004260A7">
              <w:t>verlay</w:t>
            </w:r>
          </w:p>
        </w:tc>
      </w:tr>
    </w:tbl>
    <w:p w14:paraId="1E48B04A" w14:textId="23C96246" w:rsidR="003B3742" w:rsidRPr="004260A7" w:rsidRDefault="003B3742" w:rsidP="00CA52D1">
      <w:pPr>
        <w:spacing w:after="0" w:line="240" w:lineRule="auto"/>
        <w:jc w:val="thaiDistribute"/>
        <w:rPr>
          <w:b/>
          <w:bCs/>
          <w:sz w:val="20"/>
          <w:szCs w:val="20"/>
        </w:rPr>
      </w:pPr>
    </w:p>
    <w:p w14:paraId="659FD64E" w14:textId="77777777" w:rsidR="009515ED" w:rsidRPr="004260A7" w:rsidRDefault="009515ED" w:rsidP="00CA52D1">
      <w:pPr>
        <w:pStyle w:val="ListParagraph"/>
        <w:numPr>
          <w:ilvl w:val="0"/>
          <w:numId w:val="23"/>
        </w:numPr>
        <w:spacing w:after="0" w:line="240" w:lineRule="auto"/>
        <w:ind w:left="1701" w:hanging="567"/>
        <w:contextualSpacing w:val="0"/>
        <w:jc w:val="thaiDistribute"/>
        <w:rPr>
          <w:b/>
          <w:bCs/>
        </w:rPr>
      </w:pPr>
      <w:r w:rsidRPr="004260A7">
        <w:rPr>
          <w:b/>
          <w:bCs/>
          <w:cs/>
        </w:rPr>
        <w:t xml:space="preserve">ความขรุขระของผิวทาง </w:t>
      </w:r>
      <w:r w:rsidRPr="004260A7">
        <w:rPr>
          <w:b/>
          <w:bCs/>
        </w:rPr>
        <w:t>(Surface Roughness)</w:t>
      </w:r>
      <w:r w:rsidRPr="004260A7">
        <w:rPr>
          <w:b/>
          <w:bCs/>
          <w:cs/>
        </w:rPr>
        <w:t xml:space="preserve"> </w:t>
      </w:r>
    </w:p>
    <w:p w14:paraId="16BC0868" w14:textId="77777777" w:rsidR="00465286" w:rsidRPr="004260A7" w:rsidRDefault="00465286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b/>
          <w:bCs/>
          <w:sz w:val="20"/>
          <w:szCs w:val="20"/>
        </w:rPr>
      </w:pPr>
    </w:p>
    <w:p w14:paraId="3FED5CDB" w14:textId="34B53E8C" w:rsidR="009515ED" w:rsidRPr="004260A7" w:rsidRDefault="009515ED" w:rsidP="00CA52D1">
      <w:pPr>
        <w:spacing w:after="0" w:line="240" w:lineRule="auto"/>
        <w:ind w:left="1701"/>
        <w:jc w:val="thaiDistribute"/>
        <w:rPr>
          <w:i/>
          <w:iCs/>
        </w:rPr>
      </w:pPr>
      <w:r w:rsidRPr="004260A7">
        <w:rPr>
          <w:i/>
          <w:iCs/>
          <w:cs/>
        </w:rPr>
        <w:t>ผิวทางทุกชนิด</w:t>
      </w:r>
      <w:r w:rsidR="00673A7B" w:rsidRPr="004260A7">
        <w:rPr>
          <w:i/>
          <w:iCs/>
        </w:rPr>
        <w:t xml:space="preserve"> (All Pavement T</w:t>
      </w:r>
      <w:r w:rsidRPr="004260A7">
        <w:rPr>
          <w:i/>
          <w:iCs/>
        </w:rPr>
        <w:t>ypes)</w:t>
      </w:r>
      <w:r w:rsidRPr="004260A7">
        <w:t xml:space="preserve"> </w:t>
      </w:r>
      <w:r w:rsidRPr="004260A7">
        <w:rPr>
          <w:cs/>
        </w:rPr>
        <w:t xml:space="preserve">ควรพิจารณาทำ </w:t>
      </w:r>
      <w:r w:rsidR="00673A7B" w:rsidRPr="004260A7">
        <w:t>Level-Up O</w:t>
      </w:r>
      <w:r w:rsidRPr="004260A7">
        <w:t xml:space="preserve">verlay </w:t>
      </w:r>
      <w:r w:rsidRPr="004260A7">
        <w:rPr>
          <w:cs/>
        </w:rPr>
        <w:t xml:space="preserve">เมื่อเกิดลอนคลื่นตามยาวรวมถึง </w:t>
      </w:r>
      <w:r w:rsidRPr="004260A7">
        <w:t xml:space="preserve">Heave </w:t>
      </w:r>
      <w:r w:rsidRPr="004260A7">
        <w:rPr>
          <w:cs/>
        </w:rPr>
        <w:t xml:space="preserve">และ </w:t>
      </w:r>
      <w:r w:rsidRPr="004260A7">
        <w:t>Swell</w:t>
      </w:r>
    </w:p>
    <w:p w14:paraId="10101454" w14:textId="5F59C2B0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rPr>
          <w:i/>
          <w:iCs/>
          <w:cs/>
        </w:rPr>
        <w:lastRenderedPageBreak/>
        <w:t>ผิวทางแอสฟัลต์ (</w:t>
      </w:r>
      <w:r w:rsidR="00673A7B" w:rsidRPr="004260A7">
        <w:rPr>
          <w:i/>
          <w:iCs/>
        </w:rPr>
        <w:t>AC-S</w:t>
      </w:r>
      <w:r w:rsidRPr="004260A7">
        <w:rPr>
          <w:i/>
          <w:iCs/>
        </w:rPr>
        <w:t>urfaced Treatment)</w:t>
      </w:r>
      <w:r w:rsidRPr="004260A7">
        <w:t xml:space="preserve"> </w:t>
      </w:r>
      <w:r w:rsidRPr="004260A7">
        <w:rPr>
          <w:cs/>
        </w:rPr>
        <w:t>ควรพิจารณาทำการปะซ่อมตลอด</w:t>
      </w:r>
      <w:r w:rsidR="00985B42" w:rsidRPr="004260A7">
        <w:rPr>
          <w:cs/>
        </w:rPr>
        <w:br/>
      </w:r>
      <w:r w:rsidRPr="004260A7">
        <w:rPr>
          <w:cs/>
        </w:rPr>
        <w:t xml:space="preserve">ความหนา </w:t>
      </w:r>
      <w:r w:rsidR="00673A7B" w:rsidRPr="004260A7">
        <w:t>Full-Depth R</w:t>
      </w:r>
      <w:r w:rsidRPr="004260A7">
        <w:t>epair</w:t>
      </w:r>
      <w:r w:rsidRPr="004260A7">
        <w:rPr>
          <w:cs/>
        </w:rPr>
        <w:t xml:space="preserve"> และ </w:t>
      </w:r>
      <w:r w:rsidR="00673A7B" w:rsidRPr="004260A7">
        <w:t>Thick O</w:t>
      </w:r>
      <w:r w:rsidRPr="004260A7">
        <w:t>verlay</w:t>
      </w:r>
      <w:r w:rsidRPr="004260A7">
        <w:rPr>
          <w:cs/>
        </w:rPr>
        <w:t xml:space="preserve"> เมื่อเกิดความขรุขระจากรอยแตกตามขวาง</w:t>
      </w:r>
      <w:r w:rsidRPr="004260A7">
        <w:t xml:space="preserve"> </w:t>
      </w:r>
      <w:r w:rsidRPr="004260A7">
        <w:rPr>
          <w:cs/>
        </w:rPr>
        <w:t>รอยแตกตามยาว และหลุมบ่อ</w:t>
      </w:r>
      <w:r w:rsidRPr="004260A7">
        <w:t xml:space="preserve"> </w:t>
      </w:r>
      <w:r w:rsidRPr="004260A7">
        <w:rPr>
          <w:cs/>
        </w:rPr>
        <w:t>ในกรณีที่มีความขรุขระจากการหลุดร่อน (</w:t>
      </w:r>
      <w:r w:rsidR="00673A7B" w:rsidRPr="004260A7">
        <w:t>R</w:t>
      </w:r>
      <w:r w:rsidRPr="004260A7">
        <w:t xml:space="preserve">aveling) </w:t>
      </w:r>
      <w:r w:rsidRPr="004260A7">
        <w:rPr>
          <w:cs/>
        </w:rPr>
        <w:t xml:space="preserve">ควรแก้ไขด้วยการเอาวัสดุที่เสื่อมสภาพออกและทำ </w:t>
      </w:r>
      <w:r w:rsidR="00673A7B" w:rsidRPr="004260A7">
        <w:t>Thin O</w:t>
      </w:r>
      <w:r w:rsidRPr="004260A7">
        <w:t>verlay</w:t>
      </w:r>
    </w:p>
    <w:p w14:paraId="3928B83D" w14:textId="6A0B68F1" w:rsidR="00FB36D1" w:rsidRPr="004260A7" w:rsidRDefault="009515ED" w:rsidP="00CA52D1">
      <w:pPr>
        <w:pStyle w:val="ListParagraph"/>
        <w:spacing w:after="0" w:line="240" w:lineRule="auto"/>
        <w:ind w:left="1701"/>
        <w:jc w:val="thaiDistribute"/>
      </w:pPr>
      <w:r w:rsidRPr="004260A7">
        <w:rPr>
          <w:i/>
          <w:iCs/>
          <w:cs/>
        </w:rPr>
        <w:t>ผิวทางคอนกรีต (</w:t>
      </w:r>
      <w:r w:rsidRPr="004260A7">
        <w:rPr>
          <w:i/>
          <w:iCs/>
        </w:rPr>
        <w:t>PCC-</w:t>
      </w:r>
      <w:r w:rsidR="00673A7B" w:rsidRPr="004260A7">
        <w:rPr>
          <w:i/>
          <w:iCs/>
        </w:rPr>
        <w:t>S</w:t>
      </w:r>
      <w:r w:rsidRPr="004260A7">
        <w:rPr>
          <w:i/>
          <w:iCs/>
        </w:rPr>
        <w:t xml:space="preserve">urfaced Treatment) </w:t>
      </w:r>
      <w:r w:rsidRPr="004260A7">
        <w:rPr>
          <w:cs/>
        </w:rPr>
        <w:t>เมื่อมีความขรุขระจากรอยบิ่นกะเทาะ (</w:t>
      </w:r>
      <w:r w:rsidRPr="004260A7">
        <w:t xml:space="preserve">Spalling) </w:t>
      </w:r>
      <w:r w:rsidRPr="004260A7">
        <w:rPr>
          <w:cs/>
        </w:rPr>
        <w:t xml:space="preserve">ร่วมกับ </w:t>
      </w:r>
      <w:r w:rsidRPr="004260A7">
        <w:t xml:space="preserve">Pothole </w:t>
      </w:r>
      <w:r w:rsidRPr="004260A7">
        <w:rPr>
          <w:cs/>
        </w:rPr>
        <w:t>ควรทำการขุดซ่อมตลอดหรือบางส่วนของความ</w:t>
      </w:r>
      <w:r w:rsidR="00673A7B" w:rsidRPr="004260A7">
        <w:rPr>
          <w:rFonts w:hint="cs"/>
          <w:cs/>
        </w:rPr>
        <w:t>ห</w:t>
      </w:r>
      <w:r w:rsidRPr="004260A7">
        <w:rPr>
          <w:cs/>
        </w:rPr>
        <w:t>นา</w:t>
      </w:r>
      <w:r w:rsidR="00673A7B" w:rsidRPr="004260A7">
        <w:t xml:space="preserve"> (F</w:t>
      </w:r>
      <w:r w:rsidRPr="004260A7">
        <w:t>ull- or</w:t>
      </w:r>
      <w:r w:rsidRPr="004260A7">
        <w:rPr>
          <w:cs/>
        </w:rPr>
        <w:t xml:space="preserve"> </w:t>
      </w:r>
      <w:r w:rsidR="00673A7B" w:rsidRPr="004260A7">
        <w:t>P</w:t>
      </w:r>
      <w:r w:rsidRPr="004260A7">
        <w:t>arti</w:t>
      </w:r>
      <w:r w:rsidR="00673A7B" w:rsidRPr="004260A7">
        <w:t>al- Depth R</w:t>
      </w:r>
      <w:r w:rsidR="00985B42" w:rsidRPr="004260A7">
        <w:t>epair)</w:t>
      </w:r>
      <w:r w:rsidRPr="004260A7">
        <w:t xml:space="preserve"> </w:t>
      </w:r>
      <w:r w:rsidRPr="004260A7">
        <w:rPr>
          <w:cs/>
        </w:rPr>
        <w:t>และในกรณีที่ความขรุขระเกิดจากรอยเลื่อน</w:t>
      </w:r>
      <w:r w:rsidR="00FB36D1" w:rsidRPr="004260A7">
        <w:rPr>
          <w:cs/>
        </w:rPr>
        <w:br/>
      </w:r>
      <w:r w:rsidRPr="004260A7">
        <w:rPr>
          <w:cs/>
        </w:rPr>
        <w:t>ต่างระดับ (</w:t>
      </w:r>
      <w:r w:rsidRPr="004260A7">
        <w:t xml:space="preserve">Faulting) </w:t>
      </w:r>
      <w:r w:rsidRPr="004260A7">
        <w:rPr>
          <w:cs/>
        </w:rPr>
        <w:t>ของรอยต่อและรอยแตกตามขวางและตามแนวยาว และมี</w:t>
      </w:r>
      <w:r w:rsidR="00985B42" w:rsidRPr="004260A7">
        <w:rPr>
          <w:cs/>
        </w:rPr>
        <w:br/>
      </w:r>
      <w:r w:rsidRPr="004260A7">
        <w:rPr>
          <w:cs/>
        </w:rPr>
        <w:t xml:space="preserve">การระบายน้ำและการถ่ายน้ำหนักบริเวณรอยต่อที่ไม่ดี ควรมีการทำการเสริมผิว </w:t>
      </w:r>
      <w:r w:rsidR="00673A7B" w:rsidRPr="004260A7">
        <w:t>(O</w:t>
      </w:r>
      <w:r w:rsidRPr="004260A7">
        <w:t xml:space="preserve">verlay) </w:t>
      </w:r>
      <w:r w:rsidRPr="004260A7">
        <w:rPr>
          <w:cs/>
        </w:rPr>
        <w:t>พร้อมปรับปรุงการถ่ายน้ำหนัก และการระบายน้ำ</w:t>
      </w:r>
    </w:p>
    <w:p w14:paraId="79D5867B" w14:textId="77777777" w:rsidR="00465286" w:rsidRPr="00FD67F9" w:rsidRDefault="00465286" w:rsidP="00FD67F9">
      <w:pPr>
        <w:spacing w:after="0" w:line="240" w:lineRule="auto"/>
        <w:jc w:val="thaiDistribute"/>
        <w:rPr>
          <w:sz w:val="20"/>
          <w:szCs w:val="20"/>
        </w:rPr>
      </w:pPr>
    </w:p>
    <w:p w14:paraId="429E8847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การประเมินสภาพโครงสร้างชั้นทางเดิม (</w:t>
      </w:r>
      <w:r w:rsidRPr="004260A7">
        <w:rPr>
          <w:b/>
          <w:bCs/>
          <w:u w:val="single"/>
        </w:rPr>
        <w:t xml:space="preserve">Structural Evaluation) </w:t>
      </w:r>
    </w:p>
    <w:p w14:paraId="0F951D44" w14:textId="77777777" w:rsidR="00465286" w:rsidRPr="004260A7" w:rsidRDefault="00465286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56DEF4D7" w14:textId="6A30D433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การเสื่อมสภาพของโครงสร้างชั้นทางเดิม หมายถึง</w:t>
      </w:r>
      <w:r w:rsidR="00FB36D1" w:rsidRPr="004260A7">
        <w:rPr>
          <w:rFonts w:hint="cs"/>
          <w:cs/>
        </w:rPr>
        <w:t xml:space="preserve"> </w:t>
      </w:r>
      <w:r w:rsidRPr="004260A7">
        <w:rPr>
          <w:cs/>
        </w:rPr>
        <w:t>การลดลงของความสามารถในการรองรับน้ำหนักจราจร ซึ่งการเสริมผิวจะช่วยเพิ่มความสามารถในการรองรับน้ำหนักจราจรที่จะเกิดขึ้น</w:t>
      </w:r>
      <w:r w:rsidR="00985B42" w:rsidRPr="004260A7">
        <w:rPr>
          <w:cs/>
        </w:rPr>
        <w:br/>
      </w:r>
      <w:r w:rsidRPr="004260A7">
        <w:rPr>
          <w:cs/>
        </w:rPr>
        <w:t xml:space="preserve">ในช่วงอายุการออกแบบ โดยสภาพโครงสร้างชั้นทางเดิมจะอยู่ในเทอมของ </w:t>
      </w:r>
      <w:r w:rsidRPr="004260A7">
        <w:t>Effective Structural Capacity (SC</w:t>
      </w:r>
      <w:r w:rsidRPr="004260A7">
        <w:rPr>
          <w:vertAlign w:val="subscript"/>
        </w:rPr>
        <w:t>eff</w:t>
      </w:r>
      <w:r w:rsidRPr="004260A7">
        <w:t>)</w:t>
      </w:r>
      <w:r w:rsidRPr="004260A7">
        <w:rPr>
          <w:cs/>
        </w:rPr>
        <w:t xml:space="preserve"> หรือความสามารถในการรองรับน้ำหน</w:t>
      </w:r>
      <w:r w:rsidR="00985B42" w:rsidRPr="004260A7">
        <w:rPr>
          <w:cs/>
        </w:rPr>
        <w:t xml:space="preserve">ักจราจรของโครงสร้างชั้นทางเดิม </w:t>
      </w:r>
      <w:r w:rsidRPr="004260A7">
        <w:rPr>
          <w:cs/>
        </w:rPr>
        <w:t>โดยรูปที่</w:t>
      </w:r>
      <w:r w:rsidRPr="004260A7">
        <w:t xml:space="preserve"> </w:t>
      </w:r>
      <w:r w:rsidR="00AA1974" w:rsidRPr="004260A7">
        <w:t>3.5.3-1</w:t>
      </w:r>
      <w:r w:rsidRPr="004260A7">
        <w:t xml:space="preserve"> </w:t>
      </w:r>
      <w:r w:rsidRPr="004260A7">
        <w:rPr>
          <w:cs/>
        </w:rPr>
        <w:t xml:space="preserve">จะแสดงหลักการทั่วไปของ </w:t>
      </w:r>
      <w:r w:rsidR="00673A7B" w:rsidRPr="004260A7">
        <w:t>Structural D</w:t>
      </w:r>
      <w:r w:rsidRPr="004260A7">
        <w:t xml:space="preserve">eficiency </w:t>
      </w:r>
      <w:r w:rsidRPr="004260A7">
        <w:rPr>
          <w:cs/>
        </w:rPr>
        <w:t xml:space="preserve">และ </w:t>
      </w:r>
      <w:r w:rsidR="00673A7B" w:rsidRPr="004260A7">
        <w:t>Effective Structural C</w:t>
      </w:r>
      <w:r w:rsidRPr="004260A7">
        <w:t>apacity</w:t>
      </w:r>
    </w:p>
    <w:p w14:paraId="4E3E2922" w14:textId="77777777" w:rsidR="007F345B" w:rsidRPr="004260A7" w:rsidRDefault="007F345B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4263CF45" w14:textId="352DF33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spacing w:val="-2"/>
        </w:rPr>
      </w:pPr>
      <w:r w:rsidRPr="004260A7">
        <w:rPr>
          <w:spacing w:val="-2"/>
          <w:cs/>
        </w:rPr>
        <w:t>ซึ่งปกติความสามารถของ</w:t>
      </w:r>
      <w:r w:rsidR="00CE130E" w:rsidRPr="004260A7">
        <w:rPr>
          <w:spacing w:val="-2"/>
          <w:cs/>
        </w:rPr>
        <w:t>โครงสร้างชั้นทาง</w:t>
      </w:r>
      <w:r w:rsidRPr="004260A7">
        <w:rPr>
          <w:spacing w:val="-2"/>
          <w:cs/>
        </w:rPr>
        <w:t xml:space="preserve">ในการรองรับปริมาณจราจร </w:t>
      </w:r>
      <w:r w:rsidR="00673A7B" w:rsidRPr="004260A7">
        <w:rPr>
          <w:spacing w:val="-2"/>
        </w:rPr>
        <w:t>(Structural C</w:t>
      </w:r>
      <w:r w:rsidRPr="004260A7">
        <w:rPr>
          <w:spacing w:val="-2"/>
        </w:rPr>
        <w:t xml:space="preserve">apacity) </w:t>
      </w:r>
      <w:r w:rsidRPr="004260A7">
        <w:rPr>
          <w:spacing w:val="-2"/>
          <w:cs/>
        </w:rPr>
        <w:t xml:space="preserve">จะลดลงตามเวลา โดย </w:t>
      </w:r>
      <w:r w:rsidRPr="004260A7">
        <w:rPr>
          <w:spacing w:val="-2"/>
        </w:rPr>
        <w:t>Effective Structural Capacity (SC</w:t>
      </w:r>
      <w:r w:rsidRPr="004260A7">
        <w:rPr>
          <w:spacing w:val="-2"/>
          <w:vertAlign w:val="subscript"/>
        </w:rPr>
        <w:t>eff</w:t>
      </w:r>
      <w:r w:rsidRPr="004260A7">
        <w:rPr>
          <w:spacing w:val="-2"/>
        </w:rPr>
        <w:t xml:space="preserve">) </w:t>
      </w:r>
      <w:r w:rsidRPr="004260A7">
        <w:rPr>
          <w:spacing w:val="-2"/>
          <w:cs/>
        </w:rPr>
        <w:t>สำหรับผิวทางแต่ละชนิด ได้แก่</w:t>
      </w:r>
    </w:p>
    <w:p w14:paraId="0A136AE1" w14:textId="77777777" w:rsidR="009515ED" w:rsidRPr="004260A7" w:rsidRDefault="009515ED" w:rsidP="00CA52D1">
      <w:pPr>
        <w:spacing w:after="0" w:line="240" w:lineRule="auto"/>
        <w:ind w:left="1134"/>
        <w:jc w:val="thaiDistribute"/>
      </w:pPr>
      <w:r w:rsidRPr="004260A7">
        <w:t>Effective Structural Number (SN</w:t>
      </w:r>
      <w:r w:rsidRPr="004260A7">
        <w:rPr>
          <w:vertAlign w:val="subscript"/>
        </w:rPr>
        <w:t>eff</w:t>
      </w:r>
      <w:r w:rsidRPr="004260A7">
        <w:t>)</w:t>
      </w:r>
      <w:r w:rsidRPr="004260A7">
        <w:rPr>
          <w:cs/>
        </w:rPr>
        <w:t xml:space="preserve"> สำหรับผิวทางแอสฟัลต์ </w:t>
      </w:r>
    </w:p>
    <w:p w14:paraId="25F7E0ED" w14:textId="5D6358C5" w:rsidR="009515ED" w:rsidRPr="004260A7" w:rsidRDefault="009515ED" w:rsidP="00CA52D1">
      <w:pPr>
        <w:spacing w:after="0" w:line="240" w:lineRule="auto"/>
        <w:ind w:left="1134"/>
        <w:jc w:val="thaiDistribute"/>
      </w:pPr>
      <w:r w:rsidRPr="004260A7">
        <w:t>Effective Slab Thickness (</w:t>
      </w:r>
      <w:r w:rsidR="003C1628" w:rsidRPr="004260A7">
        <w:t>D</w:t>
      </w:r>
      <w:r w:rsidR="003C1628" w:rsidRPr="004260A7">
        <w:rPr>
          <w:vertAlign w:val="subscript"/>
        </w:rPr>
        <w:t>eff</w:t>
      </w:r>
      <w:r w:rsidRPr="004260A7">
        <w:t>)</w:t>
      </w:r>
      <w:r w:rsidRPr="004260A7">
        <w:rPr>
          <w:cs/>
        </w:rPr>
        <w:t xml:space="preserve"> สำหรับผิวทางคอนกรีต</w:t>
      </w:r>
    </w:p>
    <w:p w14:paraId="7D8C1329" w14:textId="77777777" w:rsidR="007F345B" w:rsidRPr="004260A7" w:rsidRDefault="007F345B" w:rsidP="00CA52D1">
      <w:pPr>
        <w:spacing w:after="0" w:line="240" w:lineRule="auto"/>
        <w:ind w:left="1134"/>
        <w:jc w:val="thaiDistribute"/>
        <w:rPr>
          <w:sz w:val="20"/>
          <w:szCs w:val="20"/>
        </w:rPr>
      </w:pPr>
    </w:p>
    <w:p w14:paraId="317CBDDD" w14:textId="6E4992C6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โดยที่ </w:t>
      </w:r>
      <w:r w:rsidRPr="004260A7">
        <w:t xml:space="preserve">Required </w:t>
      </w:r>
      <w:r w:rsidR="00673A7B" w:rsidRPr="004260A7">
        <w:t>S</w:t>
      </w:r>
      <w:r w:rsidRPr="004260A7">
        <w:t>truct</w:t>
      </w:r>
      <w:r w:rsidR="00673A7B" w:rsidRPr="004260A7">
        <w:t>ural C</w:t>
      </w:r>
      <w:r w:rsidRPr="004260A7">
        <w:t>apacity</w:t>
      </w:r>
      <w:r w:rsidR="00673A7B" w:rsidRPr="004260A7">
        <w:t xml:space="preserve"> for Future T</w:t>
      </w:r>
      <w:r w:rsidRPr="004260A7">
        <w:t>raffic (SC</w:t>
      </w:r>
      <w:r w:rsidRPr="004260A7">
        <w:rPr>
          <w:vertAlign w:val="subscript"/>
        </w:rPr>
        <w:t>f</w:t>
      </w:r>
      <w:r w:rsidRPr="004260A7">
        <w:t xml:space="preserve">) </w:t>
      </w:r>
      <w:r w:rsidRPr="004260A7">
        <w:rPr>
          <w:cs/>
        </w:rPr>
        <w:t>หมายถึง</w:t>
      </w:r>
      <w:r w:rsidR="00FB36D1" w:rsidRPr="004260A7">
        <w:rPr>
          <w:rFonts w:hint="cs"/>
          <w:cs/>
        </w:rPr>
        <w:t xml:space="preserve"> </w:t>
      </w:r>
      <w:r w:rsidRPr="004260A7">
        <w:rPr>
          <w:cs/>
        </w:rPr>
        <w:t>ความสามารถของ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>ที่ต้องการ</w:t>
      </w:r>
      <w:r w:rsidR="00985B42" w:rsidRPr="004260A7">
        <w:rPr>
          <w:rFonts w:hint="cs"/>
          <w:cs/>
        </w:rPr>
        <w:t xml:space="preserve"> </w:t>
      </w:r>
      <w:r w:rsidRPr="004260A7">
        <w:rPr>
          <w:cs/>
        </w:rPr>
        <w:t>เพื่อรองรับ</w:t>
      </w:r>
      <w:r w:rsidR="00985B42" w:rsidRPr="004260A7">
        <w:rPr>
          <w:cs/>
        </w:rPr>
        <w:t>ปริมาณจราจรที่จะเกิดขึ้นในอนาคต</w:t>
      </w:r>
      <w:r w:rsidRPr="004260A7">
        <w:rPr>
          <w:cs/>
        </w:rPr>
        <w:t xml:space="preserve"> และ</w:t>
      </w:r>
      <w:r w:rsidR="00673A7B" w:rsidRPr="004260A7">
        <w:t xml:space="preserve"> Structural Capacity of O</w:t>
      </w:r>
      <w:r w:rsidRPr="004260A7">
        <w:t>verlay (SC</w:t>
      </w:r>
      <w:r w:rsidRPr="004260A7">
        <w:rPr>
          <w:vertAlign w:val="subscript"/>
        </w:rPr>
        <w:t>ol</w:t>
      </w:r>
      <w:r w:rsidRPr="004260A7">
        <w:t xml:space="preserve">) </w:t>
      </w:r>
      <w:r w:rsidRPr="004260A7">
        <w:rPr>
          <w:cs/>
        </w:rPr>
        <w:t>หมายถึงความสามารถของโครงสร้างชั้นทางที่เพิ่มขึ้น</w:t>
      </w:r>
      <w:r w:rsidR="00985B42" w:rsidRPr="004260A7">
        <w:rPr>
          <w:rFonts w:hint="cs"/>
          <w:cs/>
        </w:rPr>
        <w:t xml:space="preserve"> </w:t>
      </w:r>
      <w:r w:rsidRPr="004260A7">
        <w:rPr>
          <w:cs/>
        </w:rPr>
        <w:t>หลังจากมี</w:t>
      </w:r>
      <w:r w:rsidR="006E4A92" w:rsidRPr="004260A7">
        <w:rPr>
          <w:cs/>
        </w:rPr>
        <w:br/>
      </w:r>
      <w:r w:rsidRPr="004260A7">
        <w:rPr>
          <w:cs/>
        </w:rPr>
        <w:t>การเสริมผิวทาง (เช่น</w:t>
      </w:r>
      <w:r w:rsidRPr="004260A7">
        <w:t xml:space="preserve"> SC</w:t>
      </w:r>
      <w:r w:rsidRPr="004260A7">
        <w:rPr>
          <w:vertAlign w:val="subscript"/>
        </w:rPr>
        <w:t>f</w:t>
      </w:r>
      <w:r w:rsidRPr="004260A7">
        <w:t xml:space="preserve"> –SC</w:t>
      </w:r>
      <w:r w:rsidRPr="004260A7">
        <w:rPr>
          <w:vertAlign w:val="subscript"/>
        </w:rPr>
        <w:t>eff</w:t>
      </w:r>
      <w:r w:rsidRPr="004260A7">
        <w:t>)</w:t>
      </w:r>
    </w:p>
    <w:p w14:paraId="0190BFB2" w14:textId="50F9D0F8" w:rsidR="00713F3B" w:rsidRPr="004260A7" w:rsidRDefault="00713F3B" w:rsidP="00CA52D1">
      <w:pPr>
        <w:spacing w:after="0" w:line="240" w:lineRule="auto"/>
        <w:rPr>
          <w:sz w:val="20"/>
          <w:szCs w:val="20"/>
          <w:cs/>
        </w:rPr>
      </w:pPr>
    </w:p>
    <w:p w14:paraId="198C91FE" w14:textId="7AA3547D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lastRenderedPageBreak/>
        <w:drawing>
          <wp:inline distT="0" distB="0" distL="0" distR="0" wp14:anchorId="37B8AF03" wp14:editId="2ACFD0FA">
            <wp:extent cx="2973612" cy="3538330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50" cy="35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DF1A" w14:textId="77777777" w:rsidR="00565C4A" w:rsidRPr="00FD67F9" w:rsidRDefault="00565C4A" w:rsidP="00CA52D1">
      <w:pPr>
        <w:spacing w:after="0" w:line="240" w:lineRule="auto"/>
        <w:jc w:val="center"/>
        <w:rPr>
          <w:sz w:val="8"/>
          <w:szCs w:val="8"/>
          <w:cs/>
        </w:rPr>
      </w:pPr>
    </w:p>
    <w:p w14:paraId="40C9746C" w14:textId="0DC7462E" w:rsidR="009515ED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AA1974" w:rsidRPr="004260A7">
        <w:t>3.5.3-1</w:t>
      </w:r>
      <w:r w:rsidRPr="004260A7">
        <w:t xml:space="preserve"> </w:t>
      </w:r>
      <w:r w:rsidRPr="004260A7">
        <w:rPr>
          <w:cs/>
        </w:rPr>
        <w:t xml:space="preserve">การสูญเสียความสามารถในการรองรับปริมาณจราจรของโครงสร้างชั้นทาง </w:t>
      </w:r>
      <w:r w:rsidR="00AA1974" w:rsidRPr="004260A7">
        <w:br/>
      </w:r>
      <w:r w:rsidR="00040BFF" w:rsidRPr="004260A7">
        <w:t>(Structural C</w:t>
      </w:r>
      <w:r w:rsidRPr="004260A7">
        <w:t xml:space="preserve">apacity) </w:t>
      </w:r>
      <w:r w:rsidRPr="004260A7">
        <w:rPr>
          <w:cs/>
        </w:rPr>
        <w:t xml:space="preserve">ตามเวลาและปริมาณจราจรที่เพิ่มขึ้น </w:t>
      </w:r>
      <w:r w:rsidRPr="004260A7">
        <w:t>(AASHTO</w:t>
      </w:r>
      <w:r w:rsidR="009062CD">
        <w:rPr>
          <w:rFonts w:hint="cs"/>
          <w:cs/>
        </w:rPr>
        <w:t>,</w:t>
      </w:r>
      <w:r w:rsidRPr="004260A7">
        <w:t xml:space="preserve"> 1993)</w:t>
      </w:r>
    </w:p>
    <w:p w14:paraId="5F2401D7" w14:textId="77777777" w:rsidR="00FD67F9" w:rsidRPr="00FD67F9" w:rsidRDefault="00FD67F9" w:rsidP="00CA52D1">
      <w:pPr>
        <w:spacing w:after="0" w:line="240" w:lineRule="auto"/>
        <w:jc w:val="center"/>
        <w:rPr>
          <w:sz w:val="20"/>
          <w:szCs w:val="20"/>
        </w:rPr>
      </w:pPr>
    </w:p>
    <w:p w14:paraId="1E01C3B5" w14:textId="3B106C55" w:rsidR="00985B42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การหา </w:t>
      </w:r>
      <w:r w:rsidRPr="004260A7">
        <w:t>Effective Structural Capacity (SC</w:t>
      </w:r>
      <w:r w:rsidRPr="004260A7">
        <w:rPr>
          <w:vertAlign w:val="subscript"/>
        </w:rPr>
        <w:t>eff</w:t>
      </w:r>
      <w:r w:rsidRPr="004260A7">
        <w:t xml:space="preserve">) </w:t>
      </w:r>
      <w:r w:rsidRPr="004260A7">
        <w:rPr>
          <w:cs/>
        </w:rPr>
        <w:t xml:space="preserve">สามารถหาได้ </w:t>
      </w:r>
      <w:r w:rsidRPr="004260A7">
        <w:t>3</w:t>
      </w:r>
      <w:r w:rsidRPr="004260A7">
        <w:rPr>
          <w:cs/>
        </w:rPr>
        <w:t xml:space="preserve"> วิธี คือ</w:t>
      </w:r>
      <w:r w:rsidRPr="004260A7">
        <w:t xml:space="preserve"> (1) </w:t>
      </w:r>
      <w:r w:rsidRPr="004260A7">
        <w:rPr>
          <w:cs/>
        </w:rPr>
        <w:t>วิธีสำรวจประเมินด้วยสายตา และการทดสอบค</w:t>
      </w:r>
      <w:r w:rsidR="00D27CDF" w:rsidRPr="004260A7">
        <w:rPr>
          <w:rFonts w:hint="cs"/>
          <w:cs/>
        </w:rPr>
        <w:t>ุ</w:t>
      </w:r>
      <w:r w:rsidRPr="004260A7">
        <w:rPr>
          <w:cs/>
        </w:rPr>
        <w:t>ณสมบัติของวัสดุ</w:t>
      </w:r>
      <w:r w:rsidRPr="004260A7">
        <w:t xml:space="preserve"> (2) </w:t>
      </w:r>
      <w:r w:rsidRPr="004260A7">
        <w:rPr>
          <w:cs/>
        </w:rPr>
        <w:t>การทดสอบแบบไม่ทำลาย (</w:t>
      </w:r>
      <w:r w:rsidRPr="004260A7">
        <w:t xml:space="preserve">NDT) (3) </w:t>
      </w:r>
      <w:r w:rsidR="006E4A92" w:rsidRPr="004260A7">
        <w:rPr>
          <w:rFonts w:hint="cs"/>
          <w:cs/>
        </w:rPr>
        <w:t>ความ</w:t>
      </w:r>
      <w:r w:rsidRPr="004260A7">
        <w:rPr>
          <w:cs/>
        </w:rPr>
        <w:t>เสียหายเนื่องจากความล้าจากการจราจร (</w:t>
      </w:r>
      <w:r w:rsidR="00AA1974" w:rsidRPr="004260A7">
        <w:t>Remain Life)</w:t>
      </w:r>
    </w:p>
    <w:p w14:paraId="7AE7B5B0" w14:textId="77777777" w:rsidR="00465286" w:rsidRPr="004260A7" w:rsidRDefault="00465286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66F61844" w14:textId="32A0C4FB" w:rsidR="009515ED" w:rsidRPr="004260A7" w:rsidRDefault="009515ED" w:rsidP="00CA52D1">
      <w:pPr>
        <w:pStyle w:val="ListParagraph"/>
        <w:numPr>
          <w:ilvl w:val="0"/>
          <w:numId w:val="26"/>
        </w:numPr>
        <w:spacing w:after="0" w:line="240" w:lineRule="auto"/>
        <w:ind w:left="1701" w:hanging="567"/>
        <w:jc w:val="thaiDistribute"/>
        <w:rPr>
          <w:b/>
          <w:bCs/>
        </w:rPr>
      </w:pPr>
      <w:r w:rsidRPr="004260A7">
        <w:rPr>
          <w:b/>
          <w:bCs/>
          <w:cs/>
        </w:rPr>
        <w:t>การหา</w:t>
      </w:r>
      <w:r w:rsidRPr="004260A7">
        <w:rPr>
          <w:b/>
          <w:bCs/>
        </w:rPr>
        <w:t xml:space="preserve"> SC</w:t>
      </w:r>
      <w:r w:rsidRPr="004260A7">
        <w:rPr>
          <w:b/>
          <w:bCs/>
          <w:vertAlign w:val="subscript"/>
        </w:rPr>
        <w:t xml:space="preserve">eff </w:t>
      </w:r>
      <w:r w:rsidRPr="004260A7">
        <w:rPr>
          <w:b/>
          <w:bCs/>
          <w:cs/>
        </w:rPr>
        <w:t>ด้วยวิธีสำรวจประเมินด้วยสายตา และการทดสอบค</w:t>
      </w:r>
      <w:r w:rsidR="00D27CDF" w:rsidRPr="004260A7">
        <w:rPr>
          <w:rFonts w:hint="cs"/>
          <w:b/>
          <w:bCs/>
          <w:cs/>
        </w:rPr>
        <w:t>ุ</w:t>
      </w:r>
      <w:r w:rsidRPr="004260A7">
        <w:rPr>
          <w:b/>
          <w:bCs/>
          <w:cs/>
        </w:rPr>
        <w:t>ณสมบัติของวัสดุ</w:t>
      </w:r>
    </w:p>
    <w:p w14:paraId="0A0DC94A" w14:textId="30DC0956" w:rsidR="009515ED" w:rsidRPr="004260A7" w:rsidRDefault="009515ED" w:rsidP="00CA52D1">
      <w:pPr>
        <w:spacing w:after="0" w:line="240" w:lineRule="auto"/>
        <w:ind w:left="1701"/>
        <w:jc w:val="thaiDistribute"/>
        <w:rPr>
          <w:i/>
          <w:iCs/>
        </w:rPr>
      </w:pPr>
      <w:r w:rsidRPr="004260A7">
        <w:rPr>
          <w:i/>
          <w:iCs/>
        </w:rPr>
        <w:t xml:space="preserve">Visual Survey </w:t>
      </w:r>
      <w:r w:rsidRPr="004260A7">
        <w:rPr>
          <w:cs/>
        </w:rPr>
        <w:t>สำรวจสภาพความ</w:t>
      </w:r>
      <w:r w:rsidR="009062CD">
        <w:rPr>
          <w:rFonts w:hint="cs"/>
          <w:cs/>
        </w:rPr>
        <w:t>เ</w:t>
      </w:r>
      <w:r w:rsidRPr="004260A7">
        <w:rPr>
          <w:cs/>
        </w:rPr>
        <w:t>สียหายของชั้นทางด้วยสายตา ทำการจำแนก ชนิด ปริมาณ ความรุนแรงและตำแหน่งของความเสียหายที่เกิดขึ้นในชั้นทางเดิม</w:t>
      </w:r>
    </w:p>
    <w:p w14:paraId="4DEFD487" w14:textId="28DE4A67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rPr>
          <w:i/>
          <w:iCs/>
        </w:rPr>
        <w:t xml:space="preserve">Subdrainage Survey </w:t>
      </w:r>
      <w:r w:rsidRPr="004260A7">
        <w:rPr>
          <w:cs/>
        </w:rPr>
        <w:t>สำรวจสภาพการระบายน้ำใต้ผิวทางควบคู่กับ</w:t>
      </w:r>
      <w:r w:rsidR="00985B42" w:rsidRPr="004260A7">
        <w:rPr>
          <w:cs/>
        </w:rPr>
        <w:t>การสำรวจ</w:t>
      </w:r>
      <w:r w:rsidR="00985B42" w:rsidRPr="004260A7">
        <w:rPr>
          <w:cs/>
        </w:rPr>
        <w:br/>
        <w:t xml:space="preserve">ความเสียหาย </w:t>
      </w:r>
      <w:r w:rsidRPr="004260A7">
        <w:rPr>
          <w:cs/>
        </w:rPr>
        <w:t>เพื่อสำรวจปัญหาอันเนื่องมาจากความชื้น</w:t>
      </w:r>
    </w:p>
    <w:p w14:paraId="64C9A6B5" w14:textId="2F701236" w:rsidR="00BB5B71" w:rsidRPr="004260A7" w:rsidRDefault="009515ED" w:rsidP="00CA52D1">
      <w:pPr>
        <w:spacing w:after="0" w:line="240" w:lineRule="auto"/>
        <w:ind w:left="1701"/>
        <w:jc w:val="thaiDistribute"/>
        <w:rPr>
          <w:i/>
          <w:iCs/>
        </w:rPr>
      </w:pPr>
      <w:r w:rsidRPr="004260A7">
        <w:rPr>
          <w:i/>
          <w:iCs/>
        </w:rPr>
        <w:t xml:space="preserve">Coring and Materials Testing Program </w:t>
      </w:r>
      <w:r w:rsidRPr="004260A7">
        <w:rPr>
          <w:cs/>
        </w:rPr>
        <w:t>การเจาะเก็บตัวอย่างและโปรแกรม</w:t>
      </w:r>
      <w:r w:rsidR="00FD6D3B" w:rsidRPr="004260A7">
        <w:rPr>
          <w:cs/>
        </w:rPr>
        <w:br/>
      </w:r>
      <w:r w:rsidRPr="004260A7">
        <w:rPr>
          <w:cs/>
        </w:rPr>
        <w:t>การทดสอบวัสดุขึ้นอยู่กับชนิดของวัสดุ และประเภทของความเสียหายที่พบ</w:t>
      </w:r>
    </w:p>
    <w:p w14:paraId="06089F7D" w14:textId="77777777" w:rsidR="007F345B" w:rsidRPr="004260A7" w:rsidRDefault="007F345B" w:rsidP="00CA52D1">
      <w:pPr>
        <w:spacing w:after="0" w:line="240" w:lineRule="auto"/>
        <w:ind w:left="1701"/>
        <w:jc w:val="thaiDistribute"/>
        <w:rPr>
          <w:i/>
          <w:iCs/>
          <w:sz w:val="20"/>
          <w:szCs w:val="20"/>
        </w:rPr>
      </w:pPr>
    </w:p>
    <w:p w14:paraId="4DD3D290" w14:textId="77777777" w:rsidR="009515ED" w:rsidRPr="004260A7" w:rsidRDefault="009515ED" w:rsidP="00CA52D1">
      <w:pPr>
        <w:pStyle w:val="ListParagraph"/>
        <w:numPr>
          <w:ilvl w:val="0"/>
          <w:numId w:val="26"/>
        </w:numPr>
        <w:spacing w:after="0" w:line="240" w:lineRule="auto"/>
        <w:ind w:left="1701" w:hanging="567"/>
        <w:jc w:val="thaiDistribute"/>
        <w:rPr>
          <w:b/>
          <w:bCs/>
        </w:rPr>
      </w:pPr>
      <w:r w:rsidRPr="004260A7">
        <w:rPr>
          <w:b/>
          <w:bCs/>
          <w:cs/>
        </w:rPr>
        <w:t>การหา</w:t>
      </w:r>
      <w:r w:rsidRPr="004260A7">
        <w:rPr>
          <w:b/>
          <w:bCs/>
        </w:rPr>
        <w:t xml:space="preserve"> SC</w:t>
      </w:r>
      <w:r w:rsidRPr="004260A7">
        <w:rPr>
          <w:b/>
          <w:bCs/>
          <w:vertAlign w:val="subscript"/>
        </w:rPr>
        <w:t xml:space="preserve">eff </w:t>
      </w:r>
      <w:r w:rsidRPr="004260A7">
        <w:rPr>
          <w:b/>
          <w:bCs/>
          <w:cs/>
        </w:rPr>
        <w:t>ด้วยวิธีการทดสอบแบบไม่ทำลาย (</w:t>
      </w:r>
      <w:r w:rsidRPr="004260A7">
        <w:rPr>
          <w:b/>
          <w:bCs/>
        </w:rPr>
        <w:t>NDT)</w:t>
      </w:r>
    </w:p>
    <w:p w14:paraId="5241C663" w14:textId="66DDD1B1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rPr>
          <w:i/>
          <w:iCs/>
          <w:cs/>
        </w:rPr>
        <w:t xml:space="preserve">สำหรับผิวทางคอนกรีต </w:t>
      </w:r>
      <w:r w:rsidRPr="004260A7">
        <w:rPr>
          <w:cs/>
        </w:rPr>
        <w:t xml:space="preserve">จะใช้การทดสอบ </w:t>
      </w:r>
      <w:r w:rsidRPr="004260A7">
        <w:t xml:space="preserve">NDT </w:t>
      </w:r>
      <w:r w:rsidRPr="004260A7">
        <w:rPr>
          <w:cs/>
        </w:rPr>
        <w:t xml:space="preserve">ในการ </w:t>
      </w:r>
      <w:r w:rsidRPr="004260A7">
        <w:t xml:space="preserve">(1) </w:t>
      </w:r>
      <w:r w:rsidRPr="004260A7">
        <w:rPr>
          <w:cs/>
        </w:rPr>
        <w:t>ทดสอบประสิทธิภาพ</w:t>
      </w:r>
      <w:r w:rsidR="002D767B" w:rsidRPr="004260A7">
        <w:rPr>
          <w:cs/>
        </w:rPr>
        <w:br/>
      </w:r>
      <w:r w:rsidRPr="004260A7">
        <w:rPr>
          <w:cs/>
        </w:rPr>
        <w:t>ในการถ่ายน้ำหนักที่รอยต่อและรอยแตก (</w:t>
      </w:r>
      <w:r w:rsidRPr="004260A7">
        <w:t xml:space="preserve">2) </w:t>
      </w:r>
      <w:r w:rsidRPr="004260A7">
        <w:rPr>
          <w:cs/>
        </w:rPr>
        <w:t xml:space="preserve">ประมาณค่า </w:t>
      </w:r>
      <w:r w:rsidR="00673A7B" w:rsidRPr="004260A7">
        <w:t>Effective Modulus of Subgrade Reaction (E</w:t>
      </w:r>
      <w:r w:rsidRPr="004260A7">
        <w:t>ffect</w:t>
      </w:r>
      <w:r w:rsidR="00673A7B" w:rsidRPr="004260A7">
        <w:t xml:space="preserve">ive </w:t>
      </w:r>
      <w:r w:rsidR="00B66DBD">
        <w:t>k-value</w:t>
      </w:r>
      <w:r w:rsidRPr="004260A7">
        <w:t>) (3</w:t>
      </w:r>
      <w:r w:rsidRPr="004260A7">
        <w:rPr>
          <w:cs/>
        </w:rPr>
        <w:t xml:space="preserve">) ประมาณค่า </w:t>
      </w:r>
      <w:r w:rsidR="00673A7B" w:rsidRPr="004260A7">
        <w:t>Modulus of E</w:t>
      </w:r>
      <w:r w:rsidRPr="004260A7">
        <w:t xml:space="preserve">lasticity </w:t>
      </w:r>
      <w:r w:rsidRPr="004260A7">
        <w:rPr>
          <w:cs/>
        </w:rPr>
        <w:t>ของคอนกรีต</w:t>
      </w:r>
    </w:p>
    <w:p w14:paraId="4064A945" w14:textId="3474C5CE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rPr>
          <w:i/>
          <w:iCs/>
          <w:cs/>
        </w:rPr>
        <w:lastRenderedPageBreak/>
        <w:t xml:space="preserve">สำหรับผิวทางแอสฟัลต์ </w:t>
      </w:r>
      <w:r w:rsidRPr="004260A7">
        <w:rPr>
          <w:cs/>
        </w:rPr>
        <w:t xml:space="preserve">จะใช้การทดสอบ </w:t>
      </w:r>
      <w:r w:rsidRPr="004260A7">
        <w:t xml:space="preserve">NDT </w:t>
      </w:r>
      <w:r w:rsidRPr="004260A7">
        <w:rPr>
          <w:cs/>
        </w:rPr>
        <w:t xml:space="preserve">ในการ </w:t>
      </w:r>
      <w:r w:rsidRPr="004260A7">
        <w:t xml:space="preserve">(1) </w:t>
      </w:r>
      <w:r w:rsidRPr="004260A7">
        <w:rPr>
          <w:cs/>
        </w:rPr>
        <w:t xml:space="preserve">ประมาณค่า </w:t>
      </w:r>
      <w:r w:rsidR="00673A7B" w:rsidRPr="004260A7">
        <w:t>Resilient M</w:t>
      </w:r>
      <w:r w:rsidRPr="004260A7">
        <w:t xml:space="preserve">odulus </w:t>
      </w:r>
      <w:r w:rsidRPr="004260A7">
        <w:rPr>
          <w:cs/>
        </w:rPr>
        <w:t xml:space="preserve">ของชั้นดินเดิม </w:t>
      </w:r>
      <w:r w:rsidRPr="004260A7">
        <w:t xml:space="preserve">(2) </w:t>
      </w:r>
      <w:r w:rsidRPr="004260A7">
        <w:rPr>
          <w:cs/>
        </w:rPr>
        <w:t xml:space="preserve">ประมาณค่า </w:t>
      </w:r>
      <w:r w:rsidRPr="004260A7">
        <w:t>SN</w:t>
      </w:r>
      <w:r w:rsidRPr="004260A7">
        <w:rPr>
          <w:vertAlign w:val="subscript"/>
        </w:rPr>
        <w:t>eff</w:t>
      </w:r>
      <w:r w:rsidRPr="004260A7">
        <w:t xml:space="preserve"> </w:t>
      </w:r>
      <w:r w:rsidR="007F345B" w:rsidRPr="004260A7">
        <w:rPr>
          <w:cs/>
        </w:rPr>
        <w:t xml:space="preserve">ของโครงสร้างชั้นทาง </w:t>
      </w:r>
    </w:p>
    <w:p w14:paraId="05AC0CD4" w14:textId="77777777" w:rsidR="007F345B" w:rsidRPr="004260A7" w:rsidRDefault="007F345B" w:rsidP="00CA52D1">
      <w:pPr>
        <w:spacing w:after="0" w:line="240" w:lineRule="auto"/>
        <w:ind w:left="1701"/>
        <w:jc w:val="thaiDistribute"/>
        <w:rPr>
          <w:sz w:val="20"/>
          <w:szCs w:val="20"/>
        </w:rPr>
      </w:pPr>
    </w:p>
    <w:p w14:paraId="70BE85B8" w14:textId="77777777" w:rsidR="009515ED" w:rsidRPr="004260A7" w:rsidRDefault="009515ED" w:rsidP="00CA52D1">
      <w:pPr>
        <w:pStyle w:val="ListParagraph"/>
        <w:numPr>
          <w:ilvl w:val="0"/>
          <w:numId w:val="26"/>
        </w:numPr>
        <w:spacing w:after="0" w:line="240" w:lineRule="auto"/>
        <w:ind w:left="1701" w:hanging="567"/>
        <w:jc w:val="thaiDistribute"/>
        <w:rPr>
          <w:b/>
          <w:bCs/>
        </w:rPr>
      </w:pPr>
      <w:r w:rsidRPr="004260A7">
        <w:rPr>
          <w:b/>
          <w:bCs/>
          <w:cs/>
        </w:rPr>
        <w:t>การหา</w:t>
      </w:r>
      <w:r w:rsidRPr="004260A7">
        <w:rPr>
          <w:b/>
          <w:bCs/>
        </w:rPr>
        <w:t xml:space="preserve"> SC</w:t>
      </w:r>
      <w:r w:rsidRPr="004260A7">
        <w:rPr>
          <w:b/>
          <w:bCs/>
          <w:vertAlign w:val="subscript"/>
        </w:rPr>
        <w:t xml:space="preserve">eff </w:t>
      </w:r>
      <w:r w:rsidRPr="004260A7">
        <w:rPr>
          <w:b/>
          <w:bCs/>
          <w:cs/>
        </w:rPr>
        <w:t>ด้วยวิธีการหาอายุใช้งานคงเหลือ (</w:t>
      </w:r>
      <w:r w:rsidRPr="004260A7">
        <w:rPr>
          <w:b/>
          <w:bCs/>
        </w:rPr>
        <w:t>Remaining Life)</w:t>
      </w:r>
    </w:p>
    <w:p w14:paraId="581CD2E3" w14:textId="77777777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t>SC</w:t>
      </w:r>
      <w:r w:rsidRPr="004260A7">
        <w:rPr>
          <w:vertAlign w:val="subscript"/>
        </w:rPr>
        <w:t>eff</w:t>
      </w:r>
      <w:r w:rsidRPr="004260A7">
        <w:rPr>
          <w:cs/>
        </w:rPr>
        <w:t xml:space="preserve"> คำนวณได้จาก</w:t>
      </w:r>
    </w:p>
    <w:p w14:paraId="64D32FA5" w14:textId="19B4E92D" w:rsidR="009515ED" w:rsidRPr="004260A7" w:rsidRDefault="00A13958" w:rsidP="00CA52D1">
      <w:pPr>
        <w:spacing w:after="0" w:line="240" w:lineRule="auto"/>
        <w:ind w:left="1134"/>
        <w:jc w:val="right"/>
      </w:pPr>
      <w:r w:rsidRPr="004260A7">
        <w:rPr>
          <w:position w:val="-12"/>
        </w:rPr>
        <w:object w:dxaOrig="1700" w:dyaOrig="360" w14:anchorId="481FCDA5">
          <v:shape id="_x0000_i1068" type="#_x0000_t75" style="width:84.9pt;height:17.75pt" o:ole="">
            <v:imagedata r:id="rId98" o:title=""/>
          </v:shape>
          <o:OLEObject Type="Embed" ProgID="Equation.DSMT4" ShapeID="_x0000_i1068" DrawAspect="Content" ObjectID="_1511957046" r:id="rId99"/>
        </w:object>
      </w:r>
      <w:r w:rsidR="009515ED" w:rsidRPr="004260A7">
        <w:tab/>
      </w:r>
      <w:r w:rsidR="009515ED" w:rsidRPr="004260A7">
        <w:tab/>
      </w:r>
      <w:r w:rsidR="009515ED" w:rsidRPr="004260A7">
        <w:tab/>
      </w:r>
      <w:r w:rsidR="009515ED" w:rsidRPr="004260A7">
        <w:tab/>
      </w:r>
      <w:r w:rsidR="009515ED" w:rsidRPr="004260A7">
        <w:tab/>
        <w:t>(</w:t>
      </w:r>
      <w:r w:rsidR="00111AE3" w:rsidRPr="004260A7">
        <w:t>3.</w:t>
      </w:r>
      <w:r w:rsidR="009515ED" w:rsidRPr="004260A7">
        <w:t>5)</w:t>
      </w:r>
    </w:p>
    <w:p w14:paraId="3316BD31" w14:textId="77777777" w:rsidR="00111AE3" w:rsidRPr="004260A7" w:rsidRDefault="009515ED" w:rsidP="00CA52D1">
      <w:pPr>
        <w:spacing w:after="0" w:line="240" w:lineRule="auto"/>
        <w:ind w:left="1701"/>
      </w:pPr>
      <w:r w:rsidRPr="004260A7">
        <w:rPr>
          <w:cs/>
        </w:rPr>
        <w:t xml:space="preserve">โดยที่ </w:t>
      </w:r>
      <w:r w:rsidRPr="004260A7">
        <w:tab/>
      </w:r>
    </w:p>
    <w:p w14:paraId="14D7BD56" w14:textId="09FB3269" w:rsidR="009515ED" w:rsidRPr="004260A7" w:rsidRDefault="00A13958" w:rsidP="00CA52D1">
      <w:pPr>
        <w:spacing w:after="0" w:line="240" w:lineRule="auto"/>
        <w:ind w:left="1962" w:firstLine="459"/>
      </w:pPr>
      <w:r w:rsidRPr="004260A7">
        <w:rPr>
          <w:position w:val="-12"/>
        </w:rPr>
        <w:object w:dxaOrig="480" w:dyaOrig="360" w14:anchorId="652D973D">
          <v:shape id="_x0000_i1069" type="#_x0000_t75" style="width:24.7pt;height:17.75pt" o:ole="">
            <v:imagedata r:id="rId100" o:title=""/>
          </v:shape>
          <o:OLEObject Type="Embed" ProgID="Equation.DSMT4" ShapeID="_x0000_i1069" DrawAspect="Content" ObjectID="_1511957047" r:id="rId101"/>
        </w:object>
      </w:r>
      <w:r w:rsidR="009515ED" w:rsidRPr="004260A7">
        <w:rPr>
          <w:vertAlign w:val="subscript"/>
        </w:rPr>
        <w:t xml:space="preserve"> </w:t>
      </w:r>
      <w:r w:rsidR="009515ED" w:rsidRPr="004260A7">
        <w:t xml:space="preserve">= </w:t>
      </w:r>
      <w:r w:rsidR="009515ED" w:rsidRPr="004260A7">
        <w:rPr>
          <w:cs/>
        </w:rPr>
        <w:t xml:space="preserve">ความสามารถของโครงสร้างชั้นทางเริ่มต้น </w:t>
      </w:r>
      <w:r w:rsidR="00673A7B" w:rsidRPr="004260A7">
        <w:t>(Original P</w:t>
      </w:r>
      <w:r w:rsidR="009515ED" w:rsidRPr="004260A7">
        <w:t xml:space="preserve">avement </w:t>
      </w:r>
    </w:p>
    <w:p w14:paraId="33875167" w14:textId="04C9ABC2" w:rsidR="009515ED" w:rsidRPr="004260A7" w:rsidRDefault="00111AE3" w:rsidP="00CA52D1">
      <w:pPr>
        <w:spacing w:after="0" w:line="240" w:lineRule="auto"/>
        <w:ind w:left="2421" w:firstLine="556"/>
      </w:pPr>
      <w:r w:rsidRPr="004260A7">
        <w:t xml:space="preserve">  </w:t>
      </w:r>
      <w:r w:rsidR="00673A7B" w:rsidRPr="004260A7">
        <w:t>Structural C</w:t>
      </w:r>
      <w:r w:rsidR="009515ED" w:rsidRPr="004260A7">
        <w:t>apacity</w:t>
      </w:r>
      <w:r w:rsidR="00A13958" w:rsidRPr="004260A7">
        <w:t>)</w:t>
      </w:r>
    </w:p>
    <w:p w14:paraId="694AA8FE" w14:textId="053C2EA3" w:rsidR="009515ED" w:rsidRPr="004260A7" w:rsidRDefault="00A13958" w:rsidP="00CA52D1">
      <w:pPr>
        <w:spacing w:after="0" w:line="240" w:lineRule="auto"/>
        <w:ind w:left="1701" w:firstLine="720"/>
      </w:pPr>
      <w:r w:rsidRPr="004260A7">
        <w:rPr>
          <w:position w:val="-6"/>
        </w:rPr>
        <w:object w:dxaOrig="360" w:dyaOrig="279" w14:anchorId="4D8CDE27">
          <v:shape id="_x0000_i1070" type="#_x0000_t75" style="width:17.75pt;height:12.9pt" o:ole="">
            <v:imagedata r:id="rId102" o:title=""/>
          </v:shape>
          <o:OLEObject Type="Embed" ProgID="Equation.DSMT4" ShapeID="_x0000_i1070" DrawAspect="Content" ObjectID="_1511957048" r:id="rId103"/>
        </w:object>
      </w:r>
      <w:r w:rsidR="009515ED" w:rsidRPr="004260A7">
        <w:t xml:space="preserve"> </w:t>
      </w:r>
      <w:r w:rsidR="006E4A92" w:rsidRPr="004260A7">
        <w:rPr>
          <w:rFonts w:hint="cs"/>
          <w:cs/>
        </w:rPr>
        <w:t xml:space="preserve"> </w:t>
      </w:r>
      <w:r w:rsidR="009515ED" w:rsidRPr="004260A7">
        <w:t>=</w:t>
      </w:r>
      <w:r w:rsidR="009515ED" w:rsidRPr="004260A7">
        <w:rPr>
          <w:cs/>
        </w:rPr>
        <w:t xml:space="preserve"> </w:t>
      </w:r>
      <w:r w:rsidR="009515ED" w:rsidRPr="004260A7">
        <w:t xml:space="preserve">Condition Factor </w:t>
      </w:r>
      <w:r w:rsidR="009515ED" w:rsidRPr="004260A7">
        <w:rPr>
          <w:cs/>
        </w:rPr>
        <w:t xml:space="preserve">ซึ่งสามารถหาได้จากความสัมพันธ์ระหว่างค่า </w:t>
      </w:r>
    </w:p>
    <w:p w14:paraId="1834E87F" w14:textId="77777777" w:rsidR="00111AE3" w:rsidRPr="004260A7" w:rsidRDefault="00111AE3" w:rsidP="00CA52D1">
      <w:pPr>
        <w:spacing w:after="0" w:line="240" w:lineRule="auto"/>
        <w:ind w:left="2160" w:firstLine="959"/>
      </w:pPr>
      <w:r w:rsidRPr="004260A7">
        <w:t xml:space="preserve"> </w:t>
      </w:r>
      <w:r w:rsidR="009515ED" w:rsidRPr="004260A7">
        <w:t xml:space="preserve">Condition Factor (CF) </w:t>
      </w:r>
      <w:r w:rsidR="009515ED" w:rsidRPr="004260A7">
        <w:rPr>
          <w:cs/>
        </w:rPr>
        <w:t xml:space="preserve">กับ </w:t>
      </w:r>
      <w:r w:rsidR="009515ED" w:rsidRPr="004260A7">
        <w:t xml:space="preserve">Remaining Life (RL) </w:t>
      </w:r>
    </w:p>
    <w:p w14:paraId="70420A89" w14:textId="204F46C1" w:rsidR="009515ED" w:rsidRPr="004260A7" w:rsidRDefault="00111AE3" w:rsidP="00CA52D1">
      <w:pPr>
        <w:spacing w:after="0" w:line="240" w:lineRule="auto"/>
        <w:ind w:left="2160" w:firstLine="959"/>
      </w:pPr>
      <w:r w:rsidRPr="004260A7">
        <w:t xml:space="preserve"> </w:t>
      </w:r>
      <w:r w:rsidR="009515ED" w:rsidRPr="004260A7">
        <w:rPr>
          <w:cs/>
        </w:rPr>
        <w:t xml:space="preserve">แสดงดังรูปที่ </w:t>
      </w:r>
      <w:r w:rsidRPr="004260A7">
        <w:t>3.5.3-2</w:t>
      </w:r>
      <w:r w:rsidR="009515ED" w:rsidRPr="004260A7">
        <w:t xml:space="preserve"> </w:t>
      </w:r>
    </w:p>
    <w:p w14:paraId="309B2A0C" w14:textId="256D03E8" w:rsidR="009515ED" w:rsidRPr="004260A7" w:rsidRDefault="008D44AA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623B8EC1" wp14:editId="4B3635B4">
            <wp:extent cx="4293705" cy="3378082"/>
            <wp:effectExtent l="95250" t="114300" r="107315" b="1085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300074" cy="3383093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4BA8E700" w14:textId="6AFF1D7C" w:rsidR="009515ED" w:rsidRPr="004260A7" w:rsidRDefault="009515ED" w:rsidP="00CA52D1">
      <w:pPr>
        <w:spacing w:after="0" w:line="240" w:lineRule="auto"/>
        <w:ind w:left="1134" w:hanging="1134"/>
        <w:jc w:val="center"/>
      </w:pPr>
      <w:r w:rsidRPr="004260A7">
        <w:rPr>
          <w:cs/>
        </w:rPr>
        <w:t xml:space="preserve">รูปที่ </w:t>
      </w:r>
      <w:r w:rsidR="00111AE3" w:rsidRPr="004260A7">
        <w:t>3.5.3-2</w:t>
      </w:r>
      <w:r w:rsidRPr="004260A7">
        <w:t xml:space="preserve"> </w:t>
      </w:r>
      <w:r w:rsidRPr="004260A7">
        <w:rPr>
          <w:cs/>
        </w:rPr>
        <w:t xml:space="preserve">ความสัมพันธ์ระหว่าง ค่า </w:t>
      </w:r>
      <w:r w:rsidRPr="004260A7">
        <w:t>Condition Factor (CF)</w:t>
      </w:r>
      <w:r w:rsidRPr="004260A7">
        <w:rPr>
          <w:cs/>
        </w:rPr>
        <w:t xml:space="preserve"> กับ </w:t>
      </w:r>
      <w:r w:rsidRPr="004260A7">
        <w:t>Remaining Life (RL)</w:t>
      </w:r>
    </w:p>
    <w:p w14:paraId="29B2C045" w14:textId="045EEBAE" w:rsidR="009515ED" w:rsidRPr="004260A7" w:rsidRDefault="00FC1D22" w:rsidP="00CA52D1">
      <w:pPr>
        <w:spacing w:after="0" w:line="240" w:lineRule="auto"/>
        <w:ind w:left="1134" w:hanging="1134"/>
        <w:jc w:val="center"/>
      </w:pPr>
      <w:r w:rsidRPr="004260A7">
        <w:rPr>
          <w:cs/>
        </w:rPr>
        <w:t>(</w:t>
      </w:r>
      <w:r w:rsidR="009515ED" w:rsidRPr="004260A7">
        <w:t>AASHTO</w:t>
      </w:r>
      <w:r w:rsidR="009062CD">
        <w:rPr>
          <w:rFonts w:hint="cs"/>
          <w:cs/>
        </w:rPr>
        <w:t>,</w:t>
      </w:r>
      <w:r w:rsidR="009515ED" w:rsidRPr="004260A7">
        <w:t xml:space="preserve"> 1993)</w:t>
      </w:r>
    </w:p>
    <w:p w14:paraId="62A956E9" w14:textId="77777777" w:rsidR="00565C4A" w:rsidRPr="004260A7" w:rsidRDefault="00565C4A" w:rsidP="00CA52D1">
      <w:pPr>
        <w:spacing w:after="0" w:line="240" w:lineRule="auto"/>
        <w:ind w:left="1134" w:hanging="1134"/>
        <w:jc w:val="center"/>
        <w:rPr>
          <w:sz w:val="20"/>
          <w:szCs w:val="20"/>
          <w:cs/>
        </w:rPr>
      </w:pPr>
    </w:p>
    <w:p w14:paraId="0198FA62" w14:textId="3A8C83E6" w:rsidR="00465286" w:rsidRPr="004260A7" w:rsidRDefault="009515ED" w:rsidP="00CA52D1">
      <w:pPr>
        <w:spacing w:after="0" w:line="240" w:lineRule="auto"/>
        <w:ind w:left="1701"/>
        <w:jc w:val="thaiDistribute"/>
      </w:pPr>
      <w:r w:rsidRPr="004260A7">
        <w:t xml:space="preserve">Remaining Life (RL) </w:t>
      </w:r>
      <w:r w:rsidRPr="004260A7">
        <w:rPr>
          <w:cs/>
        </w:rPr>
        <w:t>สามารถคำนวณได้จาก</w:t>
      </w:r>
    </w:p>
    <w:p w14:paraId="1E5AF15D" w14:textId="0770ACFB" w:rsidR="00FD67F9" w:rsidRDefault="00A13958" w:rsidP="00CA52D1">
      <w:pPr>
        <w:spacing w:after="0" w:line="240" w:lineRule="auto"/>
        <w:jc w:val="right"/>
      </w:pPr>
      <w:r w:rsidRPr="004260A7">
        <w:rPr>
          <w:position w:val="-32"/>
        </w:rPr>
        <w:object w:dxaOrig="2040" w:dyaOrig="760" w14:anchorId="35264FA6">
          <v:shape id="_x0000_i1071" type="#_x0000_t75" style="width:102.1pt;height:39.2pt" o:ole="">
            <v:imagedata r:id="rId105" o:title=""/>
          </v:shape>
          <o:OLEObject Type="Embed" ProgID="Equation.DSMT4" ShapeID="_x0000_i1071" DrawAspect="Content" ObjectID="_1511957049" r:id="rId106"/>
        </w:object>
      </w:r>
      <w:r w:rsidR="009515ED" w:rsidRPr="004260A7">
        <w:tab/>
      </w:r>
      <w:r w:rsidR="009515ED" w:rsidRPr="004260A7">
        <w:tab/>
      </w:r>
      <w:r w:rsidR="009515ED" w:rsidRPr="004260A7">
        <w:tab/>
      </w:r>
      <w:r w:rsidR="009515ED" w:rsidRPr="004260A7">
        <w:tab/>
      </w:r>
      <w:r w:rsidR="009515ED" w:rsidRPr="004260A7">
        <w:tab/>
        <w:t>(</w:t>
      </w:r>
      <w:r w:rsidR="00111AE3" w:rsidRPr="004260A7">
        <w:t>3.</w:t>
      </w:r>
      <w:r w:rsidR="009515ED" w:rsidRPr="004260A7">
        <w:t xml:space="preserve">6) </w:t>
      </w:r>
    </w:p>
    <w:p w14:paraId="72642873" w14:textId="4EE2BF84" w:rsidR="00565C4A" w:rsidRPr="004260A7" w:rsidRDefault="00FD67F9" w:rsidP="00FD67F9">
      <w:r>
        <w:br w:type="page"/>
      </w:r>
    </w:p>
    <w:p w14:paraId="5878EF6E" w14:textId="6D60C260" w:rsidR="009515ED" w:rsidRPr="004260A7" w:rsidRDefault="009515ED" w:rsidP="00CA52D1">
      <w:pPr>
        <w:spacing w:after="0" w:line="240" w:lineRule="auto"/>
        <w:ind w:left="1701" w:hanging="11"/>
        <w:jc w:val="thaiDistribute"/>
      </w:pPr>
      <w:r w:rsidRPr="004260A7">
        <w:rPr>
          <w:cs/>
        </w:rPr>
        <w:lastRenderedPageBreak/>
        <w:t xml:space="preserve">โดยที่ </w:t>
      </w:r>
      <w:r w:rsidR="00A13958" w:rsidRPr="004260A7">
        <w:rPr>
          <w:position w:val="-4"/>
          <w:cs/>
        </w:rPr>
        <w:object w:dxaOrig="380" w:dyaOrig="260" w14:anchorId="6AD89A97">
          <v:shape id="_x0000_i1072" type="#_x0000_t75" style="width:17.75pt;height:12.9pt" o:ole="">
            <v:imagedata r:id="rId107" o:title=""/>
          </v:shape>
          <o:OLEObject Type="Embed" ProgID="Equation.DSMT4" ShapeID="_x0000_i1072" DrawAspect="Content" ObjectID="_1511957050" r:id="rId108"/>
        </w:object>
      </w:r>
      <w:r w:rsidR="002D767B" w:rsidRPr="004260A7">
        <w:rPr>
          <w:rFonts w:hint="cs"/>
          <w:cs/>
        </w:rPr>
        <w:t xml:space="preserve"> </w:t>
      </w:r>
      <w:r w:rsidRPr="004260A7">
        <w:t xml:space="preserve"> = </w:t>
      </w:r>
      <w:r w:rsidRPr="004260A7">
        <w:rPr>
          <w:cs/>
        </w:rPr>
        <w:t xml:space="preserve">อายุการใช้งานคงเหลือ </w:t>
      </w:r>
      <w:r w:rsidRPr="004260A7">
        <w:t>,</w:t>
      </w:r>
      <w:r w:rsidRPr="004260A7">
        <w:rPr>
          <w:cs/>
        </w:rPr>
        <w:t xml:space="preserve"> เปอร์เซ็นต์</w:t>
      </w:r>
    </w:p>
    <w:p w14:paraId="328631B8" w14:textId="2E0ABF7C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t xml:space="preserve">        </w:t>
      </w:r>
      <w:r w:rsidR="00A13958" w:rsidRPr="004260A7">
        <w:rPr>
          <w:position w:val="-14"/>
        </w:rPr>
        <w:object w:dxaOrig="340" w:dyaOrig="380" w14:anchorId="44E3C4AB">
          <v:shape id="_x0000_i1073" type="#_x0000_t75" style="width:17.2pt;height:17.75pt" o:ole="">
            <v:imagedata r:id="rId109" o:title=""/>
          </v:shape>
          <o:OLEObject Type="Embed" ProgID="Equation.DSMT4" ShapeID="_x0000_i1073" DrawAspect="Content" ObjectID="_1511957051" r:id="rId110"/>
        </w:object>
      </w:r>
      <w:r w:rsidRPr="004260A7">
        <w:rPr>
          <w:vertAlign w:val="subscript"/>
        </w:rPr>
        <w:t xml:space="preserve"> </w:t>
      </w:r>
      <w:r w:rsidR="002D767B" w:rsidRPr="004260A7">
        <w:rPr>
          <w:rFonts w:hint="cs"/>
          <w:cs/>
        </w:rPr>
        <w:t xml:space="preserve"> </w:t>
      </w:r>
      <w:r w:rsidRPr="004260A7">
        <w:t>=</w:t>
      </w:r>
      <w:r w:rsidRPr="004260A7">
        <w:rPr>
          <w:cs/>
        </w:rPr>
        <w:t xml:space="preserve"> ปริมาณจราจรทั้งหมดจนถึงปัจจุบัน</w:t>
      </w:r>
      <w:r w:rsidRPr="004260A7">
        <w:t>, 18-kip ESAL</w:t>
      </w:r>
    </w:p>
    <w:p w14:paraId="612E22C1" w14:textId="3B144219" w:rsidR="009515ED" w:rsidRPr="004260A7" w:rsidRDefault="006E4A92" w:rsidP="00CA52D1">
      <w:pPr>
        <w:spacing w:after="0" w:line="240" w:lineRule="auto"/>
        <w:ind w:left="1701"/>
        <w:jc w:val="thaiDistribute"/>
      </w:pPr>
      <w:r w:rsidRPr="004260A7">
        <w:t xml:space="preserve">     </w:t>
      </w:r>
      <w:r w:rsidRPr="004260A7">
        <w:rPr>
          <w:rFonts w:hint="cs"/>
          <w:cs/>
        </w:rPr>
        <w:t xml:space="preserve"> </w:t>
      </w:r>
      <w:r w:rsidR="009515ED" w:rsidRPr="004260A7">
        <w:t xml:space="preserve">  </w:t>
      </w:r>
      <w:r w:rsidR="00A13958" w:rsidRPr="004260A7">
        <w:rPr>
          <w:position w:val="-12"/>
        </w:rPr>
        <w:object w:dxaOrig="420" w:dyaOrig="360" w14:anchorId="4FF698F7">
          <v:shape id="_x0000_i1074" type="#_x0000_t75" style="width:22.05pt;height:17.75pt" o:ole="">
            <v:imagedata r:id="rId111" o:title=""/>
          </v:shape>
          <o:OLEObject Type="Embed" ProgID="Equation.DSMT4" ShapeID="_x0000_i1074" DrawAspect="Content" ObjectID="_1511957052" r:id="rId112"/>
        </w:object>
      </w:r>
      <w:r w:rsidR="009515ED" w:rsidRPr="004260A7">
        <w:rPr>
          <w:vertAlign w:val="subscript"/>
          <w:cs/>
        </w:rPr>
        <w:t xml:space="preserve"> </w:t>
      </w:r>
      <w:r w:rsidR="009515ED" w:rsidRPr="004260A7">
        <w:t>=</w:t>
      </w:r>
      <w:r w:rsidR="009515ED" w:rsidRPr="004260A7">
        <w:rPr>
          <w:cs/>
        </w:rPr>
        <w:t xml:space="preserve"> ปริมาณจราจรทั้งหมดที่กระทำจนชั้นทางชำรุด </w:t>
      </w:r>
      <w:r w:rsidR="009515ED" w:rsidRPr="004260A7">
        <w:t>(P</w:t>
      </w:r>
      <w:r w:rsidR="009515ED" w:rsidRPr="004260A7">
        <w:rPr>
          <w:vertAlign w:val="subscript"/>
        </w:rPr>
        <w:t>2</w:t>
      </w:r>
      <w:r w:rsidR="009515ED" w:rsidRPr="004260A7">
        <w:t>=1.5), 18-kip ESAL</w:t>
      </w:r>
    </w:p>
    <w:p w14:paraId="7FAEE603" w14:textId="77777777" w:rsidR="00BB5B71" w:rsidRPr="004260A7" w:rsidRDefault="00BB5B71" w:rsidP="00CA52D1">
      <w:pPr>
        <w:spacing w:after="0" w:line="240" w:lineRule="auto"/>
        <w:ind w:left="1701"/>
        <w:jc w:val="thaiDistribute"/>
        <w:rPr>
          <w:sz w:val="20"/>
          <w:szCs w:val="20"/>
          <w:cs/>
        </w:rPr>
      </w:pPr>
    </w:p>
    <w:p w14:paraId="41F827D2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การหาค่า </w:t>
      </w:r>
      <w:r w:rsidRPr="004260A7">
        <w:rPr>
          <w:b/>
          <w:bCs/>
          <w:u w:val="single"/>
        </w:rPr>
        <w:t>M</w:t>
      </w:r>
      <w:r w:rsidRPr="004260A7">
        <w:rPr>
          <w:b/>
          <w:bCs/>
          <w:u w:val="single"/>
          <w:vertAlign w:val="subscript"/>
        </w:rPr>
        <w:t>R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>ที่ใช้ในการออกแบบ (</w:t>
      </w:r>
      <w:r w:rsidRPr="004260A7">
        <w:rPr>
          <w:b/>
          <w:bCs/>
          <w:u w:val="single"/>
        </w:rPr>
        <w:t>Determination of Design M</w:t>
      </w:r>
      <w:r w:rsidRPr="004260A7">
        <w:rPr>
          <w:b/>
          <w:bCs/>
          <w:u w:val="single"/>
          <w:vertAlign w:val="subscript"/>
        </w:rPr>
        <w:t>R</w:t>
      </w:r>
      <w:r w:rsidRPr="004260A7">
        <w:rPr>
          <w:b/>
          <w:bCs/>
          <w:u w:val="single"/>
        </w:rPr>
        <w:t>)</w:t>
      </w:r>
    </w:p>
    <w:p w14:paraId="79152122" w14:textId="77777777" w:rsidR="00465286" w:rsidRPr="004260A7" w:rsidRDefault="00465286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3AA51F5F" w14:textId="277A84F9" w:rsidR="00465286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การหาค่า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 xml:space="preserve">ของวัสดุชั้น </w:t>
      </w:r>
      <w:r w:rsidR="00673A7B" w:rsidRPr="004260A7">
        <w:t>S</w:t>
      </w:r>
      <w:r w:rsidRPr="004260A7">
        <w:t>ubgrade</w:t>
      </w:r>
      <w:r w:rsidRPr="004260A7">
        <w:rPr>
          <w:vertAlign w:val="subscript"/>
        </w:rPr>
        <w:t xml:space="preserve"> </w:t>
      </w:r>
      <w:r w:rsidRPr="004260A7">
        <w:rPr>
          <w:cs/>
        </w:rPr>
        <w:t xml:space="preserve">เพื่อใช้ในการออกแบบ สามารถหาได้ </w:t>
      </w:r>
      <w:r w:rsidRPr="004260A7">
        <w:t xml:space="preserve">4 </w:t>
      </w:r>
      <w:r w:rsidRPr="004260A7">
        <w:rPr>
          <w:cs/>
        </w:rPr>
        <w:t xml:space="preserve">วิธี คือ </w:t>
      </w:r>
    </w:p>
    <w:p w14:paraId="7F8EC495" w14:textId="4CC4280E" w:rsidR="00156D6F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 xml:space="preserve">(1) </w:t>
      </w:r>
      <w:r w:rsidR="00156D6F" w:rsidRPr="004260A7">
        <w:rPr>
          <w:cs/>
        </w:rPr>
        <w:t>ได้จาก</w:t>
      </w:r>
      <w:r w:rsidRPr="004260A7">
        <w:rPr>
          <w:cs/>
        </w:rPr>
        <w:t xml:space="preserve">ผลการทดสอบในห้องปฏิบัติการ </w:t>
      </w:r>
    </w:p>
    <w:p w14:paraId="7EF3B978" w14:textId="77777777" w:rsidR="00156D6F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 xml:space="preserve">(2) </w:t>
      </w:r>
      <w:r w:rsidRPr="004260A7">
        <w:rPr>
          <w:cs/>
        </w:rPr>
        <w:t xml:space="preserve">การคำนวณจากผลการทดสอบ </w:t>
      </w:r>
      <w:r w:rsidRPr="004260A7">
        <w:t xml:space="preserve">NDT </w:t>
      </w:r>
      <w:r w:rsidRPr="004260A7">
        <w:rPr>
          <w:cs/>
        </w:rPr>
        <w:t xml:space="preserve">ย้อนกลับ </w:t>
      </w:r>
    </w:p>
    <w:p w14:paraId="2FF0D2B1" w14:textId="77777777" w:rsidR="00156D6F" w:rsidRPr="004260A7" w:rsidRDefault="009515ED" w:rsidP="00CA52D1">
      <w:pPr>
        <w:spacing w:after="0" w:line="240" w:lineRule="auto"/>
        <w:ind w:left="567" w:firstLine="567"/>
        <w:jc w:val="thaiDistribute"/>
        <w:rPr>
          <w:spacing w:val="-6"/>
        </w:rPr>
      </w:pPr>
      <w:r w:rsidRPr="004260A7">
        <w:rPr>
          <w:spacing w:val="-6"/>
        </w:rPr>
        <w:t xml:space="preserve">(3) </w:t>
      </w:r>
      <w:r w:rsidRPr="004260A7">
        <w:rPr>
          <w:spacing w:val="-6"/>
          <w:cs/>
        </w:rPr>
        <w:t xml:space="preserve">การประมาณค่าจากการศึกษา </w:t>
      </w:r>
      <w:r w:rsidR="00673A7B" w:rsidRPr="004260A7">
        <w:rPr>
          <w:spacing w:val="-6"/>
        </w:rPr>
        <w:t>C</w:t>
      </w:r>
      <w:r w:rsidRPr="004260A7">
        <w:rPr>
          <w:spacing w:val="-6"/>
        </w:rPr>
        <w:t xml:space="preserve">orrelation </w:t>
      </w:r>
      <w:r w:rsidRPr="004260A7">
        <w:rPr>
          <w:spacing w:val="-6"/>
          <w:cs/>
        </w:rPr>
        <w:t xml:space="preserve">ระหว่าง </w:t>
      </w:r>
      <w:r w:rsidR="00673A7B" w:rsidRPr="004260A7">
        <w:rPr>
          <w:spacing w:val="-6"/>
        </w:rPr>
        <w:t>Resilient M</w:t>
      </w:r>
      <w:r w:rsidRPr="004260A7">
        <w:rPr>
          <w:spacing w:val="-6"/>
        </w:rPr>
        <w:t xml:space="preserve">odulus </w:t>
      </w:r>
      <w:r w:rsidRPr="004260A7">
        <w:rPr>
          <w:spacing w:val="-6"/>
          <w:cs/>
        </w:rPr>
        <w:t xml:space="preserve">กับพารามิเตอร์อื่น </w:t>
      </w:r>
    </w:p>
    <w:p w14:paraId="681C77BB" w14:textId="44CF9D2D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 xml:space="preserve">(4) </w:t>
      </w:r>
      <w:r w:rsidRPr="004260A7">
        <w:rPr>
          <w:cs/>
        </w:rPr>
        <w:t>ใช้จากข้อมูลในการออกแบบและก่อสร้างเดิม</w:t>
      </w:r>
    </w:p>
    <w:p w14:paraId="27E46A65" w14:textId="77777777" w:rsidR="007F345B" w:rsidRPr="004260A7" w:rsidRDefault="007F345B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272A35F9" w14:textId="52742FA4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ใน </w:t>
      </w:r>
      <w:r w:rsidRPr="004260A7">
        <w:t xml:space="preserve">AASHTO 1993 </w:t>
      </w:r>
      <w:r w:rsidRPr="004260A7">
        <w:rPr>
          <w:cs/>
        </w:rPr>
        <w:t xml:space="preserve">ได้ใช้การคำนวณค่า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 xml:space="preserve">จากผลการทดสอบ </w:t>
      </w:r>
      <w:r w:rsidRPr="004260A7">
        <w:t xml:space="preserve">NDT </w:t>
      </w:r>
      <w:r w:rsidRPr="004260A7">
        <w:rPr>
          <w:cs/>
        </w:rPr>
        <w:t xml:space="preserve">ย้อนกลับ เพื่อให้สอดคล้องกับค่าที่ใช้ในสมการการออกแบบใน </w:t>
      </w:r>
      <w:r w:rsidRPr="004260A7">
        <w:t>AASHTO Roa</w:t>
      </w:r>
      <w:r w:rsidR="00FD6D3B" w:rsidRPr="004260A7">
        <w:t>d Test</w:t>
      </w:r>
      <w:r w:rsidRPr="004260A7">
        <w:t xml:space="preserve"> </w:t>
      </w:r>
      <w:r w:rsidRPr="004260A7">
        <w:rPr>
          <w:cs/>
        </w:rPr>
        <w:t xml:space="preserve">โดยสามารถคำนวณค่า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rPr>
          <w:vertAlign w:val="subscript"/>
          <w:cs/>
        </w:rPr>
        <w:t xml:space="preserve"> </w:t>
      </w:r>
      <w:r w:rsidRPr="004260A7">
        <w:rPr>
          <w:cs/>
        </w:rPr>
        <w:t>ย้อนกลับได้จากสมการ</w:t>
      </w:r>
    </w:p>
    <w:p w14:paraId="0EABF0E2" w14:textId="738FFA08" w:rsidR="00465286" w:rsidRPr="004260A7" w:rsidRDefault="00A13958" w:rsidP="00CA52D1">
      <w:pPr>
        <w:spacing w:after="0" w:line="240" w:lineRule="auto"/>
        <w:jc w:val="right"/>
      </w:pPr>
      <w:r w:rsidRPr="004260A7">
        <w:rPr>
          <w:position w:val="-30"/>
        </w:rPr>
        <w:object w:dxaOrig="1200" w:dyaOrig="680" w14:anchorId="5C548E20">
          <v:shape id="_x0000_i1075" type="#_x0000_t75" style="width:59.65pt;height:32.8pt" o:ole="">
            <v:imagedata r:id="rId113" o:title=""/>
          </v:shape>
          <o:OLEObject Type="Embed" ProgID="Equation.DSMT4" ShapeID="_x0000_i1075" DrawAspect="Content" ObjectID="_1511957053" r:id="rId114"/>
        </w:object>
      </w:r>
      <w:r w:rsidR="009515ED" w:rsidRPr="004260A7">
        <w:rPr>
          <w:sz w:val="20"/>
          <w:szCs w:val="24"/>
        </w:rPr>
        <w:tab/>
      </w:r>
      <w:r w:rsidR="009515ED" w:rsidRPr="004260A7">
        <w:tab/>
      </w:r>
      <w:r w:rsidR="009515ED" w:rsidRPr="004260A7">
        <w:tab/>
      </w:r>
      <w:r w:rsidR="009515ED" w:rsidRPr="004260A7">
        <w:tab/>
      </w:r>
      <w:r w:rsidR="009515ED" w:rsidRPr="004260A7">
        <w:tab/>
        <w:t>(</w:t>
      </w:r>
      <w:r w:rsidR="00111AE3" w:rsidRPr="004260A7">
        <w:t>3.</w:t>
      </w:r>
      <w:r w:rsidR="009515ED" w:rsidRPr="004260A7">
        <w:t>7)</w:t>
      </w:r>
    </w:p>
    <w:p w14:paraId="6139E6A5" w14:textId="22BA2E06" w:rsidR="009515ED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cs/>
        </w:rPr>
        <w:t xml:space="preserve">โดยที่ </w:t>
      </w:r>
      <w:r w:rsidRPr="004260A7">
        <w:tab/>
      </w:r>
      <w:r w:rsidR="00A13958" w:rsidRPr="004260A7">
        <w:rPr>
          <w:position w:val="-12"/>
        </w:rPr>
        <w:object w:dxaOrig="400" w:dyaOrig="360" w14:anchorId="0EEC0DB1">
          <v:shape id="_x0000_i1076" type="#_x0000_t75" style="width:20.4pt;height:17.75pt" o:ole="">
            <v:imagedata r:id="rId115" o:title=""/>
          </v:shape>
          <o:OLEObject Type="Embed" ProgID="Equation.DSMT4" ShapeID="_x0000_i1076" DrawAspect="Content" ObjectID="_1511957054" r:id="rId116"/>
        </w:object>
      </w:r>
      <w:r w:rsidRPr="004260A7">
        <w:t xml:space="preserve"> = </w:t>
      </w:r>
      <w:r w:rsidRPr="004260A7">
        <w:rPr>
          <w:cs/>
        </w:rPr>
        <w:t xml:space="preserve">ค่า </w:t>
      </w:r>
      <w:r w:rsidRPr="004260A7">
        <w:t xml:space="preserve">Resilient Modulus </w:t>
      </w:r>
      <w:r w:rsidRPr="004260A7">
        <w:rPr>
          <w:cs/>
        </w:rPr>
        <w:t>ของดินเดิมที่ได้จากการคำนวณย้อนกลับ</w:t>
      </w:r>
      <w:r w:rsidRPr="004260A7">
        <w:t>, psi</w:t>
      </w:r>
    </w:p>
    <w:p w14:paraId="05522B13" w14:textId="16DFE1EE" w:rsidR="009515ED" w:rsidRPr="004260A7" w:rsidRDefault="00A13958" w:rsidP="002D767B">
      <w:pPr>
        <w:tabs>
          <w:tab w:val="left" w:pos="2552"/>
        </w:tabs>
        <w:spacing w:after="0" w:line="240" w:lineRule="auto"/>
        <w:ind w:left="2127"/>
        <w:jc w:val="thaiDistribute"/>
      </w:pPr>
      <w:r w:rsidRPr="004260A7">
        <w:rPr>
          <w:position w:val="-4"/>
        </w:rPr>
        <w:object w:dxaOrig="220" w:dyaOrig="260" w14:anchorId="1EE495CF">
          <v:shape id="_x0000_i1077" type="#_x0000_t75" style="width:10.2pt;height:12.9pt" o:ole="">
            <v:imagedata r:id="rId117" o:title=""/>
          </v:shape>
          <o:OLEObject Type="Embed" ProgID="Equation.DSMT4" ShapeID="_x0000_i1077" DrawAspect="Content" ObjectID="_1511957055" r:id="rId118"/>
        </w:object>
      </w:r>
      <w:r w:rsidR="009515ED" w:rsidRPr="004260A7">
        <w:t xml:space="preserve"> </w:t>
      </w:r>
      <w:r w:rsidR="00111AE3" w:rsidRPr="004260A7">
        <w:t xml:space="preserve">  </w:t>
      </w:r>
      <w:r w:rsidR="002D767B" w:rsidRPr="004260A7">
        <w:rPr>
          <w:rFonts w:hint="cs"/>
          <w:cs/>
        </w:rPr>
        <w:t xml:space="preserve"> </w:t>
      </w:r>
      <w:r w:rsidR="009515ED" w:rsidRPr="004260A7">
        <w:t xml:space="preserve">= </w:t>
      </w:r>
      <w:r w:rsidR="009515ED" w:rsidRPr="004260A7">
        <w:rPr>
          <w:cs/>
        </w:rPr>
        <w:t>น้ำหนักกระทำ</w:t>
      </w:r>
      <w:r w:rsidR="009515ED" w:rsidRPr="004260A7">
        <w:t>,</w:t>
      </w:r>
      <w:r w:rsidR="009515ED" w:rsidRPr="004260A7">
        <w:rPr>
          <w:cs/>
        </w:rPr>
        <w:t xml:space="preserve"> ปอนด์</w:t>
      </w:r>
    </w:p>
    <w:p w14:paraId="3C4B374B" w14:textId="05F07585" w:rsidR="009515ED" w:rsidRPr="004260A7" w:rsidRDefault="00A13958" w:rsidP="002D767B">
      <w:pPr>
        <w:tabs>
          <w:tab w:val="left" w:pos="2552"/>
        </w:tabs>
        <w:spacing w:after="0" w:line="240" w:lineRule="auto"/>
        <w:ind w:left="2127"/>
        <w:jc w:val="thaiDistribute"/>
      </w:pPr>
      <w:r w:rsidRPr="004260A7">
        <w:rPr>
          <w:position w:val="-12"/>
        </w:rPr>
        <w:object w:dxaOrig="260" w:dyaOrig="360" w14:anchorId="52D1E23D">
          <v:shape id="_x0000_i1078" type="#_x0000_t75" style="width:12.9pt;height:17.75pt" o:ole="">
            <v:imagedata r:id="rId119" o:title=""/>
          </v:shape>
          <o:OLEObject Type="Embed" ProgID="Equation.DSMT4" ShapeID="_x0000_i1078" DrawAspect="Content" ObjectID="_1511957056" r:id="rId120"/>
        </w:object>
      </w:r>
      <w:r w:rsidR="009515ED" w:rsidRPr="004260A7">
        <w:t xml:space="preserve"> </w:t>
      </w:r>
      <w:r w:rsidR="00837BE0" w:rsidRPr="004260A7">
        <w:rPr>
          <w:rFonts w:hint="cs"/>
          <w:cs/>
        </w:rPr>
        <w:t xml:space="preserve"> </w:t>
      </w:r>
      <w:r w:rsidR="002D767B" w:rsidRPr="004260A7">
        <w:rPr>
          <w:rFonts w:hint="cs"/>
          <w:cs/>
        </w:rPr>
        <w:t xml:space="preserve"> </w:t>
      </w:r>
      <w:r w:rsidR="00837BE0" w:rsidRPr="004260A7">
        <w:rPr>
          <w:rFonts w:hint="cs"/>
          <w:cs/>
        </w:rPr>
        <w:t xml:space="preserve"> </w:t>
      </w:r>
      <w:r w:rsidR="009515ED" w:rsidRPr="004260A7">
        <w:t xml:space="preserve">= </w:t>
      </w:r>
      <w:r w:rsidR="009515ED" w:rsidRPr="004260A7">
        <w:rPr>
          <w:cs/>
        </w:rPr>
        <w:t>ค่าการแอ่นตัวที่วัดได้ที่ระยะห่างจากกึ่งกลางในแนวรัศมี</w:t>
      </w:r>
      <w:r w:rsidR="009515ED" w:rsidRPr="004260A7">
        <w:t>,</w:t>
      </w:r>
      <w:r w:rsidR="009515ED" w:rsidRPr="004260A7">
        <w:rPr>
          <w:cs/>
        </w:rPr>
        <w:t xml:space="preserve"> นิ้ว</w:t>
      </w:r>
    </w:p>
    <w:p w14:paraId="2C950559" w14:textId="25EB1C23" w:rsidR="009515ED" w:rsidRPr="004260A7" w:rsidRDefault="00A13958" w:rsidP="00CA52D1">
      <w:pPr>
        <w:tabs>
          <w:tab w:val="left" w:pos="2694"/>
        </w:tabs>
        <w:spacing w:after="0" w:line="240" w:lineRule="auto"/>
        <w:ind w:left="2127"/>
        <w:jc w:val="thaiDistribute"/>
      </w:pPr>
      <w:r w:rsidRPr="004260A7">
        <w:rPr>
          <w:position w:val="-4"/>
        </w:rPr>
        <w:object w:dxaOrig="160" w:dyaOrig="200" w14:anchorId="25CA4A30">
          <v:shape id="_x0000_i1079" type="#_x0000_t75" style="width:9.15pt;height:9.15pt" o:ole="">
            <v:imagedata r:id="rId121" o:title=""/>
          </v:shape>
          <o:OLEObject Type="Embed" ProgID="Equation.DSMT4" ShapeID="_x0000_i1079" DrawAspect="Content" ObjectID="_1511957057" r:id="rId122"/>
        </w:object>
      </w:r>
      <w:r w:rsidR="009515ED" w:rsidRPr="004260A7">
        <w:t xml:space="preserve"> </w:t>
      </w:r>
      <w:r w:rsidR="006B69D8" w:rsidRPr="004260A7">
        <w:rPr>
          <w:rFonts w:hint="cs"/>
          <w:cs/>
        </w:rPr>
        <w:t xml:space="preserve"> </w:t>
      </w:r>
      <w:r w:rsidR="00111AE3" w:rsidRPr="004260A7">
        <w:t xml:space="preserve">  </w:t>
      </w:r>
      <w:r w:rsidR="00837BE0" w:rsidRPr="004260A7">
        <w:rPr>
          <w:rFonts w:hint="cs"/>
          <w:cs/>
        </w:rPr>
        <w:t xml:space="preserve"> </w:t>
      </w:r>
      <w:r w:rsidR="009515ED" w:rsidRPr="004260A7">
        <w:t xml:space="preserve">= </w:t>
      </w:r>
      <w:r w:rsidR="009515ED" w:rsidRPr="004260A7">
        <w:rPr>
          <w:cs/>
        </w:rPr>
        <w:t>ระยะห่างจากจุดกึ่งกลางในแนวรัศมี</w:t>
      </w:r>
      <w:r w:rsidR="009515ED" w:rsidRPr="004260A7">
        <w:t>,</w:t>
      </w:r>
      <w:r w:rsidR="00565C4A" w:rsidRPr="004260A7">
        <w:rPr>
          <w:cs/>
        </w:rPr>
        <w:t xml:space="preserve"> นิ้ว</w:t>
      </w:r>
    </w:p>
    <w:p w14:paraId="1BEE340A" w14:textId="77777777" w:rsidR="00565C4A" w:rsidRPr="004260A7" w:rsidRDefault="00565C4A" w:rsidP="00CA52D1">
      <w:pPr>
        <w:spacing w:after="0" w:line="240" w:lineRule="auto"/>
        <w:ind w:left="2127"/>
        <w:jc w:val="thaiDistribute"/>
        <w:rPr>
          <w:sz w:val="20"/>
          <w:szCs w:val="20"/>
        </w:rPr>
      </w:pPr>
    </w:p>
    <w:p w14:paraId="584F5A62" w14:textId="69503C69" w:rsidR="00465286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รูปที่ </w:t>
      </w:r>
      <w:r w:rsidR="00111AE3" w:rsidRPr="004260A7">
        <w:t>3.5.3-3</w:t>
      </w:r>
      <w:r w:rsidRPr="004260A7">
        <w:t xml:space="preserve"> </w:t>
      </w:r>
      <w:r w:rsidRPr="004260A7">
        <w:rPr>
          <w:cs/>
        </w:rPr>
        <w:t xml:space="preserve">แสดงการเปรียบเทียบค่า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 xml:space="preserve">ที่ได้จากการคำนวณย้อนกลับ กับค่า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>ที่ได้</w:t>
      </w:r>
      <w:r w:rsidR="00837BE0" w:rsidRPr="004260A7">
        <w:rPr>
          <w:cs/>
        </w:rPr>
        <w:br/>
      </w:r>
      <w:r w:rsidRPr="004260A7">
        <w:rPr>
          <w:cs/>
        </w:rPr>
        <w:t>จากการทดสอบในห้องปฏิบัติการ พบว่า</w:t>
      </w:r>
      <w:r w:rsidR="000467C6">
        <w:rPr>
          <w:rFonts w:hint="cs"/>
          <w:cs/>
        </w:rPr>
        <w:t xml:space="preserve"> </w:t>
      </w:r>
      <w:r w:rsidRPr="004260A7">
        <w:rPr>
          <w:cs/>
        </w:rPr>
        <w:t>ค่า</w:t>
      </w:r>
      <w:r w:rsidRPr="004260A7">
        <w:t xml:space="preserve"> 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 xml:space="preserve">ที่ได้จากการคำนวณย้อนกลับจะมีค่ามากกว่าค่า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>ที่ได้จากการทดสอบในห้องปฏิบัติการ</w:t>
      </w:r>
      <w:r w:rsidR="00FD6D3B" w:rsidRPr="004260A7">
        <w:t xml:space="preserve"> </w:t>
      </w:r>
      <w:r w:rsidRPr="004260A7">
        <w:rPr>
          <w:cs/>
        </w:rPr>
        <w:t xml:space="preserve">ดังนั้นจึงควรปรับแก้ค่า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>ที่ได้จากการคำนวณย้อนกลับด้วย</w:t>
      </w:r>
      <w:r w:rsidR="00FD6D3B" w:rsidRPr="004260A7">
        <w:rPr>
          <w:cs/>
        </w:rPr>
        <w:br/>
      </w:r>
      <w:r w:rsidRPr="004260A7">
        <w:rPr>
          <w:cs/>
        </w:rPr>
        <w:t xml:space="preserve">แฟกเตอร์ค่า </w:t>
      </w:r>
      <w:r w:rsidRPr="004260A7">
        <w:t>C (</w:t>
      </w:r>
      <w:r w:rsidRPr="004260A7">
        <w:rPr>
          <w:cs/>
        </w:rPr>
        <w:t xml:space="preserve">ซึ่งปกติจะมีค่า </w:t>
      </w:r>
      <w:r w:rsidRPr="004260A7">
        <w:sym w:font="Symbol" w:char="F0A3"/>
      </w:r>
      <w:r w:rsidRPr="004260A7">
        <w:t xml:space="preserve"> 0.33)</w:t>
      </w:r>
    </w:p>
    <w:p w14:paraId="16E1ACBD" w14:textId="407E9E5D" w:rsidR="009515ED" w:rsidRPr="004260A7" w:rsidRDefault="00A13958" w:rsidP="00CA52D1">
      <w:pPr>
        <w:spacing w:after="0" w:line="240" w:lineRule="auto"/>
        <w:jc w:val="right"/>
      </w:pPr>
      <w:r w:rsidRPr="004260A7">
        <w:rPr>
          <w:position w:val="-32"/>
        </w:rPr>
        <w:object w:dxaOrig="2420" w:dyaOrig="760" w14:anchorId="6A8B8846">
          <v:shape id="_x0000_i1080" type="#_x0000_t75" style="width:119.8pt;height:39.2pt" o:ole="">
            <v:imagedata r:id="rId123" o:title=""/>
          </v:shape>
          <o:OLEObject Type="Embed" ProgID="Equation.DSMT4" ShapeID="_x0000_i1080" DrawAspect="Content" ObjectID="_1511957058" r:id="rId124"/>
        </w:object>
      </w:r>
      <w:r w:rsidR="009515ED" w:rsidRPr="004260A7">
        <w:rPr>
          <w:sz w:val="28"/>
          <w:cs/>
        </w:rPr>
        <w:tab/>
      </w:r>
      <w:r w:rsidR="009515ED" w:rsidRPr="004260A7">
        <w:rPr>
          <w:cs/>
        </w:rPr>
        <w:tab/>
      </w:r>
      <w:r w:rsidR="009515ED" w:rsidRPr="004260A7">
        <w:rPr>
          <w:cs/>
        </w:rPr>
        <w:tab/>
      </w:r>
      <w:r w:rsidR="009515ED" w:rsidRPr="004260A7">
        <w:rPr>
          <w:cs/>
        </w:rPr>
        <w:tab/>
      </w:r>
      <w:r w:rsidR="009515ED" w:rsidRPr="004260A7">
        <w:t>(</w:t>
      </w:r>
      <w:r w:rsidR="00111AE3" w:rsidRPr="004260A7">
        <w:t>3.</w:t>
      </w:r>
      <w:r w:rsidR="009515ED" w:rsidRPr="004260A7">
        <w:t>8)</w:t>
      </w:r>
    </w:p>
    <w:p w14:paraId="6AAC83A2" w14:textId="067C3A34" w:rsidR="009515ED" w:rsidRPr="004260A7" w:rsidRDefault="008D44AA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lastRenderedPageBreak/>
        <w:drawing>
          <wp:inline distT="0" distB="0" distL="0" distR="0" wp14:anchorId="66D186A9" wp14:editId="22A61B9B">
            <wp:extent cx="4679887" cy="3476409"/>
            <wp:effectExtent l="57150" t="76200" r="64135" b="673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/>
                    <a:srcRect t="983" b="1"/>
                    <a:stretch/>
                  </pic:blipFill>
                  <pic:spPr bwMode="auto">
                    <a:xfrm>
                      <a:off x="0" y="0"/>
                      <a:ext cx="4680000" cy="3476493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DBEF5" w14:textId="77777777" w:rsidR="00465286" w:rsidRPr="004260A7" w:rsidRDefault="00465286" w:rsidP="00CA52D1">
      <w:pPr>
        <w:spacing w:after="0" w:line="240" w:lineRule="auto"/>
        <w:jc w:val="center"/>
        <w:rPr>
          <w:sz w:val="8"/>
          <w:szCs w:val="8"/>
          <w:cs/>
        </w:rPr>
      </w:pPr>
    </w:p>
    <w:p w14:paraId="7742C7CC" w14:textId="1364030F" w:rsidR="00B60E39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111AE3" w:rsidRPr="004260A7">
        <w:t>3.5.3-3</w:t>
      </w:r>
      <w:r w:rsidRPr="004260A7">
        <w:t xml:space="preserve"> </w:t>
      </w:r>
      <w:r w:rsidRPr="004260A7">
        <w:rPr>
          <w:cs/>
        </w:rPr>
        <w:t xml:space="preserve">เปรียบเทียบ 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 xml:space="preserve">ที่ได้จากการคำนวณย้อนกลับ กับค่า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>ที่ได้จา</w:t>
      </w:r>
      <w:r w:rsidR="00FC1D22" w:rsidRPr="004260A7">
        <w:rPr>
          <w:cs/>
        </w:rPr>
        <w:t>กการทดสอบ</w:t>
      </w:r>
      <w:r w:rsidR="009062CD">
        <w:rPr>
          <w:cs/>
        </w:rPr>
        <w:br/>
      </w:r>
      <w:r w:rsidR="00FC1D22" w:rsidRPr="004260A7">
        <w:rPr>
          <w:cs/>
        </w:rPr>
        <w:t>ในห้องปฏิบัติการ (</w:t>
      </w:r>
      <w:r w:rsidRPr="004260A7">
        <w:t>AASHTO</w:t>
      </w:r>
      <w:r w:rsidR="009062CD">
        <w:rPr>
          <w:rFonts w:hint="cs"/>
          <w:cs/>
        </w:rPr>
        <w:t>,</w:t>
      </w:r>
      <w:r w:rsidRPr="004260A7">
        <w:t xml:space="preserve"> 1993)</w:t>
      </w:r>
    </w:p>
    <w:p w14:paraId="18B9514D" w14:textId="77777777" w:rsidR="00CA52D1" w:rsidRPr="004260A7" w:rsidRDefault="00CA52D1" w:rsidP="00CA52D1">
      <w:pPr>
        <w:spacing w:after="0" w:line="240" w:lineRule="auto"/>
        <w:jc w:val="center"/>
      </w:pPr>
    </w:p>
    <w:p w14:paraId="57F7D72B" w14:textId="5CD214DA" w:rsidR="009515ED" w:rsidRPr="004260A7" w:rsidRDefault="009515ED" w:rsidP="00CA52D1">
      <w:pPr>
        <w:pStyle w:val="numberlevel3"/>
        <w:numPr>
          <w:ilvl w:val="1"/>
          <w:numId w:val="85"/>
        </w:numPr>
        <w:spacing w:before="0" w:after="0" w:line="240" w:lineRule="auto"/>
        <w:rPr>
          <w:sz w:val="32"/>
          <w:szCs w:val="32"/>
        </w:rPr>
      </w:pPr>
      <w:r w:rsidRPr="004260A7">
        <w:rPr>
          <w:sz w:val="32"/>
          <w:szCs w:val="32"/>
          <w:cs/>
        </w:rPr>
        <w:t xml:space="preserve">การออกแบบความหนา </w:t>
      </w:r>
      <w:r w:rsidRPr="004260A7">
        <w:rPr>
          <w:sz w:val="32"/>
          <w:szCs w:val="32"/>
        </w:rPr>
        <w:t>(</w:t>
      </w:r>
      <w:r w:rsidR="0013490B" w:rsidRPr="004260A7">
        <w:rPr>
          <w:sz w:val="32"/>
          <w:szCs w:val="32"/>
        </w:rPr>
        <w:t xml:space="preserve">Overlay </w:t>
      </w:r>
      <w:r w:rsidRPr="004260A7">
        <w:rPr>
          <w:sz w:val="32"/>
          <w:szCs w:val="32"/>
        </w:rPr>
        <w:t>Thickness Design)</w:t>
      </w:r>
    </w:p>
    <w:p w14:paraId="366F0968" w14:textId="77777777" w:rsidR="00465286" w:rsidRPr="004260A7" w:rsidRDefault="00465286" w:rsidP="00CA52D1">
      <w:pPr>
        <w:pStyle w:val="numberlevel3"/>
        <w:numPr>
          <w:ilvl w:val="0"/>
          <w:numId w:val="0"/>
        </w:numPr>
        <w:spacing w:before="0" w:after="0" w:line="240" w:lineRule="auto"/>
        <w:ind w:left="1134"/>
        <w:rPr>
          <w:sz w:val="20"/>
          <w:szCs w:val="20"/>
        </w:rPr>
      </w:pPr>
    </w:p>
    <w:p w14:paraId="5A06626A" w14:textId="2C402B5A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</w:pPr>
      <w:r w:rsidRPr="004260A7">
        <w:rPr>
          <w:cs/>
        </w:rPr>
        <w:t xml:space="preserve">ขั้นตอนในการออกแบบความหนาในการเสริมผิวทางมี </w:t>
      </w:r>
      <w:r w:rsidRPr="004260A7">
        <w:t xml:space="preserve">8 </w:t>
      </w:r>
      <w:r w:rsidRPr="004260A7">
        <w:rPr>
          <w:cs/>
        </w:rPr>
        <w:t xml:space="preserve">ขั้นตอนหลัก แสดงดังรูปที่ </w:t>
      </w:r>
      <w:r w:rsidR="00111AE3" w:rsidRPr="004260A7">
        <w:t>3.5.4-1</w:t>
      </w:r>
    </w:p>
    <w:p w14:paraId="439C4662" w14:textId="77777777" w:rsidR="007F345B" w:rsidRPr="004260A7" w:rsidRDefault="007F345B" w:rsidP="00CA52D1">
      <w:pPr>
        <w:pStyle w:val="ListParagraph"/>
        <w:spacing w:after="0" w:line="240" w:lineRule="auto"/>
        <w:ind w:left="567" w:firstLine="567"/>
        <w:contextualSpacing w:val="0"/>
        <w:rPr>
          <w:sz w:val="20"/>
          <w:szCs w:val="20"/>
        </w:rPr>
      </w:pPr>
    </w:p>
    <w:p w14:paraId="6960DA97" w14:textId="77777777" w:rsidR="00ED4522" w:rsidRPr="004260A7" w:rsidRDefault="00ED4522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anchorId="43AEB250" wp14:editId="55F28411">
                <wp:extent cx="5486400" cy="4265099"/>
                <wp:effectExtent l="0" t="0" r="0" b="0"/>
                <wp:docPr id="22557" name="Canvas 22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2542" name="Group 22542"/>
                        <wpg:cNvGrpSpPr/>
                        <wpg:grpSpPr>
                          <a:xfrm>
                            <a:off x="85724" y="35995"/>
                            <a:ext cx="5314951" cy="4088330"/>
                            <a:chOff x="85724" y="35995"/>
                            <a:chExt cx="5314951" cy="4088330"/>
                          </a:xfrm>
                        </wpg:grpSpPr>
                        <wps:wsp>
                          <wps:cNvPr id="22543" name="Rounded Rectangle 22543"/>
                          <wps:cNvSpPr/>
                          <wps:spPr>
                            <a:xfrm>
                              <a:off x="85724" y="35995"/>
                              <a:ext cx="1724026" cy="78315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10F30B" w14:textId="77777777" w:rsidR="000467C6" w:rsidRPr="00556CF9" w:rsidRDefault="000467C6" w:rsidP="00ED4522">
                                <w:pPr>
                                  <w:pStyle w:val="NormalWeb"/>
                                  <w:spacing w:before="0" w:beforeAutospacing="0" w:after="0" w:afterAutospacing="0"/>
                                  <w:jc w:val="thaiDistribute"/>
                                  <w:textAlignment w:val="baseline"/>
                                  <w:rPr>
                                    <w:sz w:val="27"/>
                                    <w:szCs w:val="27"/>
                                  </w:rPr>
                                </w:pPr>
                                <w:r w:rsidRPr="00556CF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7"/>
                                    <w:szCs w:val="27"/>
                                    <w:cs/>
                                  </w:rPr>
                                  <w:t>ขั้นตอนที่</w:t>
                                </w:r>
                                <w:r w:rsidRPr="00556CF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 xml:space="preserve"> 1</w:t>
                                </w:r>
                                <w:r w:rsidRPr="00556CF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 w:rsidRPr="00556CF9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7"/>
                                    <w:szCs w:val="27"/>
                                    <w:cs/>
                                  </w:rPr>
                                  <w:t>ข้อมูลการออกแบบและก่อสร้างชั้นทางเดิม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44" name="Rounded Rectangle 22544"/>
                          <wps:cNvSpPr/>
                          <wps:spPr>
                            <a:xfrm>
                              <a:off x="1875450" y="35995"/>
                              <a:ext cx="1724025" cy="78315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31DAB9" w14:textId="62F2BCB6" w:rsidR="000467C6" w:rsidRPr="007F074E" w:rsidRDefault="000467C6" w:rsidP="002D767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2D767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pacing w:val="-4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ขั้นตอนที่</w:t>
                                </w:r>
                                <w:r w:rsidRPr="002D767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pacing w:val="-4"/>
                                    <w:kern w:val="24"/>
                                    <w:sz w:val="28"/>
                                    <w:szCs w:val="28"/>
                                  </w:rPr>
                                  <w:t xml:space="preserve"> 2 </w:t>
                                </w:r>
                                <w:r w:rsidRPr="002D767B">
                                  <w:rPr>
                                    <w:rFonts w:ascii="TH SarabunPSK" w:hAnsi="TH SarabunPSK" w:cs="TH SarabunPSK"/>
                                    <w:color w:val="000000"/>
                                    <w:spacing w:val="-4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ข้อมูลการวิเคราะห์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br/>
                                </w:r>
                                <w:r w:rsidRPr="007F074E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ปริมาณจราจร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45" name="Rounded Rectangle 22545"/>
                          <wps:cNvSpPr/>
                          <wps:spPr>
                            <a:xfrm>
                              <a:off x="3676650" y="35995"/>
                              <a:ext cx="1724025" cy="78315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DBBF41" w14:textId="77777777" w:rsidR="000467C6" w:rsidRDefault="000467C6" w:rsidP="002D767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ขั้นตอนที่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3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การสำรวจสภาพความเสียหาย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46" name="Down Arrow 22546"/>
                          <wps:cNvSpPr/>
                          <wps:spPr>
                            <a:xfrm>
                              <a:off x="1533525" y="874198"/>
                              <a:ext cx="2381250" cy="352426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48" name="Rounded Rectangle 22548"/>
                          <wps:cNvSpPr/>
                          <wps:spPr>
                            <a:xfrm>
                              <a:off x="85724" y="1343025"/>
                              <a:ext cx="5314951" cy="27813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49" name="Rounded Rectangle 22549"/>
                          <wps:cNvSpPr/>
                          <wps:spPr>
                            <a:xfrm>
                              <a:off x="246394" y="1652995"/>
                              <a:ext cx="1305899" cy="887673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BBA99F" w14:textId="77777777" w:rsidR="000467C6" w:rsidRPr="002259CB" w:rsidRDefault="000467C6" w:rsidP="002D767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lang w:val="en-GB"/>
                                  </w:rPr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 xml:space="preserve">ขั้นตอนที่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การทดสอบการแอ่นตัวของผิวทาง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50" name="Rounded Rectangle 22550"/>
                          <wps:cNvSpPr/>
                          <wps:spPr>
                            <a:xfrm>
                              <a:off x="4010025" y="2236273"/>
                              <a:ext cx="1285876" cy="8477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C9230F" w14:textId="77777777" w:rsidR="000467C6" w:rsidRDefault="000467C6" w:rsidP="00ED4522">
                                <w:pPr>
                                  <w:pStyle w:val="NormalWeb"/>
                                  <w:spacing w:before="0" w:beforeAutospacing="0" w:after="0" w:afterAutospacing="0"/>
                                  <w:jc w:val="thaiDistribute"/>
                                  <w:textAlignment w:val="baseline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 xml:space="preserve">ขั้นตอนที่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  <w:p w14:paraId="1D52F621" w14:textId="77777777" w:rsidR="000467C6" w:rsidRDefault="000467C6" w:rsidP="00ED4522">
                                <w:pPr>
                                  <w:pStyle w:val="NormalWeb"/>
                                  <w:spacing w:before="0" w:beforeAutospacing="0" w:after="0" w:afterAutospacing="0"/>
                                  <w:jc w:val="thaiDistribute"/>
                                  <w:textAlignment w:val="baseline"/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คำนวณหาความหนาในการเสริมผิวทาง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51" name="Rounded Rectangle 22551"/>
                          <wps:cNvSpPr/>
                          <wps:spPr>
                            <a:xfrm>
                              <a:off x="236869" y="2817429"/>
                              <a:ext cx="1305617" cy="886814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BD9BC2" w14:textId="77777777" w:rsidR="000467C6" w:rsidRDefault="000467C6" w:rsidP="002D767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 xml:space="preserve">ขั้นตอนที่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การเจาะเก็บตัวอย่างและการทดสอบวัสดุ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52" name="Rounded Rectangle 22552"/>
                          <wps:cNvSpPr/>
                          <wps:spPr>
                            <a:xfrm>
                              <a:off x="171450" y="1480426"/>
                              <a:ext cx="1457325" cy="2432248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53" name="Rounded Rectangle 22553"/>
                          <wps:cNvSpPr/>
                          <wps:spPr>
                            <a:xfrm>
                              <a:off x="1924049" y="1432801"/>
                              <a:ext cx="1724025" cy="1136442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46FA75" w14:textId="77777777" w:rsidR="000467C6" w:rsidRDefault="000467C6" w:rsidP="00ED4522">
                                <w:pPr>
                                  <w:pStyle w:val="NormalWeb"/>
                                  <w:spacing w:before="0" w:beforeAutospacing="0" w:after="0" w:afterAutospacing="0"/>
                                  <w:jc w:val="thaiDistribute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 xml:space="preserve">ขั้นตอนที่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02031D45" w14:textId="77777777" w:rsidR="000467C6" w:rsidRDefault="000467C6" w:rsidP="002D767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 xml:space="preserve">การคำนวณหา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Structural Capacity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เพื่อรองรับปริมาณจราจรในอนาคต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54" name="Rounded Rectangle 22554"/>
                          <wps:cNvSpPr/>
                          <wps:spPr>
                            <a:xfrm>
                              <a:off x="1924049" y="2626799"/>
                              <a:ext cx="1724026" cy="13906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EE37A5" w14:textId="77777777" w:rsidR="000467C6" w:rsidRDefault="000467C6" w:rsidP="00ED4522">
                                <w:pPr>
                                  <w:pStyle w:val="NormalWeb"/>
                                  <w:spacing w:before="0" w:beforeAutospacing="0" w:after="0" w:afterAutospacing="0"/>
                                  <w:jc w:val="thaiDistribute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ขั้นตอนที่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7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DD999DF" w14:textId="77777777" w:rsidR="000467C6" w:rsidRPr="00DD13E4" w:rsidRDefault="000467C6" w:rsidP="002D767B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 xml:space="preserve">การคำนวณหา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Effective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Structural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Capacity</w:t>
                                </w:r>
                                <w:r w:rsidRPr="00DD13E4">
                                  <w:rPr>
                                    <w:rFonts w:ascii="TH SarabunPSK" w:hAnsi="TH SarabunPSK" w:cs="TH SarabunPSK"/>
                                    <w:color w:val="0000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 xml:space="preserve"> ของชั้นทางเดิม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55" name="Right Arrow 22555"/>
                          <wps:cNvSpPr/>
                          <wps:spPr>
                            <a:xfrm>
                              <a:off x="1685925" y="2445824"/>
                              <a:ext cx="257174" cy="352425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56" name="Right Arrow 22556"/>
                          <wps:cNvSpPr/>
                          <wps:spPr>
                            <a:xfrm>
                              <a:off x="3704250" y="2473424"/>
                              <a:ext cx="256540" cy="352425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FC87BA" w14:textId="77777777" w:rsidR="000467C6" w:rsidRDefault="000467C6" w:rsidP="00ED452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3AEB250" id="Canvas 22557" o:spid="_x0000_s1069" editas="canvas" style="width:6in;height:335.85pt;mso-position-horizontal-relative:char;mso-position-vertical-relative:line" coordsize="54864,4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">
                <v:shape id="_x0000_s1070" type="#_x0000_t75" style="position:absolute;width:54864;height:42646;visibility:visible;mso-wrap-style:square">
                  <v:fill o:detectmouseclick="t"/>
                  <v:path o:connecttype="none"/>
                </v:shape>
                <v:group id="Group 22542" o:spid="_x0000_s1071" style="position:absolute;left:857;top:359;width:53149;height:40884" coordorigin="857,359" coordsize="53149,40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xI6dscAAADe&#10;AAAADwAAAAAAAAAAAAAAAACqAgAAZHJzL2Rvd25yZXYueG1sUEsFBgAAAAAEAAQA+gAAAJ4DAAAA&#10;AA==&#10;">
                  <v:roundrect id="Rounded Rectangle 22543" o:spid="_x0000_s1072" style="position:absolute;left:857;top:359;width:17240;height:78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WGsYA&#10;AADeAAAADwAAAGRycy9kb3ducmV2LnhtbESPQWsCMRSE7wX/Q3iF3mq222plNYoIi3vwUrV4fWye&#10;u8HNy5JE3f77piD0OMzMN8xiNdhO3MgH41jB2zgDQVw7bbhRcDyUrzMQISJr7ByTgh8KsFqOnhZY&#10;aHfnL7rtYyMShEOBCtoY+0LKULdkMYxdT5y8s/MWY5K+kdrjPcFtJ/Msm0qLhtNCiz1tWqov+6tV&#10;UJvPsvTN6Xvb6cGfKtPvqu1EqZfnYT0HEWmI/+FHu9IK8nzy8Q5/d9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lWGsYAAADeAAAADwAAAAAAAAAAAAAAAACYAgAAZHJz&#10;L2Rvd25yZXYueG1sUEsFBgAAAAAEAAQA9QAAAIsDAAAAAA==&#10;" fillcolor="white [3201]" strokecolor="gray [1629]" strokeweight="2pt">
                    <v:textbox>
                      <w:txbxContent>
                        <w:p w14:paraId="3A10F30B" w14:textId="77777777" w:rsidR="000467C6" w:rsidRPr="00556CF9" w:rsidRDefault="000467C6" w:rsidP="00ED4522">
                          <w:pPr>
                            <w:pStyle w:val="NormalWeb"/>
                            <w:spacing w:before="0" w:beforeAutospacing="0" w:after="0" w:afterAutospacing="0"/>
                            <w:jc w:val="thaiDistribute"/>
                            <w:textAlignment w:val="baseline"/>
                            <w:rPr>
                              <w:sz w:val="27"/>
                              <w:szCs w:val="27"/>
                            </w:rPr>
                          </w:pPr>
                          <w:r w:rsidRPr="00556CF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7"/>
                              <w:szCs w:val="27"/>
                              <w:cs/>
                            </w:rPr>
                            <w:t>ขั้นตอนที่</w:t>
                          </w:r>
                          <w:r w:rsidRPr="00556CF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7"/>
                              <w:szCs w:val="27"/>
                            </w:rPr>
                            <w:t xml:space="preserve"> 1</w:t>
                          </w:r>
                          <w:r w:rsidRPr="00556CF9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7"/>
                              <w:szCs w:val="27"/>
                            </w:rPr>
                            <w:t xml:space="preserve"> </w:t>
                          </w:r>
                          <w:r w:rsidRPr="00556CF9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7"/>
                              <w:szCs w:val="27"/>
                              <w:cs/>
                            </w:rPr>
                            <w:t>ข้อมูลการออกแบบและก่อสร้างชั้นทางเดิม</w:t>
                          </w:r>
                        </w:p>
                      </w:txbxContent>
                    </v:textbox>
                  </v:roundrect>
                  <v:roundrect id="Rounded Rectangle 22544" o:spid="_x0000_s1073" style="position:absolute;left:18754;top:359;width:17240;height:78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ObsUA&#10;AADeAAAADwAAAGRycy9kb3ducmV2LnhtbESPQWsCMRSE70L/Q3gFb5rtoq2sRhFhcQ+9qBWvj81z&#10;N3TzsiRRt/++KQg9DjPzDbPaDLYTd/LBOFbwNs1AENdOG24UfJ3KyQJEiMgaO8ek4IcCbNYvoxUW&#10;2j34QPdjbESCcChQQRtjX0gZ6pYshqnriZN3dd5iTNI3Unt8JLjtZJ5l79Ki4bTQYk+7lurv480q&#10;qM1HWfrmct53evCXyvSf1X6u1Ph12C5BRBrif/jZrrSCPJ/PZv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M5uxQAAAN4AAAAPAAAAAAAAAAAAAAAAAJgCAABkcnMv&#10;ZG93bnJldi54bWxQSwUGAAAAAAQABAD1AAAAigMAAAAA&#10;" fillcolor="white [3201]" strokecolor="gray [1629]" strokeweight="2pt">
                    <v:textbox>
                      <w:txbxContent>
                        <w:p w14:paraId="7D31DAB9" w14:textId="62F2BCB6" w:rsidR="000467C6" w:rsidRPr="007F074E" w:rsidRDefault="000467C6" w:rsidP="002D767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2D767B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pacing w:val="-4"/>
                              <w:kern w:val="24"/>
                              <w:sz w:val="28"/>
                              <w:szCs w:val="28"/>
                              <w:cs/>
                            </w:rPr>
                            <w:t>ขั้นตอนที่</w:t>
                          </w:r>
                          <w:r w:rsidRPr="002D767B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pacing w:val="-4"/>
                              <w:kern w:val="24"/>
                              <w:sz w:val="28"/>
                              <w:szCs w:val="28"/>
                            </w:rPr>
                            <w:t xml:space="preserve"> 2 </w:t>
                          </w:r>
                          <w:r w:rsidRPr="002D767B">
                            <w:rPr>
                              <w:rFonts w:ascii="TH SarabunPSK" w:hAnsi="TH SarabunPSK" w:cs="TH SarabunPSK"/>
                              <w:color w:val="000000"/>
                              <w:spacing w:val="-4"/>
                              <w:kern w:val="24"/>
                              <w:sz w:val="28"/>
                              <w:szCs w:val="28"/>
                              <w:cs/>
                            </w:rPr>
                            <w:t>ข้อมูลการวิเคราะห์</w:t>
                          </w:r>
                          <w:r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br/>
                          </w:r>
                          <w:r w:rsidRPr="007F074E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>ปริมาณจราจร</w:t>
                          </w:r>
                        </w:p>
                      </w:txbxContent>
                    </v:textbox>
                  </v:roundrect>
                  <v:roundrect id="Rounded Rectangle 22545" o:spid="_x0000_s1074" style="position:absolute;left:36766;top:359;width:17240;height:78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r9cUA&#10;AADeAAAADwAAAGRycy9kb3ducmV2LnhtbESPQWvCQBSE74L/YXlCb7oxNLakriKFYA5etC1eH9nX&#10;ZGn2bdjdavrvu4LgcZiZb5j1drS9uJAPxrGC5SIDQdw4bbhV8PlRzV9BhIissXdMCv4owHYznayx&#10;1O7KR7qcYisShEOJCroYh1LK0HRkMSzcQJy8b+ctxiR9K7XHa4LbXuZZtpIWDaeFDgd676j5Of1a&#10;BY15qSrfnr/2vR79uTbDod4XSj3Nxt0biEhjfITv7VoryPPiuYDbnXQ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Gv1xQAAAN4AAAAPAAAAAAAAAAAAAAAAAJgCAABkcnMv&#10;ZG93bnJldi54bWxQSwUGAAAAAAQABAD1AAAAigMAAAAA&#10;" fillcolor="white [3201]" strokecolor="gray [1629]" strokeweight="2pt">
                    <v:textbox>
                      <w:txbxContent>
                        <w:p w14:paraId="42DBBF41" w14:textId="77777777" w:rsidR="000467C6" w:rsidRDefault="000467C6" w:rsidP="002D767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>ขั้นตอนที่</w:t>
                          </w: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3</w:t>
                          </w: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>การสำรวจสภาพความเสียหาย</w:t>
                          </w:r>
                        </w:p>
                      </w:txbxContent>
                    </v:textbox>
                  </v:roundrect>
                  <v:shape id="Down Arrow 22546" o:spid="_x0000_s1075" type="#_x0000_t67" style="position:absolute;left:15335;top:8741;width:23812;height: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irsUA&#10;AADeAAAADwAAAGRycy9kb3ducmV2LnhtbESPT2sCMRTE70K/Q3iF3jTbRUW2RinVstKT/+j5dfO6&#10;Wbp5WZKo67dvBMHjMDO/YebL3rbiTD40jhW8jjIQxJXTDdcKjofP4QxEiMgaW8ek4EoBlounwRwL&#10;7S68o/M+1iJBOBSowMTYFVKGypDFMHIdcfJ+nbcYk/S11B4vCW5bmWfZVFpsOC0Y7OjDUPW3P1kF&#10;5cTzV4mHrVytv01X2p9+vPJKvTz3728gIvXxEb63N1pBnk/GU7jdSV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mKuxQAAAN4AAAAPAAAAAAAAAAAAAAAAAJgCAABkcnMv&#10;ZG93bnJldi54bWxQSwUGAAAAAAQABAD1AAAAigMAAAAA&#10;" adj="10800" fillcolor="#d8d8d8 [2732]" strokecolor="gray [1629]" strokeweight="2pt"/>
                  <v:roundrect id="Rounded Rectangle 22548" o:spid="_x0000_s1076" style="position:absolute;left:857;top:13430;width:53149;height:278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UG8YA&#10;AADeAAAADwAAAGRycy9kb3ducmV2LnhtbERPTWvCQBC9F/wPyxS8NZuG2kp0E1qpNAc9qBXtbchO&#10;k2B2NmS3Gv+9eyh4fLzveT6YVpypd41lBc9RDIK4tLrhSsH3bvk0BeE8ssbWMim4koM8Gz3MMdX2&#10;whs6b30lQgi7FBXU3neplK6syaCLbEccuF/bG/QB9pXUPV5CuGllEsev0mDDoaHGjhY1laftn1Ew&#10;XR1w/dW9FbtPg4uP/aaYrH6OSo0fh/cZCE+Dv4v/3YVWkCSTl7A33AlX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4UG8YAAADeAAAADwAAAAAAAAAAAAAAAACYAgAAZHJz&#10;L2Rvd25yZXYueG1sUEsFBgAAAAAEAAQA9QAAAIsDAAAAAA==&#10;" filled="f" strokecolor="gray [1629]" strokeweight="2pt">
                    <v:stroke dashstyle="dash"/>
                  </v:roundrect>
                  <v:roundrect id="Rounded Rectangle 22549" o:spid="_x0000_s1077" style="position:absolute;left:2463;top:16529;width:13059;height:88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h8MYA&#10;AADeAAAADwAAAGRycy9kb3ducmV2LnhtbESPT2sCMRTE74V+h/AKvdVsl6rt1ihFWNyDF/8Ur4/N&#10;627o5mVJoq7f3giCx2FmfsPMFoPtxIl8MI4VvI8yEMS104YbBftd+fYJIkRkjZ1jUnChAIv589MM&#10;C+3OvKHTNjYiQTgUqKCNsS+kDHVLFsPI9cTJ+3PeYkzSN1J7PCe47WSeZRNp0XBaaLGnZUv1//Zo&#10;FdRmWpa+OfyuOj34Q2X6dbUaK/X6Mvx8g4g0xEf43q60gjwff3zB7U6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Fh8MYAAADeAAAADwAAAAAAAAAAAAAAAACYAgAAZHJz&#10;L2Rvd25yZXYueG1sUEsFBgAAAAAEAAQA9QAAAIsDAAAAAA==&#10;" fillcolor="white [3201]" strokecolor="gray [1629]" strokeweight="2pt">
                    <v:textbox>
                      <w:txbxContent>
                        <w:p w14:paraId="0ABBA99F" w14:textId="77777777" w:rsidR="000467C6" w:rsidRPr="002259CB" w:rsidRDefault="000467C6" w:rsidP="002D767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lang w:val="en-GB"/>
                            </w:rPr>
                          </w:pP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 xml:space="preserve">ขั้นตอนที่ </w:t>
                          </w: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4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>การทดสอบการแอ่นตัวของผิวทาง</w:t>
                          </w:r>
                        </w:p>
                      </w:txbxContent>
                    </v:textbox>
                  </v:roundrect>
                  <v:roundrect id="Rounded Rectangle 22550" o:spid="_x0000_s1078" style="position:absolute;left:40100;top:22362;width:12859;height:8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JesMMA&#10;AADeAAAADwAAAGRycy9kb3ducmV2LnhtbESPzYrCMBSF9wO+Q7iCuzG10BmpRhGh2MVsxlHcXppr&#10;G2xuShK1vv1kMTDLw/njW29H24sH+WAcK1jMMxDEjdOGWwWnn+p9CSJEZI29Y1LwogDbzeRtjaV2&#10;T/6mxzG2Io1wKFFBF+NQShmajiyGuRuIk3d13mJM0rdSe3ymcdvLPMs+pEXD6aHDgfYdNbfj3Spo&#10;zGdV+fZyPvR69JfaDF/1oVBqNh13KxCRxvgf/mvXWkGeF0UCSDgJBe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JesMMAAADeAAAADwAAAAAAAAAAAAAAAACYAgAAZHJzL2Rv&#10;d25yZXYueG1sUEsFBgAAAAAEAAQA9QAAAIgDAAAAAA==&#10;" fillcolor="white [3201]" strokecolor="gray [1629]" strokeweight="2pt">
                    <v:textbox>
                      <w:txbxContent>
                        <w:p w14:paraId="76C9230F" w14:textId="77777777" w:rsidR="000467C6" w:rsidRDefault="000467C6" w:rsidP="00ED4522">
                          <w:pPr>
                            <w:pStyle w:val="NormalWeb"/>
                            <w:spacing w:before="0" w:beforeAutospacing="0" w:after="0" w:afterAutospacing="0"/>
                            <w:jc w:val="thaiDistribute"/>
                            <w:textAlignment w:val="baseline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 xml:space="preserve">ขั้นตอนที่ </w:t>
                          </w: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8</w:t>
                          </w:r>
                        </w:p>
                        <w:p w14:paraId="1D52F621" w14:textId="77777777" w:rsidR="000467C6" w:rsidRDefault="000467C6" w:rsidP="00ED4522">
                          <w:pPr>
                            <w:pStyle w:val="NormalWeb"/>
                            <w:spacing w:before="0" w:beforeAutospacing="0" w:after="0" w:afterAutospacing="0"/>
                            <w:jc w:val="thaiDistribute"/>
                            <w:textAlignment w:val="baseline"/>
                          </w:pP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>คำนวณหาความหนาในการเสริมผิวทาง</w:t>
                          </w:r>
                        </w:p>
                      </w:txbxContent>
                    </v:textbox>
                  </v:roundrect>
                  <v:roundrect id="Rounded Rectangle 22551" o:spid="_x0000_s1079" style="position:absolute;left:2368;top:28174;width:13056;height:88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7K8UA&#10;AADeAAAADwAAAGRycy9kb3ducmV2LnhtbESPQWvCQBSE7wX/w/IK3urGQFSiqxQhmIMXtcXrI/ua&#10;LM2+Dburpv++KxR6HGbmG2azG20v7uSDcaxgPstAEDdOG24VfFyqtxWIEJE19o5JwQ8F2G0nLxss&#10;tXvwie7n2IoE4VCigi7GoZQyNB1ZDDM3ECfvy3mLMUnfSu3xkeC2l3mWLaRFw2mhw4H2HTXf55tV&#10;0JhlVfn2+nno9eivtRmO9aFQavo6vq9BRBrjf/ivXWsFeV4Uc3jeSV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vsrxQAAAN4AAAAPAAAAAAAAAAAAAAAAAJgCAABkcnMv&#10;ZG93bnJldi54bWxQSwUGAAAAAAQABAD1AAAAigMAAAAA&#10;" fillcolor="white [3201]" strokecolor="gray [1629]" strokeweight="2pt">
                    <v:textbox>
                      <w:txbxContent>
                        <w:p w14:paraId="61BD9BC2" w14:textId="77777777" w:rsidR="000467C6" w:rsidRDefault="000467C6" w:rsidP="002D767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 xml:space="preserve">ขั้นตอนที่ </w:t>
                          </w: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5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>การเจาะเก็บตัวอย่างและการทดสอบวัสดุ</w:t>
                          </w:r>
                        </w:p>
                      </w:txbxContent>
                    </v:textbox>
                  </v:roundrect>
                  <v:roundrect id="Rounded Rectangle 22552" o:spid="_x0000_s1080" style="position:absolute;left:1714;top:14804;width:14573;height:243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xW8gA&#10;AADeAAAADwAAAGRycy9kb3ducmV2LnhtbESPQWsCMRSE70L/Q3gFb5ptQClbo7QF2wWRVttDj4/N&#10;6+6ym5d1EzX+e1MoeBxm5htmsYq2EycafONYw8M0A0FcOtNwpeH7az15BOEDssHOMWm4kIfV8m60&#10;wNy4M+/otA+VSBD2OWqoQ+hzKX1Zk0U/dT1x8n7dYDEkOVTSDHhOcNtJlWVzabHhtFBjT681le3+&#10;aDXs2k0fD+qwfftsi4+XY+x+ive11uP7+PwEIlAMt/B/uzAalJrNFPzdS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gHFbyAAAAN4AAAAPAAAAAAAAAAAAAAAAAJgCAABk&#10;cnMvZG93bnJldi54bWxQSwUGAAAAAAQABAD1AAAAjQMAAAAA&#10;" filled="f" strokecolor="gray [1629]" strokeweight="2pt">
                    <v:stroke dashstyle="1 1"/>
                  </v:roundrect>
                  <v:roundrect id="Rounded Rectangle 22553" o:spid="_x0000_s1081" style="position:absolute;left:19240;top:14328;width:17240;height:113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Ax8UA&#10;AADeAAAADwAAAGRycy9kb3ducmV2LnhtbESPQWvCQBSE74L/YXlCb7oxJbakriKFYA5etC1eH9nX&#10;ZGn2bdjdavrvu4LgcZiZb5j1drS9uJAPxrGC5SIDQdw4bbhV8PlRzV9BhIissXdMCv4owHYznayx&#10;1O7KR7qcYisShEOJCroYh1LK0HRkMSzcQJy8b+ctxiR9K7XHa4LbXuZZtpIWDaeFDgd676j5Of1a&#10;BY15qSrfnr/2vR79uTbDod4XSj3Nxt0biEhjfITv7VoryPOieIbbnXQ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MDHxQAAAN4AAAAPAAAAAAAAAAAAAAAAAJgCAABkcnMv&#10;ZG93bnJldi54bWxQSwUGAAAAAAQABAD1AAAAigMAAAAA&#10;" fillcolor="white [3201]" strokecolor="gray [1629]" strokeweight="2pt">
                    <v:textbox>
                      <w:txbxContent>
                        <w:p w14:paraId="1446FA75" w14:textId="77777777" w:rsidR="000467C6" w:rsidRDefault="000467C6" w:rsidP="00ED4522">
                          <w:pPr>
                            <w:pStyle w:val="NormalWeb"/>
                            <w:spacing w:before="0" w:beforeAutospacing="0" w:after="0" w:afterAutospacing="0"/>
                            <w:jc w:val="thaiDistribute"/>
                            <w:textAlignment w:val="baseline"/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 xml:space="preserve">ขั้นตอนที่ </w:t>
                          </w: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6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02031D45" w14:textId="77777777" w:rsidR="000467C6" w:rsidRDefault="000467C6" w:rsidP="002D767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 xml:space="preserve">การคำนวณหา 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Structural Capacity 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>เพื่อรองรับปริมาณจราจรในอนาคต</w:t>
                          </w:r>
                        </w:p>
                      </w:txbxContent>
                    </v:textbox>
                  </v:roundrect>
                  <v:roundrect id="Rounded Rectangle 22554" o:spid="_x0000_s1082" style="position:absolute;left:19240;top:26267;width:17240;height:13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Ys8UA&#10;AADeAAAADwAAAGRycy9kb3ducmV2LnhtbESPQWvCQBSE74L/YXlCb7oxNLakriKFYA5etC1eH9nX&#10;ZGn2bdjdavrvu4LgcZiZb5j1drS9uJAPxrGC5SIDQdw4bbhV8PlRzV9BhIissXdMCv4owHYznayx&#10;1O7KR7qcYisShEOJCroYh1LK0HRkMSzcQJy8b+ctxiR9K7XHa4LbXuZZtpIWDaeFDgd676j5Of1a&#10;BY15qSrfnr/2vR79uTbDod4XSj3Nxt0biEhjfITv7VoryPOieIbbnXQ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VizxQAAAN4AAAAPAAAAAAAAAAAAAAAAAJgCAABkcnMv&#10;ZG93bnJldi54bWxQSwUGAAAAAAQABAD1AAAAigMAAAAA&#10;" fillcolor="white [3201]" strokecolor="gray [1629]" strokeweight="2pt">
                    <v:textbox>
                      <w:txbxContent>
                        <w:p w14:paraId="60EE37A5" w14:textId="77777777" w:rsidR="000467C6" w:rsidRDefault="000467C6" w:rsidP="00ED4522">
                          <w:pPr>
                            <w:pStyle w:val="NormalWeb"/>
                            <w:spacing w:before="0" w:beforeAutospacing="0" w:after="0" w:afterAutospacing="0"/>
                            <w:jc w:val="thaiDistribute"/>
                            <w:textAlignment w:val="baseline"/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>ขั้นตอนที่</w:t>
                          </w:r>
                          <w:r w:rsidRPr="00DD13E4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7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DD999DF" w14:textId="77777777" w:rsidR="000467C6" w:rsidRPr="00DD13E4" w:rsidRDefault="000467C6" w:rsidP="002D767B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 xml:space="preserve">การคำนวณหา 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Effective</w:t>
                          </w:r>
                          <w:r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Structural</w:t>
                          </w:r>
                          <w:r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Capacity</w:t>
                          </w:r>
                          <w:r w:rsidRPr="00DD13E4">
                            <w:rPr>
                              <w:rFonts w:ascii="TH SarabunPSK" w:hAnsi="TH SarabunPSK" w:cs="TH SarabunPSK"/>
                              <w:color w:val="000000"/>
                              <w:kern w:val="24"/>
                              <w:sz w:val="28"/>
                              <w:szCs w:val="28"/>
                              <w:cs/>
                            </w:rPr>
                            <w:t xml:space="preserve"> ของชั้นทางเดิม</w:t>
                          </w:r>
                        </w:p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22555" o:spid="_x0000_s1083" type="#_x0000_t13" style="position:absolute;left:16859;top:24458;width:2571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FisgA&#10;AADeAAAADwAAAGRycy9kb3ducmV2LnhtbESPT2vCQBTE74V+h+UVvBTdGEgr0VVqoSDai39AvD2z&#10;r9nQ7Ns0u5r47d1CocdhZn7DzBa9rcWVWl85VjAeJSCIC6crLhUc9h/DCQgfkDXWjknBjTws5o8P&#10;M8y163hL110oRYSwz1GBCaHJpfSFIYt+5Bri6H251mKIsi2lbrGLcFvLNElepMWK44LBht4NFd+7&#10;i1Vw7v3nsns9PRe13yzNxayPY/mj1OCpf5uCCNSH//Bfe6UVpGmWZfB7J14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cQWKyAAAAN4AAAAPAAAAAAAAAAAAAAAAAJgCAABk&#10;cnMvZG93bnJldi54bWxQSwUGAAAAAAQABAD1AAAAjQMAAAAA&#10;" adj="10800" fillcolor="#bfbfbf [2412]" strokecolor="gray [1629]" strokeweight="2pt"/>
                  <v:shape id="Right Arrow 22556" o:spid="_x0000_s1084" type="#_x0000_t13" style="position:absolute;left:37042;top:24734;width:256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b/cgA&#10;AADeAAAADwAAAGRycy9kb3ducmV2LnhtbESPQWvCQBSE70L/w/IKXqTZGNCW6CpVEMT2oi2U3l6z&#10;z2xo9m3Mrib9965Q8DjMzDfMfNnbWlyo9ZVjBeMkBUFcOF1xqeDzY/P0AsIHZI21Y1LwRx6Wi4fB&#10;HHPtOt7T5RBKESHsc1RgQmhyKX1hyKJPXEMcvaNrLYYo21LqFrsIt7XM0nQqLVYcFww2tDZU/B7O&#10;VsFP799X3fP3qKj928qcze5rLE9KDR/71xmIQH24h//bW60gyyaTKdzu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o5v9yAAAAN4AAAAPAAAAAAAAAAAAAAAAAJgCAABk&#10;cnMvZG93bnJldi54bWxQSwUGAAAAAAQABAD1AAAAjQMAAAAA&#10;" adj="10800" fillcolor="#bfbfbf [2412]" strokecolor="gray [1629]" strokeweight="2pt">
                    <v:textbox>
                      <w:txbxContent>
                        <w:p w14:paraId="23FC87BA" w14:textId="77777777" w:rsidR="000467C6" w:rsidRDefault="000467C6" w:rsidP="00ED452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7F24B8E" w14:textId="3E2737CA" w:rsidR="009515ED" w:rsidRPr="004260A7" w:rsidRDefault="009515ED" w:rsidP="00CA52D1">
      <w:pPr>
        <w:pStyle w:val="ListParagraph"/>
        <w:spacing w:after="0" w:line="240" w:lineRule="auto"/>
        <w:ind w:hanging="720"/>
        <w:contextualSpacing w:val="0"/>
        <w:jc w:val="center"/>
      </w:pPr>
      <w:r w:rsidRPr="004260A7">
        <w:rPr>
          <w:cs/>
        </w:rPr>
        <w:t xml:space="preserve">รูปที่ </w:t>
      </w:r>
      <w:r w:rsidR="00111AE3" w:rsidRPr="004260A7">
        <w:t>3.5.4-1</w:t>
      </w:r>
      <w:r w:rsidRPr="004260A7">
        <w:t xml:space="preserve"> </w:t>
      </w:r>
      <w:r w:rsidRPr="004260A7">
        <w:rPr>
          <w:cs/>
        </w:rPr>
        <w:t>ขั้นตอนหลักในการออกแบบความหนาในการเสริมผิวทาง</w:t>
      </w:r>
    </w:p>
    <w:p w14:paraId="7A189B8E" w14:textId="77777777" w:rsidR="00BB5B71" w:rsidRPr="004260A7" w:rsidRDefault="00BB5B71" w:rsidP="00CA52D1">
      <w:pPr>
        <w:spacing w:after="0" w:line="240" w:lineRule="auto"/>
        <w:rPr>
          <w:sz w:val="20"/>
          <w:szCs w:val="20"/>
          <w:cs/>
        </w:rPr>
      </w:pPr>
    </w:p>
    <w:p w14:paraId="65494A9F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  <w:lang w:val="en-US"/>
        </w:rPr>
      </w:pPr>
      <w:r w:rsidRPr="004260A7">
        <w:rPr>
          <w:b/>
          <w:bCs/>
          <w:u w:val="single"/>
          <w:cs/>
        </w:rPr>
        <w:t>การออกแบบความหนาในการเสริมผิวทางแอสฟัลต์ฟัลต์บนผิวทางแอสฟัลต์เดิม</w:t>
      </w:r>
      <w:r w:rsidRPr="004260A7">
        <w:rPr>
          <w:b/>
          <w:bCs/>
          <w:u w:val="single"/>
        </w:rPr>
        <w:t xml:space="preserve"> (AC Overlay of AC Pavement)</w:t>
      </w:r>
    </w:p>
    <w:p w14:paraId="08CF1EFA" w14:textId="77777777" w:rsidR="00465286" w:rsidRPr="004260A7" w:rsidRDefault="00465286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  <w:lang w:val="en-US"/>
        </w:rPr>
      </w:pPr>
    </w:p>
    <w:p w14:paraId="0CE4049C" w14:textId="39EFB8E7" w:rsidR="00465286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 1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>: ข้อมูลการออกแบบและการก่อสร้างชั้นทางเดิม</w:t>
      </w:r>
      <w:r w:rsidRPr="004260A7">
        <w:rPr>
          <w:b/>
          <w:bCs/>
          <w:i/>
          <w:iCs/>
        </w:rPr>
        <w:t xml:space="preserve"> (Existing </w:t>
      </w:r>
      <w:r w:rsidR="00673A7B" w:rsidRPr="004260A7">
        <w:rPr>
          <w:b/>
          <w:bCs/>
          <w:i/>
          <w:iCs/>
        </w:rPr>
        <w:t>Pavement Design and C</w:t>
      </w:r>
      <w:r w:rsidRPr="004260A7">
        <w:rPr>
          <w:b/>
          <w:bCs/>
          <w:i/>
          <w:iCs/>
        </w:rPr>
        <w:t>onstruction)</w:t>
      </w:r>
    </w:p>
    <w:p w14:paraId="445CD592" w14:textId="03719D85" w:rsidR="009515ED" w:rsidRPr="004260A7" w:rsidRDefault="009515ED" w:rsidP="00CA52D1">
      <w:pPr>
        <w:pStyle w:val="ListParagraph"/>
        <w:numPr>
          <w:ilvl w:val="0"/>
          <w:numId w:val="2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ชนิดและความหนาของวัสดุในแต่ละชั้นของ</w:t>
      </w:r>
      <w:r w:rsidR="00CE130E" w:rsidRPr="004260A7">
        <w:rPr>
          <w:cs/>
        </w:rPr>
        <w:t>โครงสร้างชั้นทาง</w:t>
      </w:r>
    </w:p>
    <w:p w14:paraId="43104E5F" w14:textId="434DDB3A" w:rsidR="00FD6D3B" w:rsidRPr="004260A7" w:rsidRDefault="009515ED" w:rsidP="00FD67F9">
      <w:pPr>
        <w:pStyle w:val="ListParagraph"/>
        <w:numPr>
          <w:ilvl w:val="0"/>
          <w:numId w:val="2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ข้อมูลวัสดุดินเดิม </w:t>
      </w:r>
      <w:r w:rsidR="00673A7B" w:rsidRPr="004260A7">
        <w:t>(S</w:t>
      </w:r>
      <w:r w:rsidRPr="004260A7">
        <w:t>ubgrad</w:t>
      </w:r>
      <w:r w:rsidR="00673A7B" w:rsidRPr="004260A7">
        <w:t>e S</w:t>
      </w:r>
      <w:r w:rsidRPr="004260A7">
        <w:t>oil)</w:t>
      </w:r>
      <w:r w:rsidRPr="004260A7">
        <w:rPr>
          <w:cs/>
        </w:rPr>
        <w:t xml:space="preserve"> (ได้จากบันทึกการก่อสร้าง</w:t>
      </w:r>
      <w:r w:rsidRPr="004260A7">
        <w:t xml:space="preserve"> </w:t>
      </w:r>
      <w:r w:rsidRPr="004260A7">
        <w:rPr>
          <w:cs/>
        </w:rPr>
        <w:t>การสำรวจสภาพดิน</w:t>
      </w:r>
      <w:r w:rsidRPr="004260A7">
        <w:t xml:space="preserve"> </w:t>
      </w:r>
      <w:r w:rsidRPr="004260A7">
        <w:rPr>
          <w:cs/>
        </w:rPr>
        <w:t>ข้อมูลดินอินทรีย์ในพื้นที่ เป็นต้น)</w:t>
      </w:r>
    </w:p>
    <w:p w14:paraId="58E73DCC" w14:textId="6BD9F940" w:rsidR="007F345B" w:rsidRPr="00FD67F9" w:rsidRDefault="007F345B" w:rsidP="00FD67F9">
      <w:pPr>
        <w:spacing w:after="0" w:line="240" w:lineRule="auto"/>
        <w:rPr>
          <w:sz w:val="20"/>
          <w:szCs w:val="20"/>
        </w:rPr>
      </w:pPr>
    </w:p>
    <w:p w14:paraId="2A02E6EA" w14:textId="3C954245" w:rsidR="00465286" w:rsidRPr="004260A7" w:rsidRDefault="009515ED" w:rsidP="00FD67F9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2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การวิเคราะห์ปริมาณจราจร </w:t>
      </w:r>
      <w:r w:rsidRPr="004260A7">
        <w:rPr>
          <w:b/>
          <w:bCs/>
          <w:i/>
          <w:iCs/>
        </w:rPr>
        <w:t xml:space="preserve">(Traffic </w:t>
      </w:r>
      <w:r w:rsidR="00673A7B" w:rsidRPr="004260A7">
        <w:rPr>
          <w:b/>
          <w:bCs/>
          <w:i/>
          <w:iCs/>
        </w:rPr>
        <w:t>A</w:t>
      </w:r>
      <w:r w:rsidRPr="004260A7">
        <w:rPr>
          <w:b/>
          <w:bCs/>
          <w:i/>
          <w:iCs/>
        </w:rPr>
        <w:t>nalysis)</w:t>
      </w:r>
    </w:p>
    <w:p w14:paraId="62D47E6C" w14:textId="479D8074" w:rsidR="009515ED" w:rsidRPr="004260A7" w:rsidRDefault="009515ED" w:rsidP="00FD67F9">
      <w:pPr>
        <w:pStyle w:val="ListParagraph"/>
        <w:numPr>
          <w:ilvl w:val="0"/>
          <w:numId w:val="28"/>
        </w:numPr>
        <w:spacing w:after="0" w:line="240" w:lineRule="auto"/>
        <w:ind w:left="1701" w:hanging="567"/>
        <w:contextualSpacing w:val="0"/>
        <w:jc w:val="thaiDistribute"/>
        <w:rPr>
          <w:cs/>
        </w:rPr>
      </w:pPr>
      <w:r w:rsidRPr="004260A7">
        <w:rPr>
          <w:cs/>
        </w:rPr>
        <w:t xml:space="preserve">รวบรวมข้อมูลปริมาณจราจร </w:t>
      </w:r>
      <w:r w:rsidRPr="004260A7">
        <w:t xml:space="preserve">(18-kip ESALs) </w:t>
      </w:r>
      <w:r w:rsidRPr="004260A7">
        <w:rPr>
          <w:cs/>
        </w:rPr>
        <w:t>ในอดีตใน</w:t>
      </w:r>
      <w:r w:rsidR="00673A7B" w:rsidRPr="004260A7">
        <w:t xml:space="preserve"> D</w:t>
      </w:r>
      <w:r w:rsidRPr="004260A7">
        <w:t>esign</w:t>
      </w:r>
      <w:r w:rsidRPr="004260A7">
        <w:rPr>
          <w:cs/>
        </w:rPr>
        <w:t xml:space="preserve"> </w:t>
      </w:r>
      <w:r w:rsidR="00673A7B" w:rsidRPr="004260A7">
        <w:t>L</w:t>
      </w:r>
      <w:r w:rsidRPr="004260A7">
        <w:t>ane (N</w:t>
      </w:r>
      <w:r w:rsidRPr="004260A7">
        <w:rPr>
          <w:vertAlign w:val="subscript"/>
        </w:rPr>
        <w:t>p</w:t>
      </w:r>
      <w:r w:rsidRPr="004260A7">
        <w:t xml:space="preserve">) </w:t>
      </w:r>
      <w:r w:rsidRPr="004260A7">
        <w:rPr>
          <w:cs/>
        </w:rPr>
        <w:t xml:space="preserve">เพื่อนำไปคำนวณหา </w:t>
      </w:r>
      <w:r w:rsidRPr="004260A7">
        <w:t>SN</w:t>
      </w:r>
      <w:r w:rsidRPr="004260A7">
        <w:rPr>
          <w:vertAlign w:val="subscript"/>
        </w:rPr>
        <w:t xml:space="preserve">eff </w:t>
      </w:r>
    </w:p>
    <w:p w14:paraId="30696CC9" w14:textId="153E8848" w:rsidR="007F345B" w:rsidRPr="004260A7" w:rsidRDefault="009515ED" w:rsidP="00CA52D1">
      <w:pPr>
        <w:pStyle w:val="ListParagraph"/>
        <w:numPr>
          <w:ilvl w:val="0"/>
          <w:numId w:val="2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ทำนายปริมาณจราจร </w:t>
      </w:r>
      <w:r w:rsidRPr="004260A7">
        <w:t xml:space="preserve">(18-kip ESALs) </w:t>
      </w:r>
      <w:r w:rsidRPr="004260A7">
        <w:rPr>
          <w:cs/>
        </w:rPr>
        <w:t>ในอนาคต</w:t>
      </w:r>
      <w:r w:rsidR="002D767B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ใน </w:t>
      </w:r>
      <w:r w:rsidR="00673A7B" w:rsidRPr="004260A7">
        <w:t>D</w:t>
      </w:r>
      <w:r w:rsidRPr="004260A7">
        <w:t>esign</w:t>
      </w:r>
      <w:r w:rsidRPr="004260A7">
        <w:rPr>
          <w:cs/>
        </w:rPr>
        <w:t xml:space="preserve"> </w:t>
      </w:r>
      <w:r w:rsidR="00673A7B" w:rsidRPr="004260A7">
        <w:t>L</w:t>
      </w:r>
      <w:r w:rsidRPr="004260A7">
        <w:t xml:space="preserve">ane </w:t>
      </w:r>
      <w:r w:rsidRPr="004260A7">
        <w:rPr>
          <w:cs/>
        </w:rPr>
        <w:t>ตลอดระยะเวลาออกแบบ</w:t>
      </w:r>
      <w:r w:rsidRPr="004260A7">
        <w:t xml:space="preserve"> (N</w:t>
      </w:r>
      <w:r w:rsidRPr="004260A7">
        <w:rPr>
          <w:vertAlign w:val="subscript"/>
        </w:rPr>
        <w:t>f</w:t>
      </w:r>
      <w:r w:rsidRPr="004260A7">
        <w:t xml:space="preserve">) </w:t>
      </w:r>
    </w:p>
    <w:p w14:paraId="18E6876D" w14:textId="77777777" w:rsidR="00465286" w:rsidRPr="004260A7" w:rsidRDefault="00465286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  <w:cs/>
        </w:rPr>
      </w:pPr>
    </w:p>
    <w:p w14:paraId="5EE623A8" w14:textId="451C2E6D" w:rsidR="00465286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lastRenderedPageBreak/>
        <w:t>ขั้นตอนที่</w:t>
      </w:r>
      <w:r w:rsidRPr="004260A7">
        <w:rPr>
          <w:b/>
          <w:bCs/>
          <w:i/>
          <w:iCs/>
        </w:rPr>
        <w:t xml:space="preserve"> 3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การสำรวจสภาพความเสียหาย </w:t>
      </w:r>
      <w:r w:rsidR="00673A7B" w:rsidRPr="004260A7">
        <w:rPr>
          <w:b/>
          <w:bCs/>
          <w:i/>
          <w:iCs/>
        </w:rPr>
        <w:t>(Condition S</w:t>
      </w:r>
      <w:r w:rsidRPr="004260A7">
        <w:rPr>
          <w:b/>
          <w:bCs/>
          <w:i/>
          <w:iCs/>
        </w:rPr>
        <w:t>urvey)</w:t>
      </w:r>
    </w:p>
    <w:p w14:paraId="7A1ADB22" w14:textId="70742193" w:rsidR="00465286" w:rsidRPr="004260A7" w:rsidRDefault="009515ED" w:rsidP="00CA52D1">
      <w:pPr>
        <w:pStyle w:val="ListParagraph"/>
        <w:spacing w:after="0" w:line="240" w:lineRule="auto"/>
        <w:ind w:left="1134"/>
        <w:contextualSpacing w:val="0"/>
        <w:rPr>
          <w:cs/>
        </w:rPr>
      </w:pPr>
      <w:r w:rsidRPr="004260A7">
        <w:rPr>
          <w:cs/>
        </w:rPr>
        <w:t>ทำการสำรวจประเภทและระดับความรุนแรงของความเสียหาย</w:t>
      </w:r>
    </w:p>
    <w:p w14:paraId="2B3357B5" w14:textId="4A70AFFA" w:rsidR="009515ED" w:rsidRPr="004260A7" w:rsidRDefault="009515ED" w:rsidP="00CA52D1">
      <w:pPr>
        <w:pStyle w:val="ListParagraph"/>
        <w:numPr>
          <w:ilvl w:val="0"/>
          <w:numId w:val="29"/>
        </w:numPr>
        <w:spacing w:after="0" w:line="240" w:lineRule="auto"/>
        <w:ind w:left="1701" w:hanging="567"/>
        <w:contextualSpacing w:val="0"/>
      </w:pPr>
      <w:r w:rsidRPr="004260A7">
        <w:rPr>
          <w:cs/>
        </w:rPr>
        <w:t>ร้อยละของผิวทางที่เกิดรอยแตกหนังจระเข้ (</w:t>
      </w:r>
      <w:r w:rsidR="00673A7B" w:rsidRPr="004260A7">
        <w:t>Alligator C</w:t>
      </w:r>
      <w:r w:rsidRPr="004260A7">
        <w:t xml:space="preserve">racking) </w:t>
      </w:r>
      <w:r w:rsidR="004B0209" w:rsidRPr="004260A7">
        <w:br/>
      </w:r>
      <w:r w:rsidRPr="004260A7">
        <w:t>(</w:t>
      </w:r>
      <w:r w:rsidRPr="004260A7">
        <w:rPr>
          <w:cs/>
        </w:rPr>
        <w:t xml:space="preserve">จำแนกระดับความรุนแรง </w:t>
      </w:r>
      <w:r w:rsidRPr="004260A7">
        <w:t>1=</w:t>
      </w:r>
      <w:r w:rsidRPr="004260A7">
        <w:rPr>
          <w:cs/>
        </w:rPr>
        <w:t>เล็กน้อย</w:t>
      </w:r>
      <w:r w:rsidRPr="004260A7">
        <w:t>, 2=</w:t>
      </w:r>
      <w:r w:rsidRPr="004260A7">
        <w:rPr>
          <w:cs/>
        </w:rPr>
        <w:t>ปานกลาง</w:t>
      </w:r>
      <w:r w:rsidRPr="004260A7">
        <w:t>, 3=</w:t>
      </w:r>
      <w:r w:rsidRPr="004260A7">
        <w:rPr>
          <w:cs/>
        </w:rPr>
        <w:t>สูง</w:t>
      </w:r>
      <w:r w:rsidRPr="004260A7">
        <w:t>)</w:t>
      </w:r>
    </w:p>
    <w:p w14:paraId="6BB897AA" w14:textId="411637A1" w:rsidR="009515ED" w:rsidRPr="004260A7" w:rsidRDefault="009515ED" w:rsidP="00CA52D1">
      <w:pPr>
        <w:pStyle w:val="ListParagraph"/>
        <w:numPr>
          <w:ilvl w:val="0"/>
          <w:numId w:val="2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จำนวนรอยแตกตามขวาง </w:t>
      </w:r>
      <w:r w:rsidR="00673A7B" w:rsidRPr="004260A7">
        <w:t>(Transverse C</w:t>
      </w:r>
      <w:r w:rsidRPr="004260A7">
        <w:t xml:space="preserve">racks) </w:t>
      </w:r>
      <w:r w:rsidRPr="004260A7">
        <w:rPr>
          <w:cs/>
        </w:rPr>
        <w:t>ต่อระยะทาง (ไมล์) (ระดับความรุนแรงเล็กน้อย</w:t>
      </w:r>
      <w:r w:rsidRPr="004260A7">
        <w:t>,</w:t>
      </w:r>
      <w:r w:rsidRPr="004260A7">
        <w:rPr>
          <w:cs/>
        </w:rPr>
        <w:t xml:space="preserve"> ปานกลาง</w:t>
      </w:r>
      <w:r w:rsidRPr="004260A7">
        <w:t xml:space="preserve">, </w:t>
      </w:r>
      <w:r w:rsidRPr="004260A7">
        <w:rPr>
          <w:cs/>
        </w:rPr>
        <w:t>สูง)</w:t>
      </w:r>
    </w:p>
    <w:p w14:paraId="239F3797" w14:textId="77777777" w:rsidR="009515ED" w:rsidRPr="004260A7" w:rsidRDefault="009515ED" w:rsidP="00CA52D1">
      <w:pPr>
        <w:pStyle w:val="ListParagraph"/>
        <w:numPr>
          <w:ilvl w:val="0"/>
          <w:numId w:val="2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ความลึกของร่องล้อเฉลี่ย</w:t>
      </w:r>
    </w:p>
    <w:p w14:paraId="2E2465D0" w14:textId="30DC9186" w:rsidR="009515ED" w:rsidRPr="004260A7" w:rsidRDefault="009515ED" w:rsidP="00CA52D1">
      <w:pPr>
        <w:pStyle w:val="ListParagraph"/>
        <w:numPr>
          <w:ilvl w:val="0"/>
          <w:numId w:val="2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ร่องรอยการเกิดการอัดทะลัก </w:t>
      </w:r>
      <w:r w:rsidR="00673A7B" w:rsidRPr="004260A7">
        <w:t>(P</w:t>
      </w:r>
      <w:r w:rsidRPr="004260A7">
        <w:t xml:space="preserve">umping) </w:t>
      </w:r>
      <w:r w:rsidRPr="004260A7">
        <w:rPr>
          <w:cs/>
        </w:rPr>
        <w:t>ที่รอยแตกและที่ขอบของผิวทาง</w:t>
      </w:r>
    </w:p>
    <w:p w14:paraId="304D06C5" w14:textId="77777777" w:rsidR="007F345B" w:rsidRPr="004260A7" w:rsidRDefault="007F345B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3093C6DA" w14:textId="7593A6B2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4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การทดสอบการแอ่นตัวของผิวทาง </w:t>
      </w:r>
      <w:r w:rsidR="000467C6">
        <w:rPr>
          <w:b/>
          <w:bCs/>
          <w:i/>
          <w:iCs/>
        </w:rPr>
        <w:t xml:space="preserve">(Deflection </w:t>
      </w:r>
      <w:r w:rsidR="000467C6">
        <w:rPr>
          <w:b/>
          <w:bCs/>
          <w:i/>
          <w:iCs/>
          <w:lang w:val="en-US"/>
        </w:rPr>
        <w:t>T</w:t>
      </w:r>
      <w:r w:rsidRPr="004260A7">
        <w:rPr>
          <w:b/>
          <w:bCs/>
          <w:i/>
          <w:iCs/>
        </w:rPr>
        <w:t>esting)</w:t>
      </w:r>
    </w:p>
    <w:p w14:paraId="30405849" w14:textId="2EFA4EFC" w:rsidR="00AA4CB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iCs/>
        </w:rPr>
      </w:pPr>
      <w:r w:rsidRPr="004260A7">
        <w:rPr>
          <w:cs/>
        </w:rPr>
        <w:t xml:space="preserve">การทดสอบเป็นไปตามข้อแนะนำ </w:t>
      </w:r>
      <w:r w:rsidRPr="004260A7">
        <w:t xml:space="preserve">ASTM D4694 </w:t>
      </w:r>
      <w:r w:rsidRPr="004260A7">
        <w:rPr>
          <w:cs/>
        </w:rPr>
        <w:t xml:space="preserve">และ </w:t>
      </w:r>
      <w:r w:rsidRPr="004260A7">
        <w:t xml:space="preserve">D4695 </w:t>
      </w:r>
      <w:r w:rsidRPr="004260A7">
        <w:rPr>
          <w:cs/>
        </w:rPr>
        <w:t>โดยจัดให้ตำแหน่งการทดสอบอยู่ในแนวล้อด้านที่ใกล้ขอบทาง</w:t>
      </w:r>
      <w:r w:rsidRPr="004260A7">
        <w:t xml:space="preserve"> (Outer Wheel Path) </w:t>
      </w:r>
      <w:r w:rsidRPr="004260A7">
        <w:rPr>
          <w:cs/>
        </w:rPr>
        <w:t xml:space="preserve">และแต่ละจุดห่างกัน </w:t>
      </w:r>
      <w:r w:rsidR="009062CD">
        <w:t xml:space="preserve">100-1,000 </w:t>
      </w:r>
      <w:r w:rsidR="009062CD">
        <w:rPr>
          <w:rFonts w:hint="cs"/>
          <w:cs/>
        </w:rPr>
        <w:t>ฟุต</w:t>
      </w:r>
      <w:r w:rsidRPr="004260A7">
        <w:t xml:space="preserve"> </w:t>
      </w:r>
      <w:r w:rsidRPr="004260A7">
        <w:rPr>
          <w:cs/>
        </w:rPr>
        <w:t xml:space="preserve">(ประมาณ </w:t>
      </w:r>
      <w:r w:rsidRPr="004260A7">
        <w:t xml:space="preserve">30-300 </w:t>
      </w:r>
      <w:r w:rsidRPr="004260A7">
        <w:rPr>
          <w:cs/>
        </w:rPr>
        <w:t>เมตร)</w:t>
      </w:r>
      <w:r w:rsidRPr="004260A7">
        <w:t>,</w:t>
      </w:r>
      <w:r w:rsidRPr="004260A7">
        <w:rPr>
          <w:cs/>
        </w:rPr>
        <w:t xml:space="preserve"> น้ำหนัก </w:t>
      </w:r>
      <w:r w:rsidRPr="004260A7">
        <w:t xml:space="preserve">9,000 </w:t>
      </w:r>
      <w:r w:rsidRPr="004260A7">
        <w:rPr>
          <w:cs/>
        </w:rPr>
        <w:t>ปอนด์แล้ววัดการแอ่นตัวที่ตำแหน่งกึ่งกลาง</w:t>
      </w:r>
      <w:r w:rsidR="00FD6D3B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และห่างออกไปเป็นระยะ </w:t>
      </w:r>
      <w:r w:rsidR="00FD6D3B" w:rsidRPr="004260A7">
        <w:t xml:space="preserve">r </w:t>
      </w:r>
      <w:r w:rsidRPr="004260A7">
        <w:rPr>
          <w:cs/>
        </w:rPr>
        <w:t xml:space="preserve">โดยระยะ </w:t>
      </w:r>
      <w:r w:rsidRPr="004260A7">
        <w:t xml:space="preserve">r </w:t>
      </w:r>
      <w:r w:rsidRPr="004260A7">
        <w:rPr>
          <w:cs/>
        </w:rPr>
        <w:t>ที่น้อยที่สุดหาได้จาก</w:t>
      </w:r>
    </w:p>
    <w:p w14:paraId="575A2D17" w14:textId="1AF6D465" w:rsidR="009515ED" w:rsidRPr="004260A7" w:rsidRDefault="00A13958" w:rsidP="00CA52D1">
      <w:pPr>
        <w:pStyle w:val="ListParagraph"/>
        <w:spacing w:after="0" w:line="240" w:lineRule="auto"/>
        <w:ind w:left="0" w:firstLine="709"/>
        <w:contextualSpacing w:val="0"/>
        <w:jc w:val="right"/>
        <w:rPr>
          <w:iCs/>
        </w:rPr>
      </w:pPr>
      <w:r w:rsidRPr="004260A7">
        <w:rPr>
          <w:position w:val="-12"/>
        </w:rPr>
        <w:object w:dxaOrig="900" w:dyaOrig="360" w14:anchorId="4BDE89BA">
          <v:shape id="_x0000_i1081" type="#_x0000_t75" style="width:45.15pt;height:17.75pt" o:ole="">
            <v:imagedata r:id="rId126" o:title=""/>
          </v:shape>
          <o:OLEObject Type="Embed" ProgID="Equation.DSMT4" ShapeID="_x0000_i1081" DrawAspect="Content" ObjectID="_1511957059" r:id="rId127"/>
        </w:object>
      </w:r>
      <w:r w:rsidR="009515ED" w:rsidRPr="004260A7">
        <w:rPr>
          <w:iCs/>
          <w:cs/>
        </w:rPr>
        <w:tab/>
      </w:r>
      <w:r w:rsidR="009515ED" w:rsidRPr="004260A7">
        <w:rPr>
          <w:iCs/>
          <w:cs/>
        </w:rPr>
        <w:tab/>
      </w:r>
      <w:r w:rsidR="009515ED" w:rsidRPr="004260A7">
        <w:rPr>
          <w:iCs/>
          <w:cs/>
        </w:rPr>
        <w:tab/>
      </w:r>
      <w:r w:rsidR="009515ED" w:rsidRPr="004260A7">
        <w:rPr>
          <w:iCs/>
          <w:cs/>
        </w:rPr>
        <w:tab/>
      </w:r>
      <w:r w:rsidR="009515ED" w:rsidRPr="004260A7">
        <w:rPr>
          <w:iCs/>
          <w:cs/>
        </w:rPr>
        <w:tab/>
      </w:r>
      <w:r w:rsidR="009515ED" w:rsidRPr="004260A7">
        <w:rPr>
          <w:iCs/>
          <w:cs/>
        </w:rPr>
        <w:tab/>
      </w:r>
      <w:r w:rsidR="009515ED" w:rsidRPr="004260A7">
        <w:rPr>
          <w:iCs/>
        </w:rPr>
        <w:t>(</w:t>
      </w:r>
      <w:r w:rsidR="004B0209" w:rsidRPr="004260A7">
        <w:rPr>
          <w:iCs/>
        </w:rPr>
        <w:t>3.</w:t>
      </w:r>
      <w:r w:rsidR="009515ED" w:rsidRPr="004260A7">
        <w:rPr>
          <w:iCs/>
        </w:rPr>
        <w:t>9)</w:t>
      </w:r>
    </w:p>
    <w:p w14:paraId="6003C2BC" w14:textId="0367CEEE" w:rsidR="00AA4CBD" w:rsidRPr="004260A7" w:rsidRDefault="009515ED" w:rsidP="00CA52D1">
      <w:pPr>
        <w:pStyle w:val="ListParagraph"/>
        <w:spacing w:after="0" w:line="240" w:lineRule="auto"/>
        <w:ind w:left="0" w:firstLine="709"/>
        <w:contextualSpacing w:val="0"/>
        <w:rPr>
          <w:i/>
        </w:rPr>
      </w:pPr>
      <w:r w:rsidRPr="004260A7">
        <w:rPr>
          <w:i/>
          <w:cs/>
        </w:rPr>
        <w:t>เมื่อ</w:t>
      </w:r>
      <w:r w:rsidRPr="004260A7">
        <w:rPr>
          <w:i/>
          <w:cs/>
        </w:rPr>
        <w:tab/>
      </w:r>
      <w:r w:rsidRPr="004260A7">
        <w:rPr>
          <w:i/>
          <w:cs/>
        </w:rPr>
        <w:tab/>
        <w:t xml:space="preserve"> </w:t>
      </w:r>
      <w:r w:rsidR="00A13958" w:rsidRPr="004260A7">
        <w:rPr>
          <w:position w:val="-40"/>
        </w:rPr>
        <w:object w:dxaOrig="2540" w:dyaOrig="999" w14:anchorId="2C943B6C">
          <v:shape id="_x0000_i1082" type="#_x0000_t75" style="width:126.8pt;height:49.95pt" o:ole="">
            <v:imagedata r:id="rId128" o:title=""/>
          </v:shape>
          <o:OLEObject Type="Embed" ProgID="Equation.DSMT4" ShapeID="_x0000_i1082" DrawAspect="Content" ObjectID="_1511957060" r:id="rId129"/>
        </w:object>
      </w:r>
    </w:p>
    <w:p w14:paraId="17D83AA2" w14:textId="4A65F88B" w:rsidR="009515ED" w:rsidRPr="004260A7" w:rsidRDefault="009515ED" w:rsidP="00CA52D1">
      <w:pPr>
        <w:pStyle w:val="ListParagraph"/>
        <w:spacing w:after="0" w:line="240" w:lineRule="auto"/>
        <w:ind w:left="0" w:firstLine="709"/>
        <w:contextualSpacing w:val="0"/>
        <w:rPr>
          <w:i/>
          <w:cs/>
        </w:rPr>
      </w:pPr>
      <w:r w:rsidRPr="004260A7">
        <w:rPr>
          <w:i/>
          <w:cs/>
        </w:rPr>
        <w:t xml:space="preserve">โดยที่ </w:t>
      </w:r>
      <w:r w:rsidRPr="004260A7">
        <w:rPr>
          <w:i/>
        </w:rPr>
        <w:tab/>
      </w:r>
      <w:r w:rsidRPr="004260A7">
        <w:rPr>
          <w:i/>
        </w:rPr>
        <w:tab/>
      </w:r>
      <w:r w:rsidR="00A13958" w:rsidRPr="004260A7">
        <w:rPr>
          <w:i/>
          <w:position w:val="-12"/>
        </w:rPr>
        <w:object w:dxaOrig="260" w:dyaOrig="360" w14:anchorId="072F270B">
          <v:shape id="_x0000_i1083" type="#_x0000_t75" style="width:12.9pt;height:17.75pt" o:ole="">
            <v:imagedata r:id="rId130" o:title=""/>
          </v:shape>
          <o:OLEObject Type="Embed" ProgID="Equation.DSMT4" ShapeID="_x0000_i1083" DrawAspect="Content" ObjectID="_1511957061" r:id="rId131"/>
        </w:object>
      </w:r>
      <w:r w:rsidR="006B69D8" w:rsidRPr="004260A7">
        <w:rPr>
          <w:rFonts w:hint="cs"/>
          <w:iCs/>
          <w:cs/>
        </w:rPr>
        <w:t xml:space="preserve"> </w:t>
      </w:r>
      <w:r w:rsidRPr="004260A7">
        <w:rPr>
          <w:iCs/>
        </w:rPr>
        <w:t>=</w:t>
      </w:r>
      <w:r w:rsidRPr="004260A7">
        <w:rPr>
          <w:i/>
        </w:rPr>
        <w:t xml:space="preserve"> </w:t>
      </w:r>
      <w:r w:rsidRPr="004260A7">
        <w:rPr>
          <w:i/>
          <w:cs/>
        </w:rPr>
        <w:t xml:space="preserve">รัศมีของ </w:t>
      </w:r>
      <w:r w:rsidR="00673A7B" w:rsidRPr="004260A7">
        <w:rPr>
          <w:iCs/>
        </w:rPr>
        <w:t>Stress B</w:t>
      </w:r>
      <w:r w:rsidRPr="004260A7">
        <w:rPr>
          <w:iCs/>
        </w:rPr>
        <w:t>ulb</w:t>
      </w:r>
      <w:r w:rsidRPr="004260A7">
        <w:rPr>
          <w:i/>
        </w:rPr>
        <w:t xml:space="preserve"> </w:t>
      </w:r>
      <w:r w:rsidRPr="004260A7">
        <w:rPr>
          <w:i/>
          <w:cs/>
        </w:rPr>
        <w:t>ที่จุดสัมผัสระหว่างชั้นทางและชั้นดินเดิม</w:t>
      </w:r>
      <w:r w:rsidRPr="004260A7">
        <w:rPr>
          <w:i/>
        </w:rPr>
        <w:t xml:space="preserve">, </w:t>
      </w:r>
      <w:r w:rsidRPr="004260A7">
        <w:rPr>
          <w:i/>
          <w:cs/>
        </w:rPr>
        <w:t>นิ้ว</w:t>
      </w:r>
    </w:p>
    <w:p w14:paraId="5D4E05E2" w14:textId="39714B63" w:rsidR="009515ED" w:rsidRPr="004260A7" w:rsidRDefault="00A13958" w:rsidP="00FD67F9">
      <w:pPr>
        <w:pStyle w:val="ListParagraph"/>
        <w:spacing w:after="0" w:line="240" w:lineRule="auto"/>
        <w:ind w:left="1440" w:firstLine="720"/>
        <w:contextualSpacing w:val="0"/>
        <w:rPr>
          <w:i/>
        </w:rPr>
      </w:pPr>
      <w:r w:rsidRPr="004260A7">
        <w:rPr>
          <w:iCs/>
          <w:position w:val="-6"/>
        </w:rPr>
        <w:object w:dxaOrig="200" w:dyaOrig="220" w14:anchorId="238B8780">
          <v:shape id="_x0000_i1084" type="#_x0000_t75" style="width:9.15pt;height:10.2pt" o:ole="">
            <v:imagedata r:id="rId132" o:title=""/>
          </v:shape>
          <o:OLEObject Type="Embed" ProgID="Equation.DSMT4" ShapeID="_x0000_i1084" DrawAspect="Content" ObjectID="_1511957062" r:id="rId133"/>
        </w:object>
      </w:r>
      <w:r w:rsidR="009515ED" w:rsidRPr="004260A7">
        <w:rPr>
          <w:iCs/>
        </w:rPr>
        <w:t xml:space="preserve"> </w:t>
      </w:r>
      <w:r w:rsidR="006B69D8" w:rsidRPr="004260A7">
        <w:rPr>
          <w:rFonts w:hint="cs"/>
          <w:iCs/>
          <w:cs/>
        </w:rPr>
        <w:t xml:space="preserve"> </w:t>
      </w:r>
      <w:r w:rsidR="009515ED" w:rsidRPr="004260A7">
        <w:rPr>
          <w:iCs/>
        </w:rPr>
        <w:t>=</w:t>
      </w:r>
      <w:r w:rsidR="009515ED" w:rsidRPr="004260A7">
        <w:rPr>
          <w:i/>
        </w:rPr>
        <w:t xml:space="preserve"> </w:t>
      </w:r>
      <w:r w:rsidR="009515ED" w:rsidRPr="004260A7">
        <w:rPr>
          <w:i/>
          <w:cs/>
        </w:rPr>
        <w:t>รัศมีของแผ่นน้ำหนัก</w:t>
      </w:r>
      <w:r w:rsidR="009515ED" w:rsidRPr="004260A7">
        <w:rPr>
          <w:i/>
        </w:rPr>
        <w:t xml:space="preserve">, </w:t>
      </w:r>
      <w:r w:rsidR="009515ED" w:rsidRPr="004260A7">
        <w:rPr>
          <w:i/>
          <w:cs/>
        </w:rPr>
        <w:t>นิ้ว</w:t>
      </w:r>
    </w:p>
    <w:p w14:paraId="15448F50" w14:textId="354E593D" w:rsidR="009515ED" w:rsidRPr="004260A7" w:rsidRDefault="00A13958" w:rsidP="00FD67F9">
      <w:pPr>
        <w:pStyle w:val="ListParagraph"/>
        <w:spacing w:after="0" w:line="240" w:lineRule="auto"/>
        <w:ind w:left="1440" w:firstLine="720"/>
        <w:contextualSpacing w:val="0"/>
        <w:rPr>
          <w:i/>
        </w:rPr>
      </w:pPr>
      <w:r w:rsidRPr="004260A7">
        <w:rPr>
          <w:iCs/>
          <w:position w:val="-4"/>
        </w:rPr>
        <w:object w:dxaOrig="260" w:dyaOrig="260" w14:anchorId="3DDB4D47">
          <v:shape id="_x0000_i1085" type="#_x0000_t75" style="width:12.9pt;height:12.9pt" o:ole="">
            <v:imagedata r:id="rId134" o:title=""/>
          </v:shape>
          <o:OLEObject Type="Embed" ProgID="Equation.DSMT4" ShapeID="_x0000_i1085" DrawAspect="Content" ObjectID="_1511957063" r:id="rId135"/>
        </w:object>
      </w:r>
      <w:r w:rsidR="009515ED" w:rsidRPr="004260A7">
        <w:rPr>
          <w:iCs/>
        </w:rPr>
        <w:t xml:space="preserve"> =</w:t>
      </w:r>
      <w:r w:rsidR="009515ED" w:rsidRPr="004260A7">
        <w:rPr>
          <w:i/>
        </w:rPr>
        <w:t xml:space="preserve"> </w:t>
      </w:r>
      <w:r w:rsidR="009515ED" w:rsidRPr="004260A7">
        <w:rPr>
          <w:i/>
          <w:cs/>
        </w:rPr>
        <w:t>ความหนารวมของชั้นทางเหนือชั้นดินเดิม</w:t>
      </w:r>
      <w:r w:rsidR="009515ED" w:rsidRPr="004260A7">
        <w:rPr>
          <w:i/>
        </w:rPr>
        <w:t xml:space="preserve">, </w:t>
      </w:r>
      <w:r w:rsidR="009515ED" w:rsidRPr="004260A7">
        <w:rPr>
          <w:i/>
          <w:cs/>
        </w:rPr>
        <w:t>นิ้ว</w:t>
      </w:r>
    </w:p>
    <w:p w14:paraId="023AAC3C" w14:textId="44FCD5B2" w:rsidR="009515ED" w:rsidRPr="004260A7" w:rsidRDefault="00A13958" w:rsidP="00FD67F9">
      <w:pPr>
        <w:pStyle w:val="ListParagraph"/>
        <w:spacing w:after="0" w:line="240" w:lineRule="auto"/>
        <w:ind w:left="1440" w:firstLine="720"/>
        <w:contextualSpacing w:val="0"/>
        <w:rPr>
          <w:i/>
        </w:rPr>
      </w:pPr>
      <w:r w:rsidRPr="004260A7">
        <w:rPr>
          <w:iCs/>
          <w:position w:val="-14"/>
        </w:rPr>
        <w:object w:dxaOrig="320" w:dyaOrig="380" w14:anchorId="0C47B097">
          <v:shape id="_x0000_i1086" type="#_x0000_t75" style="width:17.2pt;height:17.75pt" o:ole="">
            <v:imagedata r:id="rId136" o:title=""/>
          </v:shape>
          <o:OLEObject Type="Embed" ProgID="Equation.DSMT4" ShapeID="_x0000_i1086" DrawAspect="Content" ObjectID="_1511957064" r:id="rId137"/>
        </w:object>
      </w:r>
      <w:r w:rsidR="00673A7B" w:rsidRPr="004260A7">
        <w:rPr>
          <w:iCs/>
        </w:rPr>
        <w:t>= Effective M</w:t>
      </w:r>
      <w:r w:rsidR="009515ED" w:rsidRPr="004260A7">
        <w:rPr>
          <w:iCs/>
        </w:rPr>
        <w:t>odulus</w:t>
      </w:r>
      <w:r w:rsidR="009515ED" w:rsidRPr="004260A7">
        <w:rPr>
          <w:i/>
        </w:rPr>
        <w:t xml:space="preserve"> </w:t>
      </w:r>
      <w:r w:rsidR="009515ED" w:rsidRPr="004260A7">
        <w:rPr>
          <w:i/>
          <w:cs/>
        </w:rPr>
        <w:t>ของทุกชั้นทางเหนือชั้นดินเดิม</w:t>
      </w:r>
      <w:r w:rsidR="009515ED" w:rsidRPr="004260A7">
        <w:rPr>
          <w:i/>
        </w:rPr>
        <w:t xml:space="preserve">, </w:t>
      </w:r>
      <w:r w:rsidR="009515ED" w:rsidRPr="004260A7">
        <w:rPr>
          <w:i/>
          <w:cs/>
        </w:rPr>
        <w:t>ปอนด์ต่อตารางนิ้ว</w:t>
      </w:r>
    </w:p>
    <w:p w14:paraId="213D4B10" w14:textId="7DE87AD4" w:rsidR="00AA4CBD" w:rsidRPr="00FD67F9" w:rsidRDefault="00AA4CBD" w:rsidP="00FD67F9">
      <w:pPr>
        <w:spacing w:after="0" w:line="240" w:lineRule="auto"/>
        <w:rPr>
          <w:i/>
          <w:sz w:val="20"/>
          <w:szCs w:val="20"/>
          <w:cs/>
        </w:rPr>
      </w:pPr>
    </w:p>
    <w:p w14:paraId="1FEE27CE" w14:textId="596A8A6D" w:rsidR="009515ED" w:rsidRPr="004260A7" w:rsidRDefault="009515ED" w:rsidP="00FD67F9">
      <w:pPr>
        <w:pStyle w:val="ListParagraph"/>
        <w:numPr>
          <w:ilvl w:val="0"/>
          <w:numId w:val="3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คำนวณ </w:t>
      </w:r>
      <w:r w:rsidRPr="004260A7">
        <w:t>Subgrade Resilient Modulus (M</w:t>
      </w:r>
      <w:r w:rsidRPr="004260A7">
        <w:rPr>
          <w:vertAlign w:val="subscript"/>
        </w:rPr>
        <w:t>R</w:t>
      </w:r>
      <w:r w:rsidR="00FD6D3B" w:rsidRPr="004260A7">
        <w:t xml:space="preserve">) </w:t>
      </w:r>
      <w:r w:rsidRPr="004260A7">
        <w:rPr>
          <w:vertAlign w:val="subscript"/>
        </w:rPr>
        <w:t xml:space="preserve"> </w:t>
      </w:r>
      <w:r w:rsidRPr="004260A7">
        <w:rPr>
          <w:cs/>
        </w:rPr>
        <w:t xml:space="preserve">ย้อนกลับจากสมการที่ </w:t>
      </w:r>
      <w:r w:rsidR="004B0209" w:rsidRPr="004260A7">
        <w:t>3.</w:t>
      </w:r>
      <w:r w:rsidRPr="004260A7">
        <w:t xml:space="preserve">7 </w:t>
      </w:r>
    </w:p>
    <w:p w14:paraId="0E79D18C" w14:textId="77777777" w:rsidR="009515ED" w:rsidRPr="004260A7" w:rsidRDefault="009515ED" w:rsidP="00FD67F9">
      <w:pPr>
        <w:pStyle w:val="ListParagraph"/>
        <w:numPr>
          <w:ilvl w:val="0"/>
          <w:numId w:val="3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ทำการหาอุณหภูมิของส่วนผสมแอสฟัลต์คอนกรีต วัดโดยตรง หรือประมาณจากผิวทางหรืออุณหภูมิอากาศ</w:t>
      </w:r>
    </w:p>
    <w:p w14:paraId="34946777" w14:textId="286FC5D5" w:rsidR="009515ED" w:rsidRPr="004260A7" w:rsidRDefault="00673A7B" w:rsidP="00CA52D1">
      <w:pPr>
        <w:pStyle w:val="ListParagraph"/>
        <w:numPr>
          <w:ilvl w:val="0"/>
          <w:numId w:val="3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spacing w:val="-2"/>
        </w:rPr>
        <w:t>Effective M</w:t>
      </w:r>
      <w:r w:rsidR="009515ED" w:rsidRPr="004260A7">
        <w:rPr>
          <w:spacing w:val="-2"/>
        </w:rPr>
        <w:t>o</w:t>
      </w:r>
      <w:r w:rsidRPr="004260A7">
        <w:rPr>
          <w:spacing w:val="-2"/>
        </w:rPr>
        <w:t>dulus of P</w:t>
      </w:r>
      <w:r w:rsidR="009515ED" w:rsidRPr="004260A7">
        <w:rPr>
          <w:spacing w:val="-2"/>
        </w:rPr>
        <w:t>avement (E</w:t>
      </w:r>
      <w:r w:rsidR="009515ED" w:rsidRPr="004260A7">
        <w:rPr>
          <w:spacing w:val="-2"/>
          <w:vertAlign w:val="subscript"/>
        </w:rPr>
        <w:t>p</w:t>
      </w:r>
      <w:r w:rsidR="00715EC8" w:rsidRPr="004260A7">
        <w:rPr>
          <w:spacing w:val="-2"/>
        </w:rPr>
        <w:t>)</w:t>
      </w:r>
      <w:r w:rsidR="009515ED" w:rsidRPr="004260A7">
        <w:rPr>
          <w:spacing w:val="-2"/>
        </w:rPr>
        <w:t xml:space="preserve"> </w:t>
      </w:r>
      <w:r w:rsidR="009515ED" w:rsidRPr="004260A7">
        <w:rPr>
          <w:spacing w:val="-2"/>
          <w:cs/>
        </w:rPr>
        <w:t xml:space="preserve">เมื่อทราบค่า </w:t>
      </w:r>
      <w:r w:rsidR="009515ED" w:rsidRPr="004260A7">
        <w:rPr>
          <w:spacing w:val="-2"/>
        </w:rPr>
        <w:t>M</w:t>
      </w:r>
      <w:r w:rsidR="009515ED" w:rsidRPr="004260A7">
        <w:rPr>
          <w:spacing w:val="-2"/>
          <w:vertAlign w:val="subscript"/>
        </w:rPr>
        <w:t>R</w:t>
      </w:r>
      <w:r w:rsidR="009515ED" w:rsidRPr="004260A7">
        <w:rPr>
          <w:spacing w:val="-2"/>
        </w:rPr>
        <w:t xml:space="preserve"> </w:t>
      </w:r>
      <w:r w:rsidR="009515ED" w:rsidRPr="004260A7">
        <w:rPr>
          <w:spacing w:val="-2"/>
          <w:cs/>
        </w:rPr>
        <w:t>และความหนารวมเหนือชั้น</w:t>
      </w:r>
      <w:r w:rsidR="009515ED" w:rsidRPr="004260A7">
        <w:rPr>
          <w:cs/>
        </w:rPr>
        <w:t xml:space="preserve"> </w:t>
      </w:r>
      <w:r w:rsidRPr="004260A7">
        <w:t>S</w:t>
      </w:r>
      <w:r w:rsidR="009515ED" w:rsidRPr="004260A7">
        <w:t xml:space="preserve">ubgrade </w:t>
      </w:r>
      <w:r w:rsidR="009515ED" w:rsidRPr="004260A7">
        <w:rPr>
          <w:cs/>
        </w:rPr>
        <w:t xml:space="preserve">จะสามารถคำนวณหา </w:t>
      </w:r>
      <w:r w:rsidR="009515ED" w:rsidRPr="004260A7">
        <w:t>E</w:t>
      </w:r>
      <w:r w:rsidR="009515ED" w:rsidRPr="004260A7">
        <w:rPr>
          <w:vertAlign w:val="subscript"/>
        </w:rPr>
        <w:t>P</w:t>
      </w:r>
      <w:r w:rsidR="009515ED" w:rsidRPr="004260A7">
        <w:t xml:space="preserve"> </w:t>
      </w:r>
      <w:r w:rsidR="009515ED" w:rsidRPr="004260A7">
        <w:rPr>
          <w:cs/>
        </w:rPr>
        <w:t>ได้จากการทดสอบการแอ่นตัวที่กลางแผ่นน้ำหนักทดสอบโดยใช้สมการ</w:t>
      </w:r>
    </w:p>
    <w:p w14:paraId="7ED0ACDF" w14:textId="63053C37" w:rsidR="004B0209" w:rsidRPr="004260A7" w:rsidRDefault="009A0862" w:rsidP="00CA52D1">
      <w:pPr>
        <w:pStyle w:val="ListParagraph"/>
        <w:spacing w:after="0" w:line="240" w:lineRule="auto"/>
        <w:ind w:left="1080"/>
        <w:contextualSpacing w:val="0"/>
        <w:jc w:val="right"/>
        <w:rPr>
          <w:iCs/>
        </w:rPr>
      </w:pPr>
      <w:r w:rsidRPr="004260A7">
        <w:rPr>
          <w:position w:val="-158"/>
        </w:rPr>
        <w:object w:dxaOrig="5520" w:dyaOrig="3280" w14:anchorId="4AEAE017">
          <v:shape id="_x0000_i1087" type="#_x0000_t75" style="width:278.35pt;height:163.9pt" o:ole="">
            <v:imagedata r:id="rId138" o:title=""/>
          </v:shape>
          <o:OLEObject Type="Embed" ProgID="Equation.DSMT4" ShapeID="_x0000_i1087" DrawAspect="Content" ObjectID="_1511957065" r:id="rId139"/>
        </w:object>
      </w:r>
      <w:r w:rsidR="009515ED" w:rsidRPr="004260A7">
        <w:rPr>
          <w:iCs/>
        </w:rPr>
        <w:t xml:space="preserve"> </w:t>
      </w:r>
      <w:r w:rsidR="009515ED" w:rsidRPr="004260A7">
        <w:rPr>
          <w:iCs/>
        </w:rPr>
        <w:tab/>
      </w:r>
      <w:r w:rsidR="009515ED" w:rsidRPr="004260A7">
        <w:rPr>
          <w:iCs/>
        </w:rPr>
        <w:tab/>
        <w:t>(</w:t>
      </w:r>
      <w:r w:rsidR="004B0209" w:rsidRPr="004260A7">
        <w:rPr>
          <w:iCs/>
        </w:rPr>
        <w:t>3.</w:t>
      </w:r>
      <w:r w:rsidR="009515ED" w:rsidRPr="004260A7">
        <w:rPr>
          <w:iCs/>
        </w:rPr>
        <w:t>10)</w:t>
      </w:r>
    </w:p>
    <w:p w14:paraId="3C9C6B0A" w14:textId="225CAF7A" w:rsidR="009515ED" w:rsidRPr="004260A7" w:rsidRDefault="009515ED" w:rsidP="00CA52D1">
      <w:pPr>
        <w:pStyle w:val="ListParagraph"/>
        <w:spacing w:after="0" w:line="240" w:lineRule="auto"/>
        <w:ind w:left="0" w:firstLine="709"/>
        <w:contextualSpacing w:val="0"/>
      </w:pPr>
      <w:r w:rsidRPr="004260A7">
        <w:rPr>
          <w:cs/>
        </w:rPr>
        <w:t xml:space="preserve">โดยที่ </w:t>
      </w:r>
      <w:r w:rsidRPr="004260A7">
        <w:rPr>
          <w:cs/>
        </w:rPr>
        <w:tab/>
      </w:r>
      <w:r w:rsidRPr="004260A7">
        <w:rPr>
          <w:cs/>
        </w:rPr>
        <w:tab/>
      </w:r>
      <w:r w:rsidR="009A0862" w:rsidRPr="004260A7">
        <w:rPr>
          <w:position w:val="-12"/>
          <w:cs/>
        </w:rPr>
        <w:object w:dxaOrig="279" w:dyaOrig="360" w14:anchorId="3A696271">
          <v:shape id="_x0000_i1088" type="#_x0000_t75" style="width:12.9pt;height:17.75pt" o:ole="">
            <v:imagedata r:id="rId140" o:title=""/>
          </v:shape>
          <o:OLEObject Type="Embed" ProgID="Equation.DSMT4" ShapeID="_x0000_i1088" DrawAspect="Content" ObjectID="_1511957066" r:id="rId141"/>
        </w:object>
      </w:r>
      <w:r w:rsidRPr="004260A7">
        <w:rPr>
          <w:cs/>
        </w:rPr>
        <w:t xml:space="preserve"> = ค่าการแอ่นตัวที่กึ่งกลางแผ่นน้ำหนัก (และทำการปรับแก้ที่อุณ</w:t>
      </w:r>
      <w:r w:rsidR="00797B74" w:rsidRPr="004260A7">
        <w:rPr>
          <w:rFonts w:hint="cs"/>
          <w:cs/>
        </w:rPr>
        <w:t>ห</w:t>
      </w:r>
      <w:r w:rsidRPr="004260A7">
        <w:rPr>
          <w:cs/>
        </w:rPr>
        <w:t>ภูมิ</w:t>
      </w:r>
      <w:r w:rsidR="009A0862" w:rsidRPr="004260A7">
        <w:br/>
        <w:t xml:space="preserve">                                        </w:t>
      </w:r>
      <w:r w:rsidRPr="004260A7">
        <w:rPr>
          <w:cs/>
        </w:rPr>
        <w:t xml:space="preserve">มาตรฐาน </w:t>
      </w:r>
      <w:r w:rsidRPr="004260A7">
        <w:t>68</w:t>
      </w:r>
      <w:r w:rsidR="009062CD">
        <w:rPr>
          <w:rFonts w:hint="cs"/>
          <w:cs/>
        </w:rPr>
        <w:t xml:space="preserve"> องศาฟาเรนไฮต์</w:t>
      </w:r>
      <w:r w:rsidRPr="004260A7">
        <w:t xml:space="preserve"> </w:t>
      </w:r>
      <w:r w:rsidRPr="004260A7">
        <w:rPr>
          <w:cs/>
        </w:rPr>
        <w:t xml:space="preserve">ได้จากรูปที่ </w:t>
      </w:r>
      <w:r w:rsidR="00797B74" w:rsidRPr="004260A7">
        <w:rPr>
          <w:rFonts w:hint="cs"/>
          <w:cs/>
        </w:rPr>
        <w:t>3.5.4-2</w:t>
      </w:r>
      <w:r w:rsidRPr="004260A7">
        <w:t xml:space="preserve"> </w:t>
      </w:r>
      <w:r w:rsidRPr="004260A7">
        <w:rPr>
          <w:cs/>
        </w:rPr>
        <w:t xml:space="preserve">และ </w:t>
      </w:r>
      <w:r w:rsidR="00797B74" w:rsidRPr="004260A7">
        <w:rPr>
          <w:rFonts w:hint="cs"/>
          <w:cs/>
        </w:rPr>
        <w:t>3.5.4-3</w:t>
      </w:r>
      <w:r w:rsidRPr="004260A7">
        <w:t xml:space="preserve">), </w:t>
      </w:r>
      <w:r w:rsidRPr="004260A7">
        <w:rPr>
          <w:cs/>
        </w:rPr>
        <w:t>นิ้ว</w:t>
      </w:r>
    </w:p>
    <w:p w14:paraId="57C335A0" w14:textId="329EE867" w:rsidR="009515ED" w:rsidRPr="004260A7" w:rsidRDefault="009A0862" w:rsidP="00CA52D1">
      <w:pPr>
        <w:pStyle w:val="ListParagraph"/>
        <w:spacing w:after="0" w:line="240" w:lineRule="auto"/>
        <w:ind w:left="1440" w:firstLine="720"/>
        <w:contextualSpacing w:val="0"/>
      </w:pPr>
      <w:r w:rsidRPr="004260A7">
        <w:rPr>
          <w:position w:val="-10"/>
        </w:rPr>
        <w:object w:dxaOrig="200" w:dyaOrig="260" w14:anchorId="10D9881B">
          <v:shape id="_x0000_i1089" type="#_x0000_t75" style="width:9.15pt;height:12.9pt" o:ole="">
            <v:imagedata r:id="rId142" o:title=""/>
          </v:shape>
          <o:OLEObject Type="Embed" ProgID="Equation.DSMT4" ShapeID="_x0000_i1089" DrawAspect="Content" ObjectID="_1511957067" r:id="rId143"/>
        </w:object>
      </w:r>
      <w:r w:rsidR="009515ED" w:rsidRPr="004260A7">
        <w:t xml:space="preserve"> </w:t>
      </w:r>
      <w:r w:rsidR="006B69D8" w:rsidRPr="004260A7">
        <w:rPr>
          <w:rFonts w:hint="cs"/>
          <w:cs/>
        </w:rPr>
        <w:t xml:space="preserve"> </w:t>
      </w:r>
      <w:r w:rsidR="009515ED" w:rsidRPr="004260A7">
        <w:t xml:space="preserve">= </w:t>
      </w:r>
      <w:r w:rsidR="009515ED" w:rsidRPr="004260A7">
        <w:rPr>
          <w:cs/>
        </w:rPr>
        <w:t xml:space="preserve">แรงดันจากแผ่นน้ำหนัก </w:t>
      </w:r>
      <w:r w:rsidR="009515ED" w:rsidRPr="004260A7">
        <w:t xml:space="preserve">NDT, </w:t>
      </w:r>
      <w:r w:rsidR="009515ED" w:rsidRPr="004260A7">
        <w:rPr>
          <w:cs/>
        </w:rPr>
        <w:t>ปอนด์ต่อตารางนิ้ว</w:t>
      </w:r>
    </w:p>
    <w:p w14:paraId="76ED108A" w14:textId="15468FFC" w:rsidR="009515ED" w:rsidRPr="004260A7" w:rsidRDefault="009A0862" w:rsidP="00CA52D1">
      <w:pPr>
        <w:pStyle w:val="ListParagraph"/>
        <w:spacing w:after="0" w:line="240" w:lineRule="auto"/>
        <w:ind w:left="1440" w:firstLine="720"/>
        <w:contextualSpacing w:val="0"/>
      </w:pPr>
      <w:r w:rsidRPr="004260A7">
        <w:rPr>
          <w:position w:val="-6"/>
        </w:rPr>
        <w:object w:dxaOrig="200" w:dyaOrig="220" w14:anchorId="03188108">
          <v:shape id="_x0000_i1090" type="#_x0000_t75" style="width:9.15pt;height:10.2pt" o:ole="">
            <v:imagedata r:id="rId144" o:title=""/>
          </v:shape>
          <o:OLEObject Type="Embed" ProgID="Equation.DSMT4" ShapeID="_x0000_i1090" DrawAspect="Content" ObjectID="_1511957068" r:id="rId145"/>
        </w:object>
      </w:r>
      <w:r w:rsidR="006B69D8" w:rsidRPr="004260A7">
        <w:rPr>
          <w:rFonts w:hint="cs"/>
          <w:cs/>
        </w:rPr>
        <w:t xml:space="preserve"> </w:t>
      </w:r>
      <w:r w:rsidR="009515ED" w:rsidRPr="004260A7">
        <w:t xml:space="preserve"> = </w:t>
      </w:r>
      <w:r w:rsidR="009515ED" w:rsidRPr="004260A7">
        <w:rPr>
          <w:cs/>
        </w:rPr>
        <w:t xml:space="preserve">รัศมีของแผ่นน้ำหนัก </w:t>
      </w:r>
      <w:r w:rsidR="009515ED" w:rsidRPr="004260A7">
        <w:t xml:space="preserve">NDT, </w:t>
      </w:r>
      <w:r w:rsidR="009515ED" w:rsidRPr="004260A7">
        <w:rPr>
          <w:cs/>
        </w:rPr>
        <w:t>ปอนด์ต่อตารางนิ้ว</w:t>
      </w:r>
    </w:p>
    <w:p w14:paraId="5DC3078F" w14:textId="687F1704" w:rsidR="00AA4CBD" w:rsidRPr="004260A7" w:rsidRDefault="004B0209" w:rsidP="00CA52D1">
      <w:pPr>
        <w:pStyle w:val="ListParagraph"/>
        <w:spacing w:after="0" w:line="240" w:lineRule="auto"/>
        <w:ind w:left="0" w:firstLine="709"/>
        <w:contextualSpacing w:val="0"/>
      </w:pPr>
      <w:r w:rsidRPr="004260A7">
        <w:tab/>
      </w:r>
      <w:r w:rsidR="009515ED" w:rsidRPr="004260A7">
        <w:tab/>
      </w:r>
      <w:r w:rsidR="009515ED" w:rsidRPr="004260A7">
        <w:tab/>
      </w:r>
      <w:r w:rsidR="009A0862" w:rsidRPr="004260A7">
        <w:rPr>
          <w:position w:val="-4"/>
        </w:rPr>
        <w:object w:dxaOrig="260" w:dyaOrig="260" w14:anchorId="7BB0F20D">
          <v:shape id="_x0000_i1091" type="#_x0000_t75" style="width:12.9pt;height:12.9pt" o:ole="">
            <v:imagedata r:id="rId146" o:title=""/>
          </v:shape>
          <o:OLEObject Type="Embed" ProgID="Equation.DSMT4" ShapeID="_x0000_i1091" DrawAspect="Content" ObjectID="_1511957069" r:id="rId147"/>
        </w:object>
      </w:r>
      <w:r w:rsidR="009515ED" w:rsidRPr="004260A7">
        <w:t xml:space="preserve"> = </w:t>
      </w:r>
      <w:r w:rsidR="009515ED" w:rsidRPr="004260A7">
        <w:rPr>
          <w:cs/>
        </w:rPr>
        <w:t xml:space="preserve">ความหนารวมของชั้นทางเหนือชั้นดินเดิม </w:t>
      </w:r>
      <w:r w:rsidR="00837BE0" w:rsidRPr="004260A7">
        <w:t>(S</w:t>
      </w:r>
      <w:r w:rsidR="009515ED" w:rsidRPr="004260A7">
        <w:t xml:space="preserve">ubgrade), </w:t>
      </w:r>
      <w:r w:rsidR="009515ED" w:rsidRPr="004260A7">
        <w:rPr>
          <w:cs/>
        </w:rPr>
        <w:t>นิ้ว</w:t>
      </w:r>
    </w:p>
    <w:p w14:paraId="322A2FD4" w14:textId="2E1C2BD4" w:rsidR="00565C4A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</w:pPr>
      <w:r w:rsidRPr="004260A7">
        <w:rPr>
          <w:cs/>
        </w:rPr>
        <w:t xml:space="preserve">หรือสามารถประมาณ </w:t>
      </w:r>
      <w:r w:rsidRPr="004260A7">
        <w:t>E</w:t>
      </w:r>
      <w:r w:rsidRPr="004260A7">
        <w:rPr>
          <w:vertAlign w:val="subscript"/>
        </w:rPr>
        <w:t>P</w:t>
      </w:r>
      <w:r w:rsidRPr="004260A7">
        <w:t xml:space="preserve"> </w:t>
      </w:r>
      <w:r w:rsidRPr="004260A7">
        <w:rPr>
          <w:cs/>
        </w:rPr>
        <w:t xml:space="preserve">โดยทำการหา </w:t>
      </w:r>
      <w:r w:rsidR="009A0862" w:rsidRPr="004260A7">
        <w:rPr>
          <w:position w:val="-30"/>
          <w:cs/>
        </w:rPr>
        <w:object w:dxaOrig="480" w:dyaOrig="720" w14:anchorId="7A4A142A">
          <v:shape id="_x0000_i1092" type="#_x0000_t75" style="width:24.7pt;height:37.05pt" o:ole="">
            <v:imagedata r:id="rId148" o:title=""/>
          </v:shape>
          <o:OLEObject Type="Embed" ProgID="Equation.DSMT4" ShapeID="_x0000_i1092" DrawAspect="Content" ObjectID="_1511957070" r:id="rId149"/>
        </w:object>
      </w:r>
      <w:r w:rsidRPr="004260A7">
        <w:rPr>
          <w:cs/>
        </w:rPr>
        <w:t xml:space="preserve"> ได้จาก รูปที่ </w:t>
      </w:r>
      <w:r w:rsidR="004B0209" w:rsidRPr="004260A7">
        <w:t>3.5.4-4</w:t>
      </w:r>
      <w:r w:rsidRPr="004260A7">
        <w:t xml:space="preserve"> </w:t>
      </w:r>
      <w:r w:rsidRPr="004260A7">
        <w:rPr>
          <w:cs/>
        </w:rPr>
        <w:t xml:space="preserve">เมื่อรัศมีของแผ่นน้ำหนักเท่ากับ </w:t>
      </w:r>
      <w:r w:rsidRPr="004260A7">
        <w:t xml:space="preserve">5.9 </w:t>
      </w:r>
      <w:r w:rsidR="00FD6D3B" w:rsidRPr="004260A7">
        <w:rPr>
          <w:cs/>
        </w:rPr>
        <w:t xml:space="preserve">นิ้ว </w:t>
      </w:r>
    </w:p>
    <w:p w14:paraId="68E45966" w14:textId="201DBFC8" w:rsidR="00FD67F9" w:rsidRPr="00FD67F9" w:rsidRDefault="000467C6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  <w:cs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532D41" wp14:editId="13A6799C">
                <wp:simplePos x="0" y="0"/>
                <wp:positionH relativeFrom="column">
                  <wp:posOffset>3079775</wp:posOffset>
                </wp:positionH>
                <wp:positionV relativeFrom="paragraph">
                  <wp:posOffset>145694</wp:posOffset>
                </wp:positionV>
                <wp:extent cx="2033626" cy="175565"/>
                <wp:effectExtent l="0" t="0" r="2413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626" cy="1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B50C1" id="Rectangle 20" o:spid="_x0000_s1026" style="position:absolute;margin-left:242.5pt;margin-top:11.45pt;width:160.15pt;height:1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" fillcolor="white [3212]" strokecolor="white [3212]" strokeweight="2pt"/>
            </w:pict>
          </mc:Fallback>
        </mc:AlternateContent>
      </w:r>
    </w:p>
    <w:p w14:paraId="7A310067" w14:textId="7B16A322" w:rsidR="009515ED" w:rsidRPr="004260A7" w:rsidRDefault="00C135E2" w:rsidP="00CA52D1">
      <w:pPr>
        <w:pStyle w:val="ListParagraph"/>
        <w:spacing w:after="0" w:line="240" w:lineRule="auto"/>
        <w:ind w:left="1077" w:hanging="1077"/>
        <w:contextualSpacing w:val="0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2E7D52DA" wp14:editId="3A0B8A43">
            <wp:extent cx="4600270" cy="3423663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605957" cy="34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AF89" w14:textId="77777777" w:rsidR="00565C4A" w:rsidRPr="004260A7" w:rsidRDefault="00565C4A" w:rsidP="00CA52D1">
      <w:pPr>
        <w:pStyle w:val="ListParagraph"/>
        <w:spacing w:after="0" w:line="240" w:lineRule="auto"/>
        <w:ind w:left="1077" w:hanging="1077"/>
        <w:contextualSpacing w:val="0"/>
        <w:jc w:val="center"/>
        <w:rPr>
          <w:sz w:val="20"/>
          <w:szCs w:val="20"/>
          <w:cs/>
        </w:rPr>
      </w:pPr>
    </w:p>
    <w:p w14:paraId="44E97457" w14:textId="58C499FF" w:rsidR="009515ED" w:rsidRPr="004260A7" w:rsidRDefault="009515ED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cs/>
        </w:rPr>
        <w:t xml:space="preserve">รูปที่ </w:t>
      </w:r>
      <w:r w:rsidR="004B0209" w:rsidRPr="004260A7">
        <w:t>3.5.4-2</w:t>
      </w:r>
      <w:r w:rsidRPr="004260A7">
        <w:t xml:space="preserve"> </w:t>
      </w:r>
      <w:r w:rsidRPr="004260A7">
        <w:rPr>
          <w:cs/>
        </w:rPr>
        <w:t>ค่าปรับแก้ค่าการแอ่นตัวที่กึ่งกลางแผ่นน้ำหนัก (</w:t>
      </w:r>
      <w:r w:rsidR="009A0862" w:rsidRPr="004260A7">
        <w:rPr>
          <w:position w:val="-12"/>
          <w:cs/>
        </w:rPr>
        <w:object w:dxaOrig="279" w:dyaOrig="360" w14:anchorId="547593D1">
          <v:shape id="_x0000_i1093" type="#_x0000_t75" style="width:12.9pt;height:17.75pt" o:ole="">
            <v:imagedata r:id="rId140" o:title=""/>
          </v:shape>
          <o:OLEObject Type="Embed" ProgID="Equation.DSMT4" ShapeID="_x0000_i1093" DrawAspect="Content" ObjectID="_1511957071" r:id="rId151"/>
        </w:object>
      </w:r>
      <w:r w:rsidRPr="004260A7">
        <w:t xml:space="preserve">) </w:t>
      </w:r>
      <w:r w:rsidRPr="004260A7">
        <w:rPr>
          <w:cs/>
        </w:rPr>
        <w:t>สำหรับ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ที่ชั้นพื้นทางเป็น </w:t>
      </w:r>
      <w:r w:rsidRPr="004260A7">
        <w:t xml:space="preserve">Granular </w:t>
      </w:r>
      <w:r w:rsidRPr="004260A7">
        <w:rPr>
          <w:cs/>
        </w:rPr>
        <w:t xml:space="preserve">หรือ </w:t>
      </w:r>
      <w:r w:rsidRPr="004260A7">
        <w:t xml:space="preserve">Asphalt Treated Base </w:t>
      </w:r>
      <w:r w:rsidR="00FC1D22" w:rsidRPr="004260A7">
        <w:rPr>
          <w:cs/>
        </w:rPr>
        <w:t>(</w:t>
      </w:r>
      <w:r w:rsidRPr="004260A7">
        <w:t>AASHTO</w:t>
      </w:r>
      <w:r w:rsidR="009062CD">
        <w:rPr>
          <w:rFonts w:hint="cs"/>
          <w:cs/>
        </w:rPr>
        <w:t>,</w:t>
      </w:r>
      <w:r w:rsidRPr="004260A7">
        <w:t xml:space="preserve"> 1993)</w:t>
      </w:r>
    </w:p>
    <w:p w14:paraId="7F9A34D3" w14:textId="77777777" w:rsidR="00AA4CBD" w:rsidRPr="004260A7" w:rsidRDefault="00AA4CBD" w:rsidP="00CA52D1">
      <w:pPr>
        <w:pStyle w:val="ListParagraph"/>
        <w:spacing w:after="0" w:line="240" w:lineRule="auto"/>
        <w:ind w:left="0"/>
        <w:contextualSpacing w:val="0"/>
        <w:jc w:val="center"/>
        <w:rPr>
          <w:sz w:val="20"/>
          <w:szCs w:val="20"/>
        </w:rPr>
      </w:pPr>
    </w:p>
    <w:p w14:paraId="0D066882" w14:textId="7C8AE0B8" w:rsidR="009515ED" w:rsidRPr="004260A7" w:rsidRDefault="0071310B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3C2913" wp14:editId="42636AC3">
                <wp:simplePos x="0" y="0"/>
                <wp:positionH relativeFrom="column">
                  <wp:posOffset>838835</wp:posOffset>
                </wp:positionH>
                <wp:positionV relativeFrom="paragraph">
                  <wp:posOffset>1342390</wp:posOffset>
                </wp:positionV>
                <wp:extent cx="4123055" cy="17145"/>
                <wp:effectExtent l="0" t="0" r="29845" b="2095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305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2FFFF" id="Straight Connector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105.7pt" to="390.7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" strokecolor="black [3040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A2A422" wp14:editId="76DBF0B8">
                <wp:simplePos x="0" y="0"/>
                <wp:positionH relativeFrom="column">
                  <wp:posOffset>833755</wp:posOffset>
                </wp:positionH>
                <wp:positionV relativeFrom="paragraph">
                  <wp:posOffset>793750</wp:posOffset>
                </wp:positionV>
                <wp:extent cx="4123055" cy="17145"/>
                <wp:effectExtent l="0" t="0" r="29845" b="209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305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CC27C" id="Straight Connector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62.5pt" to="390.3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" strokecolor="black [3040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6491F0" wp14:editId="1941EBF9">
                <wp:simplePos x="0" y="0"/>
                <wp:positionH relativeFrom="column">
                  <wp:posOffset>839099</wp:posOffset>
                </wp:positionH>
                <wp:positionV relativeFrom="paragraph">
                  <wp:posOffset>2463800</wp:posOffset>
                </wp:positionV>
                <wp:extent cx="4123427" cy="17253"/>
                <wp:effectExtent l="0" t="0" r="29845" b="2095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3427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8309A" id="Straight Connector 1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194pt" to="390.75pt,1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" strokecolor="black [3040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B04479" wp14:editId="1C1F4BDD">
                <wp:simplePos x="0" y="0"/>
                <wp:positionH relativeFrom="column">
                  <wp:posOffset>831035</wp:posOffset>
                </wp:positionH>
                <wp:positionV relativeFrom="paragraph">
                  <wp:posOffset>1912033</wp:posOffset>
                </wp:positionV>
                <wp:extent cx="4123427" cy="17253"/>
                <wp:effectExtent l="0" t="0" r="29845" b="209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3427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65C5C" id="Straight Connector 1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150.55pt" to="390.15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" strokecolor="black [3040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3C676" wp14:editId="6BF3F213">
                <wp:simplePos x="0" y="0"/>
                <wp:positionH relativeFrom="column">
                  <wp:posOffset>842980</wp:posOffset>
                </wp:positionH>
                <wp:positionV relativeFrom="paragraph">
                  <wp:posOffset>793798</wp:posOffset>
                </wp:positionV>
                <wp:extent cx="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2185E" id="Straight Connector 1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pt,62.5pt" to="66.4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" strokecolor="#4579b8 [3044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82DD9D" wp14:editId="7A3EE38E">
                <wp:simplePos x="0" y="0"/>
                <wp:positionH relativeFrom="column">
                  <wp:posOffset>4499981</wp:posOffset>
                </wp:positionH>
                <wp:positionV relativeFrom="paragraph">
                  <wp:posOffset>259080</wp:posOffset>
                </wp:positionV>
                <wp:extent cx="0" cy="2777119"/>
                <wp:effectExtent l="0" t="0" r="19050" b="2349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7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D6240" id="Straight Connector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5pt,20.4pt" to="354.35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" strokecolor="black [3040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928282" wp14:editId="66AD3588">
                <wp:simplePos x="0" y="0"/>
                <wp:positionH relativeFrom="column">
                  <wp:posOffset>4034754</wp:posOffset>
                </wp:positionH>
                <wp:positionV relativeFrom="paragraph">
                  <wp:posOffset>258960</wp:posOffset>
                </wp:positionV>
                <wp:extent cx="8626" cy="2768229"/>
                <wp:effectExtent l="0" t="0" r="29845" b="3238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27682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43269" id="Straight Connector 1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pt,20.4pt" to="318.4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" strokecolor="black [3040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B96600" wp14:editId="44BD0E11">
                <wp:simplePos x="0" y="0"/>
                <wp:positionH relativeFrom="column">
                  <wp:posOffset>3576955</wp:posOffset>
                </wp:positionH>
                <wp:positionV relativeFrom="paragraph">
                  <wp:posOffset>249184</wp:posOffset>
                </wp:positionV>
                <wp:extent cx="0" cy="2777119"/>
                <wp:effectExtent l="0" t="0" r="19050" b="2349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7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F03F9" id="Straight Connector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65pt,19.6pt" to="281.65pt,2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" strokecolor="black [3040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0C1730" wp14:editId="235AA480">
                <wp:simplePos x="0" y="0"/>
                <wp:positionH relativeFrom="column">
                  <wp:posOffset>3119755</wp:posOffset>
                </wp:positionH>
                <wp:positionV relativeFrom="paragraph">
                  <wp:posOffset>241671</wp:posOffset>
                </wp:positionV>
                <wp:extent cx="0" cy="2777119"/>
                <wp:effectExtent l="0" t="0" r="19050" b="2349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7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D3DFE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65pt,19.05pt" to="245.65pt,2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" strokecolor="black [3040]"/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A1A35" wp14:editId="16A8F64E">
                <wp:simplePos x="0" y="0"/>
                <wp:positionH relativeFrom="page">
                  <wp:posOffset>3803279</wp:posOffset>
                </wp:positionH>
                <wp:positionV relativeFrom="paragraph">
                  <wp:posOffset>229870</wp:posOffset>
                </wp:positionV>
                <wp:extent cx="0" cy="2777119"/>
                <wp:effectExtent l="0" t="0" r="19050" b="234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7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43C36" id="Straight Connector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9.45pt,18.1pt" to="299.45pt,2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" strokecolor="black [3040]">
                <w10:wrap anchorx="page"/>
              </v:line>
            </w:pict>
          </mc:Fallback>
        </mc:AlternateContent>
      </w:r>
      <w:r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9787A2" wp14:editId="25EDBB6E">
                <wp:simplePos x="0" y="0"/>
                <wp:positionH relativeFrom="column">
                  <wp:posOffset>2209800</wp:posOffset>
                </wp:positionH>
                <wp:positionV relativeFrom="paragraph">
                  <wp:posOffset>237490</wp:posOffset>
                </wp:positionV>
                <wp:extent cx="0" cy="2776855"/>
                <wp:effectExtent l="0" t="0" r="19050" b="2349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6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C1A15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18.7pt" to="174pt,2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" strokecolor="black [3040]"/>
            </w:pict>
          </mc:Fallback>
        </mc:AlternateContent>
      </w:r>
      <w:r w:rsidR="003A021F"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66F33E" wp14:editId="48CE864E">
                <wp:simplePos x="0" y="0"/>
                <wp:positionH relativeFrom="column">
                  <wp:posOffset>1751594</wp:posOffset>
                </wp:positionH>
                <wp:positionV relativeFrom="paragraph">
                  <wp:posOffset>250190</wp:posOffset>
                </wp:positionV>
                <wp:extent cx="0" cy="2776855"/>
                <wp:effectExtent l="0" t="0" r="19050" b="2349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6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A7CC0"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9pt,19.7pt" to="137.9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" strokecolor="black [3040]"/>
            </w:pict>
          </mc:Fallback>
        </mc:AlternateContent>
      </w:r>
      <w:r w:rsidR="003A021F" w:rsidRPr="004260A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50AB2" wp14:editId="1CDB044E">
                <wp:simplePos x="0" y="0"/>
                <wp:positionH relativeFrom="column">
                  <wp:posOffset>1299809</wp:posOffset>
                </wp:positionH>
                <wp:positionV relativeFrom="paragraph">
                  <wp:posOffset>241707</wp:posOffset>
                </wp:positionV>
                <wp:extent cx="0" cy="2777119"/>
                <wp:effectExtent l="0" t="0" r="19050" b="234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7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5F05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35pt,19.05pt" to="102.35pt,2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" strokecolor="black [3040]"/>
            </w:pict>
          </mc:Fallback>
        </mc:AlternateContent>
      </w:r>
      <w:r w:rsidR="009515ED" w:rsidRPr="004260A7">
        <w:rPr>
          <w:noProof/>
          <w:lang w:val="en-US" w:eastAsia="en-US"/>
        </w:rPr>
        <w:drawing>
          <wp:inline distT="0" distB="0" distL="0" distR="0" wp14:anchorId="63A9F1A2" wp14:editId="5212BDFA">
            <wp:extent cx="3453067" cy="4660307"/>
            <wp:effectExtent l="5715" t="0" r="127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5568" cy="46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D43E" w14:textId="77777777" w:rsidR="00565C4A" w:rsidRPr="004260A7" w:rsidRDefault="00565C4A" w:rsidP="00CA52D1">
      <w:pPr>
        <w:pStyle w:val="ListParagraph"/>
        <w:spacing w:after="0" w:line="240" w:lineRule="auto"/>
        <w:ind w:left="0"/>
        <w:contextualSpacing w:val="0"/>
        <w:jc w:val="center"/>
        <w:rPr>
          <w:sz w:val="20"/>
          <w:szCs w:val="20"/>
          <w:cs/>
        </w:rPr>
      </w:pPr>
    </w:p>
    <w:p w14:paraId="49E3F49B" w14:textId="0954B673" w:rsidR="009515ED" w:rsidRPr="004260A7" w:rsidRDefault="009515ED" w:rsidP="00CA52D1">
      <w:pPr>
        <w:pStyle w:val="ListParagraph"/>
        <w:spacing w:after="0" w:line="240" w:lineRule="auto"/>
        <w:ind w:left="1077" w:hanging="1077"/>
        <w:contextualSpacing w:val="0"/>
        <w:jc w:val="center"/>
      </w:pPr>
      <w:r w:rsidRPr="004260A7">
        <w:rPr>
          <w:cs/>
        </w:rPr>
        <w:t xml:space="preserve">รูปที่ </w:t>
      </w:r>
      <w:r w:rsidR="004B0209" w:rsidRPr="004260A7">
        <w:t>3.5.4-3</w:t>
      </w:r>
      <w:r w:rsidRPr="004260A7">
        <w:t xml:space="preserve"> </w:t>
      </w:r>
      <w:r w:rsidRPr="004260A7">
        <w:rPr>
          <w:cs/>
        </w:rPr>
        <w:t>ค่าปรับแก้ค่าการแอ่นตัวที่กึ่งกลางแผ่นน้ำหนัก (</w:t>
      </w:r>
      <w:r w:rsidR="009A0862" w:rsidRPr="004260A7">
        <w:rPr>
          <w:position w:val="-12"/>
          <w:cs/>
        </w:rPr>
        <w:object w:dxaOrig="279" w:dyaOrig="360" w14:anchorId="4F432948">
          <v:shape id="_x0000_i1094" type="#_x0000_t75" style="width:12.9pt;height:17.75pt" o:ole="">
            <v:imagedata r:id="rId140" o:title=""/>
          </v:shape>
          <o:OLEObject Type="Embed" ProgID="Equation.DSMT4" ShapeID="_x0000_i1094" DrawAspect="Content" ObjectID="_1511957072" r:id="rId153"/>
        </w:object>
      </w:r>
      <w:r w:rsidRPr="004260A7">
        <w:t xml:space="preserve">) </w:t>
      </w:r>
      <w:r w:rsidRPr="004260A7">
        <w:rPr>
          <w:cs/>
        </w:rPr>
        <w:t>สำหรับ</w:t>
      </w:r>
      <w:r w:rsidR="00CE130E" w:rsidRPr="004260A7">
        <w:rPr>
          <w:cs/>
        </w:rPr>
        <w:t>โครงสร้างชั้นทาง</w:t>
      </w:r>
      <w:r w:rsidRPr="004260A7">
        <w:rPr>
          <w:cs/>
        </w:rPr>
        <w:t xml:space="preserve">ที่ชั้นพื้นทางเป็น </w:t>
      </w:r>
      <w:r w:rsidRPr="004260A7">
        <w:t xml:space="preserve">Cement </w:t>
      </w:r>
      <w:r w:rsidRPr="004260A7">
        <w:rPr>
          <w:cs/>
        </w:rPr>
        <w:t xml:space="preserve">หรือ </w:t>
      </w:r>
      <w:r w:rsidRPr="004260A7">
        <w:t xml:space="preserve">PozzolanicTreated Base </w:t>
      </w:r>
      <w:r w:rsidR="00FC1D22" w:rsidRPr="004260A7">
        <w:rPr>
          <w:cs/>
        </w:rPr>
        <w:t>(</w:t>
      </w:r>
      <w:r w:rsidRPr="004260A7">
        <w:t>AASHTO</w:t>
      </w:r>
      <w:r w:rsidR="009062CD">
        <w:rPr>
          <w:rFonts w:hint="cs"/>
          <w:cs/>
        </w:rPr>
        <w:t>,</w:t>
      </w:r>
      <w:r w:rsidRPr="004260A7">
        <w:t xml:space="preserve"> 1993)</w:t>
      </w:r>
    </w:p>
    <w:p w14:paraId="3B8E0E37" w14:textId="77777777" w:rsidR="00565C4A" w:rsidRPr="004260A7" w:rsidRDefault="00565C4A" w:rsidP="00CA52D1">
      <w:pPr>
        <w:pStyle w:val="ListParagraph"/>
        <w:spacing w:after="0" w:line="240" w:lineRule="auto"/>
        <w:ind w:left="1077" w:hanging="1077"/>
        <w:contextualSpacing w:val="0"/>
        <w:jc w:val="center"/>
        <w:rPr>
          <w:sz w:val="20"/>
          <w:szCs w:val="20"/>
          <w:cs/>
        </w:rPr>
      </w:pPr>
    </w:p>
    <w:p w14:paraId="559D7007" w14:textId="09CA305F" w:rsidR="00AA4CBD" w:rsidRPr="004260A7" w:rsidRDefault="009515ED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09A7B8EF" wp14:editId="7F4E902B">
            <wp:extent cx="3578824" cy="4680000"/>
            <wp:effectExtent l="1588" t="0" r="4762" b="4763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824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8F44" w14:textId="11E81DAA" w:rsidR="009515ED" w:rsidRPr="004260A7" w:rsidRDefault="009515ED" w:rsidP="00CA52D1">
      <w:pPr>
        <w:pStyle w:val="ListParagraph"/>
        <w:spacing w:after="0" w:line="240" w:lineRule="auto"/>
        <w:ind w:left="1077" w:hanging="1077"/>
        <w:contextualSpacing w:val="0"/>
        <w:jc w:val="center"/>
      </w:pPr>
      <w:r w:rsidRPr="004260A7">
        <w:rPr>
          <w:cs/>
        </w:rPr>
        <w:t xml:space="preserve">รูปที่ </w:t>
      </w:r>
      <w:r w:rsidR="004B0209" w:rsidRPr="004260A7">
        <w:t>3.5.4-4</w:t>
      </w:r>
      <w:r w:rsidRPr="004260A7">
        <w:t xml:space="preserve"> </w:t>
      </w:r>
      <w:r w:rsidR="00ED13C7" w:rsidRPr="004260A7">
        <w:rPr>
          <w:rFonts w:hint="cs"/>
          <w:cs/>
        </w:rPr>
        <w:t>กราฟ</w:t>
      </w:r>
      <w:r w:rsidRPr="004260A7">
        <w:rPr>
          <w:cs/>
        </w:rPr>
        <w:t xml:space="preserve">ใช้ในการหา </w:t>
      </w:r>
      <w:r w:rsidR="009A0862" w:rsidRPr="004260A7">
        <w:rPr>
          <w:position w:val="-30"/>
          <w:cs/>
        </w:rPr>
        <w:object w:dxaOrig="480" w:dyaOrig="720" w14:anchorId="20F7D995">
          <v:shape id="_x0000_i1095" type="#_x0000_t75" style="width:24.7pt;height:37.05pt" o:ole="">
            <v:imagedata r:id="rId148" o:title=""/>
          </v:shape>
          <o:OLEObject Type="Embed" ProgID="Equation.DSMT4" ShapeID="_x0000_i1095" DrawAspect="Content" ObjectID="_1511957073" r:id="rId155"/>
        </w:object>
      </w:r>
      <w:r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9062CD">
        <w:rPr>
          <w:rFonts w:hint="cs"/>
          <w:cs/>
        </w:rPr>
        <w:t>,</w:t>
      </w:r>
      <w:r w:rsidRPr="004260A7">
        <w:t xml:space="preserve"> 1993)</w:t>
      </w:r>
    </w:p>
    <w:p w14:paraId="5779A314" w14:textId="77777777" w:rsidR="00AA4CBD" w:rsidRPr="004260A7" w:rsidRDefault="00AA4CBD" w:rsidP="00CA52D1">
      <w:pPr>
        <w:pStyle w:val="ListParagraph"/>
        <w:spacing w:after="0" w:line="240" w:lineRule="auto"/>
        <w:ind w:left="1077" w:hanging="1077"/>
        <w:contextualSpacing w:val="0"/>
        <w:jc w:val="center"/>
        <w:rPr>
          <w:sz w:val="20"/>
          <w:szCs w:val="20"/>
        </w:rPr>
      </w:pPr>
    </w:p>
    <w:p w14:paraId="6845EB8A" w14:textId="661E7808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lastRenderedPageBreak/>
        <w:t>ขั้นตอนที่</w:t>
      </w:r>
      <w:r w:rsidRPr="004260A7">
        <w:rPr>
          <w:b/>
          <w:bCs/>
          <w:i/>
          <w:iCs/>
        </w:rPr>
        <w:t xml:space="preserve"> 5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การเจาะเก็บตัวอย่างและการทดสอบวัสดุ </w:t>
      </w:r>
      <w:r w:rsidR="00673A7B" w:rsidRPr="004260A7">
        <w:rPr>
          <w:b/>
          <w:bCs/>
          <w:i/>
          <w:iCs/>
        </w:rPr>
        <w:t>(Coring and Material T</w:t>
      </w:r>
      <w:r w:rsidRPr="004260A7">
        <w:rPr>
          <w:b/>
          <w:bCs/>
          <w:i/>
          <w:iCs/>
        </w:rPr>
        <w:t>esting)</w:t>
      </w:r>
    </w:p>
    <w:p w14:paraId="029B9553" w14:textId="2E240D91" w:rsidR="009515ED" w:rsidRPr="004260A7" w:rsidRDefault="009515ED" w:rsidP="00CA52D1">
      <w:pPr>
        <w:pStyle w:val="ListParagraph"/>
        <w:numPr>
          <w:ilvl w:val="0"/>
          <w:numId w:val="31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</w:rPr>
        <w:t>Resilient Modulus of Subgrade (M</w:t>
      </w:r>
      <w:r w:rsidRPr="004260A7">
        <w:rPr>
          <w:i/>
          <w:iCs/>
          <w:vertAlign w:val="subscript"/>
        </w:rPr>
        <w:t>R</w:t>
      </w:r>
      <w:r w:rsidRPr="004260A7">
        <w:rPr>
          <w:i/>
          <w:iCs/>
        </w:rPr>
        <w:t>)</w:t>
      </w:r>
      <w:r w:rsidRPr="004260A7">
        <w:rPr>
          <w:cs/>
        </w:rPr>
        <w:t xml:space="preserve"> ถ้าไม่ได้ทำการทดสอบการแอ่นตัว จะต้องทำการทดสอบคุณสมบัติดินเดิมในห้องปฏิบัติการ (</w:t>
      </w:r>
      <w:r w:rsidRPr="004260A7">
        <w:t>AASHTO T292</w:t>
      </w:r>
      <w:r w:rsidRPr="004260A7">
        <w:rPr>
          <w:cs/>
        </w:rPr>
        <w:t>-</w:t>
      </w:r>
      <w:r w:rsidRPr="004260A7">
        <w:t>91</w:t>
      </w:r>
      <w:r w:rsidRPr="004260A7">
        <w:rPr>
          <w:cs/>
        </w:rPr>
        <w:t xml:space="preserve">) เพื่อหาค่า </w:t>
      </w:r>
      <w:r w:rsidRPr="004260A7">
        <w:t>M</w:t>
      </w:r>
      <w:r w:rsidRPr="004260A7">
        <w:rPr>
          <w:vertAlign w:val="subscript"/>
        </w:rPr>
        <w:t>R</w:t>
      </w:r>
      <w:r w:rsidRPr="004260A7">
        <w:t xml:space="preserve"> </w:t>
      </w:r>
      <w:r w:rsidRPr="004260A7">
        <w:rPr>
          <w:cs/>
        </w:rPr>
        <w:t xml:space="preserve">หรือทำการทดสอบหาค่า </w:t>
      </w:r>
      <w:r w:rsidRPr="004260A7">
        <w:t xml:space="preserve">R value, CBR </w:t>
      </w:r>
      <w:r w:rsidRPr="004260A7">
        <w:rPr>
          <w:cs/>
        </w:rPr>
        <w:t>หรือการทดสอบ</w:t>
      </w:r>
      <w:r w:rsidR="00DB1C8B" w:rsidRPr="004260A7">
        <w:rPr>
          <w:rFonts w:hint="cs"/>
          <w:cs/>
        </w:rPr>
        <w:t xml:space="preserve"> </w:t>
      </w:r>
      <w:r w:rsidRPr="004260A7">
        <w:rPr>
          <w:cs/>
        </w:rPr>
        <w:t>เพื่อจำแนกชนิดของดิน (</w:t>
      </w:r>
      <w:r w:rsidR="00673A7B" w:rsidRPr="004260A7">
        <w:t>Soil Classification T</w:t>
      </w:r>
      <w:r w:rsidRPr="004260A7">
        <w:t xml:space="preserve">ests) </w:t>
      </w:r>
      <w:r w:rsidRPr="004260A7">
        <w:rPr>
          <w:cs/>
        </w:rPr>
        <w:t xml:space="preserve">เพื่อใช้ในการประมาณค่า </w:t>
      </w:r>
      <w:r w:rsidRPr="004260A7">
        <w:t>M</w:t>
      </w:r>
      <w:r w:rsidRPr="004260A7">
        <w:rPr>
          <w:vertAlign w:val="subscript"/>
        </w:rPr>
        <w:t>R</w:t>
      </w:r>
    </w:p>
    <w:p w14:paraId="25BC3844" w14:textId="2D2EB89D" w:rsidR="009515ED" w:rsidRPr="004260A7" w:rsidRDefault="009515ED" w:rsidP="00CA52D1">
      <w:pPr>
        <w:pStyle w:val="ListParagraph"/>
        <w:numPr>
          <w:ilvl w:val="0"/>
          <w:numId w:val="31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t>ตัวอย่างวัสดุชั้นแอสฟัลต์</w:t>
      </w:r>
      <w:r w:rsidRPr="004260A7">
        <w:rPr>
          <w:i/>
          <w:iCs/>
        </w:rPr>
        <w:t xml:space="preserve"> </w:t>
      </w:r>
      <w:r w:rsidRPr="004260A7">
        <w:rPr>
          <w:i/>
          <w:iCs/>
          <w:cs/>
        </w:rPr>
        <w:t xml:space="preserve">และชั้น </w:t>
      </w:r>
      <w:r w:rsidR="00673A7B" w:rsidRPr="004260A7">
        <w:rPr>
          <w:i/>
          <w:iCs/>
        </w:rPr>
        <w:t>Stabilized B</w:t>
      </w:r>
      <w:r w:rsidRPr="004260A7">
        <w:rPr>
          <w:i/>
          <w:iCs/>
        </w:rPr>
        <w:t>ase</w:t>
      </w:r>
      <w:r w:rsidRPr="004260A7">
        <w:t xml:space="preserve"> </w:t>
      </w:r>
      <w:r w:rsidRPr="004260A7">
        <w:rPr>
          <w:cs/>
        </w:rPr>
        <w:t xml:space="preserve">ควรทำการประเมินการเกิด </w:t>
      </w:r>
      <w:r w:rsidR="00673A7B" w:rsidRPr="004260A7">
        <w:t>Stripping, D</w:t>
      </w:r>
      <w:r w:rsidRPr="004260A7">
        <w:t xml:space="preserve">egradation </w:t>
      </w:r>
      <w:r w:rsidRPr="004260A7">
        <w:rPr>
          <w:cs/>
        </w:rPr>
        <w:t xml:space="preserve">และ </w:t>
      </w:r>
      <w:r w:rsidR="00673A7B" w:rsidRPr="004260A7">
        <w:t>E</w:t>
      </w:r>
      <w:r w:rsidRPr="004260A7">
        <w:t xml:space="preserve">rosion </w:t>
      </w:r>
      <w:r w:rsidRPr="004260A7">
        <w:rPr>
          <w:cs/>
        </w:rPr>
        <w:t xml:space="preserve">ด้วยสายตา </w:t>
      </w:r>
    </w:p>
    <w:p w14:paraId="40C75B80" w14:textId="5617FA9F" w:rsidR="009515ED" w:rsidRPr="004260A7" w:rsidRDefault="009515ED" w:rsidP="00CA52D1">
      <w:pPr>
        <w:pStyle w:val="ListParagraph"/>
        <w:numPr>
          <w:ilvl w:val="0"/>
          <w:numId w:val="31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cs/>
        </w:rPr>
        <w:t xml:space="preserve">ตัวอย่างวัสดุชั้น </w:t>
      </w:r>
      <w:r w:rsidR="00673A7B" w:rsidRPr="004260A7">
        <w:rPr>
          <w:i/>
          <w:iCs/>
        </w:rPr>
        <w:t>Granular B</w:t>
      </w:r>
      <w:r w:rsidRPr="004260A7">
        <w:rPr>
          <w:i/>
          <w:iCs/>
        </w:rPr>
        <w:t xml:space="preserve">ase </w:t>
      </w:r>
      <w:r w:rsidR="00DB1C8B" w:rsidRPr="004260A7">
        <w:rPr>
          <w:i/>
          <w:iCs/>
          <w:cs/>
        </w:rPr>
        <w:t>และ</w:t>
      </w:r>
      <w:r w:rsidRPr="004260A7">
        <w:rPr>
          <w:i/>
          <w:iCs/>
          <w:cs/>
        </w:rPr>
        <w:t xml:space="preserve">ชั้น </w:t>
      </w:r>
      <w:r w:rsidR="00673A7B" w:rsidRPr="004260A7">
        <w:rPr>
          <w:i/>
          <w:iCs/>
        </w:rPr>
        <w:t>S</w:t>
      </w:r>
      <w:r w:rsidRPr="004260A7">
        <w:rPr>
          <w:i/>
          <w:iCs/>
        </w:rPr>
        <w:t>ubbase</w:t>
      </w:r>
      <w:r w:rsidRPr="004260A7">
        <w:t xml:space="preserve"> </w:t>
      </w:r>
      <w:r w:rsidRPr="004260A7">
        <w:rPr>
          <w:cs/>
        </w:rPr>
        <w:t xml:space="preserve">ควรทำการประเมินการเกิด </w:t>
      </w:r>
      <w:r w:rsidR="00DB1C8B" w:rsidRPr="004260A7">
        <w:rPr>
          <w:cs/>
        </w:rPr>
        <w:br/>
      </w:r>
      <w:r w:rsidR="00156D6F" w:rsidRPr="004260A7">
        <w:rPr>
          <w:rFonts w:hint="cs"/>
          <w:cs/>
        </w:rPr>
        <w:t>การเสื่อมสภาพ (</w:t>
      </w:r>
      <w:r w:rsidR="00673A7B" w:rsidRPr="004260A7">
        <w:t>D</w:t>
      </w:r>
      <w:r w:rsidRPr="004260A7">
        <w:t>egradation</w:t>
      </w:r>
      <w:r w:rsidR="00156D6F" w:rsidRPr="004260A7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>และ</w:t>
      </w:r>
      <w:r w:rsidR="00156D6F" w:rsidRPr="004260A7">
        <w:rPr>
          <w:rFonts w:hint="cs"/>
          <w:cs/>
        </w:rPr>
        <w:t>การปนเปื้อน</w:t>
      </w:r>
      <w:r w:rsidRPr="004260A7">
        <w:rPr>
          <w:cs/>
        </w:rPr>
        <w:t xml:space="preserve"> </w:t>
      </w:r>
      <w:r w:rsidR="00156D6F" w:rsidRPr="004260A7">
        <w:rPr>
          <w:rFonts w:hint="cs"/>
          <w:cs/>
        </w:rPr>
        <w:t>(</w:t>
      </w:r>
      <w:r w:rsidR="00673A7B" w:rsidRPr="004260A7">
        <w:t>C</w:t>
      </w:r>
      <w:r w:rsidRPr="004260A7">
        <w:t>ontamination</w:t>
      </w:r>
      <w:r w:rsidR="00156D6F" w:rsidRPr="004260A7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 xml:space="preserve">ที่เกิดจากวัสดุละเอียด ด้วยสายตา </w:t>
      </w:r>
    </w:p>
    <w:p w14:paraId="060F5D2D" w14:textId="4A1AA411" w:rsidR="000F64B3" w:rsidRPr="004260A7" w:rsidRDefault="009515ED" w:rsidP="00CA52D1">
      <w:pPr>
        <w:pStyle w:val="ListParagraph"/>
        <w:numPr>
          <w:ilvl w:val="0"/>
          <w:numId w:val="31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ทำการวัดความหนาทุกชั้นทาง</w:t>
      </w:r>
    </w:p>
    <w:p w14:paraId="5F2A92D5" w14:textId="42BEE130" w:rsidR="007F345B" w:rsidRPr="00FD67F9" w:rsidRDefault="007F345B" w:rsidP="00CA52D1">
      <w:pPr>
        <w:spacing w:after="0" w:line="240" w:lineRule="auto"/>
        <w:rPr>
          <w:sz w:val="20"/>
          <w:szCs w:val="20"/>
          <w:cs/>
        </w:rPr>
      </w:pPr>
    </w:p>
    <w:p w14:paraId="6312FD67" w14:textId="24ABB0D5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6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673A7B" w:rsidRPr="004260A7">
        <w:rPr>
          <w:b/>
          <w:bCs/>
          <w:i/>
          <w:iCs/>
        </w:rPr>
        <w:t>Required S</w:t>
      </w:r>
      <w:r w:rsidRPr="004260A7">
        <w:rPr>
          <w:b/>
          <w:bCs/>
          <w:i/>
          <w:iCs/>
        </w:rPr>
        <w:t xml:space="preserve">tructural </w:t>
      </w:r>
      <w:r w:rsidR="00673A7B" w:rsidRPr="004260A7">
        <w:rPr>
          <w:b/>
          <w:bCs/>
          <w:i/>
          <w:iCs/>
        </w:rPr>
        <w:t>Number for Future T</w:t>
      </w:r>
      <w:r w:rsidRPr="004260A7">
        <w:rPr>
          <w:b/>
          <w:bCs/>
          <w:i/>
          <w:iCs/>
        </w:rPr>
        <w:t>raffic (SN</w:t>
      </w:r>
      <w:r w:rsidRPr="004260A7">
        <w:rPr>
          <w:b/>
          <w:bCs/>
          <w:i/>
          <w:iCs/>
          <w:vertAlign w:val="subscript"/>
        </w:rPr>
        <w:t>f</w:t>
      </w:r>
      <w:r w:rsidRPr="004260A7">
        <w:rPr>
          <w:b/>
          <w:bCs/>
          <w:i/>
          <w:iCs/>
        </w:rPr>
        <w:t>)</w:t>
      </w:r>
    </w:p>
    <w:p w14:paraId="240B49B1" w14:textId="3BA24018" w:rsidR="009515ED" w:rsidRPr="004260A7" w:rsidRDefault="00673A7B" w:rsidP="00CA52D1">
      <w:pPr>
        <w:pStyle w:val="ListParagraph"/>
        <w:numPr>
          <w:ilvl w:val="0"/>
          <w:numId w:val="32"/>
        </w:numPr>
        <w:spacing w:after="0" w:line="240" w:lineRule="auto"/>
        <w:ind w:left="1701" w:hanging="567"/>
        <w:contextualSpacing w:val="0"/>
        <w:jc w:val="thaiDistribute"/>
        <w:rPr>
          <w:spacing w:val="-2"/>
        </w:rPr>
      </w:pPr>
      <w:r w:rsidRPr="004260A7">
        <w:rPr>
          <w:spacing w:val="-2"/>
        </w:rPr>
        <w:t>Effective Design Subgrade Resilient M</w:t>
      </w:r>
      <w:r w:rsidR="009515ED" w:rsidRPr="004260A7">
        <w:rPr>
          <w:spacing w:val="-2"/>
        </w:rPr>
        <w:t xml:space="preserve">odulus </w:t>
      </w:r>
      <w:r w:rsidR="00AA4CBD" w:rsidRPr="004260A7">
        <w:rPr>
          <w:spacing w:val="-2"/>
          <w:cs/>
        </w:rPr>
        <w:t>ทำการหาจากวิธีใดวิธีหนึ่ง</w:t>
      </w:r>
      <w:r w:rsidR="009515ED" w:rsidRPr="004260A7">
        <w:rPr>
          <w:spacing w:val="-2"/>
          <w:cs/>
        </w:rPr>
        <w:t>ดังต่อไปนี้</w:t>
      </w:r>
    </w:p>
    <w:p w14:paraId="6016C8BE" w14:textId="18049C9D" w:rsidR="009515ED" w:rsidRPr="004260A7" w:rsidRDefault="009515ED" w:rsidP="00CA52D1">
      <w:pPr>
        <w:pStyle w:val="ListParagraph"/>
        <w:numPr>
          <w:ilvl w:val="2"/>
          <w:numId w:val="32"/>
        </w:numPr>
        <w:spacing w:after="0" w:line="240" w:lineRule="auto"/>
        <w:ind w:left="2127" w:hanging="426"/>
        <w:contextualSpacing w:val="0"/>
        <w:jc w:val="thaiDistribute"/>
      </w:pPr>
      <w:r w:rsidRPr="004260A7">
        <w:rPr>
          <w:cs/>
        </w:rPr>
        <w:t>ใช้การทดสอบในห้องปฏิบัติการ</w:t>
      </w:r>
    </w:p>
    <w:p w14:paraId="651FF8C3" w14:textId="7710C337" w:rsidR="009515ED" w:rsidRPr="004260A7" w:rsidRDefault="009515ED" w:rsidP="00CA52D1">
      <w:pPr>
        <w:pStyle w:val="ListParagraph"/>
        <w:numPr>
          <w:ilvl w:val="2"/>
          <w:numId w:val="32"/>
        </w:numPr>
        <w:spacing w:after="0" w:line="240" w:lineRule="auto"/>
        <w:ind w:left="2127" w:hanging="426"/>
        <w:contextualSpacing w:val="0"/>
        <w:jc w:val="thaiDistribute"/>
      </w:pPr>
      <w:r w:rsidRPr="004260A7">
        <w:rPr>
          <w:cs/>
        </w:rPr>
        <w:t xml:space="preserve">คำนวณจากผลการทดสอบ </w:t>
      </w:r>
      <w:r w:rsidRPr="004260A7">
        <w:t xml:space="preserve">NDT </w:t>
      </w:r>
      <w:r w:rsidRPr="004260A7">
        <w:rPr>
          <w:cs/>
        </w:rPr>
        <w:t>ย้อนกลับ</w:t>
      </w:r>
    </w:p>
    <w:p w14:paraId="16974595" w14:textId="4EF9C70F" w:rsidR="009515ED" w:rsidRPr="004260A7" w:rsidRDefault="009515ED" w:rsidP="00CA52D1">
      <w:pPr>
        <w:pStyle w:val="ListParagraph"/>
        <w:numPr>
          <w:ilvl w:val="2"/>
          <w:numId w:val="32"/>
        </w:numPr>
        <w:spacing w:after="0" w:line="240" w:lineRule="auto"/>
        <w:ind w:left="2127" w:hanging="426"/>
        <w:contextualSpacing w:val="0"/>
        <w:jc w:val="thaiDistribute"/>
      </w:pPr>
      <w:r w:rsidRPr="004260A7">
        <w:rPr>
          <w:cs/>
        </w:rPr>
        <w:t xml:space="preserve">ประมาณค่าจากการศึกษา </w:t>
      </w:r>
      <w:r w:rsidR="00673A7B" w:rsidRPr="004260A7">
        <w:t>C</w:t>
      </w:r>
      <w:r w:rsidRPr="004260A7">
        <w:t xml:space="preserve">orrelation </w:t>
      </w:r>
      <w:r w:rsidRPr="004260A7">
        <w:rPr>
          <w:cs/>
        </w:rPr>
        <w:t xml:space="preserve">ระหว่าง </w:t>
      </w:r>
      <w:r w:rsidR="00673A7B" w:rsidRPr="004260A7">
        <w:t>Resilient M</w:t>
      </w:r>
      <w:r w:rsidRPr="004260A7">
        <w:t xml:space="preserve">odulus </w:t>
      </w:r>
      <w:r w:rsidR="009D5666" w:rsidRPr="004260A7">
        <w:rPr>
          <w:cs/>
        </w:rPr>
        <w:t>กับพารามิเตอร์อื่น</w:t>
      </w:r>
    </w:p>
    <w:p w14:paraId="44551874" w14:textId="28543286" w:rsidR="009515ED" w:rsidRPr="004260A7" w:rsidRDefault="009515ED" w:rsidP="00CA52D1">
      <w:pPr>
        <w:pStyle w:val="ListParagraph"/>
        <w:numPr>
          <w:ilvl w:val="0"/>
          <w:numId w:val="3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593CA2">
        <w:t xml:space="preserve">Design </w:t>
      </w:r>
      <w:r w:rsidR="000467C6">
        <w:rPr>
          <w:lang w:val="en-US"/>
        </w:rPr>
        <w:t xml:space="preserve">PSI </w:t>
      </w:r>
      <w:r w:rsidR="000467C6">
        <w:t>L</w:t>
      </w:r>
      <w:r w:rsidRPr="004260A7">
        <w:t>oss = P</w:t>
      </w:r>
      <w:r w:rsidRPr="004260A7">
        <w:rPr>
          <w:vertAlign w:val="subscript"/>
        </w:rPr>
        <w:t>1</w:t>
      </w:r>
      <w:r w:rsidRPr="004260A7">
        <w:t>-P</w:t>
      </w:r>
      <w:r w:rsidRPr="004260A7">
        <w:rPr>
          <w:vertAlign w:val="subscript"/>
        </w:rPr>
        <w:t>2</w:t>
      </w:r>
      <w:r w:rsidRPr="004260A7">
        <w:t xml:space="preserve"> </w:t>
      </w:r>
      <w:r w:rsidRPr="004260A7">
        <w:rPr>
          <w:cs/>
        </w:rPr>
        <w:t xml:space="preserve">โดยที่ </w:t>
      </w:r>
      <w:r w:rsidRPr="004260A7">
        <w:t>P</w:t>
      </w:r>
      <w:r w:rsidRPr="004260A7">
        <w:rPr>
          <w:vertAlign w:val="subscript"/>
        </w:rPr>
        <w:t>1</w:t>
      </w:r>
      <w:r w:rsidR="00593CA2">
        <w:rPr>
          <w:cs/>
        </w:rPr>
        <w:t xml:space="preserve"> คือ</w:t>
      </w:r>
      <w:r w:rsidR="00593CA2" w:rsidRPr="00593CA2">
        <w:rPr>
          <w:lang w:val="en-US"/>
        </w:rPr>
        <w:t xml:space="preserve"> </w:t>
      </w:r>
      <w:r w:rsidR="00593CA2">
        <w:rPr>
          <w:lang w:val="en-US"/>
        </w:rPr>
        <w:t>psi</w:t>
      </w:r>
      <w:r w:rsidRPr="004260A7">
        <w:t xml:space="preserve"> </w:t>
      </w:r>
      <w:r w:rsidRPr="004260A7">
        <w:rPr>
          <w:cs/>
        </w:rPr>
        <w:t>หลังจากมีการทำการเสริมผิว</w:t>
      </w:r>
      <w:r w:rsidRPr="004260A7">
        <w:t xml:space="preserve"> P</w:t>
      </w:r>
      <w:r w:rsidRPr="004260A7">
        <w:rPr>
          <w:vertAlign w:val="subscript"/>
        </w:rPr>
        <w:t>2</w:t>
      </w:r>
      <w:r w:rsidRPr="004260A7">
        <w:rPr>
          <w:cs/>
        </w:rPr>
        <w:t xml:space="preserve"> คือ </w:t>
      </w:r>
      <w:r w:rsidR="00593CA2">
        <w:rPr>
          <w:lang w:val="en-US"/>
        </w:rPr>
        <w:t>psi</w:t>
      </w:r>
      <w:r w:rsidRPr="004260A7">
        <w:t xml:space="preserve"> </w:t>
      </w:r>
      <w:r w:rsidRPr="004260A7">
        <w:rPr>
          <w:cs/>
        </w:rPr>
        <w:t>ณ เวลาที่ทำการบูรณะครั้งถัดไป</w:t>
      </w:r>
    </w:p>
    <w:p w14:paraId="0F98043E" w14:textId="4095A037" w:rsidR="009515ED" w:rsidRPr="004260A7" w:rsidRDefault="009515ED" w:rsidP="00CA52D1">
      <w:pPr>
        <w:pStyle w:val="ListParagraph"/>
        <w:numPr>
          <w:ilvl w:val="0"/>
          <w:numId w:val="3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Pr="004260A7">
        <w:t xml:space="preserve">Overlay </w:t>
      </w:r>
      <w:r w:rsidR="00673A7B" w:rsidRPr="004260A7">
        <w:t>Design R</w:t>
      </w:r>
      <w:r w:rsidRPr="004260A7">
        <w:t xml:space="preserve">eliability (R) </w:t>
      </w:r>
      <w:r w:rsidRPr="004260A7">
        <w:rPr>
          <w:cs/>
        </w:rPr>
        <w:t>เป็นเปอร์เซ็นต์</w:t>
      </w:r>
    </w:p>
    <w:p w14:paraId="55E779CA" w14:textId="2C0FFE00" w:rsidR="009515ED" w:rsidRPr="004260A7" w:rsidRDefault="009515ED" w:rsidP="00CA52D1">
      <w:pPr>
        <w:pStyle w:val="ListParagraph"/>
        <w:numPr>
          <w:ilvl w:val="0"/>
          <w:numId w:val="3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673A7B" w:rsidRPr="004260A7">
        <w:t>Overall Standard D</w:t>
      </w:r>
      <w:r w:rsidRPr="004260A7">
        <w:t>eviation (S</w:t>
      </w:r>
      <w:r w:rsidRPr="004260A7">
        <w:rPr>
          <w:vertAlign w:val="subscript"/>
        </w:rPr>
        <w:t>O</w:t>
      </w:r>
      <w:r w:rsidRPr="004260A7">
        <w:t>)</w:t>
      </w:r>
    </w:p>
    <w:p w14:paraId="2C382E39" w14:textId="3BE6047B" w:rsidR="009515ED" w:rsidRPr="004260A7" w:rsidRDefault="009515ED" w:rsidP="00CA52D1">
      <w:pPr>
        <w:pStyle w:val="ListParagraph"/>
        <w:numPr>
          <w:ilvl w:val="0"/>
          <w:numId w:val="32"/>
        </w:numPr>
        <w:spacing w:after="0" w:line="240" w:lineRule="auto"/>
        <w:ind w:left="1701" w:hanging="567"/>
        <w:contextualSpacing w:val="0"/>
        <w:jc w:val="thaiDistribute"/>
        <w:rPr>
          <w:spacing w:val="-2"/>
        </w:rPr>
      </w:pPr>
      <w:r w:rsidRPr="004260A7">
        <w:rPr>
          <w:spacing w:val="-2"/>
          <w:cs/>
        </w:rPr>
        <w:t xml:space="preserve">หาค่า </w:t>
      </w:r>
      <w:r w:rsidRPr="004260A7">
        <w:rPr>
          <w:spacing w:val="-2"/>
        </w:rPr>
        <w:t>SN</w:t>
      </w:r>
      <w:r w:rsidRPr="004260A7">
        <w:rPr>
          <w:spacing w:val="-2"/>
          <w:vertAlign w:val="subscript"/>
        </w:rPr>
        <w:t>f</w:t>
      </w:r>
      <w:r w:rsidRPr="004260A7">
        <w:rPr>
          <w:spacing w:val="-2"/>
        </w:rPr>
        <w:t xml:space="preserve"> </w:t>
      </w:r>
      <w:r w:rsidRPr="004260A7">
        <w:rPr>
          <w:spacing w:val="-2"/>
          <w:cs/>
        </w:rPr>
        <w:t>ได้จาก</w:t>
      </w:r>
      <w:r w:rsidR="00673A7B" w:rsidRPr="004260A7">
        <w:rPr>
          <w:spacing w:val="-2"/>
        </w:rPr>
        <w:t xml:space="preserve"> N</w:t>
      </w:r>
      <w:r w:rsidRPr="004260A7">
        <w:rPr>
          <w:spacing w:val="-2"/>
        </w:rPr>
        <w:t xml:space="preserve">omograph </w:t>
      </w:r>
      <w:r w:rsidRPr="004260A7">
        <w:rPr>
          <w:spacing w:val="-2"/>
          <w:cs/>
        </w:rPr>
        <w:t>ในการออกแบบผิวทางแอสฟัลต์</w:t>
      </w:r>
      <w:r w:rsidRPr="004260A7">
        <w:rPr>
          <w:spacing w:val="-2"/>
        </w:rPr>
        <w:t xml:space="preserve"> </w:t>
      </w:r>
      <w:r w:rsidRPr="004260A7">
        <w:rPr>
          <w:spacing w:val="-2"/>
          <w:cs/>
        </w:rPr>
        <w:t>แสดง</w:t>
      </w:r>
      <w:r w:rsidR="00DB1C8B" w:rsidRPr="004260A7">
        <w:rPr>
          <w:rFonts w:hint="cs"/>
          <w:spacing w:val="-2"/>
          <w:cs/>
        </w:rPr>
        <w:t>ดัง</w:t>
      </w:r>
      <w:r w:rsidRPr="004260A7">
        <w:rPr>
          <w:spacing w:val="-2"/>
          <w:cs/>
        </w:rPr>
        <w:t>รูปที่</w:t>
      </w:r>
      <w:r w:rsidRPr="004260A7">
        <w:rPr>
          <w:spacing w:val="-2"/>
        </w:rPr>
        <w:t xml:space="preserve"> </w:t>
      </w:r>
      <w:r w:rsidR="00A020BE" w:rsidRPr="004260A7">
        <w:rPr>
          <w:spacing w:val="-2"/>
        </w:rPr>
        <w:t>3.5.4-5</w:t>
      </w:r>
    </w:p>
    <w:p w14:paraId="02521382" w14:textId="77777777" w:rsidR="009515ED" w:rsidRPr="004260A7" w:rsidRDefault="009515ED" w:rsidP="00CA52D1">
      <w:pPr>
        <w:spacing w:after="0" w:line="240" w:lineRule="auto"/>
        <w:jc w:val="thaiDistribute"/>
      </w:pPr>
    </w:p>
    <w:p w14:paraId="21C30AB1" w14:textId="2F35B2A7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lastRenderedPageBreak/>
        <w:drawing>
          <wp:inline distT="0" distB="0" distL="0" distR="0" wp14:anchorId="026E5D94" wp14:editId="578F1A14">
            <wp:extent cx="8169667" cy="5822957"/>
            <wp:effectExtent l="0" t="7937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196698" cy="58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B661" w14:textId="77777777" w:rsidR="00AA4CBD" w:rsidRPr="004260A7" w:rsidRDefault="00AA4CBD" w:rsidP="00CA52D1">
      <w:pPr>
        <w:spacing w:after="0" w:line="240" w:lineRule="auto"/>
        <w:jc w:val="center"/>
        <w:rPr>
          <w:sz w:val="20"/>
          <w:szCs w:val="20"/>
        </w:rPr>
      </w:pPr>
    </w:p>
    <w:p w14:paraId="41E3C447" w14:textId="10C6CBF7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A020BE" w:rsidRPr="004260A7">
        <w:t>3.5.4-5</w:t>
      </w:r>
      <w:r w:rsidRPr="004260A7">
        <w:t xml:space="preserve"> Nomograph </w:t>
      </w:r>
      <w:r w:rsidRPr="004260A7">
        <w:rPr>
          <w:cs/>
        </w:rPr>
        <w:t>ที่ใช้ในการออกแบบผิวทางแอสฟัลต์</w:t>
      </w:r>
      <w:r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9062CD">
        <w:rPr>
          <w:rFonts w:hint="cs"/>
          <w:cs/>
        </w:rPr>
        <w:t>,</w:t>
      </w:r>
      <w:r w:rsidRPr="004260A7">
        <w:t xml:space="preserve"> 1993)</w:t>
      </w:r>
    </w:p>
    <w:p w14:paraId="59EDB29B" w14:textId="311F4082" w:rsidR="009515ED" w:rsidRPr="004260A7" w:rsidRDefault="009515ED" w:rsidP="00CA52D1">
      <w:pPr>
        <w:spacing w:after="0" w:line="240" w:lineRule="auto"/>
        <w:ind w:firstLine="567"/>
        <w:jc w:val="thaiDistribute"/>
      </w:pPr>
      <w:r w:rsidRPr="004260A7">
        <w:lastRenderedPageBreak/>
        <w:t>AASHTO</w:t>
      </w:r>
      <w:r w:rsidRPr="004260A7">
        <w:rPr>
          <w:cs/>
        </w:rPr>
        <w:t xml:space="preserve"> </w:t>
      </w:r>
      <w:r w:rsidRPr="004260A7">
        <w:t xml:space="preserve">1993 </w:t>
      </w:r>
      <w:r w:rsidRPr="004260A7">
        <w:rPr>
          <w:cs/>
        </w:rPr>
        <w:t xml:space="preserve">ได้จัดทำ </w:t>
      </w:r>
      <w:r w:rsidR="00673A7B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 xml:space="preserve">สำหรับผิวทางแอสฟัลต์ แสดงดังตารางที่ </w:t>
      </w:r>
      <w:r w:rsidR="00A020BE" w:rsidRPr="004260A7">
        <w:t>3.5.4-1</w:t>
      </w:r>
    </w:p>
    <w:p w14:paraId="0EE9C3D8" w14:textId="77777777" w:rsidR="009515ED" w:rsidRPr="004260A7" w:rsidRDefault="009515ED" w:rsidP="00CA52D1">
      <w:pPr>
        <w:spacing w:after="0" w:line="240" w:lineRule="auto"/>
        <w:jc w:val="thaiDistribute"/>
        <w:rPr>
          <w:sz w:val="20"/>
          <w:szCs w:val="20"/>
        </w:rPr>
      </w:pPr>
    </w:p>
    <w:p w14:paraId="390AFFA6" w14:textId="358B87F7" w:rsidR="009515ED" w:rsidRPr="004260A7" w:rsidRDefault="009515ED" w:rsidP="00CA52D1">
      <w:pPr>
        <w:spacing w:after="0" w:line="240" w:lineRule="auto"/>
      </w:pPr>
      <w:r w:rsidRPr="004260A7">
        <w:rPr>
          <w:cs/>
        </w:rPr>
        <w:t xml:space="preserve">ตารางที่ </w:t>
      </w:r>
      <w:r w:rsidR="00A020BE" w:rsidRPr="004260A7">
        <w:t>3.5.4-1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สำหรับผิวทางแอสฟัลต์</w:t>
      </w:r>
      <w:r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9062CD">
        <w:rPr>
          <w:rFonts w:hint="cs"/>
          <w:cs/>
        </w:rPr>
        <w:t>,</w:t>
      </w:r>
      <w:r w:rsidRPr="004260A7">
        <w:t xml:space="preserve"> 1993)</w:t>
      </w:r>
    </w:p>
    <w:p w14:paraId="75FE5666" w14:textId="538B79A0" w:rsidR="009515ED" w:rsidRPr="004260A7" w:rsidRDefault="00671C19" w:rsidP="00CA52D1">
      <w:pPr>
        <w:spacing w:after="0" w:line="240" w:lineRule="auto"/>
        <w:jc w:val="center"/>
        <w:rPr>
          <w:cs/>
        </w:rPr>
      </w:pPr>
      <w:r w:rsidRPr="004260A7">
        <w:rPr>
          <w:noProof/>
          <w:lang w:val="en-US" w:eastAsia="en-US"/>
        </w:rPr>
        <w:drawing>
          <wp:inline distT="0" distB="0" distL="0" distR="0" wp14:anchorId="28C5C1EC" wp14:editId="41CE683A">
            <wp:extent cx="5130148" cy="4152900"/>
            <wp:effectExtent l="0" t="0" r="0" b="0"/>
            <wp:docPr id="29716" name="Picture 2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131211" cy="41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71C1" w14:textId="29F7408A" w:rsidR="009515ED" w:rsidRPr="004260A7" w:rsidRDefault="009515ED" w:rsidP="00CA52D1">
      <w:pPr>
        <w:spacing w:after="0" w:line="240" w:lineRule="auto"/>
        <w:ind w:firstLine="720"/>
        <w:jc w:val="thaiDistribute"/>
        <w:rPr>
          <w:sz w:val="20"/>
          <w:szCs w:val="20"/>
        </w:rPr>
      </w:pPr>
    </w:p>
    <w:p w14:paraId="5D05726E" w14:textId="69AB924D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7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6E4A92" w:rsidRPr="004260A7">
        <w:rPr>
          <w:b/>
          <w:bCs/>
          <w:i/>
          <w:iCs/>
        </w:rPr>
        <w:t xml:space="preserve">Effective </w:t>
      </w:r>
      <w:r w:rsidR="006E4A92" w:rsidRPr="004260A7">
        <w:rPr>
          <w:b/>
          <w:bCs/>
          <w:i/>
          <w:iCs/>
          <w:lang w:val="en-US"/>
        </w:rPr>
        <w:t>S</w:t>
      </w:r>
      <w:r w:rsidR="006E4A92" w:rsidRPr="004260A7">
        <w:rPr>
          <w:b/>
          <w:bCs/>
          <w:i/>
          <w:iCs/>
        </w:rPr>
        <w:t>tructural N</w:t>
      </w:r>
      <w:r w:rsidRPr="004260A7">
        <w:rPr>
          <w:b/>
          <w:bCs/>
          <w:i/>
          <w:iCs/>
        </w:rPr>
        <w:t>umber (SN</w:t>
      </w:r>
      <w:r w:rsidRPr="004260A7">
        <w:rPr>
          <w:b/>
          <w:bCs/>
          <w:i/>
          <w:iCs/>
          <w:vertAlign w:val="subscript"/>
        </w:rPr>
        <w:t>eff</w:t>
      </w:r>
      <w:r w:rsidRPr="004260A7">
        <w:rPr>
          <w:b/>
          <w:bCs/>
          <w:i/>
          <w:iCs/>
        </w:rPr>
        <w:t xml:space="preserve">) </w:t>
      </w:r>
      <w:r w:rsidRPr="004260A7">
        <w:rPr>
          <w:b/>
          <w:bCs/>
          <w:i/>
          <w:iCs/>
          <w:cs/>
        </w:rPr>
        <w:t>ของชั้นทางเดิม</w:t>
      </w:r>
    </w:p>
    <w:p w14:paraId="3594C313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มี </w:t>
      </w:r>
      <w:r w:rsidRPr="004260A7">
        <w:t>3</w:t>
      </w:r>
      <w:r w:rsidRPr="004260A7">
        <w:rPr>
          <w:cs/>
        </w:rPr>
        <w:t xml:space="preserve"> วิธี</w:t>
      </w:r>
    </w:p>
    <w:p w14:paraId="3503DEAC" w14:textId="77777777" w:rsidR="00AA4CBD" w:rsidRPr="004260A7" w:rsidRDefault="00AA4CBD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708237DC" w14:textId="2CAE6383" w:rsidR="00AA4CBD" w:rsidRPr="004260A7" w:rsidRDefault="009515ED" w:rsidP="00CA52D1">
      <w:pPr>
        <w:spacing w:after="0" w:line="240" w:lineRule="auto"/>
        <w:ind w:left="1134" w:firstLine="567"/>
        <w:jc w:val="thaiDistribute"/>
        <w:rPr>
          <w:u w:val="single"/>
          <w:cs/>
        </w:rPr>
      </w:pPr>
      <w:r w:rsidRPr="004260A7">
        <w:rPr>
          <w:b/>
          <w:bCs/>
          <w:u w:val="single"/>
          <w:cs/>
        </w:rPr>
        <w:t xml:space="preserve">วิธีที่ 1 คำนวณ </w:t>
      </w:r>
      <w:r w:rsidRPr="004260A7">
        <w:rPr>
          <w:b/>
          <w:bCs/>
          <w:u w:val="single"/>
        </w:rPr>
        <w:t>SN</w:t>
      </w:r>
      <w:r w:rsidRPr="004260A7">
        <w:rPr>
          <w:b/>
          <w:bCs/>
          <w:u w:val="single"/>
          <w:vertAlign w:val="subscript"/>
        </w:rPr>
        <w:t>eff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 xml:space="preserve">จากการทดสอบ </w:t>
      </w:r>
      <w:r w:rsidRPr="004260A7">
        <w:rPr>
          <w:b/>
          <w:bCs/>
          <w:u w:val="single"/>
        </w:rPr>
        <w:t>NDT</w:t>
      </w:r>
      <w:r w:rsidRPr="004260A7">
        <w:rPr>
          <w:u w:val="single"/>
        </w:rPr>
        <w:t xml:space="preserve"> </w:t>
      </w:r>
      <w:r w:rsidRPr="004260A7">
        <w:rPr>
          <w:u w:val="single"/>
          <w:cs/>
        </w:rPr>
        <w:t>โดยใช้สมการ</w:t>
      </w:r>
    </w:p>
    <w:p w14:paraId="4EA5E8C9" w14:textId="392C5881" w:rsidR="00AA4CBD" w:rsidRPr="004260A7" w:rsidRDefault="00DB28F9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8"/>
        </w:rPr>
        <w:object w:dxaOrig="2460" w:dyaOrig="480" w14:anchorId="6D718DDB">
          <v:shape id="_x0000_i1096" type="#_x0000_t75" style="width:121.95pt;height:24.7pt" o:ole="">
            <v:imagedata r:id="rId158" o:title=""/>
          </v:shape>
          <o:OLEObject Type="Embed" ProgID="Equation.DSMT4" ShapeID="_x0000_i1096" DrawAspect="Content" ObjectID="_1511957074" r:id="rId159"/>
        </w:object>
      </w:r>
      <w:r w:rsidR="009515ED" w:rsidRPr="004260A7">
        <w:rPr>
          <w:iCs/>
          <w:sz w:val="28"/>
        </w:rPr>
        <w:tab/>
      </w:r>
      <w:r w:rsidR="009515ED" w:rsidRPr="004260A7">
        <w:rPr>
          <w:iCs/>
          <w:sz w:val="28"/>
        </w:rPr>
        <w:tab/>
      </w:r>
      <w:r w:rsidR="009515ED" w:rsidRPr="004260A7">
        <w:rPr>
          <w:iCs/>
          <w:sz w:val="28"/>
        </w:rPr>
        <w:tab/>
      </w:r>
      <w:r w:rsidR="009515ED" w:rsidRPr="004260A7">
        <w:rPr>
          <w:iCs/>
          <w:sz w:val="28"/>
        </w:rPr>
        <w:tab/>
      </w:r>
      <w:r w:rsidR="009515ED" w:rsidRPr="004260A7">
        <w:rPr>
          <w:iCs/>
        </w:rPr>
        <w:t>(</w:t>
      </w:r>
      <w:r w:rsidR="00A020BE" w:rsidRPr="004260A7">
        <w:rPr>
          <w:iCs/>
        </w:rPr>
        <w:t>3.</w:t>
      </w:r>
      <w:r w:rsidR="009515ED" w:rsidRPr="004260A7">
        <w:rPr>
          <w:iCs/>
        </w:rPr>
        <w:t>11)</w:t>
      </w:r>
    </w:p>
    <w:p w14:paraId="7845A2F4" w14:textId="77777777" w:rsidR="009515ED" w:rsidRPr="004260A7" w:rsidRDefault="009515ED" w:rsidP="00CA52D1">
      <w:pPr>
        <w:spacing w:after="0" w:line="240" w:lineRule="auto"/>
        <w:jc w:val="thaiDistribute"/>
        <w:rPr>
          <w:sz w:val="12"/>
          <w:szCs w:val="12"/>
        </w:rPr>
      </w:pPr>
    </w:p>
    <w:p w14:paraId="2289715D" w14:textId="67CE34A0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โดยที่ </w:t>
      </w:r>
      <w:r w:rsidRPr="004260A7">
        <w:tab/>
      </w:r>
      <w:r w:rsidR="009A0862" w:rsidRPr="004260A7">
        <w:rPr>
          <w:position w:val="-4"/>
        </w:rPr>
        <w:object w:dxaOrig="260" w:dyaOrig="260" w14:anchorId="0D04BEDC">
          <v:shape id="_x0000_i1097" type="#_x0000_t75" style="width:12.9pt;height:12.9pt" o:ole="">
            <v:imagedata r:id="rId160" o:title=""/>
          </v:shape>
          <o:OLEObject Type="Embed" ProgID="Equation.DSMT4" ShapeID="_x0000_i1097" DrawAspect="Content" ObjectID="_1511957075" r:id="rId161"/>
        </w:object>
      </w:r>
      <w:r w:rsidRPr="004260A7">
        <w:t xml:space="preserve"> </w:t>
      </w:r>
      <w:r w:rsidR="00837BE0" w:rsidRPr="004260A7">
        <w:rPr>
          <w:rFonts w:hint="cs"/>
          <w:cs/>
        </w:rPr>
        <w:t xml:space="preserve"> </w:t>
      </w:r>
      <w:r w:rsidRPr="004260A7">
        <w:t xml:space="preserve">= </w:t>
      </w:r>
      <w:r w:rsidRPr="004260A7">
        <w:rPr>
          <w:cs/>
        </w:rPr>
        <w:t>ความหนารวมของชั้นทางเหนือชั้นดินเดิม</w:t>
      </w:r>
      <w:r w:rsidRPr="004260A7">
        <w:t xml:space="preserve">, </w:t>
      </w:r>
      <w:r w:rsidRPr="004260A7">
        <w:rPr>
          <w:cs/>
        </w:rPr>
        <w:t>นิ้ว</w:t>
      </w:r>
    </w:p>
    <w:p w14:paraId="37CA417C" w14:textId="128F7C85" w:rsidR="00A020BE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ab/>
      </w:r>
      <w:r w:rsidR="00673A7B" w:rsidRPr="004260A7">
        <w:t xml:space="preserve">   </w:t>
      </w:r>
      <w:r w:rsidR="00673A7B" w:rsidRPr="004260A7">
        <w:tab/>
      </w:r>
      <w:r w:rsidR="009A0862" w:rsidRPr="004260A7">
        <w:rPr>
          <w:position w:val="-14"/>
        </w:rPr>
        <w:object w:dxaOrig="320" w:dyaOrig="380" w14:anchorId="3450062E">
          <v:shape id="_x0000_i1098" type="#_x0000_t75" style="width:17.2pt;height:17.75pt" o:ole="">
            <v:imagedata r:id="rId162" o:title=""/>
          </v:shape>
          <o:OLEObject Type="Embed" ProgID="Equation.DSMT4" ShapeID="_x0000_i1098" DrawAspect="Content" ObjectID="_1511957076" r:id="rId163"/>
        </w:object>
      </w:r>
      <w:r w:rsidR="00673A7B" w:rsidRPr="004260A7">
        <w:t xml:space="preserve"> = Effective M</w:t>
      </w:r>
      <w:r w:rsidRPr="004260A7">
        <w:t xml:space="preserve">odulus </w:t>
      </w:r>
      <w:r w:rsidRPr="004260A7">
        <w:rPr>
          <w:cs/>
        </w:rPr>
        <w:t>ของทุกชั้นทางเหนือชั้นดินเดิม</w:t>
      </w:r>
      <w:r w:rsidRPr="004260A7">
        <w:t xml:space="preserve">, </w:t>
      </w:r>
    </w:p>
    <w:p w14:paraId="2B63B9AD" w14:textId="151528E2" w:rsidR="00A020BE" w:rsidRPr="004260A7" w:rsidRDefault="00A020BE" w:rsidP="00CA52D1">
      <w:pPr>
        <w:spacing w:after="0" w:line="240" w:lineRule="auto"/>
        <w:ind w:left="2160" w:firstLine="720"/>
        <w:jc w:val="thaiDistribute"/>
      </w:pPr>
      <w:r w:rsidRPr="004260A7">
        <w:t xml:space="preserve">       </w:t>
      </w:r>
      <w:r w:rsidR="00837BE0" w:rsidRPr="004260A7">
        <w:rPr>
          <w:rFonts w:hint="cs"/>
          <w:cs/>
        </w:rPr>
        <w:t xml:space="preserve">  </w:t>
      </w:r>
      <w:r w:rsidR="009515ED" w:rsidRPr="004260A7">
        <w:rPr>
          <w:cs/>
        </w:rPr>
        <w:t>ปอนด์ต่อตารางนิ้ว</w:t>
      </w:r>
      <w:r w:rsidRPr="004260A7">
        <w:t xml:space="preserve"> </w:t>
      </w:r>
      <w:r w:rsidR="009515ED" w:rsidRPr="004260A7">
        <w:rPr>
          <w:cs/>
        </w:rPr>
        <w:t>(ได้จากขั้นตอนที่</w:t>
      </w:r>
      <w:r w:rsidR="009515ED" w:rsidRPr="004260A7">
        <w:t xml:space="preserve"> </w:t>
      </w:r>
      <w:r w:rsidR="009515ED" w:rsidRPr="004260A7">
        <w:rPr>
          <w:cs/>
        </w:rPr>
        <w:t>4)</w:t>
      </w:r>
    </w:p>
    <w:p w14:paraId="383867BE" w14:textId="77777777" w:rsidR="00AA4CBD" w:rsidRPr="004260A7" w:rsidRDefault="00AA4CBD" w:rsidP="00CA52D1">
      <w:pPr>
        <w:spacing w:after="0" w:line="240" w:lineRule="auto"/>
        <w:ind w:left="2160" w:firstLine="720"/>
        <w:jc w:val="thaiDistribute"/>
        <w:rPr>
          <w:sz w:val="20"/>
          <w:szCs w:val="20"/>
        </w:rPr>
      </w:pPr>
    </w:p>
    <w:p w14:paraId="2D4C5376" w14:textId="29F7EC4F" w:rsidR="009515ED" w:rsidRPr="004260A7" w:rsidRDefault="009515ED" w:rsidP="00CA52D1">
      <w:pPr>
        <w:spacing w:after="0" w:line="240" w:lineRule="auto"/>
        <w:ind w:left="1701"/>
        <w:jc w:val="thaiDistribute"/>
      </w:pPr>
      <w:r w:rsidRPr="004260A7">
        <w:rPr>
          <w:cs/>
        </w:rPr>
        <w:t xml:space="preserve">หรือใช้รูปที่ </w:t>
      </w:r>
      <w:r w:rsidR="00A020BE" w:rsidRPr="004260A7">
        <w:t>3.5.4-6</w:t>
      </w:r>
      <w:r w:rsidRPr="004260A7">
        <w:t xml:space="preserve"> </w:t>
      </w:r>
      <w:r w:rsidRPr="004260A7">
        <w:rPr>
          <w:cs/>
        </w:rPr>
        <w:t xml:space="preserve">ในการหา </w:t>
      </w:r>
      <w:r w:rsidRPr="004260A7">
        <w:t>SN</w:t>
      </w:r>
      <w:r w:rsidRPr="004260A7">
        <w:rPr>
          <w:vertAlign w:val="subscript"/>
        </w:rPr>
        <w:t>eff</w:t>
      </w:r>
    </w:p>
    <w:p w14:paraId="642AA224" w14:textId="77777777" w:rsidR="009515ED" w:rsidRPr="004260A7" w:rsidRDefault="009515ED" w:rsidP="00CA52D1">
      <w:pPr>
        <w:spacing w:after="0" w:line="240" w:lineRule="auto"/>
        <w:jc w:val="thaiDistribute"/>
        <w:rPr>
          <w:sz w:val="20"/>
          <w:szCs w:val="20"/>
          <w:cs/>
        </w:rPr>
      </w:pPr>
    </w:p>
    <w:p w14:paraId="285344C7" w14:textId="2F928E17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lastRenderedPageBreak/>
        <w:drawing>
          <wp:inline distT="0" distB="0" distL="0" distR="0" wp14:anchorId="5FD16A21" wp14:editId="55E26836">
            <wp:extent cx="3535069" cy="4680000"/>
            <wp:effectExtent l="0" t="952" r="7302" b="7303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506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871A" w14:textId="77777777" w:rsidR="00565C4A" w:rsidRPr="004260A7" w:rsidRDefault="00565C4A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1D825D70" w14:textId="44EBE247" w:rsidR="009515ED" w:rsidRPr="004260A7" w:rsidRDefault="009515ED" w:rsidP="00CA52D1">
      <w:pPr>
        <w:pStyle w:val="ListParagraph"/>
        <w:spacing w:after="0" w:line="240" w:lineRule="auto"/>
        <w:ind w:hanging="720"/>
        <w:contextualSpacing w:val="0"/>
        <w:jc w:val="center"/>
        <w:rPr>
          <w:b/>
          <w:bCs/>
        </w:rPr>
      </w:pPr>
      <w:r w:rsidRPr="004260A7">
        <w:rPr>
          <w:cs/>
        </w:rPr>
        <w:t xml:space="preserve">รูปที่ </w:t>
      </w:r>
      <w:r w:rsidR="00A020BE" w:rsidRPr="004260A7">
        <w:t>3.5.4-6</w:t>
      </w:r>
      <w:r w:rsidRPr="004260A7">
        <w:rPr>
          <w:cs/>
        </w:rPr>
        <w:t xml:space="preserve"> </w:t>
      </w:r>
      <w:r w:rsidR="00D36E34" w:rsidRPr="004260A7">
        <w:rPr>
          <w:rFonts w:hint="cs"/>
          <w:cs/>
        </w:rPr>
        <w:t>การ</w:t>
      </w:r>
      <w:r w:rsidRPr="004260A7">
        <w:rPr>
          <w:cs/>
        </w:rPr>
        <w:t xml:space="preserve">หา </w:t>
      </w:r>
      <w:r w:rsidRPr="004260A7">
        <w:t>SN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 xml:space="preserve">จากการทดสอบ </w:t>
      </w:r>
      <w:r w:rsidRPr="004260A7">
        <w:t>NDT</w:t>
      </w:r>
      <w:r w:rsidRPr="004260A7">
        <w:rPr>
          <w:b/>
          <w:bCs/>
        </w:rPr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9062CD">
        <w:rPr>
          <w:rFonts w:hint="cs"/>
          <w:cs/>
        </w:rPr>
        <w:t>,</w:t>
      </w:r>
      <w:r w:rsidRPr="004260A7">
        <w:t xml:space="preserve"> 1993)</w:t>
      </w:r>
    </w:p>
    <w:p w14:paraId="6578BBCC" w14:textId="77777777" w:rsidR="00565C4A" w:rsidRPr="004260A7" w:rsidRDefault="00565C4A" w:rsidP="00CA52D1">
      <w:pPr>
        <w:pStyle w:val="ListParagraph"/>
        <w:spacing w:after="0" w:line="240" w:lineRule="auto"/>
        <w:ind w:hanging="720"/>
        <w:contextualSpacing w:val="0"/>
        <w:jc w:val="center"/>
        <w:rPr>
          <w:b/>
          <w:bCs/>
          <w:sz w:val="20"/>
          <w:szCs w:val="20"/>
        </w:rPr>
      </w:pPr>
    </w:p>
    <w:p w14:paraId="69D40686" w14:textId="754C2460" w:rsidR="00AA4CBD" w:rsidRPr="004260A7" w:rsidRDefault="009515ED" w:rsidP="00CA52D1">
      <w:pPr>
        <w:spacing w:after="0" w:line="240" w:lineRule="auto"/>
        <w:ind w:left="1134" w:firstLine="567"/>
        <w:jc w:val="thaiDistribute"/>
        <w:rPr>
          <w:u w:val="single"/>
        </w:rPr>
      </w:pPr>
      <w:r w:rsidRPr="004260A7">
        <w:rPr>
          <w:b/>
          <w:bCs/>
          <w:u w:val="single"/>
          <w:cs/>
        </w:rPr>
        <w:t xml:space="preserve">วิธีที่ </w:t>
      </w:r>
      <w:r w:rsidRPr="004260A7">
        <w:rPr>
          <w:b/>
          <w:bCs/>
          <w:u w:val="single"/>
        </w:rPr>
        <w:t>2</w:t>
      </w:r>
      <w:r w:rsidRPr="004260A7">
        <w:rPr>
          <w:b/>
          <w:bCs/>
          <w:u w:val="single"/>
          <w:cs/>
        </w:rPr>
        <w:t xml:space="preserve"> คำนวณ </w:t>
      </w:r>
      <w:r w:rsidRPr="004260A7">
        <w:rPr>
          <w:b/>
          <w:bCs/>
          <w:u w:val="single"/>
        </w:rPr>
        <w:t>SN</w:t>
      </w:r>
      <w:r w:rsidRPr="004260A7">
        <w:rPr>
          <w:b/>
          <w:bCs/>
          <w:u w:val="single"/>
          <w:vertAlign w:val="subscript"/>
        </w:rPr>
        <w:t>eff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>จากการประเมินสภาพชั้นทางเดิม</w:t>
      </w:r>
      <w:r w:rsidRPr="004260A7">
        <w:rPr>
          <w:u w:val="single"/>
          <w:cs/>
        </w:rPr>
        <w:t xml:space="preserve"> โดยใช้สมการ</w:t>
      </w:r>
    </w:p>
    <w:p w14:paraId="051C7D13" w14:textId="77777777" w:rsidR="00CA52D1" w:rsidRPr="004260A7" w:rsidRDefault="00CA52D1" w:rsidP="00CA52D1">
      <w:pPr>
        <w:spacing w:after="0" w:line="240" w:lineRule="auto"/>
        <w:ind w:left="1134" w:firstLine="567"/>
        <w:jc w:val="thaiDistribute"/>
        <w:rPr>
          <w:sz w:val="10"/>
          <w:szCs w:val="10"/>
          <w:u w:val="single"/>
          <w:cs/>
        </w:rPr>
      </w:pPr>
    </w:p>
    <w:p w14:paraId="23A23D82" w14:textId="5ED9EFF0" w:rsidR="009515ED" w:rsidRPr="004260A7" w:rsidRDefault="009A0862" w:rsidP="00CA52D1">
      <w:pPr>
        <w:spacing w:after="0" w:line="240" w:lineRule="auto"/>
        <w:ind w:firstLine="720"/>
        <w:jc w:val="right"/>
        <w:rPr>
          <w:sz w:val="28"/>
        </w:rPr>
      </w:pPr>
      <w:r w:rsidRPr="004260A7">
        <w:rPr>
          <w:position w:val="-12"/>
        </w:rPr>
        <w:object w:dxaOrig="3260" w:dyaOrig="360" w14:anchorId="701A7413">
          <v:shape id="_x0000_i1099" type="#_x0000_t75" style="width:163.35pt;height:17.75pt" o:ole="">
            <v:imagedata r:id="rId165" o:title=""/>
          </v:shape>
          <o:OLEObject Type="Embed" ProgID="Equation.DSMT4" ShapeID="_x0000_i1099" DrawAspect="Content" ObjectID="_1511957077" r:id="rId166"/>
        </w:object>
      </w:r>
      <w:r w:rsidR="009515ED" w:rsidRPr="004260A7">
        <w:rPr>
          <w:sz w:val="28"/>
          <w:cs/>
        </w:rPr>
        <w:t xml:space="preserve">     </w:t>
      </w:r>
      <w:r w:rsidR="009515ED" w:rsidRPr="004260A7">
        <w:rPr>
          <w:sz w:val="28"/>
          <w:cs/>
        </w:rPr>
        <w:tab/>
      </w:r>
      <w:r w:rsidR="009515ED" w:rsidRPr="004260A7">
        <w:rPr>
          <w:sz w:val="28"/>
          <w:cs/>
        </w:rPr>
        <w:tab/>
      </w:r>
      <w:r w:rsidR="009515ED" w:rsidRPr="004260A7">
        <w:rPr>
          <w:sz w:val="28"/>
          <w:cs/>
        </w:rPr>
        <w:tab/>
      </w:r>
      <w:r w:rsidR="009515ED" w:rsidRPr="004260A7">
        <w:rPr>
          <w:szCs w:val="36"/>
        </w:rPr>
        <w:t>(</w:t>
      </w:r>
      <w:r w:rsidR="00A020BE" w:rsidRPr="004260A7">
        <w:rPr>
          <w:szCs w:val="36"/>
        </w:rPr>
        <w:t>3.</w:t>
      </w:r>
      <w:r w:rsidR="009515ED" w:rsidRPr="004260A7">
        <w:rPr>
          <w:szCs w:val="36"/>
        </w:rPr>
        <w:t>8)</w:t>
      </w:r>
    </w:p>
    <w:p w14:paraId="457754FA" w14:textId="77777777" w:rsidR="00AA4CBD" w:rsidRPr="004260A7" w:rsidRDefault="00AA4CBD" w:rsidP="00CA52D1">
      <w:pPr>
        <w:spacing w:after="0" w:line="240" w:lineRule="auto"/>
        <w:rPr>
          <w:sz w:val="10"/>
          <w:szCs w:val="10"/>
        </w:rPr>
      </w:pPr>
    </w:p>
    <w:p w14:paraId="54695DA8" w14:textId="77777777" w:rsidR="00A020BE" w:rsidRPr="004260A7" w:rsidRDefault="009515ED" w:rsidP="00CA52D1">
      <w:pPr>
        <w:spacing w:after="0" w:line="240" w:lineRule="auto"/>
        <w:ind w:left="1701" w:hanging="11"/>
      </w:pPr>
      <w:r w:rsidRPr="004260A7">
        <w:rPr>
          <w:cs/>
        </w:rPr>
        <w:t xml:space="preserve">โดยที่  </w:t>
      </w:r>
      <w:r w:rsidRPr="004260A7">
        <w:tab/>
      </w:r>
    </w:p>
    <w:p w14:paraId="221E64F7" w14:textId="7B0B4B8D" w:rsidR="009515ED" w:rsidRPr="004260A7" w:rsidRDefault="009A0862" w:rsidP="00CA52D1">
      <w:pPr>
        <w:spacing w:after="0" w:line="240" w:lineRule="auto"/>
        <w:ind w:left="1701" w:hanging="11"/>
        <w:rPr>
          <w:cs/>
        </w:rPr>
      </w:pPr>
      <w:r w:rsidRPr="004260A7">
        <w:rPr>
          <w:position w:val="-12"/>
        </w:rPr>
        <w:object w:dxaOrig="300" w:dyaOrig="360" w14:anchorId="564F2806">
          <v:shape id="_x0000_i1100" type="#_x0000_t75" style="width:15.05pt;height:17.75pt" o:ole="">
            <v:imagedata r:id="rId167" o:title=""/>
          </v:shape>
          <o:OLEObject Type="Embed" ProgID="Equation.DSMT4" ShapeID="_x0000_i1100" DrawAspect="Content" ObjectID="_1511957078" r:id="rId168"/>
        </w:object>
      </w:r>
      <w:r w:rsidRPr="004260A7">
        <w:t>,</w:t>
      </w:r>
      <w:r w:rsidRPr="004260A7">
        <w:rPr>
          <w:position w:val="-12"/>
        </w:rPr>
        <w:object w:dxaOrig="340" w:dyaOrig="360" w14:anchorId="08C941FF">
          <v:shape id="_x0000_i1101" type="#_x0000_t75" style="width:17.2pt;height:17.75pt" o:ole="">
            <v:imagedata r:id="rId169" o:title=""/>
          </v:shape>
          <o:OLEObject Type="Embed" ProgID="Equation.DSMT4" ShapeID="_x0000_i1101" DrawAspect="Content" ObjectID="_1511957079" r:id="rId170"/>
        </w:object>
      </w:r>
      <w:r w:rsidRPr="004260A7">
        <w:t>,</w:t>
      </w:r>
      <w:r w:rsidRPr="004260A7">
        <w:rPr>
          <w:position w:val="-12"/>
        </w:rPr>
        <w:object w:dxaOrig="320" w:dyaOrig="360" w14:anchorId="66C7F6C3">
          <v:shape id="_x0000_i1102" type="#_x0000_t75" style="width:17.2pt;height:17.75pt" o:ole="">
            <v:imagedata r:id="rId171" o:title=""/>
          </v:shape>
          <o:OLEObject Type="Embed" ProgID="Equation.DSMT4" ShapeID="_x0000_i1102" DrawAspect="Content" ObjectID="_1511957080" r:id="rId172"/>
        </w:object>
      </w:r>
      <w:r w:rsidR="009515ED" w:rsidRPr="004260A7">
        <w:t xml:space="preserve">= </w:t>
      </w:r>
      <w:r w:rsidR="009515ED" w:rsidRPr="004260A7">
        <w:rPr>
          <w:cs/>
        </w:rPr>
        <w:t xml:space="preserve">ความหนาของชั้น </w:t>
      </w:r>
      <w:r w:rsidR="009D5666" w:rsidRPr="004260A7">
        <w:rPr>
          <w:lang w:val="en-US"/>
        </w:rPr>
        <w:t>S</w:t>
      </w:r>
      <w:r w:rsidR="009D5666" w:rsidRPr="004260A7">
        <w:t>urface, Base, S</w:t>
      </w:r>
      <w:r w:rsidR="009515ED" w:rsidRPr="004260A7">
        <w:t xml:space="preserve">ubbase </w:t>
      </w:r>
      <w:r w:rsidR="009515ED" w:rsidRPr="004260A7">
        <w:rPr>
          <w:cs/>
        </w:rPr>
        <w:t>ตามลำดับ</w:t>
      </w:r>
    </w:p>
    <w:p w14:paraId="03142F2D" w14:textId="76187347" w:rsidR="009515ED" w:rsidRPr="004260A7" w:rsidRDefault="009A0862" w:rsidP="00CA52D1">
      <w:pPr>
        <w:spacing w:after="0" w:line="240" w:lineRule="auto"/>
        <w:ind w:left="981" w:firstLine="720"/>
      </w:pPr>
      <w:r w:rsidRPr="004260A7">
        <w:rPr>
          <w:position w:val="-12"/>
        </w:rPr>
        <w:object w:dxaOrig="240" w:dyaOrig="360" w14:anchorId="33466D03">
          <v:shape id="_x0000_i1103" type="#_x0000_t75" style="width:11.8pt;height:17.75pt" o:ole="">
            <v:imagedata r:id="rId173" o:title=""/>
          </v:shape>
          <o:OLEObject Type="Embed" ProgID="Equation.DSMT4" ShapeID="_x0000_i1103" DrawAspect="Content" ObjectID="_1511957081" r:id="rId174"/>
        </w:object>
      </w:r>
      <w:r w:rsidRPr="004260A7">
        <w:t>,</w:t>
      </w:r>
      <w:r w:rsidRPr="004260A7">
        <w:rPr>
          <w:position w:val="-12"/>
        </w:rPr>
        <w:object w:dxaOrig="279" w:dyaOrig="360" w14:anchorId="2AA1DB6D">
          <v:shape id="_x0000_i1104" type="#_x0000_t75" style="width:12.9pt;height:17.75pt" o:ole="">
            <v:imagedata r:id="rId175" o:title=""/>
          </v:shape>
          <o:OLEObject Type="Embed" ProgID="Equation.DSMT4" ShapeID="_x0000_i1104" DrawAspect="Content" ObjectID="_1511957082" r:id="rId176"/>
        </w:object>
      </w:r>
      <w:r w:rsidRPr="004260A7">
        <w:t>,</w:t>
      </w:r>
      <w:r w:rsidRPr="004260A7">
        <w:rPr>
          <w:position w:val="-12"/>
        </w:rPr>
        <w:object w:dxaOrig="260" w:dyaOrig="360" w14:anchorId="7C100C58">
          <v:shape id="_x0000_i1105" type="#_x0000_t75" style="width:12.9pt;height:17.75pt" o:ole="">
            <v:imagedata r:id="rId177" o:title=""/>
          </v:shape>
          <o:OLEObject Type="Embed" ProgID="Equation.DSMT4" ShapeID="_x0000_i1105" DrawAspect="Content" ObjectID="_1511957083" r:id="rId178"/>
        </w:object>
      </w:r>
      <w:r w:rsidR="006B69D8" w:rsidRPr="004260A7">
        <w:rPr>
          <w:rFonts w:hint="cs"/>
          <w:cs/>
        </w:rPr>
        <w:t xml:space="preserve"> </w:t>
      </w:r>
      <w:r w:rsidR="00AA656A" w:rsidRPr="004260A7">
        <w:rPr>
          <w:rFonts w:hint="cs"/>
          <w:cs/>
        </w:rPr>
        <w:t xml:space="preserve"> </w:t>
      </w:r>
      <w:r w:rsidR="006B69D8" w:rsidRPr="004260A7">
        <w:rPr>
          <w:rFonts w:hint="cs"/>
          <w:cs/>
        </w:rPr>
        <w:t xml:space="preserve"> </w:t>
      </w:r>
      <w:r w:rsidR="00673A7B" w:rsidRPr="004260A7">
        <w:t xml:space="preserve">= </w:t>
      </w:r>
      <w:r w:rsidR="00673A7B" w:rsidRPr="004260A7">
        <w:rPr>
          <w:spacing w:val="-2"/>
        </w:rPr>
        <w:t>Structural C</w:t>
      </w:r>
      <w:r w:rsidR="009515ED" w:rsidRPr="004260A7">
        <w:rPr>
          <w:spacing w:val="-2"/>
        </w:rPr>
        <w:t xml:space="preserve">oefficient </w:t>
      </w:r>
      <w:r w:rsidR="009515ED" w:rsidRPr="004260A7">
        <w:rPr>
          <w:spacing w:val="-2"/>
          <w:cs/>
        </w:rPr>
        <w:t xml:space="preserve">ของชั้น </w:t>
      </w:r>
      <w:r w:rsidR="00673A7B" w:rsidRPr="004260A7">
        <w:rPr>
          <w:spacing w:val="-2"/>
        </w:rPr>
        <w:t>Surface, Base, S</w:t>
      </w:r>
      <w:r w:rsidR="009515ED" w:rsidRPr="004260A7">
        <w:rPr>
          <w:spacing w:val="-2"/>
        </w:rPr>
        <w:t xml:space="preserve">ubbase </w:t>
      </w:r>
      <w:r w:rsidR="009515ED" w:rsidRPr="004260A7">
        <w:rPr>
          <w:spacing w:val="-2"/>
          <w:cs/>
        </w:rPr>
        <w:t>ตามลำดับ</w:t>
      </w:r>
    </w:p>
    <w:p w14:paraId="300413F9" w14:textId="25DAFEE3" w:rsidR="00A020BE" w:rsidRPr="004260A7" w:rsidRDefault="00AA656A" w:rsidP="00CA52D1">
      <w:pPr>
        <w:spacing w:after="0" w:line="240" w:lineRule="auto"/>
        <w:ind w:left="981" w:firstLine="720"/>
      </w:pPr>
      <w:r w:rsidRPr="004260A7">
        <w:rPr>
          <w:position w:val="-12"/>
        </w:rPr>
        <w:object w:dxaOrig="340" w:dyaOrig="360" w14:anchorId="3FE6E745">
          <v:shape id="_x0000_i1106" type="#_x0000_t75" style="width:17.75pt;height:19.35pt" o:ole="">
            <v:imagedata r:id="rId179" o:title=""/>
          </v:shape>
          <o:OLEObject Type="Embed" ProgID="Equation.DSMT4" ShapeID="_x0000_i1106" DrawAspect="Content" ObjectID="_1511957084" r:id="rId180"/>
        </w:object>
      </w:r>
      <w:r w:rsidR="009A0862" w:rsidRPr="004260A7">
        <w:t>,</w:t>
      </w:r>
      <w:r w:rsidRPr="004260A7">
        <w:rPr>
          <w:position w:val="-12"/>
        </w:rPr>
        <w:object w:dxaOrig="340" w:dyaOrig="360" w14:anchorId="092F6A62">
          <v:shape id="_x0000_i1107" type="#_x0000_t75" style="width:17.75pt;height:19.35pt" o:ole="">
            <v:imagedata r:id="rId181" o:title=""/>
          </v:shape>
          <o:OLEObject Type="Embed" ProgID="Equation.DSMT4" ShapeID="_x0000_i1107" DrawAspect="Content" ObjectID="_1511957085" r:id="rId182"/>
        </w:object>
      </w:r>
      <w:r w:rsidR="009515ED" w:rsidRPr="004260A7">
        <w:t xml:space="preserve"> </w:t>
      </w:r>
      <w:r w:rsidR="00A020BE" w:rsidRPr="004260A7">
        <w:t xml:space="preserve">  </w:t>
      </w:r>
      <w:r w:rsidR="006B69D8" w:rsidRPr="004260A7">
        <w:rPr>
          <w:rFonts w:hint="cs"/>
          <w:cs/>
        </w:rPr>
        <w:t xml:space="preserve"> </w:t>
      </w:r>
      <w:r w:rsidR="00673A7B" w:rsidRPr="004260A7">
        <w:t xml:space="preserve">= </w:t>
      </w:r>
      <w:r w:rsidRPr="004260A7">
        <w:rPr>
          <w:rFonts w:hint="cs"/>
          <w:cs/>
        </w:rPr>
        <w:t xml:space="preserve"> </w:t>
      </w:r>
      <w:r w:rsidR="00673A7B" w:rsidRPr="004260A7">
        <w:t>Drainage C</w:t>
      </w:r>
      <w:r w:rsidR="009515ED" w:rsidRPr="004260A7">
        <w:t xml:space="preserve">oefficient </w:t>
      </w:r>
      <w:r w:rsidR="009515ED" w:rsidRPr="004260A7">
        <w:rPr>
          <w:cs/>
        </w:rPr>
        <w:t xml:space="preserve">ของชั้นทาง </w:t>
      </w:r>
      <w:r w:rsidR="00673A7B" w:rsidRPr="004260A7">
        <w:t>Granular B</w:t>
      </w:r>
      <w:r w:rsidR="009515ED" w:rsidRPr="004260A7">
        <w:t xml:space="preserve">ase </w:t>
      </w:r>
      <w:r w:rsidR="009515ED" w:rsidRPr="004260A7">
        <w:rPr>
          <w:cs/>
        </w:rPr>
        <w:t xml:space="preserve">และ </w:t>
      </w:r>
      <w:r w:rsidR="00673A7B" w:rsidRPr="004260A7">
        <w:t>S</w:t>
      </w:r>
      <w:r w:rsidR="009515ED" w:rsidRPr="004260A7">
        <w:t>ubbase</w:t>
      </w:r>
    </w:p>
    <w:p w14:paraId="386283DA" w14:textId="6CC5C5C0" w:rsidR="009515ED" w:rsidRPr="004260A7" w:rsidRDefault="009515ED" w:rsidP="00CA52D1">
      <w:pPr>
        <w:spacing w:after="0" w:line="240" w:lineRule="auto"/>
        <w:ind w:left="981" w:firstLine="720"/>
      </w:pPr>
      <w:r w:rsidRPr="004260A7">
        <w:rPr>
          <w:cs/>
        </w:rPr>
        <w:t xml:space="preserve"> </w:t>
      </w:r>
      <w:r w:rsidR="00A020BE" w:rsidRPr="004260A7">
        <w:tab/>
        <w:t xml:space="preserve">     </w:t>
      </w:r>
      <w:r w:rsidR="00837BE0" w:rsidRPr="004260A7">
        <w:rPr>
          <w:rFonts w:hint="cs"/>
          <w:cs/>
        </w:rPr>
        <w:t xml:space="preserve">  </w:t>
      </w:r>
      <w:r w:rsidR="00A020BE" w:rsidRPr="004260A7">
        <w:t xml:space="preserve">    </w:t>
      </w:r>
      <w:r w:rsidRPr="004260A7">
        <w:rPr>
          <w:cs/>
        </w:rPr>
        <w:t>ตามลำดับ</w:t>
      </w:r>
    </w:p>
    <w:p w14:paraId="3FC02777" w14:textId="77777777" w:rsidR="00565C4A" w:rsidRPr="004260A7" w:rsidRDefault="00565C4A" w:rsidP="00CA52D1">
      <w:pPr>
        <w:spacing w:after="0" w:line="240" w:lineRule="auto"/>
        <w:ind w:left="981" w:firstLine="720"/>
        <w:rPr>
          <w:sz w:val="20"/>
          <w:szCs w:val="20"/>
        </w:rPr>
      </w:pPr>
    </w:p>
    <w:p w14:paraId="36690602" w14:textId="6C2BCFD6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spacing w:val="-2"/>
        </w:rPr>
        <w:t xml:space="preserve">AASHTO 1993 </w:t>
      </w:r>
      <w:r w:rsidRPr="004260A7">
        <w:rPr>
          <w:spacing w:val="-2"/>
          <w:cs/>
        </w:rPr>
        <w:t>ได้แนะนำค่าสัมประสิทธิ์ของ</w:t>
      </w:r>
      <w:r w:rsidR="00CE130E" w:rsidRPr="004260A7">
        <w:rPr>
          <w:spacing w:val="-2"/>
          <w:cs/>
        </w:rPr>
        <w:t>โครงสร้างชั้นทาง</w:t>
      </w:r>
      <w:r w:rsidRPr="004260A7">
        <w:rPr>
          <w:spacing w:val="-2"/>
          <w:cs/>
        </w:rPr>
        <w:t xml:space="preserve"> (</w:t>
      </w:r>
      <w:r w:rsidR="00673A7B" w:rsidRPr="004260A7">
        <w:rPr>
          <w:spacing w:val="-2"/>
        </w:rPr>
        <w:t>S</w:t>
      </w:r>
      <w:r w:rsidRPr="004260A7">
        <w:rPr>
          <w:spacing w:val="-2"/>
        </w:rPr>
        <w:t>truc</w:t>
      </w:r>
      <w:r w:rsidR="00673A7B" w:rsidRPr="004260A7">
        <w:rPr>
          <w:spacing w:val="-2"/>
        </w:rPr>
        <w:t>tural C</w:t>
      </w:r>
      <w:r w:rsidRPr="004260A7">
        <w:rPr>
          <w:spacing w:val="-2"/>
        </w:rPr>
        <w:t>oefficient, a</w:t>
      </w:r>
      <w:r w:rsidRPr="004260A7">
        <w:rPr>
          <w:spacing w:val="-2"/>
          <w:vertAlign w:val="subscript"/>
        </w:rPr>
        <w:t>i</w:t>
      </w:r>
      <w:r w:rsidRPr="004260A7">
        <w:rPr>
          <w:spacing w:val="-2"/>
        </w:rPr>
        <w:t xml:space="preserve">) </w:t>
      </w:r>
      <w:r w:rsidRPr="004260A7">
        <w:rPr>
          <w:spacing w:val="-2"/>
          <w:cs/>
        </w:rPr>
        <w:t>ของวัสดุในแต่ละชั้นทาง</w:t>
      </w:r>
      <w:r w:rsidR="00DB1C8B" w:rsidRPr="004260A7">
        <w:rPr>
          <w:rFonts w:hint="cs"/>
          <w:spacing w:val="-2"/>
          <w:cs/>
        </w:rPr>
        <w:t xml:space="preserve"> </w:t>
      </w:r>
      <w:r w:rsidRPr="004260A7">
        <w:rPr>
          <w:spacing w:val="-2"/>
          <w:cs/>
        </w:rPr>
        <w:t xml:space="preserve">ดังตารางที่ </w:t>
      </w:r>
      <w:r w:rsidR="00A020BE" w:rsidRPr="004260A7">
        <w:rPr>
          <w:spacing w:val="-2"/>
        </w:rPr>
        <w:t>3.5.4-2</w:t>
      </w:r>
      <w:r w:rsidRPr="004260A7">
        <w:rPr>
          <w:spacing w:val="-2"/>
        </w:rPr>
        <w:t xml:space="preserve"> </w:t>
      </w:r>
      <w:r w:rsidRPr="004260A7">
        <w:rPr>
          <w:spacing w:val="-2"/>
          <w:cs/>
        </w:rPr>
        <w:t>และค่าสัมประสิทธิ์การระบายน้ำ</w:t>
      </w:r>
      <w:r w:rsidRPr="004260A7">
        <w:rPr>
          <w:cs/>
        </w:rPr>
        <w:t xml:space="preserve"> (</w:t>
      </w:r>
      <w:r w:rsidR="00673A7B" w:rsidRPr="004260A7">
        <w:t>Drainage C</w:t>
      </w:r>
      <w:r w:rsidRPr="004260A7">
        <w:t>oefficient</w:t>
      </w:r>
      <w:r w:rsidRPr="004260A7">
        <w:rPr>
          <w:cs/>
        </w:rPr>
        <w:t xml:space="preserve">, </w:t>
      </w:r>
      <w:r w:rsidRPr="004260A7">
        <w:t>m</w:t>
      </w:r>
      <w:r w:rsidRPr="004260A7">
        <w:rPr>
          <w:vertAlign w:val="subscript"/>
        </w:rPr>
        <w:t>j</w:t>
      </w:r>
      <w:r w:rsidRPr="004260A7">
        <w:t xml:space="preserve">) </w:t>
      </w:r>
      <w:r w:rsidRPr="004260A7">
        <w:rPr>
          <w:cs/>
        </w:rPr>
        <w:t xml:space="preserve">ดังตารางที่ </w:t>
      </w:r>
      <w:r w:rsidR="00A020BE" w:rsidRPr="004260A7">
        <w:t>3.5.4-3</w:t>
      </w:r>
      <w:r w:rsidRPr="004260A7">
        <w:t xml:space="preserve"> </w:t>
      </w:r>
      <w:r w:rsidRPr="004260A7">
        <w:rPr>
          <w:cs/>
        </w:rPr>
        <w:t>และ</w:t>
      </w:r>
      <w:r w:rsidR="00673A7B" w:rsidRPr="004260A7">
        <w:t xml:space="preserve"> 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 xml:space="preserve">สำหรับผิวทางแอสฟัลต์ แสดงดังตารางที่ </w:t>
      </w:r>
      <w:r w:rsidR="00A020BE" w:rsidRPr="004260A7">
        <w:t>3.5.4-4</w:t>
      </w:r>
    </w:p>
    <w:p w14:paraId="3D4E5FE6" w14:textId="77777777" w:rsidR="00837BE0" w:rsidRPr="00FD67F9" w:rsidRDefault="00837BE0" w:rsidP="00FD67F9">
      <w:pPr>
        <w:spacing w:after="0" w:line="240" w:lineRule="auto"/>
        <w:jc w:val="thaiDistribute"/>
        <w:rPr>
          <w:sz w:val="20"/>
          <w:szCs w:val="20"/>
        </w:rPr>
      </w:pPr>
    </w:p>
    <w:p w14:paraId="68F3C01B" w14:textId="77777777" w:rsidR="00AA4CBD" w:rsidRPr="004260A7" w:rsidRDefault="009515ED" w:rsidP="00CA52D1">
      <w:pPr>
        <w:spacing w:after="0" w:line="240" w:lineRule="auto"/>
        <w:ind w:left="1134" w:firstLine="567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วิธีที่ </w:t>
      </w:r>
      <w:r w:rsidRPr="004260A7">
        <w:rPr>
          <w:b/>
          <w:bCs/>
          <w:u w:val="single"/>
        </w:rPr>
        <w:t xml:space="preserve">3 </w:t>
      </w:r>
      <w:r w:rsidRPr="004260A7">
        <w:rPr>
          <w:b/>
          <w:bCs/>
          <w:u w:val="single"/>
          <w:cs/>
        </w:rPr>
        <w:t xml:space="preserve">คำนวณ </w:t>
      </w:r>
      <w:r w:rsidRPr="004260A7">
        <w:rPr>
          <w:b/>
          <w:bCs/>
          <w:u w:val="single"/>
        </w:rPr>
        <w:t>SN</w:t>
      </w:r>
      <w:r w:rsidRPr="004260A7">
        <w:rPr>
          <w:b/>
          <w:bCs/>
          <w:u w:val="single"/>
          <w:vertAlign w:val="subscript"/>
        </w:rPr>
        <w:t>eff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 xml:space="preserve">จาก </w:t>
      </w:r>
      <w:r w:rsidRPr="004260A7">
        <w:rPr>
          <w:b/>
          <w:bCs/>
          <w:u w:val="single"/>
        </w:rPr>
        <w:t>Remain Life Method</w:t>
      </w:r>
    </w:p>
    <w:p w14:paraId="7AB7B0FC" w14:textId="6A1DCCE8" w:rsidR="00A020BE" w:rsidRPr="004260A7" w:rsidRDefault="009515ED" w:rsidP="00CA52D1">
      <w:pPr>
        <w:spacing w:after="0" w:line="240" w:lineRule="auto"/>
        <w:ind w:left="1134" w:firstLine="567"/>
        <w:rPr>
          <w:b/>
          <w:bCs/>
          <w:sz w:val="20"/>
          <w:szCs w:val="20"/>
          <w:u w:val="single"/>
        </w:rPr>
      </w:pPr>
      <w:r w:rsidRPr="004260A7">
        <w:rPr>
          <w:b/>
          <w:bCs/>
          <w:sz w:val="20"/>
          <w:szCs w:val="20"/>
          <w:u w:val="single"/>
          <w:cs/>
        </w:rPr>
        <w:t xml:space="preserve"> </w:t>
      </w:r>
    </w:p>
    <w:p w14:paraId="761853F7" w14:textId="32B52322" w:rsidR="009515ED" w:rsidRPr="004260A7" w:rsidRDefault="009515ED" w:rsidP="00CA52D1">
      <w:pPr>
        <w:spacing w:after="0" w:line="240" w:lineRule="auto"/>
        <w:ind w:left="1134" w:firstLine="567"/>
        <w:rPr>
          <w:b/>
          <w:bCs/>
          <w:spacing w:val="-4"/>
        </w:rPr>
      </w:pPr>
      <w:r w:rsidRPr="004260A7">
        <w:rPr>
          <w:spacing w:val="-4"/>
          <w:cs/>
        </w:rPr>
        <w:t xml:space="preserve">โดยเป็นไปตามขั้นตอนที่อธิบายไว้ในหัวข้อ </w:t>
      </w:r>
      <w:r w:rsidR="00A020BE" w:rsidRPr="004260A7">
        <w:rPr>
          <w:spacing w:val="-4"/>
        </w:rPr>
        <w:t>3.5.3</w:t>
      </w:r>
      <w:r w:rsidR="00D761ED" w:rsidRPr="004260A7">
        <w:rPr>
          <w:spacing w:val="-4"/>
        </w:rPr>
        <w:t xml:space="preserve"> </w:t>
      </w:r>
      <w:r w:rsidR="00D761ED" w:rsidRPr="004260A7">
        <w:rPr>
          <w:rFonts w:hint="cs"/>
          <w:spacing w:val="-4"/>
          <w:cs/>
        </w:rPr>
        <w:t>การประเมินสภาพโครงสร้างชั้นทางเดิม</w:t>
      </w:r>
    </w:p>
    <w:p w14:paraId="063195DD" w14:textId="77777777" w:rsidR="00565C4A" w:rsidRPr="004260A7" w:rsidRDefault="00565C4A" w:rsidP="00CA52D1">
      <w:pPr>
        <w:spacing w:after="0" w:line="240" w:lineRule="auto"/>
        <w:ind w:left="1134" w:firstLine="567"/>
        <w:rPr>
          <w:b/>
          <w:bCs/>
          <w:spacing w:val="-4"/>
          <w:sz w:val="20"/>
          <w:szCs w:val="20"/>
          <w:cs/>
        </w:rPr>
      </w:pPr>
    </w:p>
    <w:p w14:paraId="0BD8A8D0" w14:textId="7C02B957" w:rsidR="009515ED" w:rsidRPr="004260A7" w:rsidRDefault="009515ED" w:rsidP="00CA52D1">
      <w:pPr>
        <w:spacing w:after="0" w:line="240" w:lineRule="auto"/>
        <w:rPr>
          <w:cs/>
        </w:rPr>
      </w:pPr>
      <w:r w:rsidRPr="004260A7">
        <w:rPr>
          <w:cs/>
        </w:rPr>
        <w:lastRenderedPageBreak/>
        <w:t xml:space="preserve">ตารางที่ </w:t>
      </w:r>
      <w:r w:rsidR="00D761ED" w:rsidRPr="004260A7">
        <w:rPr>
          <w:lang w:val="en-US"/>
        </w:rPr>
        <w:t>3.5.4-2</w:t>
      </w:r>
      <w:r w:rsidRPr="004260A7">
        <w:t xml:space="preserve"> </w:t>
      </w:r>
      <w:r w:rsidRPr="004260A7">
        <w:rPr>
          <w:cs/>
        </w:rPr>
        <w:t>ค่า</w:t>
      </w:r>
      <w:r w:rsidR="00961E62" w:rsidRPr="004260A7">
        <w:t xml:space="preserve"> Structural C</w:t>
      </w:r>
      <w:r w:rsidRPr="004260A7">
        <w:t xml:space="preserve">oefficient </w:t>
      </w:r>
      <w:r w:rsidRPr="004260A7">
        <w:rPr>
          <w:cs/>
        </w:rPr>
        <w:t>ที่แนะนำสำหรับผิวทางแอสฟัลต์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6435"/>
        <w:gridCol w:w="1119"/>
      </w:tblGrid>
      <w:tr w:rsidR="009515ED" w:rsidRPr="004260A7" w14:paraId="5C116EAB" w14:textId="77777777" w:rsidTr="00DB1C8B">
        <w:tc>
          <w:tcPr>
            <w:tcW w:w="714" w:type="pct"/>
            <w:shd w:val="clear" w:color="auto" w:fill="BFBFBF" w:themeFill="background1" w:themeFillShade="BF"/>
            <w:vAlign w:val="center"/>
          </w:tcPr>
          <w:p w14:paraId="11D0F521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วัสดุ</w:t>
            </w:r>
          </w:p>
        </w:tc>
        <w:tc>
          <w:tcPr>
            <w:tcW w:w="3651" w:type="pct"/>
            <w:shd w:val="clear" w:color="auto" w:fill="BFBFBF" w:themeFill="background1" w:themeFillShade="BF"/>
            <w:vAlign w:val="center"/>
          </w:tcPr>
          <w:p w14:paraId="1858B25F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>สภาพที่เกิดขึ้น</w:t>
            </w:r>
          </w:p>
        </w:tc>
        <w:tc>
          <w:tcPr>
            <w:tcW w:w="635" w:type="pct"/>
            <w:shd w:val="clear" w:color="auto" w:fill="BFBFBF" w:themeFill="background1" w:themeFillShade="BF"/>
            <w:vAlign w:val="center"/>
          </w:tcPr>
          <w:p w14:paraId="1DBFA45E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ค่าสัมประสิทธิ์</w:t>
            </w:r>
          </w:p>
        </w:tc>
      </w:tr>
      <w:tr w:rsidR="00D761ED" w:rsidRPr="004260A7" w14:paraId="4A617C0C" w14:textId="77777777" w:rsidTr="00DB1C8B">
        <w:trPr>
          <w:trHeight w:val="458"/>
        </w:trPr>
        <w:tc>
          <w:tcPr>
            <w:tcW w:w="714" w:type="pct"/>
            <w:vMerge w:val="restart"/>
            <w:shd w:val="clear" w:color="auto" w:fill="auto"/>
          </w:tcPr>
          <w:p w14:paraId="23CF8761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ผิวทางแอสฟัลต์</w:t>
            </w:r>
          </w:p>
        </w:tc>
        <w:tc>
          <w:tcPr>
            <w:tcW w:w="3651" w:type="pct"/>
            <w:shd w:val="clear" w:color="auto" w:fill="auto"/>
          </w:tcPr>
          <w:p w14:paraId="27E3740E" w14:textId="493CD773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Alligator 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เล็กน้อยหรือไม่เกิดขึ้นเลย  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 เกิด</w:t>
            </w:r>
            <w:r w:rsidR="002614A5" w:rsidRPr="004260A7">
              <w:rPr>
                <w:sz w:val="28"/>
                <w:szCs w:val="28"/>
              </w:rPr>
              <w:t xml:space="preserve"> Transverse 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ที่ระดับความรุนแรงน้อย</w:t>
            </w:r>
          </w:p>
        </w:tc>
        <w:tc>
          <w:tcPr>
            <w:tcW w:w="635" w:type="pct"/>
            <w:shd w:val="clear" w:color="auto" w:fill="auto"/>
          </w:tcPr>
          <w:p w14:paraId="08FC1941" w14:textId="0F660893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0.35-0.40</w:t>
            </w:r>
          </w:p>
        </w:tc>
      </w:tr>
      <w:tr w:rsidR="00D761ED" w:rsidRPr="004260A7" w14:paraId="6728047D" w14:textId="77777777" w:rsidTr="00DB1C8B">
        <w:trPr>
          <w:trHeight w:val="640"/>
        </w:trPr>
        <w:tc>
          <w:tcPr>
            <w:tcW w:w="714" w:type="pct"/>
            <w:vMerge/>
            <w:shd w:val="clear" w:color="auto" w:fill="auto"/>
          </w:tcPr>
          <w:p w14:paraId="2446205B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31541974" w14:textId="7B3448BD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</w:rPr>
              <w:t xml:space="preserve">&lt;10% 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Alligator 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รุนแรงเล็กน้อย</w:t>
            </w:r>
            <w:r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br/>
              <w:t xml:space="preserve">&lt; 5%  </w:t>
            </w:r>
            <w:r w:rsidRPr="004260A7">
              <w:rPr>
                <w:sz w:val="28"/>
                <w:szCs w:val="28"/>
                <w:cs/>
              </w:rPr>
              <w:t xml:space="preserve">เกิดความเสียหายแบบ </w:t>
            </w:r>
            <w:r w:rsidR="002614A5" w:rsidRPr="004260A7">
              <w:rPr>
                <w:sz w:val="28"/>
                <w:szCs w:val="28"/>
              </w:rPr>
              <w:t>Transverse 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รุนแรงปานกลางและรุนแรงมาก</w:t>
            </w:r>
          </w:p>
        </w:tc>
        <w:tc>
          <w:tcPr>
            <w:tcW w:w="635" w:type="pct"/>
            <w:shd w:val="clear" w:color="auto" w:fill="auto"/>
          </w:tcPr>
          <w:p w14:paraId="02613B2E" w14:textId="7DAEBBEF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0.25-0.35</w:t>
            </w:r>
          </w:p>
        </w:tc>
      </w:tr>
      <w:tr w:rsidR="00D761ED" w:rsidRPr="004260A7" w14:paraId="40B93009" w14:textId="77777777" w:rsidTr="00DB1C8B">
        <w:trPr>
          <w:trHeight w:val="948"/>
        </w:trPr>
        <w:tc>
          <w:tcPr>
            <w:tcW w:w="714" w:type="pct"/>
            <w:vMerge/>
            <w:shd w:val="clear" w:color="auto" w:fill="auto"/>
          </w:tcPr>
          <w:p w14:paraId="054112C5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2C79D481" w14:textId="6FC6856B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</w:rPr>
              <w:t xml:space="preserve">&gt;10%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Alligator 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เล็กน้อย</w:t>
            </w:r>
            <w:r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</w:rPr>
              <w:br/>
              <w:t>&lt; 10%</w:t>
            </w:r>
            <w:r w:rsidRPr="004260A7">
              <w:rPr>
                <w:sz w:val="28"/>
                <w:szCs w:val="28"/>
                <w:cs/>
              </w:rPr>
              <w:t xml:space="preserve"> เกิดความเสียหายแบบ </w:t>
            </w:r>
            <w:r w:rsidR="002614A5" w:rsidRPr="004260A7">
              <w:rPr>
                <w:sz w:val="28"/>
                <w:szCs w:val="28"/>
              </w:rPr>
              <w:t>Alligator 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รุนแรงปานกลางและ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br/>
              <w:t>&gt;5-10%</w:t>
            </w:r>
            <w:r w:rsidR="009062CD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 xml:space="preserve">เกิดความเสียหายแบบ </w:t>
            </w:r>
            <w:r w:rsidR="002614A5" w:rsidRPr="004260A7">
              <w:rPr>
                <w:sz w:val="28"/>
                <w:szCs w:val="28"/>
              </w:rPr>
              <w:t>Transverse 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รุนแรงปานกลางและรุนแรงมาก</w:t>
            </w:r>
          </w:p>
        </w:tc>
        <w:tc>
          <w:tcPr>
            <w:tcW w:w="635" w:type="pct"/>
            <w:shd w:val="clear" w:color="auto" w:fill="auto"/>
          </w:tcPr>
          <w:p w14:paraId="58DA1089" w14:textId="336CBDA1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0.20-0.30</w:t>
            </w:r>
          </w:p>
        </w:tc>
      </w:tr>
      <w:tr w:rsidR="00D761ED" w:rsidRPr="004260A7" w14:paraId="10C9E850" w14:textId="77777777" w:rsidTr="00DB1C8B">
        <w:trPr>
          <w:trHeight w:val="948"/>
        </w:trPr>
        <w:tc>
          <w:tcPr>
            <w:tcW w:w="714" w:type="pct"/>
            <w:vMerge/>
            <w:shd w:val="clear" w:color="auto" w:fill="auto"/>
          </w:tcPr>
          <w:p w14:paraId="1B74A210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6479FCA7" w14:textId="3B50E8D9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</w:rPr>
              <w:t xml:space="preserve">&gt;10%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Alligator 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รุนแรงปานกลางและ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br/>
              <w:t xml:space="preserve">&lt;10%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Alligator 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รุนแรงมากและ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br/>
              <w:t xml:space="preserve">&gt;10%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Transverse 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รุนแรงปานกลางและรุนแรงมาก</w:t>
            </w:r>
          </w:p>
        </w:tc>
        <w:tc>
          <w:tcPr>
            <w:tcW w:w="635" w:type="pct"/>
            <w:shd w:val="clear" w:color="auto" w:fill="auto"/>
          </w:tcPr>
          <w:p w14:paraId="36DE7F64" w14:textId="32A9E6CB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0.14-0.20</w:t>
            </w:r>
          </w:p>
        </w:tc>
      </w:tr>
      <w:tr w:rsidR="00D761ED" w:rsidRPr="004260A7" w14:paraId="07FBBDDC" w14:textId="77777777" w:rsidTr="00DB1C8B">
        <w:trPr>
          <w:trHeight w:val="558"/>
        </w:trPr>
        <w:tc>
          <w:tcPr>
            <w:tcW w:w="714" w:type="pct"/>
            <w:vMerge/>
            <w:shd w:val="clear" w:color="auto" w:fill="auto"/>
          </w:tcPr>
          <w:p w14:paraId="2CE1F565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6B853FC7" w14:textId="640A3AE4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 xml:space="preserve">&gt;10%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Pr="004260A7">
              <w:rPr>
                <w:sz w:val="28"/>
                <w:szCs w:val="28"/>
              </w:rPr>
              <w:t xml:space="preserve"> </w:t>
            </w:r>
            <w:r w:rsidR="002614A5" w:rsidRPr="004260A7">
              <w:rPr>
                <w:sz w:val="28"/>
                <w:szCs w:val="28"/>
              </w:rPr>
              <w:t>Alligator 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รุนแรงมาก</w:t>
            </w:r>
          </w:p>
          <w:p w14:paraId="738FDD3C" w14:textId="56964953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</w:rPr>
              <w:t xml:space="preserve">&gt;10% </w:t>
            </w:r>
            <w:r w:rsidRPr="004260A7">
              <w:rPr>
                <w:sz w:val="28"/>
                <w:szCs w:val="28"/>
                <w:cs/>
              </w:rPr>
              <w:t xml:space="preserve">เกิดความเสียหายแบบ </w:t>
            </w:r>
            <w:r w:rsidR="002614A5" w:rsidRPr="004260A7">
              <w:rPr>
                <w:sz w:val="28"/>
                <w:szCs w:val="28"/>
              </w:rPr>
              <w:t>T</w:t>
            </w:r>
            <w:r w:rsidRPr="004260A7">
              <w:rPr>
                <w:sz w:val="28"/>
                <w:szCs w:val="28"/>
              </w:rPr>
              <w:t xml:space="preserve">ransverse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รุนแรงมาก</w:t>
            </w:r>
          </w:p>
        </w:tc>
        <w:tc>
          <w:tcPr>
            <w:tcW w:w="635" w:type="pct"/>
            <w:shd w:val="clear" w:color="auto" w:fill="auto"/>
          </w:tcPr>
          <w:p w14:paraId="712733D1" w14:textId="141754CB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0.08-0.15</w:t>
            </w:r>
          </w:p>
        </w:tc>
      </w:tr>
      <w:tr w:rsidR="00D761ED" w:rsidRPr="004260A7" w14:paraId="2D81C2E3" w14:textId="77777777" w:rsidTr="00DB1C8B">
        <w:trPr>
          <w:trHeight w:val="624"/>
        </w:trPr>
        <w:tc>
          <w:tcPr>
            <w:tcW w:w="714" w:type="pct"/>
            <w:vMerge w:val="restart"/>
            <w:shd w:val="clear" w:color="auto" w:fill="auto"/>
          </w:tcPr>
          <w:p w14:paraId="18E0C35C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 xml:space="preserve">ชั้นพื้นทาง </w:t>
            </w:r>
            <w:r w:rsidRPr="004260A7">
              <w:rPr>
                <w:sz w:val="28"/>
                <w:szCs w:val="28"/>
              </w:rPr>
              <w:t>Stabilized Base</w:t>
            </w:r>
          </w:p>
        </w:tc>
        <w:tc>
          <w:tcPr>
            <w:tcW w:w="3651" w:type="pct"/>
            <w:shd w:val="clear" w:color="auto" w:fill="auto"/>
          </w:tcPr>
          <w:p w14:paraId="09808AC6" w14:textId="4630FBBB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A</w:t>
            </w:r>
            <w:r w:rsidRPr="004260A7">
              <w:rPr>
                <w:sz w:val="28"/>
                <w:szCs w:val="28"/>
              </w:rPr>
              <w:t xml:space="preserve">lligator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>rack</w:t>
            </w:r>
            <w:r w:rsidR="002614A5"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เล็กน้อยหร</w:t>
            </w:r>
            <w:r w:rsidR="009062CD">
              <w:rPr>
                <w:rFonts w:hint="cs"/>
                <w:sz w:val="28"/>
                <w:szCs w:val="28"/>
                <w:cs/>
              </w:rPr>
              <w:t>ื</w:t>
            </w:r>
            <w:r w:rsidR="009062CD">
              <w:rPr>
                <w:sz w:val="28"/>
                <w:szCs w:val="28"/>
                <w:cs/>
              </w:rPr>
              <w:t>อไม่มีเลย</w:t>
            </w:r>
            <w:r w:rsidRPr="004260A7">
              <w:rPr>
                <w:sz w:val="28"/>
                <w:szCs w:val="28"/>
                <w:cs/>
              </w:rPr>
              <w:t xml:space="preserve"> 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 xml:space="preserve">หรือ </w:t>
            </w:r>
            <w:r w:rsidR="002614A5" w:rsidRPr="004260A7">
              <w:rPr>
                <w:sz w:val="28"/>
                <w:szCs w:val="28"/>
              </w:rPr>
              <w:t>Transverse C</w:t>
            </w:r>
            <w:r w:rsidRPr="004260A7">
              <w:rPr>
                <w:sz w:val="28"/>
                <w:szCs w:val="28"/>
              </w:rPr>
              <w:t>rack</w:t>
            </w:r>
            <w:r w:rsidR="009062CD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ที่ระดับความรุนแรงต่ำ</w:t>
            </w:r>
          </w:p>
        </w:tc>
        <w:tc>
          <w:tcPr>
            <w:tcW w:w="635" w:type="pct"/>
            <w:shd w:val="clear" w:color="auto" w:fill="auto"/>
          </w:tcPr>
          <w:p w14:paraId="03F372A4" w14:textId="3281D766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0.20-0.35</w:t>
            </w:r>
          </w:p>
        </w:tc>
      </w:tr>
      <w:tr w:rsidR="00D761ED" w:rsidRPr="004260A7" w14:paraId="1809EF93" w14:textId="77777777" w:rsidTr="00DB1C8B">
        <w:trPr>
          <w:trHeight w:val="468"/>
        </w:trPr>
        <w:tc>
          <w:tcPr>
            <w:tcW w:w="714" w:type="pct"/>
            <w:vMerge/>
            <w:shd w:val="clear" w:color="auto" w:fill="auto"/>
          </w:tcPr>
          <w:p w14:paraId="0067B648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25C8A526" w14:textId="4740BFBC" w:rsidR="00D761ED" w:rsidRPr="004260A7" w:rsidRDefault="00065147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</w:rPr>
              <w:t xml:space="preserve">&lt;10%  </w:t>
            </w:r>
            <w:r w:rsidRPr="004260A7">
              <w:rPr>
                <w:sz w:val="28"/>
                <w:szCs w:val="28"/>
                <w:cs/>
              </w:rPr>
              <w:t xml:space="preserve">เกิดความเสียหายแบบ </w:t>
            </w:r>
            <w:r w:rsidR="002614A5" w:rsidRPr="004260A7">
              <w:rPr>
                <w:sz w:val="28"/>
                <w:szCs w:val="28"/>
              </w:rPr>
              <w:t>Alligator 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รุนแรงเล็กน้อย</w:t>
            </w:r>
            <w:r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br/>
              <w:t xml:space="preserve">&lt; 5% 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Transverse C</w:t>
            </w:r>
            <w:r w:rsidRPr="004260A7">
              <w:rPr>
                <w:sz w:val="28"/>
                <w:szCs w:val="28"/>
              </w:rPr>
              <w:t>rack</w:t>
            </w:r>
            <w:r w:rsidR="002614A5"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รุนแรงปานกลางและรุนแรงมาก</w:t>
            </w:r>
          </w:p>
        </w:tc>
        <w:tc>
          <w:tcPr>
            <w:tcW w:w="635" w:type="pct"/>
            <w:shd w:val="clear" w:color="auto" w:fill="auto"/>
          </w:tcPr>
          <w:p w14:paraId="1336A5C3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0.15-0.25</w:t>
            </w:r>
          </w:p>
          <w:p w14:paraId="1D74771A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</w:tr>
      <w:tr w:rsidR="00D761ED" w:rsidRPr="004260A7" w14:paraId="55F4B587" w14:textId="77777777" w:rsidTr="00DB1C8B">
        <w:trPr>
          <w:trHeight w:val="948"/>
        </w:trPr>
        <w:tc>
          <w:tcPr>
            <w:tcW w:w="714" w:type="pct"/>
            <w:vMerge/>
            <w:shd w:val="clear" w:color="auto" w:fill="auto"/>
          </w:tcPr>
          <w:p w14:paraId="503886AF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2393CED4" w14:textId="1D3237F5" w:rsidR="00D761ED" w:rsidRPr="004260A7" w:rsidRDefault="00065147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</w:rPr>
              <w:t xml:space="preserve">&gt;10%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Alligator 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รุนแรงเล็กน้อย</w:t>
            </w:r>
            <w:r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  <w:cs/>
              </w:rPr>
              <w:t>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t xml:space="preserve"> </w:t>
            </w:r>
            <w:r w:rsidRPr="004260A7">
              <w:rPr>
                <w:sz w:val="28"/>
                <w:szCs w:val="28"/>
              </w:rPr>
              <w:br/>
              <w:t>&lt; 10%</w:t>
            </w:r>
            <w:r w:rsidRPr="004260A7">
              <w:rPr>
                <w:sz w:val="28"/>
                <w:szCs w:val="28"/>
                <w:cs/>
              </w:rPr>
              <w:t xml:space="preserve"> เกิดความเสียหายแบบ</w:t>
            </w:r>
            <w:r w:rsidR="002614A5" w:rsidRPr="004260A7">
              <w:rPr>
                <w:sz w:val="28"/>
                <w:szCs w:val="28"/>
              </w:rPr>
              <w:t xml:space="preserve"> Alligator 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รุนแรงปานกลางและ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="009062CD">
              <w:rPr>
                <w:sz w:val="28"/>
                <w:szCs w:val="28"/>
              </w:rPr>
              <w:br/>
              <w:t xml:space="preserve">&gt;5-10% </w:t>
            </w:r>
            <w:r w:rsidRPr="004260A7">
              <w:rPr>
                <w:sz w:val="28"/>
                <w:szCs w:val="28"/>
                <w:cs/>
              </w:rPr>
              <w:t xml:space="preserve">เกิดความเสียหายแบบ </w:t>
            </w:r>
            <w:r w:rsidR="002614A5" w:rsidRPr="004260A7">
              <w:rPr>
                <w:sz w:val="28"/>
                <w:szCs w:val="28"/>
              </w:rPr>
              <w:t>Transverse 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รุนแรงปานกลางและรุนแรงมาก</w:t>
            </w:r>
          </w:p>
        </w:tc>
        <w:tc>
          <w:tcPr>
            <w:tcW w:w="635" w:type="pct"/>
            <w:shd w:val="clear" w:color="auto" w:fill="auto"/>
          </w:tcPr>
          <w:p w14:paraId="64D019EB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0.15-0.20</w:t>
            </w:r>
          </w:p>
          <w:p w14:paraId="78725A07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</w:rPr>
            </w:pPr>
          </w:p>
        </w:tc>
      </w:tr>
      <w:tr w:rsidR="00D761ED" w:rsidRPr="004260A7" w14:paraId="35FB673F" w14:textId="77777777" w:rsidTr="00DB1C8B">
        <w:trPr>
          <w:trHeight w:val="948"/>
        </w:trPr>
        <w:tc>
          <w:tcPr>
            <w:tcW w:w="714" w:type="pct"/>
            <w:vMerge/>
            <w:shd w:val="clear" w:color="auto" w:fill="auto"/>
          </w:tcPr>
          <w:p w14:paraId="27E4E6F8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137D734A" w14:textId="7BD9030E" w:rsidR="00D761ED" w:rsidRPr="004260A7" w:rsidRDefault="00065147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</w:rPr>
              <w:t xml:space="preserve">&gt;10%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Pr="004260A7">
              <w:rPr>
                <w:sz w:val="28"/>
                <w:szCs w:val="28"/>
              </w:rPr>
              <w:t xml:space="preserve"> </w:t>
            </w:r>
            <w:r w:rsidR="002614A5" w:rsidRPr="004260A7">
              <w:rPr>
                <w:sz w:val="28"/>
                <w:szCs w:val="28"/>
              </w:rPr>
              <w:t>A</w:t>
            </w:r>
            <w:r w:rsidRPr="004260A7">
              <w:rPr>
                <w:sz w:val="28"/>
                <w:szCs w:val="28"/>
              </w:rPr>
              <w:t xml:space="preserve">lligator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รุนแรงปานกลางและ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br/>
              <w:t xml:space="preserve">&lt;10%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Pr="004260A7">
              <w:rPr>
                <w:sz w:val="28"/>
                <w:szCs w:val="28"/>
              </w:rPr>
              <w:t xml:space="preserve"> </w:t>
            </w:r>
            <w:r w:rsidR="002614A5" w:rsidRPr="004260A7">
              <w:rPr>
                <w:sz w:val="28"/>
                <w:szCs w:val="28"/>
              </w:rPr>
              <w:t>A</w:t>
            </w:r>
            <w:r w:rsidRPr="004260A7">
              <w:rPr>
                <w:sz w:val="28"/>
                <w:szCs w:val="28"/>
              </w:rPr>
              <w:t xml:space="preserve">lligator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รุนแรงมากและ</w:t>
            </w:r>
            <w:r w:rsidRPr="004260A7">
              <w:rPr>
                <w:sz w:val="28"/>
                <w:szCs w:val="28"/>
              </w:rPr>
              <w:t>/</w:t>
            </w:r>
            <w:r w:rsidRPr="004260A7">
              <w:rPr>
                <w:sz w:val="28"/>
                <w:szCs w:val="28"/>
                <w:cs/>
              </w:rPr>
              <w:t>หรือ</w:t>
            </w:r>
            <w:r w:rsidRPr="004260A7">
              <w:rPr>
                <w:sz w:val="28"/>
                <w:szCs w:val="28"/>
              </w:rPr>
              <w:br/>
              <w:t xml:space="preserve">&gt;10% </w:t>
            </w:r>
            <w:r w:rsidRPr="004260A7">
              <w:rPr>
                <w:sz w:val="28"/>
                <w:szCs w:val="28"/>
                <w:cs/>
              </w:rPr>
              <w:t>เกิดความเสียหายแบบ</w:t>
            </w:r>
            <w:r w:rsidRPr="004260A7">
              <w:rPr>
                <w:sz w:val="28"/>
                <w:szCs w:val="28"/>
              </w:rPr>
              <w:t xml:space="preserve"> </w:t>
            </w:r>
            <w:r w:rsidR="002614A5" w:rsidRPr="004260A7">
              <w:rPr>
                <w:sz w:val="28"/>
                <w:szCs w:val="28"/>
              </w:rPr>
              <w:t>T</w:t>
            </w:r>
            <w:r w:rsidRPr="004260A7">
              <w:rPr>
                <w:sz w:val="28"/>
                <w:szCs w:val="28"/>
              </w:rPr>
              <w:t xml:space="preserve">ransverse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>rack</w:t>
            </w:r>
            <w:r w:rsidRPr="004260A7">
              <w:rPr>
                <w:sz w:val="28"/>
                <w:szCs w:val="28"/>
                <w:cs/>
              </w:rPr>
              <w:t xml:space="preserve"> รุนแรงปานกลางและรุนแรงมาก</w:t>
            </w:r>
          </w:p>
        </w:tc>
        <w:tc>
          <w:tcPr>
            <w:tcW w:w="635" w:type="pct"/>
            <w:shd w:val="clear" w:color="auto" w:fill="auto"/>
          </w:tcPr>
          <w:p w14:paraId="1C4118AF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0.10-0.20</w:t>
            </w:r>
          </w:p>
          <w:p w14:paraId="4EBCA464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</w:tr>
      <w:tr w:rsidR="00D761ED" w:rsidRPr="004260A7" w14:paraId="3AAC796A" w14:textId="77777777" w:rsidTr="00DB1C8B">
        <w:trPr>
          <w:trHeight w:val="584"/>
        </w:trPr>
        <w:tc>
          <w:tcPr>
            <w:tcW w:w="714" w:type="pct"/>
            <w:vMerge/>
            <w:shd w:val="clear" w:color="auto" w:fill="auto"/>
          </w:tcPr>
          <w:p w14:paraId="08B4AA57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15F785E7" w14:textId="6119A46D" w:rsidR="00D761ED" w:rsidRPr="004260A7" w:rsidRDefault="00065147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</w:rPr>
              <w:t xml:space="preserve">&gt;10% </w:t>
            </w:r>
            <w:r w:rsidRPr="004260A7">
              <w:rPr>
                <w:sz w:val="28"/>
                <w:szCs w:val="28"/>
                <w:cs/>
              </w:rPr>
              <w:t xml:space="preserve">เกิดความเสียหายแบบ </w:t>
            </w:r>
            <w:r w:rsidR="002614A5" w:rsidRPr="004260A7">
              <w:rPr>
                <w:sz w:val="28"/>
                <w:szCs w:val="28"/>
              </w:rPr>
              <w:t>A</w:t>
            </w:r>
            <w:r w:rsidRPr="004260A7">
              <w:rPr>
                <w:sz w:val="28"/>
                <w:szCs w:val="28"/>
              </w:rPr>
              <w:t xml:space="preserve">lligator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รุนแรงมาก</w:t>
            </w:r>
            <w:r w:rsidRPr="004260A7">
              <w:rPr>
                <w:sz w:val="28"/>
                <w:szCs w:val="28"/>
              </w:rPr>
              <w:br/>
              <w:t xml:space="preserve">&gt;10% </w:t>
            </w:r>
            <w:r w:rsidRPr="004260A7">
              <w:rPr>
                <w:sz w:val="28"/>
                <w:szCs w:val="28"/>
                <w:cs/>
              </w:rPr>
              <w:t xml:space="preserve">เกิดความเสียหายแบบ </w:t>
            </w:r>
            <w:r w:rsidR="002614A5" w:rsidRPr="004260A7">
              <w:rPr>
                <w:sz w:val="28"/>
                <w:szCs w:val="28"/>
              </w:rPr>
              <w:t>T</w:t>
            </w:r>
            <w:r w:rsidRPr="004260A7">
              <w:rPr>
                <w:sz w:val="28"/>
                <w:szCs w:val="28"/>
              </w:rPr>
              <w:t xml:space="preserve">ransverse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 xml:space="preserve">rack </w:t>
            </w:r>
            <w:r w:rsidRPr="004260A7">
              <w:rPr>
                <w:sz w:val="28"/>
                <w:szCs w:val="28"/>
                <w:cs/>
              </w:rPr>
              <w:t>รุนแรงมาก</w:t>
            </w:r>
          </w:p>
        </w:tc>
        <w:tc>
          <w:tcPr>
            <w:tcW w:w="635" w:type="pct"/>
            <w:shd w:val="clear" w:color="auto" w:fill="auto"/>
          </w:tcPr>
          <w:p w14:paraId="53D8AE88" w14:textId="68910052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0.08-0.15</w:t>
            </w:r>
          </w:p>
        </w:tc>
      </w:tr>
      <w:tr w:rsidR="00D761ED" w:rsidRPr="004260A7" w14:paraId="28C9C954" w14:textId="77777777" w:rsidTr="00DB1C8B">
        <w:trPr>
          <w:trHeight w:val="515"/>
        </w:trPr>
        <w:tc>
          <w:tcPr>
            <w:tcW w:w="714" w:type="pct"/>
            <w:vMerge w:val="restart"/>
            <w:shd w:val="clear" w:color="auto" w:fill="auto"/>
          </w:tcPr>
          <w:p w14:paraId="661E58FA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  <w:cs/>
              </w:rPr>
              <w:t xml:space="preserve">ชั้นพื้นทาง </w:t>
            </w:r>
            <w:r w:rsidRPr="004260A7">
              <w:rPr>
                <w:sz w:val="28"/>
                <w:szCs w:val="28"/>
              </w:rPr>
              <w:t xml:space="preserve">Granular Base </w:t>
            </w:r>
            <w:r w:rsidRPr="004260A7">
              <w:rPr>
                <w:sz w:val="28"/>
                <w:szCs w:val="28"/>
                <w:cs/>
              </w:rPr>
              <w:t>หรือชั้นรองพื้นทาง</w:t>
            </w:r>
          </w:p>
        </w:tc>
        <w:tc>
          <w:tcPr>
            <w:tcW w:w="3651" w:type="pct"/>
            <w:shd w:val="clear" w:color="auto" w:fill="auto"/>
          </w:tcPr>
          <w:p w14:paraId="33853122" w14:textId="3EFD1A73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 xml:space="preserve">ไม่มีร่องรอยการเกิด </w:t>
            </w:r>
            <w:r w:rsidR="002614A5" w:rsidRPr="004260A7">
              <w:rPr>
                <w:sz w:val="28"/>
                <w:szCs w:val="28"/>
              </w:rPr>
              <w:t>P</w:t>
            </w:r>
            <w:r w:rsidRPr="004260A7">
              <w:rPr>
                <w:sz w:val="28"/>
                <w:szCs w:val="28"/>
              </w:rPr>
              <w:t xml:space="preserve">umping, </w:t>
            </w:r>
            <w:r w:rsidR="002614A5" w:rsidRPr="004260A7">
              <w:rPr>
                <w:sz w:val="28"/>
                <w:szCs w:val="28"/>
              </w:rPr>
              <w:t>D</w:t>
            </w:r>
            <w:r w:rsidRPr="004260A7">
              <w:rPr>
                <w:sz w:val="28"/>
                <w:szCs w:val="28"/>
              </w:rPr>
              <w:t xml:space="preserve">egradation,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>ontamination</w:t>
            </w:r>
            <w:r w:rsidRPr="004260A7">
              <w:rPr>
                <w:sz w:val="28"/>
                <w:szCs w:val="28"/>
                <w:cs/>
              </w:rPr>
              <w:t xml:space="preserve"> จากมวลรวมละเอียด</w:t>
            </w:r>
          </w:p>
        </w:tc>
        <w:tc>
          <w:tcPr>
            <w:tcW w:w="635" w:type="pct"/>
            <w:shd w:val="clear" w:color="auto" w:fill="auto"/>
          </w:tcPr>
          <w:p w14:paraId="0EE95760" w14:textId="6BACBBDE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0.10-0.14</w:t>
            </w:r>
          </w:p>
        </w:tc>
      </w:tr>
      <w:tr w:rsidR="00D761ED" w:rsidRPr="004260A7" w14:paraId="607FF306" w14:textId="77777777" w:rsidTr="00DB1C8B">
        <w:trPr>
          <w:trHeight w:val="278"/>
        </w:trPr>
        <w:tc>
          <w:tcPr>
            <w:tcW w:w="714" w:type="pct"/>
            <w:vMerge/>
            <w:shd w:val="clear" w:color="auto" w:fill="auto"/>
          </w:tcPr>
          <w:p w14:paraId="7A1B75F9" w14:textId="7777777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</w:p>
        </w:tc>
        <w:tc>
          <w:tcPr>
            <w:tcW w:w="3651" w:type="pct"/>
            <w:shd w:val="clear" w:color="auto" w:fill="auto"/>
          </w:tcPr>
          <w:p w14:paraId="0A89DBA1" w14:textId="79001367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rPr>
                <w:sz w:val="28"/>
                <w:szCs w:val="28"/>
                <w:cs/>
              </w:rPr>
            </w:pPr>
            <w:r w:rsidRPr="004260A7">
              <w:rPr>
                <w:sz w:val="28"/>
                <w:szCs w:val="28"/>
                <w:cs/>
              </w:rPr>
              <w:t xml:space="preserve">มีร่องรอยการเกิด </w:t>
            </w:r>
            <w:r w:rsidR="002614A5" w:rsidRPr="004260A7">
              <w:rPr>
                <w:sz w:val="28"/>
                <w:szCs w:val="28"/>
              </w:rPr>
              <w:t>P</w:t>
            </w:r>
            <w:r w:rsidRPr="004260A7">
              <w:rPr>
                <w:sz w:val="28"/>
                <w:szCs w:val="28"/>
              </w:rPr>
              <w:t xml:space="preserve">umping, </w:t>
            </w:r>
            <w:r w:rsidR="002614A5" w:rsidRPr="004260A7">
              <w:rPr>
                <w:sz w:val="28"/>
                <w:szCs w:val="28"/>
              </w:rPr>
              <w:t>D</w:t>
            </w:r>
            <w:r w:rsidRPr="004260A7">
              <w:rPr>
                <w:sz w:val="28"/>
                <w:szCs w:val="28"/>
              </w:rPr>
              <w:t xml:space="preserve">egradation, </w:t>
            </w:r>
            <w:r w:rsidR="002614A5" w:rsidRPr="004260A7">
              <w:rPr>
                <w:sz w:val="28"/>
                <w:szCs w:val="28"/>
              </w:rPr>
              <w:t>C</w:t>
            </w:r>
            <w:r w:rsidRPr="004260A7">
              <w:rPr>
                <w:sz w:val="28"/>
                <w:szCs w:val="28"/>
              </w:rPr>
              <w:t>ontamination</w:t>
            </w:r>
            <w:r w:rsidRPr="004260A7">
              <w:rPr>
                <w:sz w:val="28"/>
                <w:szCs w:val="28"/>
                <w:cs/>
              </w:rPr>
              <w:t xml:space="preserve"> จากมวลรวมละเอียดบ้าง</w:t>
            </w:r>
          </w:p>
        </w:tc>
        <w:tc>
          <w:tcPr>
            <w:tcW w:w="635" w:type="pct"/>
            <w:shd w:val="clear" w:color="auto" w:fill="auto"/>
          </w:tcPr>
          <w:p w14:paraId="65BB60DD" w14:textId="71827DBF" w:rsidR="00D761ED" w:rsidRPr="004260A7" w:rsidRDefault="00D761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4260A7">
              <w:rPr>
                <w:sz w:val="28"/>
                <w:szCs w:val="28"/>
              </w:rPr>
              <w:t>0.00-0.10</w:t>
            </w:r>
          </w:p>
        </w:tc>
      </w:tr>
    </w:tbl>
    <w:p w14:paraId="45BB7E36" w14:textId="77777777" w:rsidR="00BB5B71" w:rsidRDefault="00BB5B71" w:rsidP="00CA52D1">
      <w:pPr>
        <w:pStyle w:val="ListParagraph"/>
        <w:spacing w:after="0" w:line="240" w:lineRule="auto"/>
        <w:ind w:hanging="720"/>
        <w:contextualSpacing w:val="0"/>
        <w:rPr>
          <w:sz w:val="20"/>
          <w:szCs w:val="20"/>
        </w:rPr>
      </w:pPr>
    </w:p>
    <w:p w14:paraId="250B2C20" w14:textId="3923B14C" w:rsidR="009062CD" w:rsidRPr="00FD67F9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393E433E" w14:textId="22E2785C" w:rsidR="009515ED" w:rsidRPr="004260A7" w:rsidRDefault="009515ED" w:rsidP="00CA52D1">
      <w:pPr>
        <w:pStyle w:val="ListParagraph"/>
        <w:spacing w:after="0" w:line="240" w:lineRule="auto"/>
        <w:ind w:hanging="720"/>
        <w:contextualSpacing w:val="0"/>
      </w:pPr>
      <w:r w:rsidRPr="004260A7">
        <w:rPr>
          <w:cs/>
        </w:rPr>
        <w:lastRenderedPageBreak/>
        <w:t xml:space="preserve">ตารางที่ </w:t>
      </w:r>
      <w:r w:rsidR="00D761ED" w:rsidRPr="004260A7">
        <w:t>3.5.4-3</w:t>
      </w:r>
      <w:r w:rsidRPr="004260A7">
        <w:rPr>
          <w:cs/>
        </w:rPr>
        <w:t xml:space="preserve"> ค่า </w:t>
      </w:r>
      <w:r w:rsidR="00961E62" w:rsidRPr="004260A7">
        <w:t>Drainage C</w:t>
      </w:r>
      <w:r w:rsidRPr="004260A7">
        <w:t xml:space="preserve">oefficient </w:t>
      </w:r>
      <w:r w:rsidRPr="004260A7">
        <w:rPr>
          <w:cs/>
        </w:rPr>
        <w:t>ที่แนะนำ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560"/>
        <w:gridCol w:w="1560"/>
        <w:gridCol w:w="1561"/>
        <w:gridCol w:w="1584"/>
      </w:tblGrid>
      <w:tr w:rsidR="009515ED" w:rsidRPr="004260A7" w14:paraId="3D50AB76" w14:textId="77777777" w:rsidTr="0071310B">
        <w:trPr>
          <w:trHeight w:val="335"/>
          <w:jc w:val="center"/>
        </w:trPr>
        <w:tc>
          <w:tcPr>
            <w:tcW w:w="1445" w:type="pct"/>
            <w:vMerge w:val="restart"/>
            <w:shd w:val="clear" w:color="auto" w:fill="BFBFBF" w:themeFill="background1" w:themeFillShade="BF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4A68541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ประสิทธิภาพการระบายน้ำ</w:t>
            </w:r>
            <w:r w:rsidRPr="004260A7">
              <w:t xml:space="preserve"> </w:t>
            </w:r>
          </w:p>
        </w:tc>
        <w:tc>
          <w:tcPr>
            <w:tcW w:w="3555" w:type="pct"/>
            <w:gridSpan w:val="4"/>
            <w:shd w:val="clear" w:color="auto" w:fill="BFBFBF" w:themeFill="background1" w:themeFillShade="BF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352DF63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ร้อยละของเวลาที่โครงสร้างชั้นทางจะถึงจุดอิ่มตัว</w:t>
            </w:r>
            <w:r w:rsidRPr="004260A7">
              <w:t xml:space="preserve"> </w:t>
            </w:r>
          </w:p>
        </w:tc>
      </w:tr>
      <w:tr w:rsidR="0071310B" w:rsidRPr="004260A7" w14:paraId="29104F3A" w14:textId="77777777" w:rsidTr="0071310B">
        <w:trPr>
          <w:trHeight w:val="349"/>
          <w:jc w:val="center"/>
        </w:trPr>
        <w:tc>
          <w:tcPr>
            <w:tcW w:w="1445" w:type="pct"/>
            <w:vMerge/>
            <w:shd w:val="clear" w:color="auto" w:fill="BFBFBF" w:themeFill="background1" w:themeFillShade="BF"/>
            <w:vAlign w:val="center"/>
            <w:hideMark/>
          </w:tcPr>
          <w:p w14:paraId="5ACEA72E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</w:p>
        </w:tc>
        <w:tc>
          <w:tcPr>
            <w:tcW w:w="885" w:type="pct"/>
            <w:shd w:val="clear" w:color="auto" w:fill="BFBFBF" w:themeFill="background1" w:themeFillShade="BF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4F07D55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น้อยกว่า </w:t>
            </w:r>
            <w:r w:rsidRPr="004260A7">
              <w:t xml:space="preserve">1% </w:t>
            </w:r>
          </w:p>
        </w:tc>
        <w:tc>
          <w:tcPr>
            <w:tcW w:w="885" w:type="pct"/>
            <w:shd w:val="clear" w:color="auto" w:fill="BFBFBF" w:themeFill="background1" w:themeFillShade="BF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904F5C0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 – 5% </w:t>
            </w:r>
          </w:p>
        </w:tc>
        <w:tc>
          <w:tcPr>
            <w:tcW w:w="886" w:type="pct"/>
            <w:shd w:val="clear" w:color="auto" w:fill="BFBFBF" w:themeFill="background1" w:themeFillShade="BF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E54B8B8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5 – 25% </w:t>
            </w:r>
          </w:p>
        </w:tc>
        <w:tc>
          <w:tcPr>
            <w:tcW w:w="899" w:type="pct"/>
            <w:shd w:val="clear" w:color="auto" w:fill="BFBFBF" w:themeFill="background1" w:themeFillShade="BF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33F28E3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 xml:space="preserve">มากกว่า </w:t>
            </w:r>
            <w:r w:rsidRPr="004260A7">
              <w:t xml:space="preserve">25% </w:t>
            </w:r>
          </w:p>
        </w:tc>
      </w:tr>
      <w:tr w:rsidR="0071310B" w:rsidRPr="004260A7" w14:paraId="2DFD7C93" w14:textId="77777777" w:rsidTr="0071310B">
        <w:trPr>
          <w:trHeight w:val="349"/>
          <w:jc w:val="center"/>
        </w:trPr>
        <w:tc>
          <w:tcPr>
            <w:tcW w:w="144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1BC37D7" w14:textId="57BC4AD3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ยอมเยี่ยม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CB726CB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1.40-1.35 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95824F7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1.35-1.30 </w:t>
            </w:r>
          </w:p>
        </w:tc>
        <w:tc>
          <w:tcPr>
            <w:tcW w:w="886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58F1529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1.30-1.20 </w:t>
            </w:r>
          </w:p>
        </w:tc>
        <w:tc>
          <w:tcPr>
            <w:tcW w:w="899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D2BA249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1.20 </w:t>
            </w:r>
          </w:p>
        </w:tc>
      </w:tr>
      <w:tr w:rsidR="0071310B" w:rsidRPr="004260A7" w14:paraId="26E44337" w14:textId="77777777" w:rsidTr="0071310B">
        <w:trPr>
          <w:trHeight w:val="349"/>
          <w:jc w:val="center"/>
        </w:trPr>
        <w:tc>
          <w:tcPr>
            <w:tcW w:w="144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0A0D3C3" w14:textId="6D8F5C70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ดี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4E8E12A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1.35-1.25 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512F5BA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1.25-1.15 </w:t>
            </w:r>
          </w:p>
        </w:tc>
        <w:tc>
          <w:tcPr>
            <w:tcW w:w="886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369C8DF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1.15-1.00 </w:t>
            </w:r>
          </w:p>
        </w:tc>
        <w:tc>
          <w:tcPr>
            <w:tcW w:w="899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C4BE6DC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1.00 </w:t>
            </w:r>
          </w:p>
        </w:tc>
      </w:tr>
      <w:tr w:rsidR="0071310B" w:rsidRPr="004260A7" w14:paraId="7C5BD770" w14:textId="77777777" w:rsidTr="0071310B">
        <w:trPr>
          <w:trHeight w:val="349"/>
          <w:jc w:val="center"/>
        </w:trPr>
        <w:tc>
          <w:tcPr>
            <w:tcW w:w="144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DF35ECA" w14:textId="2FDA2216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พอใช้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C881BA4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1.25-1.15 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C991528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1.15-1.05 </w:t>
            </w:r>
          </w:p>
        </w:tc>
        <w:tc>
          <w:tcPr>
            <w:tcW w:w="886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7CD6A50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1.00-0.80 </w:t>
            </w:r>
          </w:p>
        </w:tc>
        <w:tc>
          <w:tcPr>
            <w:tcW w:w="899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E743D2D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0.80 </w:t>
            </w:r>
          </w:p>
        </w:tc>
      </w:tr>
      <w:tr w:rsidR="0071310B" w:rsidRPr="004260A7" w14:paraId="4D63AB2D" w14:textId="77777777" w:rsidTr="0071310B">
        <w:trPr>
          <w:trHeight w:val="349"/>
          <w:jc w:val="center"/>
        </w:trPr>
        <w:tc>
          <w:tcPr>
            <w:tcW w:w="144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A64D9B3" w14:textId="5E5A60F6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แย่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A00852A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1.15-1.05 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1016DA1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1.-5-0.80 </w:t>
            </w:r>
          </w:p>
        </w:tc>
        <w:tc>
          <w:tcPr>
            <w:tcW w:w="886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ED79D5D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0.80-0.60 </w:t>
            </w:r>
          </w:p>
        </w:tc>
        <w:tc>
          <w:tcPr>
            <w:tcW w:w="899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0BCFDDB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0.60 </w:t>
            </w:r>
          </w:p>
        </w:tc>
      </w:tr>
      <w:tr w:rsidR="0071310B" w:rsidRPr="004260A7" w14:paraId="2CC1952A" w14:textId="77777777" w:rsidTr="0071310B">
        <w:trPr>
          <w:trHeight w:val="349"/>
          <w:jc w:val="center"/>
        </w:trPr>
        <w:tc>
          <w:tcPr>
            <w:tcW w:w="144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3AAB76A" w14:textId="4C469555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rPr>
                <w:cs/>
              </w:rPr>
              <w:t>แย่มาก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74B1DB9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1.05-0.95 </w:t>
            </w:r>
          </w:p>
        </w:tc>
        <w:tc>
          <w:tcPr>
            <w:tcW w:w="885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7C00F3C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0.95-0.75 </w:t>
            </w:r>
          </w:p>
        </w:tc>
        <w:tc>
          <w:tcPr>
            <w:tcW w:w="886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E154026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0.75-0.40 </w:t>
            </w:r>
          </w:p>
        </w:tc>
        <w:tc>
          <w:tcPr>
            <w:tcW w:w="899" w:type="pct"/>
            <w:shd w:val="clear" w:color="auto" w:fill="auto"/>
            <w:tcMar>
              <w:top w:w="19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04AB2FE" w14:textId="77777777" w:rsidR="009515ED" w:rsidRPr="004260A7" w:rsidRDefault="009515ED" w:rsidP="00CA52D1">
            <w:pPr>
              <w:pStyle w:val="ListParagraph"/>
              <w:spacing w:after="0" w:line="240" w:lineRule="auto"/>
              <w:ind w:left="0"/>
              <w:contextualSpacing w:val="0"/>
              <w:jc w:val="center"/>
            </w:pPr>
            <w:r w:rsidRPr="004260A7">
              <w:t xml:space="preserve">0.40 </w:t>
            </w:r>
          </w:p>
        </w:tc>
      </w:tr>
    </w:tbl>
    <w:p w14:paraId="7B973100" w14:textId="0BC67AEB" w:rsidR="00156D6F" w:rsidRPr="004260A7" w:rsidRDefault="00156D6F" w:rsidP="00CA52D1">
      <w:pPr>
        <w:pStyle w:val="ListParagraph"/>
        <w:spacing w:after="0" w:line="240" w:lineRule="auto"/>
        <w:ind w:hanging="720"/>
        <w:contextualSpacing w:val="0"/>
        <w:rPr>
          <w:b/>
          <w:bCs/>
          <w:sz w:val="20"/>
          <w:szCs w:val="20"/>
          <w:cs/>
        </w:rPr>
      </w:pPr>
    </w:p>
    <w:p w14:paraId="7EA80B1C" w14:textId="74DBA25F" w:rsidR="009515ED" w:rsidRPr="004260A7" w:rsidRDefault="009515ED" w:rsidP="00CA52D1">
      <w:pPr>
        <w:spacing w:after="0" w:line="240" w:lineRule="auto"/>
        <w:rPr>
          <w:cs/>
        </w:rPr>
      </w:pPr>
      <w:r w:rsidRPr="004260A7">
        <w:rPr>
          <w:cs/>
        </w:rPr>
        <w:t xml:space="preserve">ตารางที่ </w:t>
      </w:r>
      <w:r w:rsidR="00D761ED" w:rsidRPr="004260A7">
        <w:t>3.5.4-4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eff</w:t>
      </w:r>
      <w:r w:rsidRPr="004260A7">
        <w:t xml:space="preserve"> </w:t>
      </w:r>
      <w:r w:rsidR="00FC1D22" w:rsidRPr="004260A7">
        <w:rPr>
          <w:cs/>
        </w:rPr>
        <w:t>สำหรับผิวทางแอสฟัลต์ 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</w:p>
    <w:p w14:paraId="0FBF2B02" w14:textId="6B6A0803" w:rsidR="009515ED" w:rsidRPr="004260A7" w:rsidRDefault="00995CF6" w:rsidP="00CA52D1">
      <w:pPr>
        <w:pStyle w:val="ListParagraph"/>
        <w:spacing w:after="0" w:line="240" w:lineRule="auto"/>
        <w:ind w:left="0"/>
        <w:contextualSpacing w:val="0"/>
        <w:jc w:val="center"/>
        <w:rPr>
          <w:b/>
          <w:bCs/>
          <w:lang w:val="en-US"/>
        </w:rPr>
      </w:pPr>
      <w:r w:rsidRPr="004260A7">
        <w:rPr>
          <w:noProof/>
          <w:lang w:val="en-US" w:eastAsia="en-US"/>
        </w:rPr>
        <w:drawing>
          <wp:inline distT="0" distB="0" distL="0" distR="0" wp14:anchorId="5DC25645" wp14:editId="1781953E">
            <wp:extent cx="5386588" cy="4508390"/>
            <wp:effectExtent l="0" t="0" r="5080" b="6985"/>
            <wp:docPr id="15361" name="Picture 1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390174" cy="45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EBF7" w14:textId="77777777" w:rsidR="00CC698D" w:rsidRPr="004260A7" w:rsidRDefault="00CC698D" w:rsidP="00CA52D1">
      <w:pPr>
        <w:pStyle w:val="ListParagraph"/>
        <w:spacing w:after="0" w:line="240" w:lineRule="auto"/>
        <w:ind w:left="0"/>
        <w:contextualSpacing w:val="0"/>
        <w:jc w:val="center"/>
        <w:rPr>
          <w:b/>
          <w:bCs/>
          <w:lang w:val="en-US"/>
        </w:rPr>
      </w:pPr>
    </w:p>
    <w:p w14:paraId="22CF1F6D" w14:textId="77777777" w:rsidR="00CC698D" w:rsidRPr="004260A7" w:rsidRDefault="00CC698D" w:rsidP="00CA52D1">
      <w:pPr>
        <w:pStyle w:val="ListParagraph"/>
        <w:spacing w:after="0" w:line="240" w:lineRule="auto"/>
        <w:ind w:left="0"/>
        <w:contextualSpacing w:val="0"/>
        <w:jc w:val="center"/>
        <w:rPr>
          <w:b/>
          <w:bCs/>
          <w:lang w:val="en-US"/>
        </w:rPr>
      </w:pPr>
    </w:p>
    <w:p w14:paraId="7EF55104" w14:textId="77777777" w:rsidR="00CC698D" w:rsidRPr="004260A7" w:rsidRDefault="00CC698D" w:rsidP="00CA52D1">
      <w:pPr>
        <w:pStyle w:val="ListParagraph"/>
        <w:spacing w:after="0" w:line="240" w:lineRule="auto"/>
        <w:ind w:left="0"/>
        <w:contextualSpacing w:val="0"/>
        <w:jc w:val="center"/>
        <w:rPr>
          <w:b/>
          <w:bCs/>
          <w:lang w:val="en-US"/>
        </w:rPr>
      </w:pPr>
    </w:p>
    <w:p w14:paraId="2431FE0A" w14:textId="77777777" w:rsidR="00CC698D" w:rsidRPr="004260A7" w:rsidRDefault="00CC698D" w:rsidP="00CA52D1">
      <w:pPr>
        <w:pStyle w:val="ListParagraph"/>
        <w:spacing w:after="0" w:line="240" w:lineRule="auto"/>
        <w:ind w:left="0"/>
        <w:contextualSpacing w:val="0"/>
        <w:jc w:val="center"/>
        <w:rPr>
          <w:b/>
          <w:bCs/>
          <w:lang w:val="en-US"/>
        </w:rPr>
      </w:pPr>
    </w:p>
    <w:p w14:paraId="2CEB9B94" w14:textId="77777777" w:rsidR="00CC698D" w:rsidRPr="004260A7" w:rsidRDefault="00CC698D" w:rsidP="00CA52D1">
      <w:pPr>
        <w:pStyle w:val="ListParagraph"/>
        <w:spacing w:after="0" w:line="240" w:lineRule="auto"/>
        <w:ind w:left="0"/>
        <w:contextualSpacing w:val="0"/>
        <w:jc w:val="center"/>
        <w:rPr>
          <w:b/>
          <w:bCs/>
          <w:lang w:val="en-US"/>
        </w:rPr>
      </w:pPr>
    </w:p>
    <w:p w14:paraId="65BC3D5A" w14:textId="28F0FC0B" w:rsidR="00CC698D" w:rsidRPr="004260A7" w:rsidRDefault="00CC698D" w:rsidP="00CA52D1">
      <w:pPr>
        <w:spacing w:after="0" w:line="240" w:lineRule="auto"/>
        <w:rPr>
          <w:cs/>
        </w:rPr>
      </w:pPr>
      <w:r w:rsidRPr="004260A7">
        <w:rPr>
          <w:cs/>
        </w:rPr>
        <w:lastRenderedPageBreak/>
        <w:t xml:space="preserve">ตารางที่ </w:t>
      </w:r>
      <w:r w:rsidRPr="004260A7">
        <w:t xml:space="preserve">3.5.4-4 Worksheet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>สำหรับผิวทางแอสฟัลต์ 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 </w:t>
      </w:r>
      <w:r w:rsidRPr="004260A7">
        <w:rPr>
          <w:rFonts w:hint="cs"/>
          <w:cs/>
        </w:rPr>
        <w:t>(ต่อ)</w:t>
      </w:r>
    </w:p>
    <w:p w14:paraId="44DF7762" w14:textId="4ADBC129" w:rsidR="009515ED" w:rsidRPr="004260A7" w:rsidRDefault="00671C19" w:rsidP="00CA52D1">
      <w:pPr>
        <w:pStyle w:val="ListParagraph"/>
        <w:spacing w:after="0" w:line="240" w:lineRule="auto"/>
        <w:ind w:left="0"/>
        <w:contextualSpacing w:val="0"/>
        <w:jc w:val="center"/>
        <w:rPr>
          <w:b/>
          <w:bCs/>
        </w:rPr>
      </w:pPr>
      <w:r w:rsidRPr="004260A7">
        <w:rPr>
          <w:noProof/>
          <w:lang w:val="en-US" w:eastAsia="en-US"/>
        </w:rPr>
        <w:drawing>
          <wp:inline distT="0" distB="0" distL="0" distR="0" wp14:anchorId="4B7D5684" wp14:editId="66D5477E">
            <wp:extent cx="5335794" cy="3626947"/>
            <wp:effectExtent l="0" t="0" r="0" b="0"/>
            <wp:docPr id="29718" name="Picture 2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339539" cy="362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AF3E" w14:textId="77777777" w:rsidR="00CC698D" w:rsidRPr="004260A7" w:rsidRDefault="00CC698D" w:rsidP="00CA52D1">
      <w:pPr>
        <w:pStyle w:val="ListParagraph"/>
        <w:spacing w:after="0" w:line="240" w:lineRule="auto"/>
        <w:ind w:left="0"/>
        <w:contextualSpacing w:val="0"/>
        <w:jc w:val="center"/>
        <w:rPr>
          <w:b/>
          <w:bCs/>
          <w:sz w:val="20"/>
          <w:szCs w:val="20"/>
        </w:rPr>
      </w:pPr>
    </w:p>
    <w:p w14:paraId="4E992AA9" w14:textId="3C024228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8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คำนวณหาความหนาของการเสริมผิวทาง </w:t>
      </w:r>
      <w:r w:rsidRPr="004260A7">
        <w:rPr>
          <w:b/>
          <w:bCs/>
          <w:i/>
          <w:iCs/>
        </w:rPr>
        <w:t xml:space="preserve">(Determination of </w:t>
      </w:r>
      <w:r w:rsidR="002614A5" w:rsidRPr="004260A7">
        <w:rPr>
          <w:b/>
          <w:bCs/>
          <w:i/>
          <w:iCs/>
        </w:rPr>
        <w:t>O</w:t>
      </w:r>
      <w:r w:rsidRPr="004260A7">
        <w:rPr>
          <w:b/>
          <w:bCs/>
          <w:i/>
          <w:iCs/>
        </w:rPr>
        <w:t xml:space="preserve">verlay </w:t>
      </w:r>
      <w:r w:rsidR="002614A5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hickness)</w:t>
      </w:r>
    </w:p>
    <w:p w14:paraId="611A5C5A" w14:textId="77777777" w:rsidR="009515ED" w:rsidRPr="004260A7" w:rsidRDefault="009515ED" w:rsidP="00CA52D1">
      <w:pPr>
        <w:pStyle w:val="ListParagraph"/>
        <w:spacing w:after="0" w:line="240" w:lineRule="auto"/>
        <w:ind w:left="1134"/>
        <w:contextualSpacing w:val="0"/>
      </w:pPr>
      <w:r w:rsidRPr="004260A7">
        <w:rPr>
          <w:cs/>
        </w:rPr>
        <w:t>ความหนาในการเสริมผิวทางแอสฟัลต์บนผิวทางแอสฟัลต์เดิมคำนวณได้จากสมการ</w:t>
      </w:r>
    </w:p>
    <w:p w14:paraId="65066664" w14:textId="77777777" w:rsidR="00AA4CBD" w:rsidRPr="004260A7" w:rsidRDefault="00AA4CBD" w:rsidP="00CA52D1">
      <w:pPr>
        <w:pStyle w:val="ListParagraph"/>
        <w:spacing w:after="0" w:line="240" w:lineRule="auto"/>
        <w:ind w:left="1134"/>
        <w:contextualSpacing w:val="0"/>
        <w:rPr>
          <w:sz w:val="10"/>
          <w:szCs w:val="10"/>
          <w:cs/>
        </w:rPr>
      </w:pPr>
    </w:p>
    <w:p w14:paraId="4B55CF0C" w14:textId="7FBF0FEA" w:rsidR="009515ED" w:rsidRPr="004260A7" w:rsidRDefault="00DB28F9" w:rsidP="00CA52D1">
      <w:pPr>
        <w:pStyle w:val="ListParagraph"/>
        <w:spacing w:after="0" w:line="240" w:lineRule="auto"/>
        <w:contextualSpacing w:val="0"/>
        <w:jc w:val="right"/>
      </w:pPr>
      <w:r w:rsidRPr="004260A7">
        <w:rPr>
          <w:position w:val="-30"/>
        </w:rPr>
        <w:object w:dxaOrig="2920" w:dyaOrig="740" w14:anchorId="3998E2F3">
          <v:shape id="_x0000_i1108" type="#_x0000_t75" style="width:145.6pt;height:37.05pt" o:ole="">
            <v:imagedata r:id="rId185" o:title=""/>
          </v:shape>
          <o:OLEObject Type="Embed" ProgID="Equation.DSMT4" ShapeID="_x0000_i1108" DrawAspect="Content" ObjectID="_1511957086" r:id="rId186"/>
        </w:object>
      </w:r>
      <w:r w:rsidR="009515ED" w:rsidRPr="004260A7">
        <w:rPr>
          <w:cs/>
        </w:rPr>
        <w:t xml:space="preserve"> </w:t>
      </w:r>
      <w:r w:rsidR="009515ED" w:rsidRPr="004260A7">
        <w:rPr>
          <w:cs/>
        </w:rPr>
        <w:tab/>
      </w:r>
      <w:r w:rsidR="009515ED" w:rsidRPr="004260A7">
        <w:rPr>
          <w:cs/>
        </w:rPr>
        <w:tab/>
      </w:r>
      <w:r w:rsidR="009515ED" w:rsidRPr="004260A7">
        <w:rPr>
          <w:cs/>
        </w:rPr>
        <w:tab/>
      </w:r>
      <w:r w:rsidR="009515ED" w:rsidRPr="004260A7">
        <w:rPr>
          <w:cs/>
        </w:rPr>
        <w:tab/>
      </w:r>
      <w:r w:rsidR="009515ED" w:rsidRPr="004260A7">
        <w:t>(</w:t>
      </w:r>
      <w:r w:rsidR="00065147" w:rsidRPr="004260A7">
        <w:t>3.</w:t>
      </w:r>
      <w:r w:rsidR="009515ED" w:rsidRPr="004260A7">
        <w:t>12)</w:t>
      </w:r>
    </w:p>
    <w:p w14:paraId="4192F1BB" w14:textId="77777777" w:rsidR="00AA4CBD" w:rsidRPr="004260A7" w:rsidRDefault="00AA4CBD" w:rsidP="00CA52D1">
      <w:pPr>
        <w:pStyle w:val="ListParagraph"/>
        <w:spacing w:after="0" w:line="240" w:lineRule="auto"/>
        <w:contextualSpacing w:val="0"/>
        <w:jc w:val="right"/>
        <w:rPr>
          <w:sz w:val="10"/>
          <w:szCs w:val="10"/>
        </w:rPr>
      </w:pPr>
    </w:p>
    <w:p w14:paraId="35F4DDD8" w14:textId="107155A5" w:rsidR="009515ED" w:rsidRPr="004260A7" w:rsidRDefault="009515ED" w:rsidP="00CA52D1">
      <w:pPr>
        <w:pStyle w:val="ListParagraph"/>
        <w:spacing w:after="0" w:line="240" w:lineRule="auto"/>
        <w:contextualSpacing w:val="0"/>
      </w:pPr>
      <w:r w:rsidRPr="004260A7">
        <w:rPr>
          <w:cs/>
        </w:rPr>
        <w:t xml:space="preserve">โดยที่ </w:t>
      </w:r>
      <w:r w:rsidRPr="004260A7">
        <w:tab/>
      </w:r>
      <w:r w:rsidR="00065147" w:rsidRPr="004260A7">
        <w:tab/>
      </w:r>
      <w:r w:rsidR="009A0862" w:rsidRPr="004260A7">
        <w:rPr>
          <w:position w:val="-12"/>
        </w:rPr>
        <w:object w:dxaOrig="499" w:dyaOrig="360" w14:anchorId="4907BD23">
          <v:shape id="_x0000_i1109" type="#_x0000_t75" style="width:24.7pt;height:17.75pt" o:ole="">
            <v:imagedata r:id="rId187" o:title=""/>
          </v:shape>
          <o:OLEObject Type="Embed" ProgID="Equation.DSMT4" ShapeID="_x0000_i1109" DrawAspect="Content" ObjectID="_1511957087" r:id="rId188"/>
        </w:object>
      </w:r>
      <w:r w:rsidRPr="004260A7">
        <w:rPr>
          <w:vertAlign w:val="subscript"/>
        </w:rPr>
        <w:t xml:space="preserve"> </w:t>
      </w:r>
      <w:r w:rsidR="006B69D8" w:rsidRPr="004260A7">
        <w:rPr>
          <w:rFonts w:hint="cs"/>
          <w:vertAlign w:val="subscript"/>
          <w:cs/>
        </w:rPr>
        <w:t xml:space="preserve"> </w:t>
      </w:r>
      <w:r w:rsidR="002614A5" w:rsidRPr="004260A7">
        <w:t>= Required Overlay S</w:t>
      </w:r>
      <w:r w:rsidRPr="004260A7">
        <w:t xml:space="preserve">tructural </w:t>
      </w:r>
      <w:r w:rsidR="002614A5" w:rsidRPr="004260A7">
        <w:t>N</w:t>
      </w:r>
      <w:r w:rsidRPr="004260A7">
        <w:t>umber</w:t>
      </w:r>
    </w:p>
    <w:p w14:paraId="0DEF832F" w14:textId="16997848" w:rsidR="009515ED" w:rsidRPr="004260A7" w:rsidRDefault="009A0862" w:rsidP="00CA52D1">
      <w:pPr>
        <w:pStyle w:val="ListParagraph"/>
        <w:tabs>
          <w:tab w:val="left" w:pos="2694"/>
        </w:tabs>
        <w:spacing w:after="0" w:line="240" w:lineRule="auto"/>
        <w:ind w:left="1440" w:firstLine="720"/>
        <w:contextualSpacing w:val="0"/>
      </w:pPr>
      <w:r w:rsidRPr="004260A7">
        <w:rPr>
          <w:position w:val="-12"/>
        </w:rPr>
        <w:object w:dxaOrig="300" w:dyaOrig="360" w14:anchorId="09363958">
          <v:shape id="_x0000_i1110" type="#_x0000_t75" style="width:15.05pt;height:17.75pt" o:ole="">
            <v:imagedata r:id="rId189" o:title=""/>
          </v:shape>
          <o:OLEObject Type="Embed" ProgID="Equation.DSMT4" ShapeID="_x0000_i1110" DrawAspect="Content" ObjectID="_1511957088" r:id="rId190"/>
        </w:object>
      </w:r>
      <w:r w:rsidR="00770A40" w:rsidRPr="004260A7">
        <w:t xml:space="preserve">  </w:t>
      </w:r>
      <w:r w:rsidR="009515ED" w:rsidRPr="004260A7">
        <w:t xml:space="preserve"> </w:t>
      </w:r>
      <w:r w:rsidR="00770A40" w:rsidRPr="004260A7">
        <w:t xml:space="preserve"> </w:t>
      </w:r>
      <w:r w:rsidR="009515ED" w:rsidRPr="004260A7">
        <w:t xml:space="preserve">= </w:t>
      </w:r>
      <w:r w:rsidR="002614A5" w:rsidRPr="004260A7">
        <w:t>S</w:t>
      </w:r>
      <w:r w:rsidR="009515ED" w:rsidRPr="004260A7">
        <w:t xml:space="preserve">tructural </w:t>
      </w:r>
      <w:r w:rsidR="002614A5" w:rsidRPr="004260A7">
        <w:t>C</w:t>
      </w:r>
      <w:r w:rsidR="009515ED" w:rsidRPr="004260A7">
        <w:t xml:space="preserve">oefficient </w:t>
      </w:r>
      <w:r w:rsidR="009515ED" w:rsidRPr="004260A7">
        <w:rPr>
          <w:cs/>
        </w:rPr>
        <w:t xml:space="preserve">สำหรับการเสริมผิวทางแอสฟัลต์ </w:t>
      </w:r>
    </w:p>
    <w:p w14:paraId="38886224" w14:textId="1B748183" w:rsidR="009515ED" w:rsidRPr="004260A7" w:rsidRDefault="009A0862" w:rsidP="00CA52D1">
      <w:pPr>
        <w:pStyle w:val="ListParagraph"/>
        <w:spacing w:after="0" w:line="240" w:lineRule="auto"/>
        <w:ind w:left="1440" w:firstLine="720"/>
        <w:contextualSpacing w:val="0"/>
      </w:pPr>
      <w:r w:rsidRPr="004260A7">
        <w:rPr>
          <w:position w:val="-12"/>
        </w:rPr>
        <w:object w:dxaOrig="360" w:dyaOrig="360" w14:anchorId="270A97D3">
          <v:shape id="_x0000_i1111" type="#_x0000_t75" style="width:17.75pt;height:17.75pt" o:ole="">
            <v:imagedata r:id="rId191" o:title=""/>
          </v:shape>
          <o:OLEObject Type="Embed" ProgID="Equation.DSMT4" ShapeID="_x0000_i1111" DrawAspect="Content" ObjectID="_1511957089" r:id="rId192"/>
        </w:object>
      </w:r>
      <w:r w:rsidR="00770A40" w:rsidRPr="004260A7">
        <w:t xml:space="preserve">   </w:t>
      </w:r>
      <w:r w:rsidR="009515ED" w:rsidRPr="004260A7">
        <w:t xml:space="preserve">= </w:t>
      </w:r>
      <w:r w:rsidR="009515ED" w:rsidRPr="004260A7">
        <w:rPr>
          <w:cs/>
        </w:rPr>
        <w:t>ความหนาในการเสริมผิวทางที่ต้องการ</w:t>
      </w:r>
      <w:r w:rsidR="009515ED" w:rsidRPr="004260A7">
        <w:t xml:space="preserve">, </w:t>
      </w:r>
      <w:r w:rsidR="009515ED" w:rsidRPr="004260A7">
        <w:rPr>
          <w:cs/>
        </w:rPr>
        <w:t>นิ้ว</w:t>
      </w:r>
    </w:p>
    <w:p w14:paraId="6329BE2A" w14:textId="62FE4913" w:rsidR="009515ED" w:rsidRPr="004260A7" w:rsidRDefault="009A0862" w:rsidP="00FD67F9">
      <w:pPr>
        <w:pStyle w:val="ListParagraph"/>
        <w:tabs>
          <w:tab w:val="left" w:pos="2835"/>
        </w:tabs>
        <w:spacing w:after="0" w:line="240" w:lineRule="auto"/>
        <w:ind w:left="1440" w:firstLine="720"/>
        <w:contextualSpacing w:val="0"/>
      </w:pPr>
      <w:r w:rsidRPr="004260A7">
        <w:rPr>
          <w:position w:val="-12"/>
        </w:rPr>
        <w:object w:dxaOrig="460" w:dyaOrig="360" w14:anchorId="18CC8DDD">
          <v:shape id="_x0000_i1112" type="#_x0000_t75" style="width:24.2pt;height:17.75pt" o:ole="">
            <v:imagedata r:id="rId193" o:title=""/>
          </v:shape>
          <o:OLEObject Type="Embed" ProgID="Equation.DSMT4" ShapeID="_x0000_i1112" DrawAspect="Content" ObjectID="_1511957090" r:id="rId194"/>
        </w:object>
      </w:r>
      <w:r w:rsidR="00770A40" w:rsidRPr="004260A7">
        <w:t xml:space="preserve"> </w:t>
      </w:r>
      <w:r w:rsidR="006B69D8" w:rsidRPr="004260A7">
        <w:rPr>
          <w:rFonts w:hint="cs"/>
          <w:cs/>
        </w:rPr>
        <w:t xml:space="preserve"> </w:t>
      </w:r>
      <w:r w:rsidR="009515ED" w:rsidRPr="004260A7">
        <w:t xml:space="preserve">= </w:t>
      </w:r>
      <w:r w:rsidR="002614A5" w:rsidRPr="004260A7">
        <w:t>S</w:t>
      </w:r>
      <w:r w:rsidR="009515ED" w:rsidRPr="004260A7">
        <w:t xml:space="preserve">tructural </w:t>
      </w:r>
      <w:r w:rsidR="002614A5" w:rsidRPr="004260A7">
        <w:t>N</w:t>
      </w:r>
      <w:r w:rsidR="009515ED" w:rsidRPr="004260A7">
        <w:t xml:space="preserve">umber </w:t>
      </w:r>
      <w:r w:rsidR="009515ED" w:rsidRPr="004260A7">
        <w:rPr>
          <w:cs/>
        </w:rPr>
        <w:t xml:space="preserve">ซึ่งได้จากขั้นตอนที่ </w:t>
      </w:r>
      <w:r w:rsidR="009515ED" w:rsidRPr="004260A7">
        <w:t>6</w:t>
      </w:r>
    </w:p>
    <w:p w14:paraId="1231C6A3" w14:textId="54E3FC90" w:rsidR="00C70639" w:rsidRPr="004260A7" w:rsidRDefault="009A0862" w:rsidP="00FD67F9">
      <w:pPr>
        <w:pStyle w:val="ListParagraph"/>
        <w:spacing w:after="0" w:line="240" w:lineRule="auto"/>
        <w:ind w:left="1440" w:firstLine="720"/>
        <w:contextualSpacing w:val="0"/>
      </w:pPr>
      <w:r w:rsidRPr="004260A7">
        <w:rPr>
          <w:position w:val="-12"/>
        </w:rPr>
        <w:object w:dxaOrig="560" w:dyaOrig="360" w14:anchorId="5E82DA91">
          <v:shape id="_x0000_i1113" type="#_x0000_t75" style="width:27.4pt;height:17.75pt" o:ole="">
            <v:imagedata r:id="rId195" o:title=""/>
          </v:shape>
          <o:OLEObject Type="Embed" ProgID="Equation.DSMT4" ShapeID="_x0000_i1113" DrawAspect="Content" ObjectID="_1511957091" r:id="rId196"/>
        </w:object>
      </w:r>
      <w:r w:rsidR="002614A5" w:rsidRPr="004260A7">
        <w:t xml:space="preserve"> = E</w:t>
      </w:r>
      <w:r w:rsidR="009515ED" w:rsidRPr="004260A7">
        <w:t xml:space="preserve">ffective </w:t>
      </w:r>
      <w:r w:rsidR="002614A5" w:rsidRPr="004260A7">
        <w:t>S</w:t>
      </w:r>
      <w:r w:rsidR="009515ED" w:rsidRPr="004260A7">
        <w:t xml:space="preserve">tructural </w:t>
      </w:r>
      <w:r w:rsidR="002614A5" w:rsidRPr="004260A7">
        <w:t>N</w:t>
      </w:r>
      <w:r w:rsidR="009515ED" w:rsidRPr="004260A7">
        <w:t xml:space="preserve">umber </w:t>
      </w:r>
      <w:r w:rsidR="009515ED" w:rsidRPr="004260A7">
        <w:rPr>
          <w:cs/>
        </w:rPr>
        <w:t xml:space="preserve">ซึ่งได้จากขั้นตอนที่ </w:t>
      </w:r>
      <w:r w:rsidR="000F64B3" w:rsidRPr="004260A7">
        <w:t>7</w:t>
      </w:r>
    </w:p>
    <w:p w14:paraId="1043CFB3" w14:textId="77777777" w:rsidR="008F143A" w:rsidRPr="004260A7" w:rsidRDefault="008F143A" w:rsidP="00FD67F9">
      <w:pPr>
        <w:spacing w:after="0" w:line="240" w:lineRule="auto"/>
        <w:rPr>
          <w:sz w:val="20"/>
          <w:szCs w:val="20"/>
        </w:rPr>
      </w:pPr>
    </w:p>
    <w:p w14:paraId="2BBB37CE" w14:textId="77777777" w:rsidR="009515ED" w:rsidRPr="004260A7" w:rsidRDefault="009515ED" w:rsidP="00FD67F9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การออกแบบความหนาในการเสริมผิวทางแอสฟัลต์ฟัลต์บนผิวทางคอนกรีตเดิมที่มีการแตกร้าว</w:t>
      </w:r>
      <w:r w:rsidRPr="004260A7">
        <w:rPr>
          <w:b/>
          <w:bCs/>
          <w:u w:val="single"/>
        </w:rPr>
        <w:t xml:space="preserve"> (AC Overlay of Fractured PCC Slab Pavement)</w:t>
      </w:r>
    </w:p>
    <w:p w14:paraId="19FB6D04" w14:textId="77777777" w:rsidR="00AA4CBD" w:rsidRPr="004260A7" w:rsidRDefault="00AA4CBD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5D9204DF" w14:textId="3DB0CBB4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 1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>: ข้อมูลการออกแบบและการก่อสร้างชั้นทางเดิม</w:t>
      </w:r>
      <w:r w:rsidRPr="004260A7">
        <w:rPr>
          <w:b/>
          <w:bCs/>
          <w:i/>
          <w:iCs/>
        </w:rPr>
        <w:t xml:space="preserve"> (Existing </w:t>
      </w:r>
      <w:r w:rsidR="002614A5" w:rsidRPr="004260A7">
        <w:rPr>
          <w:b/>
          <w:bCs/>
          <w:i/>
          <w:iCs/>
        </w:rPr>
        <w:t>Pavement Design and C</w:t>
      </w:r>
      <w:r w:rsidRPr="004260A7">
        <w:rPr>
          <w:b/>
          <w:bCs/>
          <w:i/>
          <w:iCs/>
        </w:rPr>
        <w:t>onstruction)</w:t>
      </w:r>
    </w:p>
    <w:p w14:paraId="0A850CF8" w14:textId="020952CD" w:rsidR="009515ED" w:rsidRPr="004260A7" w:rsidRDefault="009515ED" w:rsidP="00CA52D1">
      <w:pPr>
        <w:pStyle w:val="ListParagraph"/>
        <w:numPr>
          <w:ilvl w:val="0"/>
          <w:numId w:val="33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ชนิดและความหนาของวัสดุในแต่ละชั้นของ</w:t>
      </w:r>
      <w:r w:rsidR="00CE130E" w:rsidRPr="004260A7">
        <w:rPr>
          <w:cs/>
        </w:rPr>
        <w:t>โครงสร้างชั้นทาง</w:t>
      </w:r>
    </w:p>
    <w:p w14:paraId="2D4F300E" w14:textId="166968C7" w:rsidR="009515ED" w:rsidRPr="004260A7" w:rsidRDefault="009515ED" w:rsidP="00CA52D1">
      <w:pPr>
        <w:pStyle w:val="ListParagraph"/>
        <w:numPr>
          <w:ilvl w:val="0"/>
          <w:numId w:val="33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lastRenderedPageBreak/>
        <w:t>ข้อมูลวัสดุดินเดิม (ได้จากบันทึกการก่อสร้าง</w:t>
      </w:r>
      <w:r w:rsidRPr="004260A7">
        <w:t xml:space="preserve">, </w:t>
      </w:r>
      <w:r w:rsidRPr="004260A7">
        <w:rPr>
          <w:cs/>
        </w:rPr>
        <w:t>การสำรวจสภาพดิน</w:t>
      </w:r>
      <w:r w:rsidRPr="004260A7">
        <w:t xml:space="preserve">, </w:t>
      </w:r>
      <w:r w:rsidRPr="004260A7">
        <w:rPr>
          <w:cs/>
        </w:rPr>
        <w:t>ข้อมูลดินอินทรีย์</w:t>
      </w:r>
      <w:r w:rsidR="00544F6E" w:rsidRPr="004260A7">
        <w:rPr>
          <w:cs/>
        </w:rPr>
        <w:br/>
      </w:r>
      <w:r w:rsidRPr="004260A7">
        <w:rPr>
          <w:cs/>
        </w:rPr>
        <w:t>ในพื้นที่ เป็นต้น)</w:t>
      </w:r>
      <w:r w:rsidR="00544F6E" w:rsidRPr="004260A7">
        <w:rPr>
          <w:rFonts w:hint="cs"/>
          <w:cs/>
        </w:rPr>
        <w:t xml:space="preserve"> </w:t>
      </w:r>
      <w:r w:rsidRPr="004260A7">
        <w:rPr>
          <w:cs/>
        </w:rPr>
        <w:t>ชนิดและความหนาของวัสดุในแต่ละชั้นของ</w:t>
      </w:r>
      <w:r w:rsidR="00CE130E" w:rsidRPr="004260A7">
        <w:rPr>
          <w:cs/>
        </w:rPr>
        <w:t>โครงสร้างชั้นทาง</w:t>
      </w:r>
    </w:p>
    <w:p w14:paraId="68AF6247" w14:textId="77777777" w:rsidR="007F345B" w:rsidRPr="004260A7" w:rsidRDefault="007F345B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45D1D7B9" w14:textId="428383B2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2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การวิเคราะห์ปริมาณจราจร </w:t>
      </w:r>
      <w:r w:rsidRPr="004260A7">
        <w:rPr>
          <w:b/>
          <w:bCs/>
          <w:i/>
          <w:iCs/>
        </w:rPr>
        <w:t xml:space="preserve">(Traffic </w:t>
      </w:r>
      <w:r w:rsidR="002614A5" w:rsidRPr="004260A7">
        <w:rPr>
          <w:b/>
          <w:bCs/>
          <w:i/>
          <w:iCs/>
        </w:rPr>
        <w:t>A</w:t>
      </w:r>
      <w:r w:rsidRPr="004260A7">
        <w:rPr>
          <w:b/>
          <w:bCs/>
          <w:i/>
          <w:iCs/>
        </w:rPr>
        <w:t>nalysis)</w:t>
      </w:r>
    </w:p>
    <w:p w14:paraId="7F890264" w14:textId="3EA36B15" w:rsidR="009515ED" w:rsidRPr="004260A7" w:rsidRDefault="009515ED" w:rsidP="00CA52D1">
      <w:pPr>
        <w:pStyle w:val="ListParagraph"/>
        <w:numPr>
          <w:ilvl w:val="0"/>
          <w:numId w:val="3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ทำนายปริมาณจราจร (18-</w:t>
      </w:r>
      <w:r w:rsidRPr="004260A7">
        <w:t xml:space="preserve">kip ESALs) </w:t>
      </w:r>
      <w:r w:rsidRPr="004260A7">
        <w:rPr>
          <w:cs/>
        </w:rPr>
        <w:t xml:space="preserve">ในอนาคตใน </w:t>
      </w:r>
      <w:r w:rsidR="002614A5" w:rsidRPr="004260A7">
        <w:t>Design L</w:t>
      </w:r>
      <w:r w:rsidRPr="004260A7">
        <w:t xml:space="preserve">ane </w:t>
      </w:r>
      <w:r w:rsidRPr="004260A7">
        <w:rPr>
          <w:cs/>
        </w:rPr>
        <w:t>ตลอดระยะเวลาออกแบบ (</w:t>
      </w:r>
      <w:r w:rsidRPr="004260A7">
        <w:t>N</w:t>
      </w:r>
      <w:r w:rsidRPr="004260A7">
        <w:rPr>
          <w:vertAlign w:val="subscript"/>
        </w:rPr>
        <w:t>f</w:t>
      </w:r>
      <w:r w:rsidRPr="004260A7">
        <w:t xml:space="preserve">) </w:t>
      </w:r>
      <w:r w:rsidRPr="004260A7">
        <w:rPr>
          <w:cs/>
        </w:rPr>
        <w:t xml:space="preserve">โดยใช้ </w:t>
      </w:r>
      <w:r w:rsidRPr="004260A7">
        <w:t xml:space="preserve">ESAL Factor </w:t>
      </w:r>
      <w:r w:rsidRPr="004260A7">
        <w:rPr>
          <w:cs/>
        </w:rPr>
        <w:t xml:space="preserve">สำหรับ </w:t>
      </w:r>
      <w:r w:rsidRPr="004260A7">
        <w:t>Flexible Pavement</w:t>
      </w:r>
      <w:r w:rsidRPr="004260A7">
        <w:rPr>
          <w:cs/>
        </w:rPr>
        <w:t xml:space="preserve"> ถ้าข้อมูลที่ทำนายได้อยู่ในรูปของ </w:t>
      </w:r>
      <w:r w:rsidRPr="004260A7">
        <w:t xml:space="preserve">ESALs </w:t>
      </w:r>
      <w:r w:rsidRPr="004260A7">
        <w:rPr>
          <w:cs/>
        </w:rPr>
        <w:t xml:space="preserve">สำหรับ </w:t>
      </w:r>
      <w:r w:rsidRPr="004260A7">
        <w:t xml:space="preserve">Rigid Pavement </w:t>
      </w:r>
      <w:r w:rsidRPr="004260A7">
        <w:rPr>
          <w:cs/>
        </w:rPr>
        <w:t xml:space="preserve">ให้หารค่าที่ทำนายได้ด้วย </w:t>
      </w:r>
      <w:r w:rsidRPr="004260A7">
        <w:t>1.5</w:t>
      </w:r>
      <w:r w:rsidRPr="004260A7">
        <w:rPr>
          <w:cs/>
        </w:rPr>
        <w:t xml:space="preserve"> </w:t>
      </w:r>
      <w:r w:rsidR="00544F6E" w:rsidRPr="004260A7">
        <w:rPr>
          <w:cs/>
        </w:rPr>
        <w:br/>
      </w:r>
      <w:r w:rsidRPr="004260A7">
        <w:rPr>
          <w:cs/>
        </w:rPr>
        <w:t xml:space="preserve">เพื่อแปลงเป็น </w:t>
      </w:r>
      <w:r w:rsidRPr="004260A7">
        <w:t xml:space="preserve">ESALs </w:t>
      </w:r>
      <w:r w:rsidRPr="004260A7">
        <w:rPr>
          <w:cs/>
        </w:rPr>
        <w:t xml:space="preserve">สำหรับ </w:t>
      </w:r>
      <w:r w:rsidRPr="004260A7">
        <w:t>Flexible Pavement</w:t>
      </w:r>
    </w:p>
    <w:p w14:paraId="1E5AFE46" w14:textId="77777777" w:rsidR="007F345B" w:rsidRPr="004260A7" w:rsidRDefault="007F345B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1E4D9F96" w14:textId="4A600C32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3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การสำรวจสภาพความเสียหาย </w:t>
      </w:r>
      <w:r w:rsidRPr="004260A7">
        <w:rPr>
          <w:b/>
          <w:bCs/>
          <w:i/>
          <w:iCs/>
        </w:rPr>
        <w:t xml:space="preserve">(Condition </w:t>
      </w:r>
      <w:r w:rsidR="002614A5" w:rsidRPr="004260A7">
        <w:rPr>
          <w:b/>
          <w:bCs/>
          <w:i/>
          <w:iCs/>
        </w:rPr>
        <w:t>S</w:t>
      </w:r>
      <w:r w:rsidRPr="004260A7">
        <w:rPr>
          <w:b/>
          <w:bCs/>
          <w:i/>
          <w:iCs/>
        </w:rPr>
        <w:t>urvey)</w:t>
      </w:r>
    </w:p>
    <w:p w14:paraId="5FA1351B" w14:textId="77777777" w:rsidR="009515ED" w:rsidRPr="004260A7" w:rsidRDefault="009515ED" w:rsidP="00CA52D1">
      <w:pPr>
        <w:pStyle w:val="ListParagraph"/>
        <w:spacing w:after="0" w:line="240" w:lineRule="auto"/>
        <w:ind w:left="1134"/>
        <w:contextualSpacing w:val="0"/>
        <w:rPr>
          <w:b/>
          <w:bCs/>
        </w:rPr>
      </w:pPr>
      <w:r w:rsidRPr="004260A7">
        <w:rPr>
          <w:cs/>
        </w:rPr>
        <w:t>ไม่ได้ใช้ข้อมูลสภาพความเสียหายของทาง</w:t>
      </w:r>
    </w:p>
    <w:p w14:paraId="396945F1" w14:textId="77777777" w:rsidR="007F345B" w:rsidRPr="004260A7" w:rsidRDefault="007F345B" w:rsidP="00CA52D1">
      <w:pPr>
        <w:pStyle w:val="ListParagraph"/>
        <w:spacing w:after="0" w:line="240" w:lineRule="auto"/>
        <w:ind w:left="1134"/>
        <w:contextualSpacing w:val="0"/>
        <w:rPr>
          <w:b/>
          <w:bCs/>
          <w:sz w:val="20"/>
          <w:szCs w:val="20"/>
        </w:rPr>
      </w:pPr>
    </w:p>
    <w:p w14:paraId="22F00CFE" w14:textId="61C0AD68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4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การทดสอบการแอ่นตัวของผิวทาง </w:t>
      </w:r>
      <w:r w:rsidRPr="004260A7">
        <w:rPr>
          <w:b/>
          <w:bCs/>
          <w:i/>
          <w:iCs/>
        </w:rPr>
        <w:t xml:space="preserve">(Deflection </w:t>
      </w:r>
      <w:r w:rsidR="002614A5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esting)</w:t>
      </w:r>
    </w:p>
    <w:p w14:paraId="172B5DC8" w14:textId="77777777" w:rsidR="009515ED" w:rsidRPr="004260A7" w:rsidRDefault="009515ED" w:rsidP="00CA52D1">
      <w:pPr>
        <w:pStyle w:val="ListParagraph"/>
        <w:numPr>
          <w:ilvl w:val="0"/>
          <w:numId w:val="35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คำนวณ </w:t>
      </w:r>
      <w:r w:rsidRPr="004260A7">
        <w:t>Subgrade Resilient Modulus (M</w:t>
      </w:r>
      <w:r w:rsidRPr="004260A7">
        <w:rPr>
          <w:vertAlign w:val="subscript"/>
        </w:rPr>
        <w:t>R</w:t>
      </w:r>
      <w:r w:rsidRPr="004260A7">
        <w:t xml:space="preserve">) </w:t>
      </w:r>
      <w:r w:rsidRPr="004260A7">
        <w:rPr>
          <w:cs/>
        </w:rPr>
        <w:t>ย้อนกลับ</w:t>
      </w:r>
    </w:p>
    <w:p w14:paraId="75B97B59" w14:textId="17758E71" w:rsidR="009515ED" w:rsidRPr="004260A7" w:rsidRDefault="009515ED" w:rsidP="00CA52D1">
      <w:pPr>
        <w:pStyle w:val="ListParagraph"/>
        <w:numPr>
          <w:ilvl w:val="0"/>
          <w:numId w:val="35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คำนวณ </w:t>
      </w:r>
      <w:r w:rsidR="002614A5" w:rsidRPr="004260A7">
        <w:t>Effective Modulus of P</w:t>
      </w:r>
      <w:r w:rsidRPr="004260A7">
        <w:t>avement (E</w:t>
      </w:r>
      <w:r w:rsidRPr="004260A7">
        <w:rPr>
          <w:vertAlign w:val="subscript"/>
        </w:rPr>
        <w:t>p</w:t>
      </w:r>
      <w:r w:rsidRPr="004260A7">
        <w:t>)</w:t>
      </w:r>
    </w:p>
    <w:p w14:paraId="78EBBDD3" w14:textId="77777777" w:rsidR="007F345B" w:rsidRPr="004260A7" w:rsidRDefault="007F345B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5EB0537F" w14:textId="37C9676B" w:rsidR="00AA4CB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="00797B74" w:rsidRPr="004260A7">
        <w:rPr>
          <w:b/>
          <w:bCs/>
          <w:i/>
          <w:iCs/>
        </w:rPr>
        <w:t xml:space="preserve"> </w:t>
      </w:r>
      <w:r w:rsidRPr="004260A7">
        <w:rPr>
          <w:b/>
          <w:bCs/>
          <w:i/>
          <w:iCs/>
        </w:rPr>
        <w:t>5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>:</w:t>
      </w:r>
      <w:r w:rsidRPr="004260A7">
        <w:rPr>
          <w:b/>
          <w:bCs/>
          <w:i/>
          <w:iCs/>
          <w:spacing w:val="-4"/>
          <w:cs/>
        </w:rPr>
        <w:t xml:space="preserve"> การเจาะเก็บตัวอย่างและการทดสอบวัสดุ </w:t>
      </w:r>
      <w:r w:rsidR="002614A5" w:rsidRPr="004260A7">
        <w:rPr>
          <w:b/>
          <w:bCs/>
          <w:i/>
          <w:iCs/>
          <w:spacing w:val="-4"/>
        </w:rPr>
        <w:t>(Coring and Material T</w:t>
      </w:r>
      <w:r w:rsidRPr="004260A7">
        <w:rPr>
          <w:b/>
          <w:bCs/>
          <w:i/>
          <w:iCs/>
          <w:spacing w:val="-4"/>
        </w:rPr>
        <w:t>esting)</w:t>
      </w:r>
    </w:p>
    <w:p w14:paraId="7F1DF391" w14:textId="77777777" w:rsidR="009515ED" w:rsidRPr="004260A7" w:rsidRDefault="009515ED" w:rsidP="00CA52D1">
      <w:pPr>
        <w:pStyle w:val="ListParagraph"/>
        <w:numPr>
          <w:ilvl w:val="0"/>
          <w:numId w:val="3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เพื่อนำมาทดสอบ หาค่า </w:t>
      </w:r>
      <w:r w:rsidRPr="004260A7">
        <w:t>Subgrade Resilient Modulus (M</w:t>
      </w:r>
      <w:r w:rsidRPr="004260A7">
        <w:rPr>
          <w:vertAlign w:val="subscript"/>
        </w:rPr>
        <w:t>R</w:t>
      </w:r>
      <w:r w:rsidRPr="004260A7">
        <w:t xml:space="preserve">) </w:t>
      </w:r>
      <w:r w:rsidRPr="004260A7">
        <w:rPr>
          <w:cs/>
        </w:rPr>
        <w:t>ในห้องปฏิบัติการ</w:t>
      </w:r>
    </w:p>
    <w:p w14:paraId="355E2392" w14:textId="1D9C7E69" w:rsidR="002D66AD" w:rsidRPr="004260A7" w:rsidRDefault="009515ED" w:rsidP="00CA52D1">
      <w:pPr>
        <w:pStyle w:val="ListParagraph"/>
        <w:numPr>
          <w:ilvl w:val="0"/>
          <w:numId w:val="36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ตัวอย่างวัสดุชั้น </w:t>
      </w:r>
      <w:r w:rsidR="002614A5" w:rsidRPr="004260A7">
        <w:t>B</w:t>
      </w:r>
      <w:r w:rsidRPr="004260A7">
        <w:t xml:space="preserve">ase </w:t>
      </w:r>
      <w:r w:rsidRPr="004260A7">
        <w:rPr>
          <w:cs/>
        </w:rPr>
        <w:t xml:space="preserve">ควรทำการประเมิน </w:t>
      </w:r>
      <w:r w:rsidR="002614A5" w:rsidRPr="004260A7">
        <w:t>D</w:t>
      </w:r>
      <w:r w:rsidRPr="004260A7">
        <w:t xml:space="preserve">egradation </w:t>
      </w:r>
      <w:r w:rsidRPr="004260A7">
        <w:rPr>
          <w:cs/>
        </w:rPr>
        <w:t xml:space="preserve">และ </w:t>
      </w:r>
      <w:r w:rsidR="002614A5" w:rsidRPr="004260A7">
        <w:t>C</w:t>
      </w:r>
      <w:r w:rsidRPr="004260A7">
        <w:t xml:space="preserve">ontamination </w:t>
      </w:r>
      <w:r w:rsidRPr="004260A7">
        <w:rPr>
          <w:cs/>
        </w:rPr>
        <w:t>ที่เกิดจากวัสดุละเอียด</w:t>
      </w:r>
    </w:p>
    <w:p w14:paraId="77875DB8" w14:textId="77777777" w:rsidR="002D66AD" w:rsidRPr="004260A7" w:rsidRDefault="002D66AD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1F235933" w14:textId="44913848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6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Pr="004260A7">
        <w:rPr>
          <w:b/>
          <w:bCs/>
          <w:i/>
          <w:iCs/>
        </w:rPr>
        <w:t xml:space="preserve">Required </w:t>
      </w:r>
      <w:r w:rsidR="002614A5" w:rsidRPr="004260A7">
        <w:rPr>
          <w:b/>
          <w:bCs/>
          <w:i/>
          <w:iCs/>
        </w:rPr>
        <w:t>S</w:t>
      </w:r>
      <w:r w:rsidRPr="004260A7">
        <w:rPr>
          <w:b/>
          <w:bCs/>
          <w:i/>
          <w:iCs/>
        </w:rPr>
        <w:t xml:space="preserve">tructural </w:t>
      </w:r>
      <w:r w:rsidR="002614A5" w:rsidRPr="004260A7">
        <w:rPr>
          <w:b/>
          <w:bCs/>
          <w:i/>
          <w:iCs/>
        </w:rPr>
        <w:t>N</w:t>
      </w:r>
      <w:r w:rsidRPr="004260A7">
        <w:rPr>
          <w:b/>
          <w:bCs/>
          <w:i/>
          <w:iCs/>
        </w:rPr>
        <w:t xml:space="preserve">umber for </w:t>
      </w:r>
      <w:r w:rsidR="002614A5" w:rsidRPr="004260A7">
        <w:rPr>
          <w:b/>
          <w:bCs/>
          <w:i/>
          <w:iCs/>
        </w:rPr>
        <w:t>F</w:t>
      </w:r>
      <w:r w:rsidRPr="004260A7">
        <w:rPr>
          <w:b/>
          <w:bCs/>
          <w:i/>
          <w:iCs/>
        </w:rPr>
        <w:t xml:space="preserve">uture </w:t>
      </w:r>
      <w:r w:rsidR="002614A5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raffic (SN</w:t>
      </w:r>
      <w:r w:rsidRPr="004260A7">
        <w:rPr>
          <w:b/>
          <w:bCs/>
          <w:i/>
          <w:iCs/>
          <w:vertAlign w:val="subscript"/>
        </w:rPr>
        <w:t>f</w:t>
      </w:r>
      <w:r w:rsidRPr="004260A7">
        <w:rPr>
          <w:b/>
          <w:bCs/>
          <w:i/>
          <w:iCs/>
        </w:rPr>
        <w:t>)</w:t>
      </w:r>
    </w:p>
    <w:p w14:paraId="47A25EEB" w14:textId="61587028" w:rsidR="009515ED" w:rsidRPr="004260A7" w:rsidRDefault="009515ED" w:rsidP="00CA52D1">
      <w:pPr>
        <w:pStyle w:val="ListParagraph"/>
        <w:numPr>
          <w:ilvl w:val="0"/>
          <w:numId w:val="3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ทำการคำนวณ </w:t>
      </w:r>
      <w:r w:rsidR="009A0862" w:rsidRPr="004260A7">
        <w:rPr>
          <w:position w:val="-32"/>
        </w:rPr>
        <w:object w:dxaOrig="2460" w:dyaOrig="760" w14:anchorId="34C87246">
          <v:shape id="_x0000_i1114" type="#_x0000_t75" style="width:121.95pt;height:39.2pt" o:ole="">
            <v:imagedata r:id="rId197" o:title=""/>
          </v:shape>
          <o:OLEObject Type="Embed" ProgID="Equation.DSMT4" ShapeID="_x0000_i1114" DrawAspect="Content" ObjectID="_1511957092" r:id="rId198"/>
        </w:object>
      </w:r>
      <w:r w:rsidRPr="004260A7">
        <w:rPr>
          <w:cs/>
        </w:rPr>
        <w:t xml:space="preserve"> (แนะนำ </w:t>
      </w:r>
      <w:r w:rsidRPr="004260A7">
        <w:t>C=0.25)</w:t>
      </w:r>
    </w:p>
    <w:p w14:paraId="3B203CC1" w14:textId="306B2B24" w:rsidR="009515ED" w:rsidRPr="004260A7" w:rsidRDefault="009515ED" w:rsidP="00CA52D1">
      <w:pPr>
        <w:pStyle w:val="ListParagraph"/>
        <w:numPr>
          <w:ilvl w:val="0"/>
          <w:numId w:val="3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Pr="004260A7">
        <w:t xml:space="preserve">Design </w:t>
      </w:r>
      <w:r w:rsidR="000467C6">
        <w:rPr>
          <w:lang w:val="en-US"/>
        </w:rPr>
        <w:t>PSI</w:t>
      </w:r>
      <w:r w:rsidR="000467C6">
        <w:t xml:space="preserve"> L</w:t>
      </w:r>
      <w:r w:rsidRPr="004260A7">
        <w:t>oss = P</w:t>
      </w:r>
      <w:r w:rsidRPr="004260A7">
        <w:rPr>
          <w:vertAlign w:val="subscript"/>
        </w:rPr>
        <w:t>1</w:t>
      </w:r>
      <w:r w:rsidRPr="004260A7">
        <w:t>-P</w:t>
      </w:r>
      <w:r w:rsidRPr="004260A7">
        <w:rPr>
          <w:vertAlign w:val="subscript"/>
        </w:rPr>
        <w:t>2</w:t>
      </w:r>
      <w:r w:rsidRPr="004260A7">
        <w:t xml:space="preserve"> </w:t>
      </w:r>
    </w:p>
    <w:p w14:paraId="5EC79AB8" w14:textId="4F9BF52F" w:rsidR="009515ED" w:rsidRPr="004260A7" w:rsidRDefault="009515ED" w:rsidP="00CA52D1">
      <w:pPr>
        <w:pStyle w:val="ListParagraph"/>
        <w:numPr>
          <w:ilvl w:val="0"/>
          <w:numId w:val="3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2614A5" w:rsidRPr="004260A7">
        <w:t>Overlay Design R</w:t>
      </w:r>
      <w:r w:rsidRPr="004260A7">
        <w:t xml:space="preserve">eliability (R) </w:t>
      </w:r>
      <w:r w:rsidRPr="004260A7">
        <w:rPr>
          <w:cs/>
        </w:rPr>
        <w:t>เป็นเปอร์เซ็นต์</w:t>
      </w:r>
    </w:p>
    <w:p w14:paraId="2A87602F" w14:textId="11286A77" w:rsidR="009515ED" w:rsidRPr="004260A7" w:rsidRDefault="009515ED" w:rsidP="00CA52D1">
      <w:pPr>
        <w:pStyle w:val="ListParagraph"/>
        <w:numPr>
          <w:ilvl w:val="0"/>
          <w:numId w:val="3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Pr="004260A7">
        <w:t xml:space="preserve">Overall </w:t>
      </w:r>
      <w:r w:rsidR="002614A5" w:rsidRPr="004260A7">
        <w:t>S</w:t>
      </w:r>
      <w:r w:rsidRPr="004260A7">
        <w:t xml:space="preserve">tandard </w:t>
      </w:r>
      <w:r w:rsidR="002614A5" w:rsidRPr="004260A7">
        <w:t>D</w:t>
      </w:r>
      <w:r w:rsidRPr="004260A7">
        <w:t>eviation (S</w:t>
      </w:r>
      <w:r w:rsidRPr="004260A7">
        <w:rPr>
          <w:vertAlign w:val="subscript"/>
        </w:rPr>
        <w:t>O</w:t>
      </w:r>
      <w:r w:rsidRPr="004260A7">
        <w:t>)</w:t>
      </w:r>
    </w:p>
    <w:p w14:paraId="69631E8B" w14:textId="18A82751" w:rsidR="002A69EB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Pr="004260A7">
        <w:t xml:space="preserve">1993 </w:t>
      </w:r>
      <w:r w:rsidRPr="004260A7">
        <w:rPr>
          <w:cs/>
        </w:rPr>
        <w:t xml:space="preserve">ได้จัดทำ </w:t>
      </w:r>
      <w:r w:rsidR="002614A5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</w:t>
      </w:r>
      <w:r w:rsidRPr="004260A7">
        <w:t xml:space="preserve"> Frcatured Slab</w:t>
      </w:r>
      <w:r w:rsidRPr="004260A7">
        <w:rPr>
          <w:cs/>
        </w:rPr>
        <w:t xml:space="preserve"> แสดงดังตารางที่ </w:t>
      </w:r>
      <w:r w:rsidR="002A69EB" w:rsidRPr="004260A7">
        <w:t>3.5.4-5</w:t>
      </w:r>
    </w:p>
    <w:p w14:paraId="782145EB" w14:textId="2F842FA0" w:rsidR="000F64B3" w:rsidRPr="004260A7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32014901" w14:textId="4001EA44" w:rsidR="009515ED" w:rsidRPr="004260A7" w:rsidRDefault="009515ED" w:rsidP="00CA52D1">
      <w:pPr>
        <w:spacing w:after="0" w:line="240" w:lineRule="auto"/>
      </w:pPr>
      <w:r w:rsidRPr="004260A7">
        <w:rPr>
          <w:cs/>
        </w:rPr>
        <w:lastRenderedPageBreak/>
        <w:t xml:space="preserve">ตารางที่ </w:t>
      </w:r>
      <w:r w:rsidR="002A69EB" w:rsidRPr="004260A7">
        <w:t>3.5.4-5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</w:t>
      </w:r>
      <w:r w:rsidR="006B69D8" w:rsidRPr="004260A7">
        <w:t xml:space="preserve"> Fr</w:t>
      </w:r>
      <w:r w:rsidRPr="004260A7">
        <w:t>a</w:t>
      </w:r>
      <w:r w:rsidR="006B69D8" w:rsidRPr="004260A7">
        <w:t>c</w:t>
      </w:r>
      <w:r w:rsidRPr="004260A7">
        <w:t xml:space="preserve">tured Slab </w:t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</w:p>
    <w:p w14:paraId="765A74B7" w14:textId="78408B95" w:rsidR="009515ED" w:rsidRPr="004260A7" w:rsidRDefault="00326FE8" w:rsidP="00CA52D1">
      <w:pPr>
        <w:spacing w:after="0" w:line="240" w:lineRule="auto"/>
        <w:jc w:val="center"/>
        <w:rPr>
          <w:cs/>
        </w:rPr>
      </w:pPr>
      <w:r w:rsidRPr="004260A7">
        <w:rPr>
          <w:noProof/>
          <w:lang w:val="en-US" w:eastAsia="en-US"/>
        </w:rPr>
        <w:drawing>
          <wp:inline distT="0" distB="0" distL="0" distR="0" wp14:anchorId="5F37DD38" wp14:editId="4E4A6701">
            <wp:extent cx="5124450" cy="4220135"/>
            <wp:effectExtent l="0" t="0" r="0" b="9525"/>
            <wp:docPr id="29719" name="Picture 2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2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296F" w14:textId="77777777" w:rsidR="00565C4A" w:rsidRPr="004260A7" w:rsidRDefault="00565C4A" w:rsidP="00CA52D1">
      <w:pPr>
        <w:spacing w:after="0" w:line="240" w:lineRule="auto"/>
        <w:jc w:val="center"/>
        <w:rPr>
          <w:sz w:val="20"/>
          <w:szCs w:val="20"/>
          <w:cs/>
        </w:rPr>
      </w:pPr>
    </w:p>
    <w:p w14:paraId="0B951D6F" w14:textId="1228F5C8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7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770A40" w:rsidRPr="004260A7">
        <w:rPr>
          <w:b/>
          <w:bCs/>
          <w:i/>
          <w:iCs/>
        </w:rPr>
        <w:t>Effective Structural N</w:t>
      </w:r>
      <w:r w:rsidRPr="004260A7">
        <w:rPr>
          <w:b/>
          <w:bCs/>
          <w:i/>
          <w:iCs/>
        </w:rPr>
        <w:t>umber (SN</w:t>
      </w:r>
      <w:r w:rsidRPr="004260A7">
        <w:rPr>
          <w:b/>
          <w:bCs/>
          <w:i/>
          <w:iCs/>
          <w:vertAlign w:val="subscript"/>
        </w:rPr>
        <w:t>eff</w:t>
      </w:r>
      <w:r w:rsidRPr="004260A7">
        <w:rPr>
          <w:b/>
          <w:bCs/>
          <w:i/>
          <w:iCs/>
        </w:rPr>
        <w:t xml:space="preserve">) </w:t>
      </w:r>
      <w:r w:rsidRPr="004260A7">
        <w:rPr>
          <w:b/>
          <w:bCs/>
          <w:i/>
          <w:iCs/>
          <w:cs/>
        </w:rPr>
        <w:t>ของชั้นทางเดิม</w:t>
      </w:r>
    </w:p>
    <w:p w14:paraId="388786C2" w14:textId="6DE13D82" w:rsidR="009515ED" w:rsidRPr="004260A7" w:rsidRDefault="009515ED" w:rsidP="00CA52D1">
      <w:pPr>
        <w:spacing w:after="0" w:line="240" w:lineRule="auto"/>
        <w:ind w:left="1134"/>
      </w:pPr>
      <w:r w:rsidRPr="004260A7">
        <w:rPr>
          <w:cs/>
        </w:rPr>
        <w:t>จากสมการ</w:t>
      </w:r>
    </w:p>
    <w:p w14:paraId="3B82E069" w14:textId="77777777" w:rsidR="002D66AD" w:rsidRPr="004260A7" w:rsidRDefault="002D66AD" w:rsidP="00CA52D1">
      <w:pPr>
        <w:spacing w:after="0" w:line="240" w:lineRule="auto"/>
        <w:ind w:left="1134"/>
        <w:rPr>
          <w:sz w:val="12"/>
          <w:szCs w:val="12"/>
        </w:rPr>
      </w:pPr>
    </w:p>
    <w:p w14:paraId="42498902" w14:textId="11311B1E" w:rsidR="009515ED" w:rsidRPr="004260A7" w:rsidRDefault="009A0862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2"/>
        </w:rPr>
        <w:object w:dxaOrig="2700" w:dyaOrig="360" w14:anchorId="2AAC6A26">
          <v:shape id="_x0000_i1115" type="#_x0000_t75" style="width:133.8pt;height:17.75pt" o:ole="">
            <v:imagedata r:id="rId200" o:title=""/>
          </v:shape>
          <o:OLEObject Type="Embed" ProgID="Equation.DSMT4" ShapeID="_x0000_i1115" DrawAspect="Content" ObjectID="_1511957093" r:id="rId201"/>
        </w:object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9178EE" w:rsidRPr="004260A7">
        <w:rPr>
          <w:iCs/>
        </w:rPr>
        <w:t>3.</w:t>
      </w:r>
      <w:r w:rsidR="009515ED" w:rsidRPr="004260A7">
        <w:rPr>
          <w:iCs/>
        </w:rPr>
        <w:t>13)</w:t>
      </w:r>
    </w:p>
    <w:p w14:paraId="56429392" w14:textId="77777777" w:rsidR="002D66AD" w:rsidRPr="004260A7" w:rsidRDefault="002D66AD" w:rsidP="00CA52D1">
      <w:pPr>
        <w:spacing w:after="0" w:line="240" w:lineRule="auto"/>
        <w:jc w:val="right"/>
        <w:rPr>
          <w:iCs/>
          <w:sz w:val="12"/>
          <w:szCs w:val="12"/>
          <w:cs/>
        </w:rPr>
      </w:pPr>
    </w:p>
    <w:p w14:paraId="1A19E4F9" w14:textId="6B793C28" w:rsidR="009515ED" w:rsidRPr="004260A7" w:rsidRDefault="009515ED" w:rsidP="00CA52D1">
      <w:pPr>
        <w:spacing w:after="0" w:line="240" w:lineRule="auto"/>
        <w:ind w:left="1134"/>
      </w:pPr>
      <w:r w:rsidRPr="004260A7">
        <w:rPr>
          <w:cs/>
        </w:rPr>
        <w:t>โดยที่</w:t>
      </w:r>
      <w:r w:rsidRPr="004260A7">
        <w:tab/>
      </w:r>
      <w:r w:rsidR="009A0862" w:rsidRPr="004260A7">
        <w:rPr>
          <w:position w:val="-12"/>
        </w:rPr>
        <w:object w:dxaOrig="340" w:dyaOrig="360" w14:anchorId="0A274549">
          <v:shape id="_x0000_i1116" type="#_x0000_t75" style="width:17.2pt;height:17.75pt" o:ole="">
            <v:imagedata r:id="rId202" o:title=""/>
          </v:shape>
          <o:OLEObject Type="Embed" ProgID="Equation.DSMT4" ShapeID="_x0000_i1116" DrawAspect="Content" ObjectID="_1511957094" r:id="rId203"/>
        </w:object>
      </w:r>
      <w:r w:rsidR="009A0862" w:rsidRPr="004260A7">
        <w:t>,</w:t>
      </w:r>
      <w:r w:rsidR="009A0862" w:rsidRPr="004260A7">
        <w:rPr>
          <w:position w:val="-12"/>
        </w:rPr>
        <w:object w:dxaOrig="320" w:dyaOrig="360" w14:anchorId="016F946B">
          <v:shape id="_x0000_i1117" type="#_x0000_t75" style="width:17.2pt;height:17.75pt" o:ole="">
            <v:imagedata r:id="rId204" o:title=""/>
          </v:shape>
          <o:OLEObject Type="Embed" ProgID="Equation.DSMT4" ShapeID="_x0000_i1117" DrawAspect="Content" ObjectID="_1511957095" r:id="rId205"/>
        </w:object>
      </w:r>
      <w:r w:rsidRPr="004260A7">
        <w:t xml:space="preserve"> = </w:t>
      </w:r>
      <w:r w:rsidRPr="004260A7">
        <w:rPr>
          <w:cs/>
        </w:rPr>
        <w:t xml:space="preserve">ความหนาของชั้น </w:t>
      </w:r>
      <w:r w:rsidR="002614A5" w:rsidRPr="004260A7">
        <w:t>F</w:t>
      </w:r>
      <w:r w:rsidRPr="004260A7">
        <w:t xml:space="preserve">racture </w:t>
      </w:r>
      <w:r w:rsidR="002614A5" w:rsidRPr="004260A7">
        <w:t>S</w:t>
      </w:r>
      <w:r w:rsidRPr="004260A7">
        <w:t xml:space="preserve">lab </w:t>
      </w:r>
      <w:r w:rsidRPr="004260A7">
        <w:rPr>
          <w:cs/>
        </w:rPr>
        <w:t xml:space="preserve">และ </w:t>
      </w:r>
      <w:r w:rsidR="002614A5" w:rsidRPr="004260A7">
        <w:t>B</w:t>
      </w:r>
      <w:r w:rsidRPr="004260A7">
        <w:t>ase</w:t>
      </w:r>
    </w:p>
    <w:p w14:paraId="6E71F6BA" w14:textId="7F6456D6" w:rsidR="009515ED" w:rsidRPr="004260A7" w:rsidRDefault="00D30F28" w:rsidP="00CA52D1">
      <w:pPr>
        <w:spacing w:after="0" w:line="240" w:lineRule="auto"/>
        <w:ind w:left="1440" w:firstLine="720"/>
      </w:pPr>
      <w:r w:rsidRPr="004260A7">
        <w:rPr>
          <w:position w:val="-12"/>
        </w:rPr>
        <w:object w:dxaOrig="279" w:dyaOrig="360" w14:anchorId="660BC67F">
          <v:shape id="_x0000_i1118" type="#_x0000_t75" style="width:12.35pt;height:16.65pt" o:ole="">
            <v:imagedata r:id="rId206" o:title=""/>
          </v:shape>
          <o:OLEObject Type="Embed" ProgID="Equation.DSMT4" ShapeID="_x0000_i1118" DrawAspect="Content" ObjectID="_1511957096" r:id="rId207"/>
        </w:object>
      </w:r>
      <w:r w:rsidR="009A0862" w:rsidRPr="004260A7">
        <w:t>,</w:t>
      </w:r>
      <w:r w:rsidRPr="004260A7">
        <w:rPr>
          <w:position w:val="-12"/>
        </w:rPr>
        <w:object w:dxaOrig="260" w:dyaOrig="360" w14:anchorId="67744943">
          <v:shape id="_x0000_i1119" type="#_x0000_t75" style="width:11.8pt;height:16.65pt" o:ole="">
            <v:imagedata r:id="rId208" o:title=""/>
          </v:shape>
          <o:OLEObject Type="Embed" ProgID="Equation.DSMT4" ShapeID="_x0000_i1119" DrawAspect="Content" ObjectID="_1511957097" r:id="rId209"/>
        </w:object>
      </w:r>
      <w:r w:rsidR="009515ED" w:rsidRPr="004260A7">
        <w:t xml:space="preserve"> </w:t>
      </w:r>
      <w:r w:rsidR="00AA656A" w:rsidRPr="004260A7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 w:rsidR="00AA656A" w:rsidRPr="004260A7">
        <w:rPr>
          <w:rFonts w:hint="cs"/>
          <w:cs/>
        </w:rPr>
        <w:t xml:space="preserve"> </w:t>
      </w:r>
      <w:r w:rsidR="009515ED" w:rsidRPr="004260A7">
        <w:t xml:space="preserve">= </w:t>
      </w:r>
      <w:r w:rsidR="002614A5" w:rsidRPr="004260A7">
        <w:t>S</w:t>
      </w:r>
      <w:r w:rsidR="009515ED" w:rsidRPr="004260A7">
        <w:t xml:space="preserve">tructural </w:t>
      </w:r>
      <w:r w:rsidR="002614A5" w:rsidRPr="004260A7">
        <w:t>C</w:t>
      </w:r>
      <w:r w:rsidR="009515ED" w:rsidRPr="004260A7">
        <w:t xml:space="preserve">oefficient </w:t>
      </w:r>
      <w:r w:rsidR="009515ED" w:rsidRPr="004260A7">
        <w:rPr>
          <w:cs/>
        </w:rPr>
        <w:t xml:space="preserve">ของชั้น </w:t>
      </w:r>
      <w:r w:rsidR="002614A5" w:rsidRPr="004260A7">
        <w:t>F</w:t>
      </w:r>
      <w:r w:rsidR="009515ED" w:rsidRPr="004260A7">
        <w:t xml:space="preserve">racture </w:t>
      </w:r>
      <w:r w:rsidR="002614A5" w:rsidRPr="004260A7">
        <w:t>S</w:t>
      </w:r>
      <w:r w:rsidR="009515ED" w:rsidRPr="004260A7">
        <w:t xml:space="preserve">lab </w:t>
      </w:r>
      <w:r w:rsidR="009515ED" w:rsidRPr="004260A7">
        <w:rPr>
          <w:cs/>
        </w:rPr>
        <w:t xml:space="preserve">และ </w:t>
      </w:r>
      <w:r w:rsidR="002614A5" w:rsidRPr="004260A7">
        <w:t>B</w:t>
      </w:r>
      <w:r w:rsidR="009515ED" w:rsidRPr="004260A7">
        <w:t>ase</w:t>
      </w:r>
    </w:p>
    <w:p w14:paraId="494107DC" w14:textId="691FECF9" w:rsidR="002A69EB" w:rsidRPr="004260A7" w:rsidRDefault="009A0862" w:rsidP="00CA52D1">
      <w:pPr>
        <w:spacing w:after="0" w:line="240" w:lineRule="auto"/>
        <w:ind w:left="2160"/>
      </w:pPr>
      <w:r w:rsidRPr="004260A7">
        <w:rPr>
          <w:position w:val="-12"/>
        </w:rPr>
        <w:object w:dxaOrig="340" w:dyaOrig="360" w14:anchorId="2C1F0462">
          <v:shape id="_x0000_i1120" type="#_x0000_t75" style="width:17.2pt;height:17.75pt" o:ole="">
            <v:imagedata r:id="rId210" o:title=""/>
          </v:shape>
          <o:OLEObject Type="Embed" ProgID="Equation.DSMT4" ShapeID="_x0000_i1120" DrawAspect="Content" ObjectID="_1511957098" r:id="rId211"/>
        </w:object>
      </w:r>
      <w:r w:rsidRPr="004260A7">
        <w:t>,</w:t>
      </w:r>
      <w:r w:rsidRPr="004260A7">
        <w:rPr>
          <w:position w:val="-12"/>
        </w:rPr>
        <w:object w:dxaOrig="340" w:dyaOrig="360" w14:anchorId="48D01F9F">
          <v:shape id="_x0000_i1121" type="#_x0000_t75" style="width:17.2pt;height:17.75pt" o:ole="">
            <v:imagedata r:id="rId212" o:title=""/>
          </v:shape>
          <o:OLEObject Type="Embed" ProgID="Equation.DSMT4" ShapeID="_x0000_i1121" DrawAspect="Content" ObjectID="_1511957099" r:id="rId213"/>
        </w:object>
      </w:r>
      <w:r w:rsidR="009515ED" w:rsidRPr="004260A7">
        <w:t xml:space="preserve"> = </w:t>
      </w:r>
      <w:r w:rsidR="002614A5" w:rsidRPr="004260A7">
        <w:t>D</w:t>
      </w:r>
      <w:r w:rsidR="009515ED" w:rsidRPr="004260A7">
        <w:t xml:space="preserve">rainage </w:t>
      </w:r>
      <w:r w:rsidR="002614A5" w:rsidRPr="004260A7">
        <w:t>C</w:t>
      </w:r>
      <w:r w:rsidR="009515ED" w:rsidRPr="004260A7">
        <w:t xml:space="preserve">oefficient </w:t>
      </w:r>
      <w:r w:rsidR="009515ED" w:rsidRPr="004260A7">
        <w:rPr>
          <w:cs/>
        </w:rPr>
        <w:t xml:space="preserve">ของชั้น </w:t>
      </w:r>
      <w:r w:rsidR="002614A5" w:rsidRPr="004260A7">
        <w:t>F</w:t>
      </w:r>
      <w:r w:rsidR="009515ED" w:rsidRPr="004260A7">
        <w:t xml:space="preserve">racture PCC </w:t>
      </w:r>
      <w:r w:rsidR="009515ED" w:rsidRPr="004260A7">
        <w:rPr>
          <w:cs/>
        </w:rPr>
        <w:t xml:space="preserve">และ </w:t>
      </w:r>
    </w:p>
    <w:p w14:paraId="25132858" w14:textId="24851C5B" w:rsidR="009515ED" w:rsidRPr="004260A7" w:rsidRDefault="002A69EB" w:rsidP="00CA52D1">
      <w:pPr>
        <w:spacing w:after="0" w:line="240" w:lineRule="auto"/>
        <w:ind w:left="2160" w:firstLine="720"/>
      </w:pPr>
      <w:r w:rsidRPr="004260A7">
        <w:t xml:space="preserve">   </w:t>
      </w:r>
      <w:r w:rsidR="00396DA0">
        <w:rPr>
          <w:rFonts w:hint="cs"/>
          <w:cs/>
        </w:rPr>
        <w:t xml:space="preserve"> </w:t>
      </w:r>
      <w:r w:rsidR="002614A5" w:rsidRPr="004260A7">
        <w:t>Granular S</w:t>
      </w:r>
      <w:r w:rsidR="009515ED" w:rsidRPr="004260A7">
        <w:t>ubbase</w:t>
      </w:r>
    </w:p>
    <w:p w14:paraId="53241D3B" w14:textId="77777777" w:rsidR="002D66AD" w:rsidRPr="004260A7" w:rsidRDefault="002D66AD" w:rsidP="00CA52D1">
      <w:pPr>
        <w:spacing w:after="0" w:line="240" w:lineRule="auto"/>
        <w:ind w:left="2160" w:firstLine="720"/>
        <w:rPr>
          <w:sz w:val="20"/>
          <w:szCs w:val="20"/>
        </w:rPr>
      </w:pPr>
    </w:p>
    <w:p w14:paraId="0906F05F" w14:textId="721BE984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Pr="004260A7">
        <w:t xml:space="preserve">1993 </w:t>
      </w:r>
      <w:r w:rsidRPr="004260A7">
        <w:rPr>
          <w:cs/>
        </w:rPr>
        <w:t xml:space="preserve">ได้จัดทำ </w:t>
      </w:r>
      <w:r w:rsidR="002614A5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>สำหรับผิวทางคอนกรีตที่เป็น</w:t>
      </w:r>
      <w:r w:rsidRPr="004260A7">
        <w:t xml:space="preserve"> Break/Seat, Crack/Seat </w:t>
      </w:r>
      <w:r w:rsidRPr="004260A7">
        <w:rPr>
          <w:cs/>
        </w:rPr>
        <w:t xml:space="preserve">และ </w:t>
      </w:r>
      <w:r w:rsidRPr="004260A7">
        <w:t>Rubblized</w:t>
      </w:r>
      <w:r w:rsidRPr="004260A7">
        <w:rPr>
          <w:cs/>
        </w:rPr>
        <w:t xml:space="preserve"> แสดงดังตารางที่ </w:t>
      </w:r>
      <w:r w:rsidR="002A69EB" w:rsidRPr="004260A7">
        <w:t>3.5.4-6</w:t>
      </w:r>
    </w:p>
    <w:p w14:paraId="61611171" w14:textId="63E6FEE1" w:rsidR="000F64B3" w:rsidRPr="004260A7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13FA8751" w14:textId="219D86E2" w:rsidR="009515ED" w:rsidRPr="004260A7" w:rsidRDefault="009515ED" w:rsidP="00CA52D1">
      <w:pPr>
        <w:spacing w:after="0" w:line="240" w:lineRule="auto"/>
        <w:ind w:left="1418" w:hanging="1418"/>
      </w:pPr>
      <w:r w:rsidRPr="004260A7">
        <w:rPr>
          <w:cs/>
        </w:rPr>
        <w:lastRenderedPageBreak/>
        <w:t xml:space="preserve">ตารางที่ </w:t>
      </w:r>
      <w:r w:rsidR="002A69EB" w:rsidRPr="004260A7">
        <w:t>3.5.4-6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SN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>สำหรับผิวทางคอนกรีตที่เป็น</w:t>
      </w:r>
      <w:r w:rsidRPr="004260A7">
        <w:t xml:space="preserve"> Break/Seat, Crack/Seat </w:t>
      </w:r>
      <w:r w:rsidRPr="004260A7">
        <w:rPr>
          <w:cs/>
        </w:rPr>
        <w:t xml:space="preserve">และ </w:t>
      </w:r>
      <w:r w:rsidRPr="004260A7">
        <w:t xml:space="preserve">Rubblized </w:t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</w:p>
    <w:p w14:paraId="0D25E8CC" w14:textId="7C75682C" w:rsidR="009515ED" w:rsidRPr="004260A7" w:rsidRDefault="00326FE8" w:rsidP="00CA52D1">
      <w:pPr>
        <w:spacing w:after="0" w:line="240" w:lineRule="auto"/>
      </w:pPr>
      <w:r w:rsidRPr="004260A7">
        <w:rPr>
          <w:noProof/>
          <w:lang w:val="en-US" w:eastAsia="en-US"/>
        </w:rPr>
        <w:drawing>
          <wp:inline distT="0" distB="0" distL="0" distR="0" wp14:anchorId="3F2A6D26" wp14:editId="2A3E3536">
            <wp:extent cx="5162550" cy="2368699"/>
            <wp:effectExtent l="0" t="0" r="0" b="0"/>
            <wp:docPr id="29720" name="Picture 2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163721" cy="236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A0B2" w14:textId="77777777" w:rsidR="009515ED" w:rsidRPr="00FD67F9" w:rsidRDefault="009515ED" w:rsidP="00CA52D1">
      <w:pPr>
        <w:spacing w:after="0" w:line="240" w:lineRule="auto"/>
        <w:jc w:val="thaiDistribute"/>
        <w:rPr>
          <w:b/>
          <w:bCs/>
          <w:i/>
          <w:iCs/>
          <w:sz w:val="10"/>
          <w:szCs w:val="10"/>
        </w:rPr>
      </w:pPr>
    </w:p>
    <w:p w14:paraId="5001842F" w14:textId="4B485EC0" w:rsidR="009515E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8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คำนวณหาความหนาของการเสริมผิวทาง </w:t>
      </w:r>
      <w:r w:rsidR="002614A5" w:rsidRPr="004260A7">
        <w:rPr>
          <w:b/>
          <w:bCs/>
          <w:i/>
          <w:iCs/>
        </w:rPr>
        <w:t>(Determination of Overlay T</w:t>
      </w:r>
      <w:r w:rsidRPr="004260A7">
        <w:rPr>
          <w:b/>
          <w:bCs/>
          <w:i/>
          <w:iCs/>
        </w:rPr>
        <w:t>hickness)</w:t>
      </w:r>
    </w:p>
    <w:p w14:paraId="5C51406C" w14:textId="77777777" w:rsidR="002D66AD" w:rsidRPr="004260A7" w:rsidRDefault="002D66A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sz w:val="20"/>
          <w:szCs w:val="20"/>
        </w:rPr>
      </w:pPr>
    </w:p>
    <w:p w14:paraId="3C1284F2" w14:textId="637604C0" w:rsidR="002D66A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ความหนาในการเสริมผิวทางแอสฟัลต์บนผิวทางกรีตเดิมที่มีความเสียหายคำนวณได้จากสมการที่ </w:t>
      </w:r>
      <w:r w:rsidR="002614A5" w:rsidRPr="004260A7">
        <w:t>3.</w:t>
      </w:r>
      <w:r w:rsidRPr="004260A7">
        <w:t>8</w:t>
      </w:r>
      <w:r w:rsidR="002A69EB" w:rsidRPr="004260A7">
        <w:t xml:space="preserve"> </w:t>
      </w:r>
      <w:r w:rsidR="002A69EB" w:rsidRPr="004260A7">
        <w:rPr>
          <w:rFonts w:hint="cs"/>
          <w:cs/>
        </w:rPr>
        <w:t>ดังนั้น</w:t>
      </w:r>
    </w:p>
    <w:p w14:paraId="109028F8" w14:textId="1D64BC90" w:rsidR="00C70639" w:rsidRPr="004260A7" w:rsidRDefault="009A0862" w:rsidP="00CA52D1">
      <w:pPr>
        <w:pStyle w:val="MTDisplayEquation"/>
        <w:spacing w:after="0" w:line="240" w:lineRule="auto"/>
        <w:jc w:val="center"/>
      </w:pPr>
      <w:r w:rsidRPr="004260A7">
        <w:rPr>
          <w:position w:val="-30"/>
        </w:rPr>
        <w:object w:dxaOrig="2920" w:dyaOrig="740" w14:anchorId="14A8155A">
          <v:shape id="_x0000_i1122" type="#_x0000_t75" style="width:145.6pt;height:37.05pt" o:ole="">
            <v:imagedata r:id="rId215" o:title=""/>
          </v:shape>
          <o:OLEObject Type="Embed" ProgID="Equation.DSMT4" ShapeID="_x0000_i1122" DrawAspect="Content" ObjectID="_1511957100" r:id="rId216"/>
        </w:object>
      </w:r>
    </w:p>
    <w:p w14:paraId="78D47817" w14:textId="77777777" w:rsidR="002D66AD" w:rsidRPr="004260A7" w:rsidRDefault="002D66AD" w:rsidP="00CA52D1">
      <w:pPr>
        <w:spacing w:after="0" w:line="240" w:lineRule="auto"/>
        <w:jc w:val="thaiDistribute"/>
        <w:rPr>
          <w:b/>
          <w:bCs/>
          <w:sz w:val="12"/>
          <w:szCs w:val="12"/>
          <w:u w:val="single"/>
          <w:cs/>
        </w:rPr>
      </w:pPr>
    </w:p>
    <w:p w14:paraId="15883F8D" w14:textId="4718A5CD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>การออกแบบความ</w:t>
      </w:r>
      <w:r w:rsidR="00BE18F6" w:rsidRPr="004260A7">
        <w:rPr>
          <w:b/>
          <w:bCs/>
          <w:u w:val="single"/>
          <w:cs/>
        </w:rPr>
        <w:t>หนาในการเสริมผิวทางแอสฟัลต์</w:t>
      </w:r>
      <w:r w:rsidRPr="004260A7">
        <w:rPr>
          <w:b/>
          <w:bCs/>
          <w:u w:val="single"/>
          <w:cs/>
        </w:rPr>
        <w:t xml:space="preserve">บนผิวทางคอนกรีต </w:t>
      </w:r>
      <w:r w:rsidRPr="004260A7">
        <w:rPr>
          <w:b/>
          <w:bCs/>
          <w:u w:val="single"/>
        </w:rPr>
        <w:t xml:space="preserve">JPCP, JRCP, CRCP </w:t>
      </w:r>
      <w:r w:rsidRPr="004260A7">
        <w:rPr>
          <w:b/>
          <w:bCs/>
          <w:u w:val="single"/>
          <w:cs/>
        </w:rPr>
        <w:t>เดิม</w:t>
      </w:r>
      <w:r w:rsidRPr="004260A7">
        <w:rPr>
          <w:b/>
          <w:bCs/>
          <w:u w:val="single"/>
        </w:rPr>
        <w:t xml:space="preserve"> (AC Overlay of JPCP, JRCP and CRCP)</w:t>
      </w:r>
    </w:p>
    <w:p w14:paraId="3CA2ACE4" w14:textId="77777777" w:rsidR="002D66AD" w:rsidRPr="004260A7" w:rsidRDefault="002D66AD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47CF72BB" w14:textId="177A562B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 1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>: ข้อมูลการออกแบบและการก่อสร้างชั้นทางเดิม</w:t>
      </w:r>
      <w:r w:rsidRPr="004260A7">
        <w:rPr>
          <w:b/>
          <w:bCs/>
          <w:i/>
          <w:iCs/>
        </w:rPr>
        <w:t xml:space="preserve"> (Existing </w:t>
      </w:r>
      <w:r w:rsidR="002614A5" w:rsidRPr="004260A7">
        <w:rPr>
          <w:b/>
          <w:bCs/>
          <w:i/>
          <w:iCs/>
        </w:rPr>
        <w:t>P</w:t>
      </w:r>
      <w:r w:rsidRPr="004260A7">
        <w:rPr>
          <w:b/>
          <w:bCs/>
          <w:i/>
          <w:iCs/>
        </w:rPr>
        <w:t xml:space="preserve">avement </w:t>
      </w:r>
      <w:r w:rsidR="002614A5" w:rsidRPr="004260A7">
        <w:rPr>
          <w:b/>
          <w:bCs/>
          <w:i/>
          <w:iCs/>
        </w:rPr>
        <w:t>D</w:t>
      </w:r>
      <w:r w:rsidRPr="004260A7">
        <w:rPr>
          <w:b/>
          <w:bCs/>
          <w:i/>
          <w:iCs/>
        </w:rPr>
        <w:t xml:space="preserve">esign and </w:t>
      </w:r>
      <w:r w:rsidR="002614A5" w:rsidRPr="004260A7">
        <w:rPr>
          <w:b/>
          <w:bCs/>
          <w:i/>
          <w:iCs/>
        </w:rPr>
        <w:t>C</w:t>
      </w:r>
      <w:r w:rsidRPr="004260A7">
        <w:rPr>
          <w:b/>
          <w:bCs/>
          <w:i/>
          <w:iCs/>
        </w:rPr>
        <w:t>onstruction)</w:t>
      </w:r>
    </w:p>
    <w:p w14:paraId="7F685187" w14:textId="77777777" w:rsidR="009515ED" w:rsidRPr="004260A7" w:rsidRDefault="009515ED" w:rsidP="00CA52D1">
      <w:pPr>
        <w:pStyle w:val="ListParagraph"/>
        <w:numPr>
          <w:ilvl w:val="0"/>
          <w:numId w:val="38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ความหนาของแผ่นคอนกรีตเดิม</w:t>
      </w:r>
    </w:p>
    <w:p w14:paraId="1813CADB" w14:textId="075E0BB7" w:rsidR="002E313D" w:rsidRPr="004260A7" w:rsidRDefault="009515ED" w:rsidP="00CA52D1">
      <w:pPr>
        <w:pStyle w:val="ListParagraph"/>
        <w:numPr>
          <w:ilvl w:val="0"/>
          <w:numId w:val="3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ประเภทของถ่ายน้ำหนักบริเวณรอยต่อ (</w:t>
      </w:r>
      <w:r w:rsidR="002614A5" w:rsidRPr="004260A7">
        <w:t>L</w:t>
      </w:r>
      <w:r w:rsidRPr="004260A7">
        <w:t xml:space="preserve">oad </w:t>
      </w:r>
      <w:r w:rsidR="002614A5" w:rsidRPr="004260A7">
        <w:t>T</w:t>
      </w:r>
      <w:r w:rsidRPr="004260A7">
        <w:t>ransfer) (</w:t>
      </w:r>
      <w:r w:rsidR="002614A5" w:rsidRPr="004260A7">
        <w:t>M</w:t>
      </w:r>
      <w:r w:rsidRPr="004260A7">
        <w:t xml:space="preserve">echanical </w:t>
      </w:r>
      <w:r w:rsidR="002614A5" w:rsidRPr="004260A7">
        <w:t>D</w:t>
      </w:r>
      <w:r w:rsidRPr="004260A7">
        <w:t xml:space="preserve">evices, </w:t>
      </w:r>
      <w:r w:rsidR="002614A5" w:rsidRPr="004260A7">
        <w:t>A</w:t>
      </w:r>
      <w:r w:rsidRPr="004260A7">
        <w:t xml:space="preserve">ggregate </w:t>
      </w:r>
      <w:r w:rsidR="002614A5" w:rsidRPr="004260A7">
        <w:t>I</w:t>
      </w:r>
      <w:r w:rsidRPr="004260A7">
        <w:t>nterlock, CRCP)</w:t>
      </w:r>
    </w:p>
    <w:p w14:paraId="5E8B827B" w14:textId="30C9E764" w:rsidR="004114E4" w:rsidRPr="004260A7" w:rsidRDefault="009515ED" w:rsidP="00CA52D1">
      <w:pPr>
        <w:pStyle w:val="ListParagraph"/>
        <w:numPr>
          <w:ilvl w:val="0"/>
          <w:numId w:val="3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ประเภทของไหล่ทาง (</w:t>
      </w:r>
      <w:r w:rsidR="002614A5" w:rsidRPr="004260A7">
        <w:t>T</w:t>
      </w:r>
      <w:r w:rsidRPr="004260A7">
        <w:t xml:space="preserve">ied PCC, </w:t>
      </w:r>
      <w:r w:rsidRPr="004260A7">
        <w:rPr>
          <w:cs/>
        </w:rPr>
        <w:t>อื่นๆ)</w:t>
      </w:r>
    </w:p>
    <w:p w14:paraId="7D55326D" w14:textId="2FCCEDFB" w:rsidR="007F345B" w:rsidRPr="00FD67F9" w:rsidRDefault="007F345B" w:rsidP="00CA52D1">
      <w:pPr>
        <w:spacing w:after="0" w:line="240" w:lineRule="auto"/>
        <w:rPr>
          <w:sz w:val="20"/>
          <w:szCs w:val="20"/>
        </w:rPr>
      </w:pPr>
    </w:p>
    <w:p w14:paraId="0A101414" w14:textId="1153926A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2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การวิเคราะห์ปริมาณจราจร </w:t>
      </w:r>
      <w:r w:rsidR="00396DA0">
        <w:rPr>
          <w:b/>
          <w:bCs/>
          <w:i/>
          <w:iCs/>
        </w:rPr>
        <w:t xml:space="preserve">(Traffic </w:t>
      </w:r>
      <w:r w:rsidR="00396DA0">
        <w:rPr>
          <w:b/>
          <w:bCs/>
          <w:i/>
          <w:iCs/>
          <w:lang w:val="en-US"/>
        </w:rPr>
        <w:t>A</w:t>
      </w:r>
      <w:r w:rsidRPr="004260A7">
        <w:rPr>
          <w:b/>
          <w:bCs/>
          <w:i/>
          <w:iCs/>
        </w:rPr>
        <w:t>nalysis)</w:t>
      </w:r>
    </w:p>
    <w:p w14:paraId="57A4C751" w14:textId="3E2CD138" w:rsidR="009515ED" w:rsidRPr="004260A7" w:rsidRDefault="009515ED" w:rsidP="00CA52D1">
      <w:pPr>
        <w:pStyle w:val="ListParagraph"/>
        <w:numPr>
          <w:ilvl w:val="0"/>
          <w:numId w:val="39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รวบรวมข้อมูลปริมาณจราจร (</w:t>
      </w:r>
      <w:r w:rsidRPr="004260A7">
        <w:t>18</w:t>
      </w:r>
      <w:r w:rsidRPr="004260A7">
        <w:rPr>
          <w:cs/>
        </w:rPr>
        <w:t>-</w:t>
      </w:r>
      <w:r w:rsidRPr="004260A7">
        <w:t xml:space="preserve">kip ESALs) </w:t>
      </w:r>
      <w:r w:rsidRPr="004260A7">
        <w:rPr>
          <w:cs/>
        </w:rPr>
        <w:t xml:space="preserve">ในอดีตใน </w:t>
      </w:r>
      <w:r w:rsidR="002614A5" w:rsidRPr="004260A7">
        <w:t>Design L</w:t>
      </w:r>
      <w:r w:rsidRPr="004260A7">
        <w:t>ane (N</w:t>
      </w:r>
      <w:r w:rsidRPr="004260A7">
        <w:rPr>
          <w:vertAlign w:val="subscript"/>
        </w:rPr>
        <w:t>p</w:t>
      </w:r>
      <w:r w:rsidRPr="004260A7">
        <w:t xml:space="preserve">) </w:t>
      </w:r>
      <w:r w:rsidRPr="004260A7">
        <w:rPr>
          <w:cs/>
        </w:rPr>
        <w:t>เพื่อใช้</w:t>
      </w:r>
      <w:r w:rsidR="00544F6E" w:rsidRPr="004260A7">
        <w:rPr>
          <w:cs/>
        </w:rPr>
        <w:br/>
      </w:r>
      <w:r w:rsidRPr="004260A7">
        <w:rPr>
          <w:cs/>
        </w:rPr>
        <w:t>ในการ</w:t>
      </w:r>
      <w:r w:rsidRPr="004260A7">
        <w:t xml:space="preserve"> </w:t>
      </w:r>
      <w:r w:rsidRPr="004260A7">
        <w:rPr>
          <w:cs/>
        </w:rPr>
        <w:t xml:space="preserve">คำนวณ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 xml:space="preserve">โดยวิธี </w:t>
      </w:r>
      <w:r w:rsidRPr="004260A7">
        <w:t>Remaining Life</w:t>
      </w:r>
    </w:p>
    <w:p w14:paraId="5AA15856" w14:textId="560C4CCD" w:rsidR="002E313D" w:rsidRPr="00FD67F9" w:rsidRDefault="009515ED" w:rsidP="00FD67F9">
      <w:pPr>
        <w:pStyle w:val="ListParagraph"/>
        <w:numPr>
          <w:ilvl w:val="0"/>
          <w:numId w:val="39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ทำนายปริมาณจราจร (</w:t>
      </w:r>
      <w:r w:rsidRPr="004260A7">
        <w:t>18</w:t>
      </w:r>
      <w:r w:rsidRPr="004260A7">
        <w:rPr>
          <w:cs/>
        </w:rPr>
        <w:t>-</w:t>
      </w:r>
      <w:r w:rsidRPr="004260A7">
        <w:t xml:space="preserve">kip ESALs) </w:t>
      </w:r>
      <w:r w:rsidRPr="004260A7">
        <w:rPr>
          <w:cs/>
        </w:rPr>
        <w:t xml:space="preserve">ในอนาคตใน </w:t>
      </w:r>
      <w:r w:rsidR="002614A5" w:rsidRPr="004260A7">
        <w:t>Design L</w:t>
      </w:r>
      <w:r w:rsidRPr="004260A7">
        <w:t xml:space="preserve">ane </w:t>
      </w:r>
      <w:r w:rsidRPr="004260A7">
        <w:rPr>
          <w:cs/>
        </w:rPr>
        <w:t>ตลอดระยะเวลาออกแบบ (</w:t>
      </w:r>
      <w:r w:rsidRPr="004260A7">
        <w:t>N</w:t>
      </w:r>
      <w:r w:rsidRPr="004260A7">
        <w:rPr>
          <w:vertAlign w:val="subscript"/>
        </w:rPr>
        <w:t>f</w:t>
      </w:r>
      <w:r w:rsidRPr="004260A7">
        <w:t>)</w:t>
      </w:r>
      <w:r w:rsidRPr="004260A7">
        <w:rPr>
          <w:cs/>
        </w:rPr>
        <w:t xml:space="preserve"> โดยใช้ </w:t>
      </w:r>
      <w:r w:rsidR="00396DA0">
        <w:t>ESALs F</w:t>
      </w:r>
      <w:r w:rsidRPr="004260A7">
        <w:t xml:space="preserve">actor </w:t>
      </w:r>
      <w:r w:rsidRPr="004260A7">
        <w:rPr>
          <w:cs/>
        </w:rPr>
        <w:t>สำหรับผิวทางคอนกรีต</w:t>
      </w:r>
    </w:p>
    <w:p w14:paraId="4D27CBBA" w14:textId="40F7BD38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lastRenderedPageBreak/>
        <w:t>ขั้นตอนที่</w:t>
      </w:r>
      <w:r w:rsidRPr="004260A7">
        <w:rPr>
          <w:b/>
          <w:bCs/>
          <w:i/>
          <w:iCs/>
        </w:rPr>
        <w:t xml:space="preserve"> 3</w:t>
      </w:r>
      <w:r w:rsidR="00AA656A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การสำรวจสภาพความเสียหาย </w:t>
      </w:r>
      <w:r w:rsidR="00396DA0">
        <w:rPr>
          <w:b/>
          <w:bCs/>
          <w:i/>
          <w:iCs/>
        </w:rPr>
        <w:t>(Condition S</w:t>
      </w:r>
      <w:r w:rsidRPr="004260A7">
        <w:rPr>
          <w:b/>
          <w:bCs/>
          <w:i/>
          <w:iCs/>
        </w:rPr>
        <w:t>urvey)</w:t>
      </w:r>
    </w:p>
    <w:p w14:paraId="007EC9D4" w14:textId="1A62C8DD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การสำรวจสภาพความเสียหาย</w:t>
      </w:r>
      <w:r w:rsidR="00544F6E" w:rsidRPr="004260A7">
        <w:rPr>
          <w:rFonts w:hint="cs"/>
          <w:cs/>
        </w:rPr>
        <w:t xml:space="preserve"> </w:t>
      </w:r>
      <w:r w:rsidRPr="004260A7">
        <w:rPr>
          <w:cs/>
        </w:rPr>
        <w:t>เพื่อใช้ในการออกแบบความ</w:t>
      </w:r>
      <w:r w:rsidR="002E313D" w:rsidRPr="004260A7">
        <w:rPr>
          <w:cs/>
        </w:rPr>
        <w:t>หนาในการเสริมผิวทางแอสฟัลต์</w:t>
      </w:r>
      <w:r w:rsidRPr="004260A7">
        <w:rPr>
          <w:cs/>
        </w:rPr>
        <w:t xml:space="preserve">บนผิวทางคอนกรีต </w:t>
      </w:r>
      <w:r w:rsidRPr="004260A7">
        <w:t xml:space="preserve">JPCP, JRCP, CRCP </w:t>
      </w:r>
      <w:r w:rsidRPr="004260A7">
        <w:rPr>
          <w:cs/>
        </w:rPr>
        <w:t>เดิม มีข้อแนะนำ</w:t>
      </w:r>
      <w:r w:rsidR="00544F6E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แสดงดังตารางที่ </w:t>
      </w:r>
      <w:r w:rsidR="009178EE" w:rsidRPr="004260A7">
        <w:rPr>
          <w:lang w:val="en-US"/>
        </w:rPr>
        <w:t>3.5.4-7</w:t>
      </w:r>
    </w:p>
    <w:p w14:paraId="643FDC79" w14:textId="77777777" w:rsidR="00565C4A" w:rsidRPr="004260A7" w:rsidRDefault="00565C4A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1B1174CD" w14:textId="38B8F8AF" w:rsidR="009515ED" w:rsidRPr="004260A7" w:rsidRDefault="009515ED" w:rsidP="00CA52D1">
      <w:pPr>
        <w:spacing w:after="0" w:line="240" w:lineRule="auto"/>
        <w:ind w:left="1418" w:hanging="1418"/>
        <w:rPr>
          <w:cs/>
        </w:rPr>
      </w:pPr>
      <w:r w:rsidRPr="004260A7">
        <w:rPr>
          <w:cs/>
        </w:rPr>
        <w:t xml:space="preserve">ตารางที่ </w:t>
      </w:r>
      <w:r w:rsidR="009178EE" w:rsidRPr="004260A7">
        <w:t>3.5.4-7</w:t>
      </w:r>
      <w:r w:rsidRPr="004260A7">
        <w:t xml:space="preserve"> </w:t>
      </w:r>
      <w:r w:rsidRPr="004260A7">
        <w:rPr>
          <w:cs/>
        </w:rPr>
        <w:t xml:space="preserve">ข้อแนะนำในการสำรวจสภาพความเสียหายเพื่อใช้ในการออกแบบความหนาในการเสริมผิวทางแอสฟัลต์ฟัลต์บนผิวทางคอนกรีต </w:t>
      </w:r>
      <w:r w:rsidRPr="004260A7">
        <w:t>JPCP, JRCP, CRCP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406"/>
        <w:gridCol w:w="4406"/>
      </w:tblGrid>
      <w:tr w:rsidR="009515ED" w:rsidRPr="004260A7" w14:paraId="618E03B0" w14:textId="77777777" w:rsidTr="00544F6E">
        <w:trPr>
          <w:trHeight w:val="317"/>
        </w:trPr>
        <w:tc>
          <w:tcPr>
            <w:tcW w:w="2500" w:type="pct"/>
            <w:shd w:val="clear" w:color="auto" w:fill="BFBFBF" w:themeFill="background1" w:themeFillShade="BF"/>
            <w:vAlign w:val="center"/>
            <w:hideMark/>
          </w:tcPr>
          <w:p w14:paraId="07BAAB74" w14:textId="66A8A1DD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 xml:space="preserve">JPCP </w:t>
            </w:r>
            <w:r w:rsidRPr="004260A7">
              <w:rPr>
                <w:cs/>
              </w:rPr>
              <w:t xml:space="preserve">หรือ </w:t>
            </w:r>
            <w:r w:rsidR="000467C6">
              <w:t>JRCP</w:t>
            </w:r>
          </w:p>
        </w:tc>
        <w:tc>
          <w:tcPr>
            <w:tcW w:w="2500" w:type="pct"/>
            <w:shd w:val="clear" w:color="auto" w:fill="BFBFBF" w:themeFill="background1" w:themeFillShade="BF"/>
            <w:vAlign w:val="center"/>
            <w:hideMark/>
          </w:tcPr>
          <w:p w14:paraId="1F502AFE" w14:textId="29560E1C" w:rsidR="009515ED" w:rsidRPr="004260A7" w:rsidRDefault="000467C6" w:rsidP="00CA52D1">
            <w:pPr>
              <w:spacing w:after="0" w:line="240" w:lineRule="auto"/>
              <w:jc w:val="center"/>
              <w:rPr>
                <w:cs/>
              </w:rPr>
            </w:pPr>
            <w:r>
              <w:t>CRCP</w:t>
            </w:r>
          </w:p>
        </w:tc>
      </w:tr>
      <w:tr w:rsidR="009515ED" w:rsidRPr="004260A7" w14:paraId="6C954D9D" w14:textId="77777777" w:rsidTr="00544F6E">
        <w:trPr>
          <w:trHeight w:val="584"/>
        </w:trPr>
        <w:tc>
          <w:tcPr>
            <w:tcW w:w="2500" w:type="pct"/>
            <w:shd w:val="clear" w:color="auto" w:fill="auto"/>
            <w:hideMark/>
          </w:tcPr>
          <w:p w14:paraId="20305BFB" w14:textId="730547B0" w:rsidR="009515ED" w:rsidRPr="004260A7" w:rsidRDefault="009515ED" w:rsidP="00CA52D1">
            <w:pPr>
              <w:numPr>
                <w:ilvl w:val="1"/>
                <w:numId w:val="40"/>
              </w:numPr>
              <w:tabs>
                <w:tab w:val="clear" w:pos="1440"/>
              </w:tabs>
              <w:spacing w:after="0" w:line="240" w:lineRule="auto"/>
              <w:ind w:left="313" w:hanging="284"/>
              <w:rPr>
                <w:cs/>
              </w:rPr>
            </w:pPr>
            <w:r w:rsidRPr="004260A7">
              <w:rPr>
                <w:cs/>
              </w:rPr>
              <w:t xml:space="preserve">จำนวนรอยต่อตามขวางที่เสื่อมสภาพ </w:t>
            </w:r>
            <w:r w:rsidR="007A10A6" w:rsidRPr="004260A7">
              <w:rPr>
                <w:cs/>
              </w:rPr>
              <w:br/>
            </w:r>
            <w:r w:rsidRPr="004260A7">
              <w:rPr>
                <w:cs/>
              </w:rPr>
              <w:t>ต่อระยะทาง</w:t>
            </w:r>
          </w:p>
          <w:p w14:paraId="7A4570AA" w14:textId="2C9C1F87" w:rsidR="009515ED" w:rsidRPr="004260A7" w:rsidRDefault="009515ED" w:rsidP="00CA52D1">
            <w:pPr>
              <w:numPr>
                <w:ilvl w:val="1"/>
                <w:numId w:val="40"/>
              </w:numPr>
              <w:tabs>
                <w:tab w:val="clear" w:pos="1440"/>
              </w:tabs>
              <w:spacing w:after="0" w:line="240" w:lineRule="auto"/>
              <w:ind w:left="313" w:hanging="284"/>
              <w:rPr>
                <w:cs/>
              </w:rPr>
            </w:pPr>
            <w:r w:rsidRPr="004260A7">
              <w:rPr>
                <w:cs/>
              </w:rPr>
              <w:t xml:space="preserve">จำนวนรอยแตกร้าวตามขวางที่เสื่อมสภาพ </w:t>
            </w:r>
            <w:r w:rsidR="007A10A6" w:rsidRPr="004260A7">
              <w:rPr>
                <w:cs/>
              </w:rPr>
              <w:br/>
            </w:r>
            <w:r w:rsidRPr="004260A7">
              <w:rPr>
                <w:cs/>
              </w:rPr>
              <w:t>ต่อระยะทาง</w:t>
            </w:r>
          </w:p>
          <w:p w14:paraId="55002AB5" w14:textId="4EE45252" w:rsidR="009515ED" w:rsidRPr="004260A7" w:rsidRDefault="009515ED" w:rsidP="00CA52D1">
            <w:pPr>
              <w:numPr>
                <w:ilvl w:val="1"/>
                <w:numId w:val="40"/>
              </w:numPr>
              <w:tabs>
                <w:tab w:val="clear" w:pos="1440"/>
              </w:tabs>
              <w:spacing w:after="0" w:line="240" w:lineRule="auto"/>
              <w:ind w:left="313" w:hanging="284"/>
              <w:rPr>
                <w:cs/>
              </w:rPr>
            </w:pPr>
            <w:r w:rsidRPr="004260A7">
              <w:rPr>
                <w:cs/>
              </w:rPr>
              <w:t xml:space="preserve">จำนวนการปะซ่อมตลอดความหนาด้วย </w:t>
            </w:r>
            <w:r w:rsidRPr="004260A7">
              <w:t xml:space="preserve">AC, </w:t>
            </w:r>
            <w:r w:rsidRPr="004260A7">
              <w:rPr>
                <w:cs/>
              </w:rPr>
              <w:t xml:space="preserve">จำนวนรอยต่อที่กว้างกว่า </w:t>
            </w:r>
            <w:r w:rsidR="00396DA0">
              <w:t xml:space="preserve">1 </w:t>
            </w:r>
            <w:r w:rsidR="00396DA0">
              <w:rPr>
                <w:rFonts w:hint="cs"/>
                <w:cs/>
              </w:rPr>
              <w:t>นิ้ว</w:t>
            </w:r>
            <w:r w:rsidRPr="004260A7">
              <w:t xml:space="preserve"> </w:t>
            </w:r>
            <w:r w:rsidRPr="004260A7">
              <w:rPr>
                <w:cs/>
              </w:rPr>
              <w:t xml:space="preserve">และจำนวนรอยต่อเพื่อการขยายตัว ต่อระยะทาง </w:t>
            </w:r>
            <w:r w:rsidRPr="004260A7">
              <w:t>(</w:t>
            </w:r>
            <w:r w:rsidRPr="004260A7">
              <w:rPr>
                <w:cs/>
              </w:rPr>
              <w:t>ยกเว้น บริเวณสะพาน</w:t>
            </w:r>
            <w:r w:rsidR="007A10A6" w:rsidRPr="004260A7">
              <w:rPr>
                <w:rFonts w:hint="cs"/>
                <w:cs/>
              </w:rPr>
              <w:t>)</w:t>
            </w:r>
          </w:p>
          <w:p w14:paraId="027352D3" w14:textId="77777777" w:rsidR="009515ED" w:rsidRPr="004260A7" w:rsidRDefault="009515ED" w:rsidP="00CA52D1">
            <w:pPr>
              <w:numPr>
                <w:ilvl w:val="1"/>
                <w:numId w:val="40"/>
              </w:numPr>
              <w:tabs>
                <w:tab w:val="clear" w:pos="1440"/>
              </w:tabs>
              <w:spacing w:after="0" w:line="240" w:lineRule="auto"/>
              <w:ind w:left="313" w:hanging="284"/>
              <w:rPr>
                <w:cs/>
              </w:rPr>
            </w:pPr>
            <w:r w:rsidRPr="004260A7">
              <w:rPr>
                <w:cs/>
              </w:rPr>
              <w:t xml:space="preserve">ปัญหาเรื่องความทนทานของ </w:t>
            </w:r>
            <w:r w:rsidRPr="004260A7">
              <w:t>PCC</w:t>
            </w:r>
          </w:p>
          <w:p w14:paraId="1D3D1FCD" w14:textId="77777777" w:rsidR="009515ED" w:rsidRPr="004260A7" w:rsidRDefault="009515ED" w:rsidP="00CA52D1">
            <w:pPr>
              <w:spacing w:after="0" w:line="240" w:lineRule="auto"/>
              <w:ind w:left="313"/>
              <w:rPr>
                <w:cs/>
              </w:rPr>
            </w:pPr>
            <w:r w:rsidRPr="004260A7">
              <w:t xml:space="preserve">(a) “D” Cracking : </w:t>
            </w:r>
            <w:r w:rsidRPr="004260A7">
              <w:rPr>
                <w:cs/>
              </w:rPr>
              <w:t>ระดับความรุนแรงเล็กน้อย</w:t>
            </w:r>
            <w:r w:rsidRPr="004260A7">
              <w:t>,</w:t>
            </w:r>
            <w:r w:rsidRPr="004260A7">
              <w:rPr>
                <w:cs/>
              </w:rPr>
              <w:t xml:space="preserve"> ปานกลาง</w:t>
            </w:r>
            <w:r w:rsidRPr="004260A7">
              <w:t xml:space="preserve">, </w:t>
            </w:r>
            <w:r w:rsidRPr="004260A7">
              <w:rPr>
                <w:cs/>
              </w:rPr>
              <w:t>สูง</w:t>
            </w:r>
          </w:p>
          <w:p w14:paraId="4CF9C953" w14:textId="4785E316" w:rsidR="009515ED" w:rsidRPr="004260A7" w:rsidRDefault="002614A5" w:rsidP="00CA52D1">
            <w:pPr>
              <w:spacing w:after="0" w:line="240" w:lineRule="auto"/>
              <w:ind w:left="313"/>
              <w:rPr>
                <w:cs/>
              </w:rPr>
            </w:pPr>
            <w:r w:rsidRPr="004260A7">
              <w:t>(b) Reactive Aggregate C</w:t>
            </w:r>
            <w:r w:rsidR="009515ED" w:rsidRPr="004260A7">
              <w:t>racking</w:t>
            </w:r>
            <w:r w:rsidR="007A10A6" w:rsidRPr="004260A7">
              <w:rPr>
                <w:rFonts w:hint="cs"/>
                <w:cs/>
              </w:rPr>
              <w:t xml:space="preserve"> </w:t>
            </w:r>
            <w:r w:rsidR="009515ED" w:rsidRPr="004260A7">
              <w:t xml:space="preserve">: </w:t>
            </w:r>
            <w:r w:rsidR="009515ED" w:rsidRPr="004260A7">
              <w:rPr>
                <w:cs/>
              </w:rPr>
              <w:t>ระดับความรุนแรงเล็กน้อย</w:t>
            </w:r>
            <w:r w:rsidR="009515ED" w:rsidRPr="004260A7">
              <w:t>,</w:t>
            </w:r>
            <w:r w:rsidR="009515ED" w:rsidRPr="004260A7">
              <w:rPr>
                <w:cs/>
              </w:rPr>
              <w:t xml:space="preserve"> ปานกลาง</w:t>
            </w:r>
            <w:r w:rsidR="009515ED" w:rsidRPr="004260A7">
              <w:t xml:space="preserve">, </w:t>
            </w:r>
            <w:r w:rsidR="009515ED" w:rsidRPr="004260A7">
              <w:rPr>
                <w:cs/>
              </w:rPr>
              <w:t>สูง</w:t>
            </w:r>
          </w:p>
          <w:p w14:paraId="25AD5B6E" w14:textId="77777777" w:rsidR="009515ED" w:rsidRPr="004260A7" w:rsidRDefault="009515ED" w:rsidP="00CA52D1">
            <w:pPr>
              <w:numPr>
                <w:ilvl w:val="1"/>
                <w:numId w:val="40"/>
              </w:numPr>
              <w:tabs>
                <w:tab w:val="clear" w:pos="1440"/>
              </w:tabs>
              <w:spacing w:after="0" w:line="240" w:lineRule="auto"/>
              <w:ind w:left="313" w:hanging="284"/>
              <w:rPr>
                <w:cs/>
              </w:rPr>
            </w:pPr>
            <w:r w:rsidRPr="004260A7">
              <w:rPr>
                <w:cs/>
              </w:rPr>
              <w:t xml:space="preserve">ร่องรอยการเกิด </w:t>
            </w:r>
            <w:r w:rsidRPr="004260A7">
              <w:t xml:space="preserve">Faulting </w:t>
            </w:r>
            <w:r w:rsidRPr="004260A7">
              <w:rPr>
                <w:cs/>
              </w:rPr>
              <w:t xml:space="preserve">หรือ </w:t>
            </w:r>
            <w:r w:rsidRPr="004260A7">
              <w:t xml:space="preserve">Pumping </w:t>
            </w:r>
            <w:r w:rsidRPr="004260A7">
              <w:rPr>
                <w:cs/>
              </w:rPr>
              <w:t>จากเศษวัสดุ หรือน้ำที่ขังในรอยต่อ</w:t>
            </w:r>
          </w:p>
        </w:tc>
        <w:tc>
          <w:tcPr>
            <w:tcW w:w="2500" w:type="pct"/>
            <w:shd w:val="clear" w:color="auto" w:fill="auto"/>
            <w:hideMark/>
          </w:tcPr>
          <w:p w14:paraId="0699627B" w14:textId="77777777" w:rsidR="009515ED" w:rsidRPr="004260A7" w:rsidRDefault="009515ED" w:rsidP="00CA52D1">
            <w:pPr>
              <w:numPr>
                <w:ilvl w:val="0"/>
                <w:numId w:val="41"/>
              </w:numPr>
              <w:tabs>
                <w:tab w:val="clear" w:pos="1440"/>
              </w:tabs>
              <w:spacing w:after="0" w:line="240" w:lineRule="auto"/>
              <w:ind w:left="317" w:right="176" w:hanging="283"/>
              <w:rPr>
                <w:cs/>
              </w:rPr>
            </w:pPr>
            <w:r w:rsidRPr="004260A7">
              <w:rPr>
                <w:cs/>
              </w:rPr>
              <w:t xml:space="preserve">จำนวน </w:t>
            </w:r>
            <w:r w:rsidRPr="004260A7">
              <w:t xml:space="preserve">Punchout </w:t>
            </w:r>
            <w:r w:rsidRPr="004260A7">
              <w:rPr>
                <w:cs/>
              </w:rPr>
              <w:t>ต่อระยะทาง</w:t>
            </w:r>
          </w:p>
          <w:p w14:paraId="4563C227" w14:textId="77777777" w:rsidR="009515ED" w:rsidRPr="004260A7" w:rsidRDefault="009515ED" w:rsidP="00CA52D1">
            <w:pPr>
              <w:numPr>
                <w:ilvl w:val="0"/>
                <w:numId w:val="41"/>
              </w:numPr>
              <w:tabs>
                <w:tab w:val="clear" w:pos="1440"/>
              </w:tabs>
              <w:spacing w:after="0" w:line="240" w:lineRule="auto"/>
              <w:ind w:left="317" w:right="176" w:hanging="283"/>
              <w:rPr>
                <w:cs/>
              </w:rPr>
            </w:pPr>
            <w:r w:rsidRPr="004260A7">
              <w:rPr>
                <w:cs/>
              </w:rPr>
              <w:t>จำนวนรอยแตกร้าวตามขวางที่เสื่อมสภาพ ต่อระยะทาง</w:t>
            </w:r>
          </w:p>
          <w:p w14:paraId="1F1C3839" w14:textId="41DF3351" w:rsidR="009515ED" w:rsidRPr="004260A7" w:rsidRDefault="009515ED" w:rsidP="00CA52D1">
            <w:pPr>
              <w:numPr>
                <w:ilvl w:val="0"/>
                <w:numId w:val="41"/>
              </w:numPr>
              <w:tabs>
                <w:tab w:val="clear" w:pos="1440"/>
              </w:tabs>
              <w:spacing w:after="0" w:line="240" w:lineRule="auto"/>
              <w:ind w:left="317" w:right="176" w:hanging="283"/>
              <w:rPr>
                <w:cs/>
              </w:rPr>
            </w:pPr>
            <w:r w:rsidRPr="004260A7">
              <w:rPr>
                <w:cs/>
              </w:rPr>
              <w:t xml:space="preserve">จำนวนการปะซ่อมตลอดความหนาด้วย </w:t>
            </w:r>
            <w:r w:rsidRPr="004260A7">
              <w:t xml:space="preserve">AC, </w:t>
            </w:r>
            <w:r w:rsidRPr="004260A7">
              <w:rPr>
                <w:cs/>
              </w:rPr>
              <w:t xml:space="preserve">จำนวนรอยต่อที่กว้างกว่า </w:t>
            </w:r>
            <w:r w:rsidR="002614A5" w:rsidRPr="004260A7">
              <w:t>1</w:t>
            </w:r>
            <w:r w:rsidR="00396DA0">
              <w:rPr>
                <w:rFonts w:hint="cs"/>
                <w:cs/>
              </w:rPr>
              <w:t xml:space="preserve"> นิ้ว</w:t>
            </w:r>
            <w:r w:rsidRPr="004260A7">
              <w:t xml:space="preserve"> </w:t>
            </w:r>
            <w:r w:rsidRPr="004260A7">
              <w:rPr>
                <w:cs/>
              </w:rPr>
              <w:t xml:space="preserve">และจำนวนรอยต่อเพื่อการขยายตัว ต่อระยะทาง </w:t>
            </w:r>
            <w:r w:rsidRPr="004260A7">
              <w:t>(</w:t>
            </w:r>
            <w:r w:rsidRPr="004260A7">
              <w:rPr>
                <w:cs/>
              </w:rPr>
              <w:t>ยกเว้น บริเวณสะพาน)</w:t>
            </w:r>
          </w:p>
          <w:p w14:paraId="18A5A552" w14:textId="7352499E" w:rsidR="009515ED" w:rsidRPr="004260A7" w:rsidRDefault="009515ED" w:rsidP="00CA52D1">
            <w:pPr>
              <w:numPr>
                <w:ilvl w:val="0"/>
                <w:numId w:val="41"/>
              </w:numPr>
              <w:tabs>
                <w:tab w:val="clear" w:pos="1440"/>
              </w:tabs>
              <w:spacing w:after="0" w:line="240" w:lineRule="auto"/>
              <w:ind w:left="317" w:right="176" w:hanging="283"/>
              <w:rPr>
                <w:cs/>
              </w:rPr>
            </w:pPr>
            <w:r w:rsidRPr="004260A7">
              <w:rPr>
                <w:cs/>
              </w:rPr>
              <w:t xml:space="preserve">จำนวนการทำการซ่อมแซมเดิมและซ่อมแซมใหม่ก่อนทำ </w:t>
            </w:r>
            <w:r w:rsidR="007A10A6" w:rsidRPr="004260A7">
              <w:rPr>
                <w:lang w:val="en-US"/>
              </w:rPr>
              <w:t>O</w:t>
            </w:r>
            <w:r w:rsidRPr="004260A7">
              <w:t xml:space="preserve">verlay </w:t>
            </w:r>
            <w:r w:rsidRPr="004260A7">
              <w:rPr>
                <w:cs/>
              </w:rPr>
              <w:t>ต่อระยะทาง</w:t>
            </w:r>
          </w:p>
          <w:p w14:paraId="25C400A0" w14:textId="77777777" w:rsidR="009515ED" w:rsidRPr="004260A7" w:rsidRDefault="009515ED" w:rsidP="00CA52D1">
            <w:pPr>
              <w:numPr>
                <w:ilvl w:val="0"/>
                <w:numId w:val="41"/>
              </w:numPr>
              <w:tabs>
                <w:tab w:val="clear" w:pos="1440"/>
              </w:tabs>
              <w:spacing w:after="0" w:line="240" w:lineRule="auto"/>
              <w:ind w:left="317" w:right="176" w:hanging="283"/>
              <w:rPr>
                <w:cs/>
              </w:rPr>
            </w:pPr>
            <w:r w:rsidRPr="004260A7">
              <w:rPr>
                <w:cs/>
              </w:rPr>
              <w:t xml:space="preserve">ปัญหาเรื่องความทนทานของ </w:t>
            </w:r>
            <w:r w:rsidRPr="004260A7">
              <w:t>PCC</w:t>
            </w:r>
          </w:p>
          <w:p w14:paraId="6B58B8B0" w14:textId="29D92FED" w:rsidR="009515ED" w:rsidRPr="004260A7" w:rsidRDefault="009515ED" w:rsidP="00CA52D1">
            <w:pPr>
              <w:spacing w:after="0" w:line="240" w:lineRule="auto"/>
              <w:ind w:left="317" w:right="176"/>
              <w:rPr>
                <w:cs/>
              </w:rPr>
            </w:pPr>
            <w:r w:rsidRPr="004260A7">
              <w:t>(a) “D” Cracking</w:t>
            </w:r>
            <w:r w:rsidR="007A10A6" w:rsidRPr="004260A7">
              <w:t xml:space="preserve"> </w:t>
            </w:r>
            <w:r w:rsidRPr="004260A7">
              <w:t>:</w:t>
            </w:r>
            <w:r w:rsidR="007A10A6" w:rsidRPr="004260A7">
              <w:t xml:space="preserve"> </w:t>
            </w:r>
            <w:r w:rsidRPr="004260A7">
              <w:rPr>
                <w:cs/>
              </w:rPr>
              <w:t>ระดับความรุนแรงเล็กน้อย</w:t>
            </w:r>
            <w:r w:rsidRPr="004260A7">
              <w:t>,</w:t>
            </w:r>
            <w:r w:rsidRPr="004260A7">
              <w:rPr>
                <w:cs/>
              </w:rPr>
              <w:t xml:space="preserve"> ปานกลาง</w:t>
            </w:r>
            <w:r w:rsidRPr="004260A7">
              <w:t xml:space="preserve">, </w:t>
            </w:r>
            <w:r w:rsidRPr="004260A7">
              <w:rPr>
                <w:cs/>
              </w:rPr>
              <w:t>สูง</w:t>
            </w:r>
          </w:p>
          <w:p w14:paraId="45B22B7A" w14:textId="0C10573D" w:rsidR="009515ED" w:rsidRPr="004260A7" w:rsidRDefault="009515ED" w:rsidP="00CA52D1">
            <w:pPr>
              <w:spacing w:after="0" w:line="240" w:lineRule="auto"/>
              <w:ind w:left="317" w:right="176"/>
              <w:rPr>
                <w:cs/>
              </w:rPr>
            </w:pPr>
            <w:r w:rsidRPr="004260A7">
              <w:t xml:space="preserve">(b) Reactive </w:t>
            </w:r>
            <w:r w:rsidR="002614A5" w:rsidRPr="004260A7">
              <w:t>A</w:t>
            </w:r>
            <w:r w:rsidRPr="004260A7">
              <w:t xml:space="preserve">ggregate </w:t>
            </w:r>
            <w:r w:rsidR="002614A5" w:rsidRPr="004260A7">
              <w:t>C</w:t>
            </w:r>
            <w:r w:rsidRPr="004260A7">
              <w:t>racking</w:t>
            </w:r>
            <w:r w:rsidR="007A10A6" w:rsidRPr="004260A7">
              <w:t xml:space="preserve"> </w:t>
            </w:r>
            <w:r w:rsidRPr="004260A7">
              <w:t xml:space="preserve">: </w:t>
            </w:r>
            <w:r w:rsidRPr="004260A7">
              <w:rPr>
                <w:cs/>
              </w:rPr>
              <w:t>ระดับความรุนแรงเล็กน้อย</w:t>
            </w:r>
            <w:r w:rsidRPr="004260A7">
              <w:t>,</w:t>
            </w:r>
            <w:r w:rsidRPr="004260A7">
              <w:rPr>
                <w:cs/>
              </w:rPr>
              <w:t xml:space="preserve"> ปานกลาง</w:t>
            </w:r>
            <w:r w:rsidRPr="004260A7">
              <w:t xml:space="preserve">, </w:t>
            </w:r>
            <w:r w:rsidRPr="004260A7">
              <w:rPr>
                <w:cs/>
              </w:rPr>
              <w:t>สูง</w:t>
            </w:r>
          </w:p>
          <w:p w14:paraId="5F3AC49B" w14:textId="77777777" w:rsidR="009515ED" w:rsidRPr="004260A7" w:rsidRDefault="009515ED" w:rsidP="00CA52D1">
            <w:pPr>
              <w:numPr>
                <w:ilvl w:val="1"/>
                <w:numId w:val="40"/>
              </w:numPr>
              <w:tabs>
                <w:tab w:val="clear" w:pos="1440"/>
              </w:tabs>
              <w:spacing w:after="0" w:line="240" w:lineRule="auto"/>
              <w:ind w:left="317" w:right="176" w:hanging="283"/>
              <w:rPr>
                <w:cs/>
              </w:rPr>
            </w:pPr>
            <w:r w:rsidRPr="004260A7">
              <w:rPr>
                <w:cs/>
              </w:rPr>
              <w:t xml:space="preserve">ร่องรอยการเกิด </w:t>
            </w:r>
            <w:r w:rsidRPr="004260A7">
              <w:t xml:space="preserve">Faulting </w:t>
            </w:r>
            <w:r w:rsidRPr="004260A7">
              <w:rPr>
                <w:cs/>
              </w:rPr>
              <w:t xml:space="preserve">หรือ </w:t>
            </w:r>
            <w:r w:rsidRPr="004260A7">
              <w:t xml:space="preserve">Pumping </w:t>
            </w:r>
            <w:r w:rsidRPr="004260A7">
              <w:rPr>
                <w:cs/>
              </w:rPr>
              <w:t>จากเศษวัสดุ หรือน้ำที่ขังในรอยต่อ</w:t>
            </w:r>
          </w:p>
        </w:tc>
      </w:tr>
    </w:tbl>
    <w:p w14:paraId="7C5E2029" w14:textId="30EB38BA" w:rsidR="00BB5B71" w:rsidRPr="004260A7" w:rsidRDefault="00BB5B71" w:rsidP="00CA52D1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189E827D" w14:textId="433E577E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4</w:t>
      </w:r>
      <w:r w:rsidRPr="004260A7">
        <w:rPr>
          <w:b/>
          <w:bCs/>
          <w:i/>
          <w:iCs/>
          <w:cs/>
        </w:rPr>
        <w:t xml:space="preserve">: การทดสอบการแอ่นตัวของผิวทาง </w:t>
      </w:r>
      <w:r w:rsidR="00396DA0">
        <w:rPr>
          <w:b/>
          <w:bCs/>
          <w:i/>
          <w:iCs/>
        </w:rPr>
        <w:t xml:space="preserve">(Deflection </w:t>
      </w:r>
      <w:r w:rsidR="00396DA0">
        <w:rPr>
          <w:b/>
          <w:bCs/>
          <w:i/>
          <w:iCs/>
          <w:lang w:val="en-US"/>
        </w:rPr>
        <w:t>T</w:t>
      </w:r>
      <w:r w:rsidRPr="004260A7">
        <w:rPr>
          <w:b/>
          <w:bCs/>
          <w:i/>
          <w:iCs/>
        </w:rPr>
        <w:t>esting)</w:t>
      </w:r>
    </w:p>
    <w:p w14:paraId="458D1304" w14:textId="7E5A0536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คำนวณ </w:t>
      </w:r>
      <w:r w:rsidRPr="004260A7">
        <w:t xml:space="preserve">AREA </w:t>
      </w:r>
      <w:r w:rsidRPr="004260A7">
        <w:rPr>
          <w:cs/>
        </w:rPr>
        <w:t xml:space="preserve">ของแต่ละ </w:t>
      </w:r>
      <w:r w:rsidR="002614A5" w:rsidRPr="004260A7">
        <w:t>Deflection B</w:t>
      </w:r>
      <w:r w:rsidRPr="004260A7">
        <w:t xml:space="preserve">asin </w:t>
      </w:r>
      <w:r w:rsidRPr="004260A7">
        <w:rPr>
          <w:cs/>
        </w:rPr>
        <w:t>จากสมการ</w:t>
      </w:r>
    </w:p>
    <w:p w14:paraId="6B17C374" w14:textId="77777777" w:rsidR="009178EE" w:rsidRPr="004260A7" w:rsidRDefault="009178EE" w:rsidP="00CA52D1">
      <w:pPr>
        <w:spacing w:after="0" w:line="240" w:lineRule="auto"/>
        <w:ind w:left="567" w:firstLine="567"/>
        <w:jc w:val="thaiDistribute"/>
        <w:rPr>
          <w:sz w:val="12"/>
          <w:szCs w:val="12"/>
        </w:rPr>
      </w:pPr>
    </w:p>
    <w:p w14:paraId="501F538C" w14:textId="5B844594" w:rsidR="009515ED" w:rsidRPr="004260A7" w:rsidRDefault="009A0862" w:rsidP="00CA52D1">
      <w:pPr>
        <w:pStyle w:val="ListParagraph"/>
        <w:spacing w:after="0" w:line="240" w:lineRule="auto"/>
        <w:ind w:left="1080"/>
        <w:contextualSpacing w:val="0"/>
        <w:jc w:val="right"/>
        <w:rPr>
          <w:iCs/>
          <w:sz w:val="28"/>
        </w:rPr>
      </w:pPr>
      <w:r w:rsidRPr="004260A7">
        <w:rPr>
          <w:position w:val="-34"/>
        </w:rPr>
        <w:object w:dxaOrig="4320" w:dyaOrig="800" w14:anchorId="1B7F11C6">
          <v:shape id="_x0000_i1123" type="#_x0000_t75" style="width:3in;height:39.75pt" o:ole="">
            <v:imagedata r:id="rId217" o:title=""/>
          </v:shape>
          <o:OLEObject Type="Embed" ProgID="Equation.DSMT4" ShapeID="_x0000_i1123" DrawAspect="Content" ObjectID="_1511957101" r:id="rId218"/>
        </w:object>
      </w:r>
      <w:r w:rsidR="009515ED" w:rsidRPr="004260A7">
        <w:rPr>
          <w:i/>
          <w:sz w:val="28"/>
          <w:cs/>
        </w:rPr>
        <w:t xml:space="preserve">  </w:t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cs/>
        </w:rPr>
        <w:t>(</w:t>
      </w:r>
      <w:r w:rsidR="009178EE" w:rsidRPr="004260A7">
        <w:rPr>
          <w:i/>
        </w:rPr>
        <w:t>3.</w:t>
      </w:r>
      <w:r w:rsidR="009515ED" w:rsidRPr="004260A7">
        <w:rPr>
          <w:iCs/>
        </w:rPr>
        <w:t>14)</w:t>
      </w:r>
    </w:p>
    <w:p w14:paraId="6E24F077" w14:textId="77777777" w:rsidR="002D66AD" w:rsidRPr="004260A7" w:rsidRDefault="002D66AD" w:rsidP="00CA52D1">
      <w:pPr>
        <w:pStyle w:val="ListParagraph"/>
        <w:spacing w:after="0" w:line="240" w:lineRule="auto"/>
        <w:ind w:left="1080"/>
        <w:contextualSpacing w:val="0"/>
        <w:jc w:val="right"/>
        <w:rPr>
          <w:iCs/>
          <w:sz w:val="12"/>
          <w:szCs w:val="12"/>
          <w:cs/>
        </w:rPr>
      </w:pPr>
    </w:p>
    <w:p w14:paraId="5CD50C8E" w14:textId="21606800" w:rsidR="009515ED" w:rsidRPr="004260A7" w:rsidRDefault="009515ED" w:rsidP="00CA52D1">
      <w:pPr>
        <w:pStyle w:val="ListParagraph"/>
        <w:spacing w:after="0" w:line="240" w:lineRule="auto"/>
        <w:ind w:left="1077"/>
        <w:contextualSpacing w:val="0"/>
        <w:jc w:val="thaiDistribute"/>
        <w:rPr>
          <w:cs/>
        </w:rPr>
      </w:pPr>
      <w:r w:rsidRPr="004260A7">
        <w:rPr>
          <w:cs/>
        </w:rPr>
        <w:t xml:space="preserve">โดยที่ </w:t>
      </w:r>
      <w:r w:rsidR="009178EE" w:rsidRPr="004260A7">
        <w:tab/>
      </w:r>
      <w:r w:rsidR="009A0862" w:rsidRPr="004260A7">
        <w:rPr>
          <w:position w:val="-12"/>
        </w:rPr>
        <w:object w:dxaOrig="279" w:dyaOrig="360" w14:anchorId="7AE31FE9">
          <v:shape id="_x0000_i1124" type="#_x0000_t75" style="width:12.9pt;height:17.75pt" o:ole="">
            <v:imagedata r:id="rId219" o:title=""/>
          </v:shape>
          <o:OLEObject Type="Embed" ProgID="Equation.DSMT4" ShapeID="_x0000_i1124" DrawAspect="Content" ObjectID="_1511957102" r:id="rId220"/>
        </w:object>
      </w:r>
      <w:r w:rsidRPr="004260A7">
        <w:rPr>
          <w:cs/>
        </w:rPr>
        <w:t xml:space="preserve"> </w:t>
      </w:r>
      <w:r w:rsidR="00DB28F9" w:rsidRPr="004260A7">
        <w:tab/>
      </w:r>
      <w:r w:rsidR="00DB28F9" w:rsidRPr="004260A7">
        <w:tab/>
      </w:r>
      <w:r w:rsidRPr="004260A7">
        <w:rPr>
          <w:cs/>
        </w:rPr>
        <w:t>= ค่าการแอ่นตัว ณ จุดกึ่งกลางแผ่นน้ำหนัก</w:t>
      </w:r>
      <w:r w:rsidR="00797B74" w:rsidRPr="004260A7">
        <w:rPr>
          <w:rFonts w:hint="cs"/>
          <w:cs/>
        </w:rPr>
        <w:t xml:space="preserve"> </w:t>
      </w:r>
      <w:r w:rsidR="00797B74" w:rsidRPr="004260A7">
        <w:rPr>
          <w:lang w:val="en-US"/>
        </w:rPr>
        <w:t>(</w:t>
      </w:r>
      <w:r w:rsidRPr="004260A7">
        <w:rPr>
          <w:cs/>
        </w:rPr>
        <w:t>นิ้ว</w:t>
      </w:r>
      <w:r w:rsidR="00797B74" w:rsidRPr="004260A7">
        <w:t>)</w:t>
      </w:r>
    </w:p>
    <w:p w14:paraId="744F9699" w14:textId="69EF8537" w:rsidR="002D66AD" w:rsidRPr="004260A7" w:rsidRDefault="009515ED" w:rsidP="00CA52D1">
      <w:pPr>
        <w:pStyle w:val="ListParagraph"/>
        <w:spacing w:after="0" w:line="240" w:lineRule="auto"/>
        <w:ind w:left="2127" w:hanging="993"/>
        <w:contextualSpacing w:val="0"/>
        <w:jc w:val="thaiDistribute"/>
      </w:pPr>
      <w:r w:rsidRPr="004260A7">
        <w:t xml:space="preserve">        </w:t>
      </w:r>
      <w:r w:rsidR="009178EE" w:rsidRPr="004260A7">
        <w:tab/>
      </w:r>
      <w:r w:rsidR="009A0862" w:rsidRPr="004260A7">
        <w:rPr>
          <w:position w:val="-12"/>
        </w:rPr>
        <w:object w:dxaOrig="340" w:dyaOrig="360" w14:anchorId="28E97C9C">
          <v:shape id="_x0000_i1125" type="#_x0000_t75" style="width:17.2pt;height:17.75pt" o:ole="">
            <v:imagedata r:id="rId221" o:title=""/>
          </v:shape>
          <o:OLEObject Type="Embed" ProgID="Equation.DSMT4" ShapeID="_x0000_i1125" DrawAspect="Content" ObjectID="_1511957103" r:id="rId222"/>
        </w:object>
      </w:r>
      <w:r w:rsidR="009A0862" w:rsidRPr="004260A7">
        <w:rPr>
          <w:position w:val="-12"/>
        </w:rPr>
        <w:object w:dxaOrig="340" w:dyaOrig="360" w14:anchorId="07ABB058">
          <v:shape id="_x0000_i1126" type="#_x0000_t75" style="width:17.2pt;height:17.75pt" o:ole="">
            <v:imagedata r:id="rId223" o:title=""/>
          </v:shape>
          <o:OLEObject Type="Embed" ProgID="Equation.DSMT4" ShapeID="_x0000_i1126" DrawAspect="Content" ObjectID="_1511957104" r:id="rId224"/>
        </w:object>
      </w:r>
      <w:r w:rsidR="009A0862" w:rsidRPr="004260A7">
        <w:rPr>
          <w:position w:val="-12"/>
        </w:rPr>
        <w:object w:dxaOrig="340" w:dyaOrig="360" w14:anchorId="05FA1062">
          <v:shape id="_x0000_i1127" type="#_x0000_t75" style="width:17.2pt;height:17.75pt" o:ole="">
            <v:imagedata r:id="rId225" o:title=""/>
          </v:shape>
          <o:OLEObject Type="Embed" ProgID="Equation.DSMT4" ShapeID="_x0000_i1127" DrawAspect="Content" ObjectID="_1511957105" r:id="rId226"/>
        </w:object>
      </w:r>
      <w:r w:rsidRPr="004260A7">
        <w:t xml:space="preserve"> </w:t>
      </w:r>
      <w:r w:rsidR="00DB28F9" w:rsidRPr="004260A7">
        <w:tab/>
      </w:r>
      <w:r w:rsidRPr="004260A7">
        <w:t xml:space="preserve">= </w:t>
      </w:r>
      <w:r w:rsidRPr="004260A7">
        <w:rPr>
          <w:cs/>
        </w:rPr>
        <w:t>ค่าการแอ่นตัว ณ ตำแหน่งห่างจากจุดกึ่งกลางแผ่นน้ำหนัก</w:t>
      </w:r>
      <w:r w:rsidR="00DB28F9" w:rsidRPr="004260A7">
        <w:br/>
        <w:t xml:space="preserve">                     </w:t>
      </w:r>
      <w:r w:rsidR="007A10A6" w:rsidRPr="004260A7">
        <w:t xml:space="preserve"> </w:t>
      </w:r>
      <w:r w:rsidR="00DB28F9" w:rsidRPr="004260A7">
        <w:t xml:space="preserve">  </w:t>
      </w:r>
      <w:r w:rsidRPr="004260A7">
        <w:rPr>
          <w:cs/>
        </w:rPr>
        <w:t>เป็นระยะ</w:t>
      </w:r>
      <w:r w:rsidR="009178EE" w:rsidRPr="004260A7">
        <w:rPr>
          <w:rFonts w:hint="cs"/>
          <w:cs/>
          <w:lang w:val="en-US"/>
        </w:rPr>
        <w:t xml:space="preserve"> </w:t>
      </w:r>
      <w:r w:rsidRPr="004260A7">
        <w:t xml:space="preserve">12, </w:t>
      </w:r>
      <w:r w:rsidRPr="004260A7">
        <w:rPr>
          <w:cs/>
        </w:rPr>
        <w:t>24</w:t>
      </w:r>
      <w:r w:rsidR="00797B74" w:rsidRPr="004260A7">
        <w:rPr>
          <w:rFonts w:hint="cs"/>
          <w:cs/>
        </w:rPr>
        <w:t xml:space="preserve"> และ</w:t>
      </w:r>
      <w:r w:rsidRPr="004260A7">
        <w:t xml:space="preserve"> </w:t>
      </w:r>
      <w:r w:rsidR="00797B74" w:rsidRPr="004260A7">
        <w:rPr>
          <w:cs/>
        </w:rPr>
        <w:t>36 นิ้ว</w:t>
      </w:r>
      <w:r w:rsidR="00797B74" w:rsidRPr="004260A7">
        <w:t xml:space="preserve"> (</w:t>
      </w:r>
      <w:r w:rsidRPr="004260A7">
        <w:rPr>
          <w:cs/>
        </w:rPr>
        <w:t>นิ้ว</w:t>
      </w:r>
      <w:r w:rsidR="00797B74" w:rsidRPr="004260A7">
        <w:t>)</w:t>
      </w:r>
    </w:p>
    <w:p w14:paraId="42017A83" w14:textId="5D290447" w:rsidR="002D66AD" w:rsidRPr="004260A7" w:rsidRDefault="002D66AD" w:rsidP="00CA52D1">
      <w:pPr>
        <w:spacing w:after="0" w:line="240" w:lineRule="auto"/>
        <w:rPr>
          <w:sz w:val="20"/>
          <w:szCs w:val="20"/>
          <w:cs/>
        </w:rPr>
      </w:pPr>
    </w:p>
    <w:p w14:paraId="2C5164D1" w14:textId="4C6E7231" w:rsidR="009515ED" w:rsidRPr="004260A7" w:rsidRDefault="009515ED" w:rsidP="00CA52D1">
      <w:pPr>
        <w:pStyle w:val="ListParagraph"/>
        <w:numPr>
          <w:ilvl w:val="0"/>
          <w:numId w:val="4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lastRenderedPageBreak/>
        <w:t xml:space="preserve">หา </w:t>
      </w:r>
      <w:r w:rsidRPr="004260A7">
        <w:t xml:space="preserve">Effective </w:t>
      </w:r>
      <w:r w:rsidR="002614A5" w:rsidRPr="004260A7">
        <w:t xml:space="preserve">Dynamic </w:t>
      </w:r>
      <w:r w:rsidR="00B66DBD">
        <w:t>k-value</w:t>
      </w:r>
      <w:r w:rsidRPr="004260A7">
        <w:t xml:space="preserve"> </w:t>
      </w:r>
      <w:r w:rsidRPr="004260A7">
        <w:rPr>
          <w:cs/>
        </w:rPr>
        <w:t xml:space="preserve">จากรูปที่ </w:t>
      </w:r>
      <w:r w:rsidR="009178EE" w:rsidRPr="004260A7">
        <w:rPr>
          <w:lang w:val="en-US"/>
        </w:rPr>
        <w:t>3.5.4-7</w:t>
      </w:r>
    </w:p>
    <w:p w14:paraId="49957BB8" w14:textId="77777777" w:rsidR="009515ED" w:rsidRPr="004260A7" w:rsidRDefault="009515ED" w:rsidP="00CA52D1">
      <w:pPr>
        <w:spacing w:after="0" w:line="240" w:lineRule="auto"/>
        <w:jc w:val="thaiDistribute"/>
        <w:rPr>
          <w:sz w:val="12"/>
          <w:szCs w:val="12"/>
          <w:cs/>
        </w:rPr>
      </w:pPr>
    </w:p>
    <w:p w14:paraId="06B81ADD" w14:textId="1DB8747D" w:rsidR="009515ED" w:rsidRPr="004260A7" w:rsidRDefault="009515ED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7A651A2A" wp14:editId="094C2F14">
            <wp:extent cx="3556126" cy="4680000"/>
            <wp:effectExtent l="0" t="9525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12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6996" w14:textId="77777777" w:rsidR="00B54DBF" w:rsidRPr="00FD67F9" w:rsidRDefault="00B54DBF" w:rsidP="00CA52D1">
      <w:pPr>
        <w:pStyle w:val="ListParagraph"/>
        <w:spacing w:after="0" w:line="240" w:lineRule="auto"/>
        <w:ind w:left="0"/>
        <w:contextualSpacing w:val="0"/>
        <w:jc w:val="center"/>
        <w:rPr>
          <w:sz w:val="10"/>
          <w:szCs w:val="10"/>
          <w:cs/>
        </w:rPr>
      </w:pPr>
    </w:p>
    <w:p w14:paraId="5E5CEF7A" w14:textId="2AC09174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9178EE" w:rsidRPr="004260A7">
        <w:t>3.5.4-7</w:t>
      </w:r>
      <w:r w:rsidRPr="004260A7">
        <w:t xml:space="preserve"> </w:t>
      </w:r>
      <w:r w:rsidRPr="004260A7">
        <w:rPr>
          <w:cs/>
        </w:rPr>
        <w:t xml:space="preserve">การหา </w:t>
      </w:r>
      <w:r w:rsidRPr="004260A7">
        <w:t xml:space="preserve">Effective Dynamic </w:t>
      </w:r>
      <w:r w:rsidR="00B66DBD">
        <w:t>k-value</w:t>
      </w:r>
      <w:r w:rsidRPr="004260A7">
        <w:t xml:space="preserve"> </w:t>
      </w:r>
      <w:r w:rsidRPr="004260A7">
        <w:rPr>
          <w:cs/>
        </w:rPr>
        <w:t xml:space="preserve">จาก </w:t>
      </w:r>
      <w:r w:rsidRPr="004260A7">
        <w:t>d</w:t>
      </w:r>
      <w:r w:rsidRPr="004260A7">
        <w:rPr>
          <w:vertAlign w:val="subscript"/>
        </w:rPr>
        <w:t>0</w:t>
      </w:r>
      <w:r w:rsidRPr="004260A7">
        <w:t xml:space="preserve"> </w:t>
      </w:r>
      <w:r w:rsidRPr="004260A7">
        <w:rPr>
          <w:cs/>
        </w:rPr>
        <w:t xml:space="preserve">และ </w:t>
      </w:r>
      <w:r w:rsidRPr="004260A7">
        <w:t xml:space="preserve">AREA </w:t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</w:p>
    <w:p w14:paraId="17FA1114" w14:textId="77777777" w:rsidR="000F64B3" w:rsidRPr="004260A7" w:rsidRDefault="000F64B3" w:rsidP="00CA52D1">
      <w:pPr>
        <w:spacing w:after="0" w:line="240" w:lineRule="auto"/>
        <w:jc w:val="center"/>
        <w:rPr>
          <w:sz w:val="20"/>
          <w:szCs w:val="20"/>
        </w:rPr>
      </w:pPr>
    </w:p>
    <w:p w14:paraId="2E5C0BCA" w14:textId="34D5183A" w:rsidR="009515ED" w:rsidRPr="004260A7" w:rsidRDefault="009515ED" w:rsidP="00CA52D1">
      <w:pPr>
        <w:pStyle w:val="ListParagraph"/>
        <w:numPr>
          <w:ilvl w:val="0"/>
          <w:numId w:val="4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คำนวณ </w:t>
      </w:r>
      <w:r w:rsidR="002614A5" w:rsidRPr="004260A7">
        <w:t xml:space="preserve">Effective Static </w:t>
      </w:r>
      <w:r w:rsidR="00B66DBD">
        <w:t>k-value</w:t>
      </w:r>
      <w:r w:rsidRPr="004260A7">
        <w:t xml:space="preserve"> </w:t>
      </w:r>
      <w:r w:rsidRPr="004260A7">
        <w:rPr>
          <w:cs/>
        </w:rPr>
        <w:t>จากความสัมพันธ์</w:t>
      </w:r>
    </w:p>
    <w:p w14:paraId="0FCEE689" w14:textId="77777777" w:rsidR="002D66AD" w:rsidRPr="004260A7" w:rsidRDefault="002D66AD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12"/>
          <w:szCs w:val="12"/>
        </w:rPr>
      </w:pPr>
    </w:p>
    <w:p w14:paraId="1C3D1083" w14:textId="3A2309E6" w:rsidR="009515ED" w:rsidRPr="004260A7" w:rsidRDefault="00DB28F9" w:rsidP="00CA52D1">
      <w:pPr>
        <w:pStyle w:val="ListParagraph"/>
        <w:spacing w:after="0" w:line="240" w:lineRule="auto"/>
        <w:ind w:left="1080"/>
        <w:contextualSpacing w:val="0"/>
        <w:jc w:val="right"/>
        <w:rPr>
          <w:iCs/>
          <w:sz w:val="28"/>
        </w:rPr>
      </w:pPr>
      <w:r w:rsidRPr="004260A7">
        <w:rPr>
          <w:position w:val="-24"/>
        </w:rPr>
        <w:object w:dxaOrig="5120" w:dyaOrig="620" w14:anchorId="76E96CB6">
          <v:shape id="_x0000_i1128" type="#_x0000_t75" style="width:255.2pt;height:32.25pt" o:ole="">
            <v:imagedata r:id="rId228" o:title=""/>
          </v:shape>
          <o:OLEObject Type="Embed" ProgID="Equation.DSMT4" ShapeID="_x0000_i1128" DrawAspect="Content" ObjectID="_1511957106" r:id="rId229"/>
        </w:object>
      </w:r>
      <w:r w:rsidR="009515ED" w:rsidRPr="004260A7">
        <w:rPr>
          <w:iCs/>
          <w:sz w:val="28"/>
        </w:rPr>
        <w:t xml:space="preserve">  </w:t>
      </w:r>
      <w:r w:rsidR="009515ED" w:rsidRPr="004260A7">
        <w:rPr>
          <w:iCs/>
        </w:rPr>
        <w:tab/>
      </w:r>
      <w:r w:rsidR="009515ED" w:rsidRPr="004260A7">
        <w:rPr>
          <w:iCs/>
        </w:rPr>
        <w:tab/>
      </w:r>
      <w:r w:rsidR="009515ED" w:rsidRPr="004260A7">
        <w:rPr>
          <w:iCs/>
        </w:rPr>
        <w:tab/>
        <w:t>(</w:t>
      </w:r>
      <w:r w:rsidR="009178EE" w:rsidRPr="004260A7">
        <w:rPr>
          <w:iCs/>
        </w:rPr>
        <w:t>3.</w:t>
      </w:r>
      <w:r w:rsidR="009515ED" w:rsidRPr="004260A7">
        <w:rPr>
          <w:iCs/>
        </w:rPr>
        <w:t>15)</w:t>
      </w:r>
    </w:p>
    <w:p w14:paraId="6DAF3A0B" w14:textId="77777777" w:rsidR="009515ED" w:rsidRPr="004260A7" w:rsidRDefault="009515ED" w:rsidP="00CA52D1">
      <w:pPr>
        <w:spacing w:after="0" w:line="240" w:lineRule="auto"/>
        <w:jc w:val="thaiDistribute"/>
        <w:rPr>
          <w:sz w:val="12"/>
          <w:szCs w:val="12"/>
          <w:cs/>
        </w:rPr>
      </w:pPr>
    </w:p>
    <w:p w14:paraId="7652AAA2" w14:textId="4D1F94F9" w:rsidR="009515ED" w:rsidRPr="004260A7" w:rsidRDefault="009515ED" w:rsidP="00CA52D1">
      <w:pPr>
        <w:pStyle w:val="ListParagraph"/>
        <w:numPr>
          <w:ilvl w:val="0"/>
          <w:numId w:val="4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Pr="004260A7">
        <w:t xml:space="preserve">Effective </w:t>
      </w:r>
      <w:r w:rsidR="002614A5" w:rsidRPr="004260A7">
        <w:t>Modulus of PCC S</w:t>
      </w:r>
      <w:r w:rsidRPr="004260A7">
        <w:t xml:space="preserve">lab (E) </w:t>
      </w:r>
      <w:r w:rsidRPr="004260A7">
        <w:rPr>
          <w:cs/>
        </w:rPr>
        <w:t xml:space="preserve">จากรูปที่ </w:t>
      </w:r>
      <w:r w:rsidRPr="004260A7">
        <w:t>3</w:t>
      </w:r>
      <w:r w:rsidR="009178EE" w:rsidRPr="004260A7">
        <w:t>.5.4-8</w:t>
      </w:r>
      <w:r w:rsidRPr="004260A7">
        <w:t xml:space="preserve"> </w:t>
      </w:r>
      <w:r w:rsidRPr="004260A7">
        <w:rPr>
          <w:cs/>
        </w:rPr>
        <w:t xml:space="preserve">(ปกติจะมีค่าอยู่ในช่วง </w:t>
      </w:r>
      <w:r w:rsidRPr="004260A7">
        <w:t>3</w:t>
      </w:r>
      <w:r w:rsidRPr="004260A7">
        <w:sym w:font="Symbol" w:char="F0B4"/>
      </w:r>
      <w:r w:rsidRPr="004260A7">
        <w:t>10</w:t>
      </w:r>
      <w:r w:rsidRPr="004260A7">
        <w:rPr>
          <w:vertAlign w:val="superscript"/>
        </w:rPr>
        <w:t>6</w:t>
      </w:r>
      <w:r w:rsidRPr="004260A7">
        <w:t xml:space="preserve"> </w:t>
      </w:r>
      <w:r w:rsidRPr="004260A7">
        <w:rPr>
          <w:cs/>
        </w:rPr>
        <w:t xml:space="preserve">ถึง </w:t>
      </w:r>
      <w:r w:rsidRPr="004260A7">
        <w:t>8</w:t>
      </w:r>
      <w:r w:rsidRPr="004260A7">
        <w:sym w:font="Symbol" w:char="F0B4"/>
      </w:r>
      <w:r w:rsidRPr="004260A7">
        <w:t>10</w:t>
      </w:r>
      <w:r w:rsidRPr="004260A7">
        <w:rPr>
          <w:vertAlign w:val="superscript"/>
        </w:rPr>
        <w:t>6</w:t>
      </w:r>
      <w:r w:rsidR="00770A40" w:rsidRPr="004260A7">
        <w:t xml:space="preserve"> psi)</w:t>
      </w:r>
      <w:r w:rsidRPr="004260A7">
        <w:t xml:space="preserve"> </w:t>
      </w:r>
      <w:r w:rsidRPr="004260A7">
        <w:rPr>
          <w:cs/>
        </w:rPr>
        <w:t xml:space="preserve">โดย </w:t>
      </w:r>
      <w:r w:rsidRPr="004260A7">
        <w:t xml:space="preserve">D </w:t>
      </w:r>
      <w:r w:rsidRPr="004260A7">
        <w:rPr>
          <w:cs/>
        </w:rPr>
        <w:t>คือ</w:t>
      </w:r>
      <w:r w:rsidR="00770A40" w:rsidRPr="004260A7">
        <w:rPr>
          <w:rFonts w:hint="cs"/>
          <w:cs/>
        </w:rPr>
        <w:t xml:space="preserve"> </w:t>
      </w:r>
      <w:r w:rsidRPr="004260A7">
        <w:rPr>
          <w:cs/>
        </w:rPr>
        <w:t>ความหนาของแผ่นคอนกรีตในหน่วยนิ้ว</w:t>
      </w:r>
    </w:p>
    <w:p w14:paraId="4408F5C8" w14:textId="102FFE86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lastRenderedPageBreak/>
        <w:drawing>
          <wp:inline distT="0" distB="0" distL="0" distR="0" wp14:anchorId="3624A0E2" wp14:editId="52AA29D6">
            <wp:extent cx="3706845" cy="4680000"/>
            <wp:effectExtent l="8573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84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7D9A" w14:textId="77777777" w:rsidR="00B54DBF" w:rsidRPr="004260A7" w:rsidRDefault="00B54DBF" w:rsidP="00CA52D1">
      <w:pPr>
        <w:spacing w:after="0" w:line="240" w:lineRule="auto"/>
        <w:jc w:val="center"/>
        <w:rPr>
          <w:sz w:val="8"/>
          <w:szCs w:val="8"/>
          <w:cs/>
        </w:rPr>
      </w:pPr>
    </w:p>
    <w:p w14:paraId="26C9D7C5" w14:textId="6552E573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9178EE" w:rsidRPr="004260A7">
        <w:t>3.5.4-8</w:t>
      </w:r>
      <w:r w:rsidRPr="004260A7">
        <w:t xml:space="preserve"> </w:t>
      </w:r>
      <w:r w:rsidRPr="004260A7">
        <w:rPr>
          <w:cs/>
        </w:rPr>
        <w:t xml:space="preserve">การหา </w:t>
      </w:r>
      <w:r w:rsidR="002614A5" w:rsidRPr="004260A7">
        <w:t>Effective Modulus of PCC S</w:t>
      </w:r>
      <w:r w:rsidRPr="004260A7">
        <w:t xml:space="preserve">lab </w:t>
      </w:r>
      <w:r w:rsidRPr="004260A7">
        <w:rPr>
          <w:cs/>
        </w:rPr>
        <w:t>จาก</w:t>
      </w:r>
      <w:r w:rsidR="002614A5" w:rsidRPr="004260A7">
        <w:t xml:space="preserve"> </w:t>
      </w:r>
      <w:r w:rsidR="00B66DBD">
        <w:t>k-value</w:t>
      </w:r>
      <w:r w:rsidRPr="004260A7">
        <w:t xml:space="preserve">, AREA </w:t>
      </w:r>
      <w:r w:rsidR="00396DA0">
        <w:rPr>
          <w:cs/>
        </w:rPr>
        <w:br/>
      </w:r>
      <w:r w:rsidR="00FC1D22" w:rsidRPr="004260A7">
        <w:rPr>
          <w:cs/>
        </w:rPr>
        <w:t>และความหนาของแผ่นคอนกรีต</w:t>
      </w:r>
      <w:r w:rsidR="009178EE"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</w:p>
    <w:p w14:paraId="19585C2F" w14:textId="77777777" w:rsidR="00B54DBF" w:rsidRPr="004260A7" w:rsidRDefault="00B54DBF" w:rsidP="00CA52D1">
      <w:pPr>
        <w:spacing w:after="0" w:line="240" w:lineRule="auto"/>
        <w:jc w:val="center"/>
        <w:rPr>
          <w:sz w:val="16"/>
          <w:szCs w:val="16"/>
          <w:cs/>
        </w:rPr>
      </w:pPr>
    </w:p>
    <w:p w14:paraId="230066C0" w14:textId="7A10D069" w:rsidR="002D66AD" w:rsidRPr="004260A7" w:rsidRDefault="009515ED" w:rsidP="00CA52D1">
      <w:pPr>
        <w:pStyle w:val="ListParagraph"/>
        <w:numPr>
          <w:ilvl w:val="0"/>
          <w:numId w:val="42"/>
        </w:numPr>
        <w:spacing w:after="0" w:line="240" w:lineRule="auto"/>
        <w:ind w:left="1701" w:hanging="567"/>
        <w:contextualSpacing w:val="0"/>
        <w:jc w:val="thaiDistribute"/>
        <w:rPr>
          <w:cs/>
        </w:rPr>
      </w:pPr>
      <w:r w:rsidRPr="004260A7">
        <w:rPr>
          <w:cs/>
        </w:rPr>
        <w:t>การถ่ายน้ำหนักที่รอยต่อ (</w:t>
      </w:r>
      <w:r w:rsidRPr="004260A7">
        <w:t>Joint Load Transfer)</w:t>
      </w:r>
    </w:p>
    <w:p w14:paraId="1219684D" w14:textId="504659AF" w:rsidR="00544F6E" w:rsidRPr="004260A7" w:rsidRDefault="009515ED" w:rsidP="00CA52D1">
      <w:pPr>
        <w:spacing w:after="0" w:line="240" w:lineRule="auto"/>
        <w:ind w:left="1134" w:firstLine="720"/>
        <w:jc w:val="thaiDistribute"/>
      </w:pPr>
      <w:r w:rsidRPr="004260A7">
        <w:rPr>
          <w:cs/>
        </w:rPr>
        <w:t>ทำการทดสอบการแอ่นตัวบริเวณรอยต่อในแนวล้อด้านที่ใกล้ขอบทาง (</w:t>
      </w:r>
      <w:r w:rsidRPr="004260A7">
        <w:t>Outer Wheel Path)</w:t>
      </w:r>
      <w:r w:rsidRPr="004260A7">
        <w:rPr>
          <w:cs/>
        </w:rPr>
        <w:t xml:space="preserve"> วางแผ่นน้ำหนักลงบนด้านหนึ่งของรอยต่อ ให้ขอบของแผ่นน้ำหนักสัมผัสรอ</w:t>
      </w:r>
      <w:r w:rsidR="00BE18F6" w:rsidRPr="004260A7">
        <w:rPr>
          <w:cs/>
        </w:rPr>
        <w:t>ยต่อ วัดการแอ่นตัวห่างจากจุดก</w:t>
      </w:r>
      <w:r w:rsidR="00BE18F6" w:rsidRPr="004260A7">
        <w:rPr>
          <w:rFonts w:hint="cs"/>
          <w:cs/>
        </w:rPr>
        <w:t>ึ่ง</w:t>
      </w:r>
      <w:r w:rsidRPr="004260A7">
        <w:rPr>
          <w:cs/>
        </w:rPr>
        <w:t xml:space="preserve">กลางน้ำหนักเป็นระยะ </w:t>
      </w:r>
      <w:r w:rsidRPr="004260A7">
        <w:t xml:space="preserve">0 </w:t>
      </w:r>
      <w:r w:rsidRPr="004260A7">
        <w:rPr>
          <w:cs/>
        </w:rPr>
        <w:t>และ</w:t>
      </w:r>
      <w:r w:rsidR="002614A5" w:rsidRPr="004260A7">
        <w:t xml:space="preserve"> </w:t>
      </w:r>
      <w:r w:rsidRPr="004260A7">
        <w:t xml:space="preserve">12 </w:t>
      </w:r>
      <w:r w:rsidRPr="004260A7">
        <w:rPr>
          <w:cs/>
        </w:rPr>
        <w:t>นิ้ว</w:t>
      </w:r>
    </w:p>
    <w:p w14:paraId="208008CA" w14:textId="77777777" w:rsidR="002D66AD" w:rsidRPr="004260A7" w:rsidRDefault="002D66AD" w:rsidP="00CA52D1">
      <w:pPr>
        <w:spacing w:after="0" w:line="240" w:lineRule="auto"/>
        <w:ind w:left="1134" w:firstLine="720"/>
        <w:jc w:val="thaiDistribute"/>
        <w:rPr>
          <w:sz w:val="16"/>
          <w:szCs w:val="16"/>
        </w:rPr>
      </w:pPr>
    </w:p>
    <w:p w14:paraId="470470A3" w14:textId="5D184D21" w:rsidR="009515ED" w:rsidRPr="004260A7" w:rsidRDefault="009515ED" w:rsidP="00CA52D1">
      <w:pPr>
        <w:spacing w:after="0" w:line="240" w:lineRule="auto"/>
        <w:ind w:left="1134" w:firstLine="720"/>
        <w:jc w:val="thaiDistribute"/>
      </w:pPr>
      <w:r w:rsidRPr="004260A7">
        <w:rPr>
          <w:cs/>
        </w:rPr>
        <w:t xml:space="preserve">คำนวณ </w:t>
      </w:r>
      <w:r w:rsidR="002614A5" w:rsidRPr="004260A7">
        <w:t>D</w:t>
      </w:r>
      <w:r w:rsidRPr="004260A7">
        <w:t xml:space="preserve">eflection </w:t>
      </w:r>
      <w:r w:rsidR="002614A5" w:rsidRPr="004260A7">
        <w:t>L</w:t>
      </w:r>
      <w:r w:rsidRPr="004260A7">
        <w:t xml:space="preserve">oad </w:t>
      </w:r>
      <w:r w:rsidR="002614A5" w:rsidRPr="004260A7">
        <w:t>T</w:t>
      </w:r>
      <w:r w:rsidRPr="004260A7">
        <w:t>ransfer</w:t>
      </w:r>
      <w:r w:rsidRPr="004260A7">
        <w:rPr>
          <w:cs/>
        </w:rPr>
        <w:t xml:space="preserve"> จากสมการ</w:t>
      </w:r>
    </w:p>
    <w:p w14:paraId="6ADDF6A9" w14:textId="77777777" w:rsidR="002D66AD" w:rsidRPr="004260A7" w:rsidRDefault="002D66AD" w:rsidP="00CA52D1">
      <w:pPr>
        <w:spacing w:after="0" w:line="240" w:lineRule="auto"/>
        <w:ind w:left="1134" w:firstLine="720"/>
        <w:jc w:val="thaiDistribute"/>
        <w:rPr>
          <w:sz w:val="12"/>
          <w:szCs w:val="12"/>
          <w:cs/>
        </w:rPr>
      </w:pPr>
    </w:p>
    <w:p w14:paraId="1062066B" w14:textId="58073AB2" w:rsidR="009515ED" w:rsidRPr="004260A7" w:rsidRDefault="009515ED" w:rsidP="00CA52D1">
      <w:pPr>
        <w:spacing w:after="0" w:line="240" w:lineRule="auto"/>
        <w:ind w:firstLine="720"/>
        <w:jc w:val="right"/>
      </w:pPr>
      <w:r w:rsidRPr="004260A7">
        <w:tab/>
      </w:r>
      <w:r w:rsidRPr="004260A7">
        <w:tab/>
      </w:r>
      <w:r w:rsidR="00DB28F9" w:rsidRPr="004260A7">
        <w:rPr>
          <w:position w:val="-32"/>
        </w:rPr>
        <w:object w:dxaOrig="2280" w:dyaOrig="760" w14:anchorId="1EBD5CDC">
          <v:shape id="_x0000_i1129" type="#_x0000_t75" style="width:113.9pt;height:39.2pt" o:ole="">
            <v:imagedata r:id="rId231" o:title=""/>
          </v:shape>
          <o:OLEObject Type="Embed" ProgID="Equation.DSMT4" ShapeID="_x0000_i1129" DrawAspect="Content" ObjectID="_1511957107" r:id="rId232"/>
        </w:object>
      </w:r>
      <w:r w:rsidRPr="004260A7">
        <w:rPr>
          <w:cs/>
        </w:rPr>
        <w:tab/>
      </w:r>
      <w:r w:rsidRPr="004260A7">
        <w:rPr>
          <w:cs/>
        </w:rPr>
        <w:tab/>
      </w:r>
      <w:r w:rsidRPr="004260A7">
        <w:rPr>
          <w:cs/>
        </w:rPr>
        <w:tab/>
      </w:r>
      <w:r w:rsidRPr="004260A7">
        <w:rPr>
          <w:cs/>
        </w:rPr>
        <w:tab/>
      </w:r>
      <w:r w:rsidRPr="004260A7">
        <w:rPr>
          <w:cs/>
        </w:rPr>
        <w:tab/>
      </w:r>
      <w:r w:rsidRPr="004260A7">
        <w:t>(</w:t>
      </w:r>
      <w:r w:rsidR="009178EE" w:rsidRPr="004260A7">
        <w:t>3.</w:t>
      </w:r>
      <w:r w:rsidRPr="004260A7">
        <w:t>16)</w:t>
      </w:r>
    </w:p>
    <w:p w14:paraId="3EF90EA7" w14:textId="77777777" w:rsidR="002D66AD" w:rsidRPr="004260A7" w:rsidRDefault="002D66AD" w:rsidP="00CA52D1">
      <w:pPr>
        <w:spacing w:after="0" w:line="240" w:lineRule="auto"/>
        <w:ind w:firstLine="720"/>
        <w:jc w:val="right"/>
        <w:rPr>
          <w:sz w:val="12"/>
          <w:szCs w:val="12"/>
        </w:rPr>
      </w:pPr>
    </w:p>
    <w:p w14:paraId="1B9CEB40" w14:textId="234C6374" w:rsidR="009515ED" w:rsidRPr="004260A7" w:rsidRDefault="009515ED" w:rsidP="00CA52D1">
      <w:pPr>
        <w:spacing w:after="0" w:line="240" w:lineRule="auto"/>
        <w:ind w:left="1134" w:firstLine="720"/>
        <w:jc w:val="thaiDistribute"/>
        <w:rPr>
          <w:cs/>
        </w:rPr>
      </w:pPr>
      <w:r w:rsidRPr="004260A7">
        <w:rPr>
          <w:cs/>
        </w:rPr>
        <w:t xml:space="preserve">โดยที่ </w:t>
      </w:r>
      <w:r w:rsidRPr="004260A7">
        <w:tab/>
      </w:r>
      <w:r w:rsidR="00DB28F9" w:rsidRPr="004260A7">
        <w:rPr>
          <w:position w:val="-4"/>
        </w:rPr>
        <w:object w:dxaOrig="520" w:dyaOrig="260" w14:anchorId="2CFE5FF5">
          <v:shape id="_x0000_i1130" type="#_x0000_t75" style="width:25.25pt;height:12.9pt" o:ole="">
            <v:imagedata r:id="rId233" o:title=""/>
          </v:shape>
          <o:OLEObject Type="Embed" ProgID="Equation.DSMT4" ShapeID="_x0000_i1130" DrawAspect="Content" ObjectID="_1511957108" r:id="rId234"/>
        </w:object>
      </w:r>
      <w:r w:rsidRPr="004260A7">
        <w:t xml:space="preserve"> = </w:t>
      </w:r>
      <w:r w:rsidR="002614A5" w:rsidRPr="004260A7">
        <w:t>D</w:t>
      </w:r>
      <w:r w:rsidRPr="004260A7">
        <w:t xml:space="preserve">eflection </w:t>
      </w:r>
      <w:r w:rsidR="002614A5" w:rsidRPr="004260A7">
        <w:t>L</w:t>
      </w:r>
      <w:r w:rsidRPr="004260A7">
        <w:t xml:space="preserve">oad </w:t>
      </w:r>
      <w:r w:rsidR="002614A5" w:rsidRPr="004260A7">
        <w:t>T</w:t>
      </w:r>
      <w:r w:rsidRPr="004260A7">
        <w:t>ransfer, %</w:t>
      </w:r>
    </w:p>
    <w:p w14:paraId="6DF9A873" w14:textId="0889C996" w:rsidR="009515ED" w:rsidRPr="004260A7" w:rsidRDefault="009515ED" w:rsidP="00396DA0">
      <w:pPr>
        <w:spacing w:after="0" w:line="240" w:lineRule="auto"/>
        <w:ind w:left="1134" w:firstLine="426"/>
        <w:jc w:val="thaiDistribute"/>
        <w:rPr>
          <w:cs/>
        </w:rPr>
      </w:pPr>
      <w:r w:rsidRPr="004260A7">
        <w:tab/>
      </w:r>
      <w:r w:rsidRPr="004260A7">
        <w:tab/>
      </w:r>
      <w:r w:rsidR="00396DA0" w:rsidRPr="004260A7">
        <w:rPr>
          <w:position w:val="-12"/>
        </w:rPr>
        <w:object w:dxaOrig="340" w:dyaOrig="360" w14:anchorId="062005D7">
          <v:shape id="_x0000_i1131" type="#_x0000_t75" style="width:18.25pt;height:19.35pt" o:ole="">
            <v:imagedata r:id="rId235" o:title=""/>
          </v:shape>
          <o:OLEObject Type="Embed" ProgID="Equation.DSMT4" ShapeID="_x0000_i1131" DrawAspect="Content" ObjectID="_1511957109" r:id="rId236"/>
        </w:object>
      </w:r>
      <w:r w:rsidR="007A10A6" w:rsidRPr="004260A7">
        <w:t xml:space="preserve">  </w:t>
      </w:r>
      <w:r w:rsidRPr="004260A7">
        <w:t xml:space="preserve"> = </w:t>
      </w:r>
      <w:r w:rsidRPr="004260A7">
        <w:rPr>
          <w:cs/>
        </w:rPr>
        <w:t>ค่าการแอ่นตัวของแผ่นคอนกรีตด้านที่ไม่ได้รับน้ำหนัก</w:t>
      </w:r>
      <w:r w:rsidRPr="004260A7">
        <w:t xml:space="preserve">, </w:t>
      </w:r>
      <w:r w:rsidRPr="004260A7">
        <w:rPr>
          <w:cs/>
        </w:rPr>
        <w:t>นิ้ว</w:t>
      </w:r>
    </w:p>
    <w:p w14:paraId="1DC03871" w14:textId="20EC6257" w:rsidR="009515ED" w:rsidRPr="004260A7" w:rsidRDefault="009178EE" w:rsidP="00CA52D1">
      <w:pPr>
        <w:spacing w:after="0" w:line="240" w:lineRule="auto"/>
        <w:ind w:left="1134"/>
        <w:jc w:val="thaiDistribute"/>
        <w:rPr>
          <w:cs/>
        </w:rPr>
      </w:pPr>
      <w:r w:rsidRPr="004260A7">
        <w:tab/>
      </w:r>
      <w:r w:rsidR="009515ED" w:rsidRPr="004260A7">
        <w:tab/>
      </w:r>
      <w:r w:rsidR="009515ED" w:rsidRPr="004260A7">
        <w:tab/>
      </w:r>
      <w:r w:rsidR="00396DA0" w:rsidRPr="004260A7">
        <w:rPr>
          <w:position w:val="-12"/>
        </w:rPr>
        <w:object w:dxaOrig="279" w:dyaOrig="360" w14:anchorId="00F473C1">
          <v:shape id="_x0000_i1132" type="#_x0000_t75" style="width:13.45pt;height:18.25pt" o:ole="">
            <v:imagedata r:id="rId237" o:title=""/>
          </v:shape>
          <o:OLEObject Type="Embed" ProgID="Equation.DSMT4" ShapeID="_x0000_i1132" DrawAspect="Content" ObjectID="_1511957110" r:id="rId238"/>
        </w:object>
      </w:r>
      <w:r w:rsidR="00396DA0">
        <w:rPr>
          <w:rFonts w:hint="cs"/>
          <w:cs/>
        </w:rPr>
        <w:t xml:space="preserve"> </w:t>
      </w:r>
      <w:r w:rsidR="007A10A6" w:rsidRPr="004260A7">
        <w:t xml:space="preserve">   </w:t>
      </w:r>
      <w:r w:rsidR="009515ED" w:rsidRPr="004260A7">
        <w:t xml:space="preserve"> = </w:t>
      </w:r>
      <w:r w:rsidR="009515ED" w:rsidRPr="004260A7">
        <w:rPr>
          <w:cs/>
        </w:rPr>
        <w:t>ค่าการแอ่นตัวของแผ่นคอนกรีตด้านที่รับน้ำหนัก</w:t>
      </w:r>
      <w:r w:rsidR="009515ED" w:rsidRPr="004260A7">
        <w:t xml:space="preserve">, </w:t>
      </w:r>
      <w:r w:rsidR="009515ED" w:rsidRPr="004260A7">
        <w:rPr>
          <w:cs/>
        </w:rPr>
        <w:t>นิ้ว</w:t>
      </w:r>
    </w:p>
    <w:p w14:paraId="12E76293" w14:textId="6B3DBEC6" w:rsidR="00DB28F9" w:rsidRPr="004260A7" w:rsidRDefault="009178EE" w:rsidP="00CA52D1">
      <w:pPr>
        <w:spacing w:after="0" w:line="240" w:lineRule="auto"/>
        <w:ind w:left="1134"/>
        <w:jc w:val="thaiDistribute"/>
      </w:pPr>
      <w:r w:rsidRPr="004260A7">
        <w:tab/>
      </w:r>
      <w:r w:rsidR="009515ED" w:rsidRPr="004260A7">
        <w:tab/>
      </w:r>
      <w:r w:rsidR="009515ED" w:rsidRPr="004260A7">
        <w:tab/>
      </w:r>
      <w:r w:rsidR="00396DA0" w:rsidRPr="004260A7">
        <w:rPr>
          <w:position w:val="-4"/>
        </w:rPr>
        <w:object w:dxaOrig="240" w:dyaOrig="260" w14:anchorId="4C514FBA">
          <v:shape id="_x0000_i1133" type="#_x0000_t75" style="width:13.45pt;height:13.45pt" o:ole="">
            <v:imagedata r:id="rId239" o:title=""/>
          </v:shape>
          <o:OLEObject Type="Embed" ProgID="Equation.DSMT4" ShapeID="_x0000_i1133" DrawAspect="Content" ObjectID="_1511957111" r:id="rId240"/>
        </w:object>
      </w:r>
      <w:r w:rsidR="007A10A6" w:rsidRPr="004260A7">
        <w:t xml:space="preserve">  </w:t>
      </w:r>
      <w:r w:rsidR="00396DA0">
        <w:rPr>
          <w:rFonts w:hint="cs"/>
          <w:cs/>
        </w:rPr>
        <w:t xml:space="preserve"> </w:t>
      </w:r>
      <w:r w:rsidR="007A10A6" w:rsidRPr="004260A7">
        <w:t xml:space="preserve"> </w:t>
      </w:r>
      <w:r w:rsidR="009515ED" w:rsidRPr="004260A7">
        <w:t xml:space="preserve"> = </w:t>
      </w:r>
      <w:r w:rsidR="002614A5" w:rsidRPr="004260A7">
        <w:t>S</w:t>
      </w:r>
      <w:r w:rsidR="009515ED" w:rsidRPr="004260A7">
        <w:t xml:space="preserve">lab </w:t>
      </w:r>
      <w:r w:rsidR="002614A5" w:rsidRPr="004260A7">
        <w:t>B</w:t>
      </w:r>
      <w:r w:rsidR="009515ED" w:rsidRPr="004260A7">
        <w:t xml:space="preserve">ending </w:t>
      </w:r>
      <w:r w:rsidR="002614A5" w:rsidRPr="004260A7">
        <w:t>C</w:t>
      </w:r>
      <w:r w:rsidR="009515ED" w:rsidRPr="004260A7">
        <w:t xml:space="preserve">orrection </w:t>
      </w:r>
      <w:r w:rsidR="002614A5" w:rsidRPr="004260A7">
        <w:t>F</w:t>
      </w:r>
      <w:r w:rsidR="009515ED" w:rsidRPr="004260A7">
        <w:t xml:space="preserve">actor (1.05-1.15) </w:t>
      </w:r>
    </w:p>
    <w:p w14:paraId="3C706BA8" w14:textId="77777777" w:rsidR="002D66AD" w:rsidRPr="004260A7" w:rsidRDefault="002D66AD" w:rsidP="00CA52D1">
      <w:pPr>
        <w:spacing w:after="0" w:line="240" w:lineRule="auto"/>
        <w:ind w:left="1134"/>
        <w:jc w:val="thaiDistribute"/>
        <w:rPr>
          <w:sz w:val="16"/>
          <w:szCs w:val="16"/>
          <w:cs/>
        </w:rPr>
      </w:pPr>
    </w:p>
    <w:p w14:paraId="724219D8" w14:textId="51BD6E34" w:rsidR="009515ED" w:rsidRPr="004260A7" w:rsidRDefault="009515ED" w:rsidP="00CA52D1">
      <w:pPr>
        <w:spacing w:after="0" w:line="240" w:lineRule="auto"/>
        <w:ind w:left="2988" w:firstLine="612"/>
        <w:jc w:val="thaiDistribute"/>
      </w:pPr>
      <w:r w:rsidRPr="004260A7">
        <w:t xml:space="preserve">= </w:t>
      </w:r>
      <w:r w:rsidR="00DB28F9" w:rsidRPr="004260A7">
        <w:rPr>
          <w:position w:val="-30"/>
        </w:rPr>
        <w:object w:dxaOrig="780" w:dyaOrig="700" w14:anchorId="6107AD41">
          <v:shape id="_x0000_i1134" type="#_x0000_t75" style="width:39.75pt;height:34.95pt" o:ole="">
            <v:imagedata r:id="rId241" o:title=""/>
          </v:shape>
          <o:OLEObject Type="Embed" ProgID="Equation.DSMT4" ShapeID="_x0000_i1134" DrawAspect="Content" ObjectID="_1511957112" r:id="rId242"/>
        </w:object>
      </w:r>
    </w:p>
    <w:p w14:paraId="3FDEE306" w14:textId="77777777" w:rsidR="002D66AD" w:rsidRPr="004260A7" w:rsidRDefault="002D66AD" w:rsidP="00CA52D1">
      <w:pPr>
        <w:spacing w:after="0" w:line="240" w:lineRule="auto"/>
        <w:ind w:left="2988" w:firstLine="612"/>
        <w:jc w:val="thaiDistribute"/>
        <w:rPr>
          <w:sz w:val="12"/>
          <w:szCs w:val="12"/>
          <w:cs/>
        </w:rPr>
      </w:pPr>
    </w:p>
    <w:p w14:paraId="1B9C01D6" w14:textId="4D1ED2D1" w:rsidR="000F64B3" w:rsidRPr="004260A7" w:rsidRDefault="009515ED" w:rsidP="00CA52D1">
      <w:pPr>
        <w:spacing w:after="0" w:line="240" w:lineRule="auto"/>
        <w:jc w:val="center"/>
        <w:rPr>
          <w:cs/>
        </w:rPr>
      </w:pPr>
      <w:r w:rsidRPr="004260A7">
        <w:rPr>
          <w:cs/>
        </w:rPr>
        <w:t xml:space="preserve">หาค่า </w:t>
      </w:r>
      <w:r w:rsidR="002614A5" w:rsidRPr="004260A7">
        <w:t>Load Transfer C</w:t>
      </w:r>
      <w:r w:rsidRPr="004260A7">
        <w:t>oefficient (J)</w:t>
      </w:r>
      <w:r w:rsidRPr="004260A7">
        <w:rPr>
          <w:cs/>
        </w:rPr>
        <w:t xml:space="preserve"> จากค่าแนะนำที่สรุปไว้ในตารางที่ </w:t>
      </w:r>
      <w:r w:rsidR="009178EE" w:rsidRPr="004260A7">
        <w:t>3.5.4-8</w:t>
      </w:r>
    </w:p>
    <w:p w14:paraId="5E49D22A" w14:textId="73C31841" w:rsidR="009515ED" w:rsidRPr="004260A7" w:rsidRDefault="009515ED" w:rsidP="00CA52D1">
      <w:pPr>
        <w:spacing w:after="0" w:line="240" w:lineRule="auto"/>
        <w:ind w:left="1418" w:hanging="1418"/>
        <w:rPr>
          <w:cs/>
        </w:rPr>
      </w:pPr>
      <w:r w:rsidRPr="004260A7">
        <w:rPr>
          <w:cs/>
        </w:rPr>
        <w:lastRenderedPageBreak/>
        <w:t xml:space="preserve">ตารางที่ </w:t>
      </w:r>
      <w:r w:rsidR="009178EE" w:rsidRPr="004260A7">
        <w:t>3.5.4-8</w:t>
      </w:r>
      <w:r w:rsidRPr="004260A7">
        <w:t xml:space="preserve"> </w:t>
      </w:r>
      <w:r w:rsidRPr="004260A7">
        <w:rPr>
          <w:cs/>
        </w:rPr>
        <w:t xml:space="preserve">ค่าแนะนำสำหรับ </w:t>
      </w:r>
      <w:r w:rsidR="002614A5" w:rsidRPr="004260A7">
        <w:t>Load Transfer C</w:t>
      </w:r>
      <w:r w:rsidRPr="004260A7">
        <w:t xml:space="preserve">oefficient (J) </w:t>
      </w:r>
      <w:r w:rsidRPr="004260A7">
        <w:rPr>
          <w:cs/>
        </w:rPr>
        <w:t>โดยพิจารณาจาก</w:t>
      </w:r>
      <w:r w:rsidRPr="004260A7">
        <w:t xml:space="preserve"> </w:t>
      </w:r>
      <w:r w:rsidR="002614A5" w:rsidRPr="004260A7">
        <w:t>D</w:t>
      </w:r>
      <w:r w:rsidRPr="004260A7">
        <w:t xml:space="preserve">eflection </w:t>
      </w:r>
      <w:r w:rsidR="002614A5" w:rsidRPr="004260A7">
        <w:t>L</w:t>
      </w:r>
      <w:r w:rsidRPr="004260A7">
        <w:t xml:space="preserve">oad </w:t>
      </w:r>
      <w:r w:rsidR="002614A5" w:rsidRPr="004260A7">
        <w:t>T</w:t>
      </w:r>
      <w:r w:rsidRPr="004260A7">
        <w:t>ransfer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755"/>
        <w:gridCol w:w="2154"/>
        <w:gridCol w:w="1903"/>
      </w:tblGrid>
      <w:tr w:rsidR="00CD326C" w:rsidRPr="004260A7" w14:paraId="4C6DB0C4" w14:textId="77777777" w:rsidTr="00396DA0">
        <w:trPr>
          <w:trHeight w:val="302"/>
          <w:jc w:val="center"/>
        </w:trPr>
        <w:tc>
          <w:tcPr>
            <w:tcW w:w="2698" w:type="pct"/>
            <w:vMerge w:val="restart"/>
            <w:shd w:val="clear" w:color="auto" w:fill="BFBFBF" w:themeFill="background1" w:themeFillShade="BF"/>
            <w:vAlign w:val="center"/>
            <w:hideMark/>
          </w:tcPr>
          <w:p w14:paraId="357C8E44" w14:textId="5628DEB8" w:rsidR="00CD326C" w:rsidRPr="004260A7" w:rsidRDefault="00CD326C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ร้อยละของการถ่ายน้ำหนัก</w:t>
            </w:r>
            <w:r w:rsidR="00396DA0">
              <w:rPr>
                <w:rFonts w:hint="cs"/>
                <w:cs/>
              </w:rPr>
              <w:t xml:space="preserve"> </w:t>
            </w:r>
            <w:r w:rsidR="00396DA0">
              <w:rPr>
                <w:cs/>
              </w:rPr>
              <w:br/>
            </w:r>
            <w:r w:rsidRPr="004260A7">
              <w:t>(Percent Load Transfer)</w:t>
            </w:r>
          </w:p>
        </w:tc>
        <w:tc>
          <w:tcPr>
            <w:tcW w:w="1222" w:type="pct"/>
            <w:shd w:val="clear" w:color="auto" w:fill="BFBFBF" w:themeFill="background1" w:themeFillShade="BF"/>
            <w:vAlign w:val="center"/>
          </w:tcPr>
          <w:p w14:paraId="51108D11" w14:textId="0DAC4426" w:rsidR="00CD326C" w:rsidRPr="004260A7" w:rsidRDefault="00CD326C" w:rsidP="00CA52D1">
            <w:pPr>
              <w:spacing w:after="0" w:line="240" w:lineRule="auto"/>
              <w:jc w:val="center"/>
            </w:pPr>
            <w:r w:rsidRPr="004260A7">
              <w:t xml:space="preserve"> JPCP/JRCP:</w:t>
            </w:r>
          </w:p>
        </w:tc>
        <w:tc>
          <w:tcPr>
            <w:tcW w:w="1080" w:type="pct"/>
            <w:shd w:val="clear" w:color="auto" w:fill="BFBFBF" w:themeFill="background1" w:themeFillShade="BF"/>
            <w:vAlign w:val="center"/>
            <w:hideMark/>
          </w:tcPr>
          <w:p w14:paraId="0300B007" w14:textId="77777777" w:rsidR="00CD326C" w:rsidRPr="004260A7" w:rsidRDefault="00CD326C" w:rsidP="00CA52D1">
            <w:pPr>
              <w:spacing w:after="0" w:line="240" w:lineRule="auto"/>
              <w:jc w:val="center"/>
            </w:pPr>
            <w:r w:rsidRPr="004260A7">
              <w:t>CRCP:</w:t>
            </w:r>
          </w:p>
        </w:tc>
      </w:tr>
      <w:tr w:rsidR="00CD326C" w:rsidRPr="004260A7" w14:paraId="5D1460F2" w14:textId="77777777" w:rsidTr="00396DA0">
        <w:trPr>
          <w:trHeight w:val="308"/>
          <w:jc w:val="center"/>
        </w:trPr>
        <w:tc>
          <w:tcPr>
            <w:tcW w:w="2698" w:type="pct"/>
            <w:vMerge/>
            <w:shd w:val="clear" w:color="auto" w:fill="BFBFBF" w:themeFill="background1" w:themeFillShade="BF"/>
            <w:vAlign w:val="center"/>
          </w:tcPr>
          <w:p w14:paraId="0E62ABB6" w14:textId="345315A6" w:rsidR="00CD326C" w:rsidRPr="004260A7" w:rsidRDefault="00CD326C" w:rsidP="00CA52D1">
            <w:pPr>
              <w:spacing w:after="0" w:line="240" w:lineRule="auto"/>
              <w:jc w:val="center"/>
            </w:pPr>
          </w:p>
        </w:tc>
        <w:tc>
          <w:tcPr>
            <w:tcW w:w="2302" w:type="pct"/>
            <w:gridSpan w:val="2"/>
            <w:shd w:val="clear" w:color="auto" w:fill="BFBFBF" w:themeFill="background1" w:themeFillShade="BF"/>
            <w:vAlign w:val="center"/>
            <w:hideMark/>
          </w:tcPr>
          <w:p w14:paraId="238C6BE8" w14:textId="233C45FF" w:rsidR="00CD326C" w:rsidRPr="004260A7" w:rsidRDefault="00CD326C" w:rsidP="00CA52D1">
            <w:pPr>
              <w:spacing w:after="0" w:line="240" w:lineRule="auto"/>
              <w:jc w:val="center"/>
              <w:rPr>
                <w:cs/>
              </w:rPr>
            </w:pPr>
            <w:r w:rsidRPr="004260A7">
              <w:t>J</w:t>
            </w:r>
          </w:p>
        </w:tc>
      </w:tr>
      <w:tr w:rsidR="00CD326C" w:rsidRPr="004260A7" w14:paraId="023B5BD9" w14:textId="77777777" w:rsidTr="00C74FE7">
        <w:trPr>
          <w:trHeight w:val="1020"/>
          <w:jc w:val="center"/>
        </w:trPr>
        <w:tc>
          <w:tcPr>
            <w:tcW w:w="2698" w:type="pct"/>
            <w:shd w:val="clear" w:color="auto" w:fill="auto"/>
            <w:vAlign w:val="center"/>
            <w:hideMark/>
          </w:tcPr>
          <w:p w14:paraId="71D8108F" w14:textId="77777777" w:rsidR="00CD326C" w:rsidRPr="004260A7" w:rsidRDefault="00CD326C" w:rsidP="00CA52D1">
            <w:pPr>
              <w:spacing w:after="0" w:line="240" w:lineRule="auto"/>
              <w:jc w:val="center"/>
              <w:rPr>
                <w:cs/>
              </w:rPr>
            </w:pPr>
            <w:r w:rsidRPr="004260A7">
              <w:t>&gt;70</w:t>
            </w:r>
          </w:p>
          <w:p w14:paraId="09002654" w14:textId="77777777" w:rsidR="00CD326C" w:rsidRPr="004260A7" w:rsidRDefault="00CD326C" w:rsidP="00CA52D1">
            <w:pPr>
              <w:spacing w:after="0" w:line="240" w:lineRule="auto"/>
              <w:jc w:val="center"/>
            </w:pPr>
            <w:r w:rsidRPr="004260A7">
              <w:t>50-70</w:t>
            </w:r>
          </w:p>
          <w:p w14:paraId="65CB190A" w14:textId="77777777" w:rsidR="00CD326C" w:rsidRPr="004260A7" w:rsidRDefault="00CD326C" w:rsidP="00CA52D1">
            <w:pPr>
              <w:spacing w:after="0" w:line="240" w:lineRule="auto"/>
              <w:jc w:val="center"/>
              <w:rPr>
                <w:cs/>
              </w:rPr>
            </w:pPr>
            <w:r w:rsidRPr="004260A7">
              <w:t>&lt;50</w:t>
            </w:r>
          </w:p>
        </w:tc>
        <w:tc>
          <w:tcPr>
            <w:tcW w:w="1222" w:type="pct"/>
            <w:shd w:val="clear" w:color="auto" w:fill="auto"/>
            <w:vAlign w:val="center"/>
            <w:hideMark/>
          </w:tcPr>
          <w:p w14:paraId="3B8C7B23" w14:textId="77777777" w:rsidR="00CD326C" w:rsidRPr="004260A7" w:rsidRDefault="00CD326C" w:rsidP="00CA52D1">
            <w:pPr>
              <w:spacing w:after="0" w:line="240" w:lineRule="auto"/>
              <w:jc w:val="center"/>
              <w:rPr>
                <w:cs/>
              </w:rPr>
            </w:pPr>
            <w:r w:rsidRPr="004260A7">
              <w:t>3.2</w:t>
            </w:r>
          </w:p>
          <w:p w14:paraId="175CB3C7" w14:textId="77777777" w:rsidR="00CD326C" w:rsidRPr="004260A7" w:rsidRDefault="00CD326C" w:rsidP="00CA52D1">
            <w:pPr>
              <w:spacing w:after="0" w:line="240" w:lineRule="auto"/>
              <w:jc w:val="center"/>
              <w:rPr>
                <w:cs/>
              </w:rPr>
            </w:pPr>
            <w:r w:rsidRPr="004260A7">
              <w:t>3.5</w:t>
            </w:r>
          </w:p>
          <w:p w14:paraId="5A698666" w14:textId="77777777" w:rsidR="00CD326C" w:rsidRPr="004260A7" w:rsidRDefault="00CD326C" w:rsidP="00CA52D1">
            <w:pPr>
              <w:spacing w:after="0" w:line="240" w:lineRule="auto"/>
              <w:jc w:val="center"/>
              <w:rPr>
                <w:cs/>
              </w:rPr>
            </w:pPr>
            <w:r w:rsidRPr="004260A7">
              <w:t>4.0</w:t>
            </w:r>
          </w:p>
        </w:tc>
        <w:tc>
          <w:tcPr>
            <w:tcW w:w="1080" w:type="pct"/>
            <w:shd w:val="clear" w:color="auto" w:fill="auto"/>
            <w:vAlign w:val="center"/>
            <w:hideMark/>
          </w:tcPr>
          <w:p w14:paraId="1D55DE3C" w14:textId="5F270F84" w:rsidR="00CD326C" w:rsidRPr="004260A7" w:rsidRDefault="00CD326C" w:rsidP="00CA52D1">
            <w:pPr>
              <w:spacing w:after="0" w:line="240" w:lineRule="auto"/>
              <w:jc w:val="center"/>
            </w:pPr>
            <w:r w:rsidRPr="004260A7">
              <w:t xml:space="preserve">2.2 </w:t>
            </w:r>
            <w:r w:rsidRPr="004260A7">
              <w:rPr>
                <w:cs/>
              </w:rPr>
              <w:t>ถึง</w:t>
            </w:r>
            <w:r w:rsidRPr="004260A7">
              <w:t xml:space="preserve"> 2.6</w:t>
            </w:r>
          </w:p>
        </w:tc>
      </w:tr>
    </w:tbl>
    <w:p w14:paraId="3A3F4237" w14:textId="77777777" w:rsidR="009515ED" w:rsidRPr="004260A7" w:rsidRDefault="009515ED" w:rsidP="00CA52D1">
      <w:pPr>
        <w:spacing w:after="0" w:line="240" w:lineRule="auto"/>
        <w:jc w:val="thaiDistribute"/>
        <w:rPr>
          <w:sz w:val="20"/>
          <w:szCs w:val="20"/>
        </w:rPr>
      </w:pPr>
    </w:p>
    <w:p w14:paraId="3EC4AEA1" w14:textId="0413D9DA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spacing w:val="-2"/>
          <w:cs/>
        </w:rPr>
      </w:pPr>
      <w:r w:rsidRPr="004260A7">
        <w:rPr>
          <w:b/>
          <w:bCs/>
          <w:i/>
          <w:iCs/>
          <w:spacing w:val="-2"/>
          <w:cs/>
        </w:rPr>
        <w:t>ขั้นตอนที่</w:t>
      </w:r>
      <w:r w:rsidRPr="004260A7">
        <w:rPr>
          <w:b/>
          <w:bCs/>
          <w:i/>
          <w:iCs/>
          <w:spacing w:val="-2"/>
        </w:rPr>
        <w:t xml:space="preserve"> 5</w:t>
      </w:r>
      <w:r w:rsidR="00396DA0">
        <w:rPr>
          <w:rFonts w:hint="cs"/>
          <w:b/>
          <w:bCs/>
          <w:i/>
          <w:iCs/>
          <w:spacing w:val="-2"/>
          <w:cs/>
        </w:rPr>
        <w:t xml:space="preserve"> </w:t>
      </w:r>
      <w:r w:rsidRPr="004260A7">
        <w:rPr>
          <w:b/>
          <w:bCs/>
          <w:i/>
          <w:iCs/>
          <w:spacing w:val="-2"/>
          <w:cs/>
        </w:rPr>
        <w:t xml:space="preserve">: การเจาะเก็บตัวอย่างและการทดสอบวัสดุ </w:t>
      </w:r>
      <w:r w:rsidR="00770A40" w:rsidRPr="004260A7">
        <w:rPr>
          <w:b/>
          <w:bCs/>
          <w:i/>
          <w:iCs/>
          <w:spacing w:val="-2"/>
        </w:rPr>
        <w:t>(Coring and Material T</w:t>
      </w:r>
      <w:r w:rsidRPr="004260A7">
        <w:rPr>
          <w:b/>
          <w:bCs/>
          <w:i/>
          <w:iCs/>
          <w:spacing w:val="-2"/>
        </w:rPr>
        <w:t>esting)</w:t>
      </w:r>
    </w:p>
    <w:p w14:paraId="3D65D357" w14:textId="3067671A" w:rsidR="009515ED" w:rsidRPr="004260A7" w:rsidRDefault="009515ED" w:rsidP="00CA52D1">
      <w:pPr>
        <w:pStyle w:val="ListParagraph"/>
        <w:numPr>
          <w:ilvl w:val="0"/>
          <w:numId w:val="43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คำนวณหา </w:t>
      </w:r>
      <w:r w:rsidRPr="004260A7">
        <w:t>PCC Modulus of Rupture (</w:t>
      </w:r>
      <w:r w:rsidR="00DB28F9" w:rsidRPr="004260A7">
        <w:rPr>
          <w:position w:val="-12"/>
        </w:rPr>
        <w:object w:dxaOrig="300" w:dyaOrig="380" w14:anchorId="528E1924">
          <v:shape id="_x0000_i1135" type="#_x0000_t75" style="width:15.05pt;height:17.75pt" o:ole="">
            <v:imagedata r:id="rId243" o:title=""/>
          </v:shape>
          <o:OLEObject Type="Embed" ProgID="Equation.DSMT4" ShapeID="_x0000_i1135" DrawAspect="Content" ObjectID="_1511957113" r:id="rId244"/>
        </w:object>
      </w:r>
      <w:r w:rsidRPr="004260A7">
        <w:t xml:space="preserve">) </w:t>
      </w:r>
      <w:r w:rsidRPr="004260A7">
        <w:rPr>
          <w:cs/>
        </w:rPr>
        <w:t xml:space="preserve">จากการทดสอบ </w:t>
      </w:r>
      <w:r w:rsidR="006807E8" w:rsidRPr="004260A7">
        <w:t>Indirect T</w:t>
      </w:r>
      <w:r w:rsidRPr="004260A7">
        <w:t>ension (ASTM C</w:t>
      </w:r>
      <w:r w:rsidRPr="004260A7">
        <w:rPr>
          <w:cs/>
        </w:rPr>
        <w:t>496)</w:t>
      </w:r>
      <w:r w:rsidRPr="004260A7">
        <w:t xml:space="preserve"> </w:t>
      </w:r>
      <w:r w:rsidRPr="004260A7">
        <w:rPr>
          <w:cs/>
        </w:rPr>
        <w:t>โดยใช้สมการ</w:t>
      </w:r>
    </w:p>
    <w:p w14:paraId="1A6C23E4" w14:textId="77777777" w:rsidR="002D66AD" w:rsidRPr="004260A7" w:rsidRDefault="002D66AD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12"/>
          <w:szCs w:val="12"/>
        </w:rPr>
      </w:pPr>
    </w:p>
    <w:p w14:paraId="066982A8" w14:textId="089B015E" w:rsidR="009515ED" w:rsidRPr="004260A7" w:rsidRDefault="00DB28F9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2"/>
        </w:rPr>
        <w:object w:dxaOrig="1880" w:dyaOrig="380" w14:anchorId="080BE1BE">
          <v:shape id="_x0000_i1136" type="#_x0000_t75" style="width:94.05pt;height:17.75pt" o:ole="">
            <v:imagedata r:id="rId245" o:title=""/>
          </v:shape>
          <o:OLEObject Type="Embed" ProgID="Equation.DSMT4" ShapeID="_x0000_i1136" DrawAspect="Content" ObjectID="_1511957114" r:id="rId246"/>
        </w:object>
      </w:r>
      <w:r w:rsidR="009515ED" w:rsidRPr="004260A7">
        <w:rPr>
          <w:iCs/>
          <w:sz w:val="28"/>
        </w:rPr>
        <w:tab/>
      </w:r>
      <w:r w:rsidR="009515ED" w:rsidRPr="004260A7">
        <w:rPr>
          <w:iCs/>
          <w:sz w:val="28"/>
        </w:rPr>
        <w:tab/>
      </w:r>
      <w:r w:rsidR="009515ED" w:rsidRPr="004260A7">
        <w:rPr>
          <w:iCs/>
          <w:sz w:val="28"/>
        </w:rPr>
        <w:tab/>
      </w:r>
      <w:r w:rsidR="009515ED" w:rsidRPr="004260A7">
        <w:rPr>
          <w:iCs/>
          <w:sz w:val="28"/>
        </w:rPr>
        <w:tab/>
      </w:r>
      <w:r w:rsidR="009515ED" w:rsidRPr="004260A7">
        <w:rPr>
          <w:iCs/>
          <w:sz w:val="28"/>
        </w:rPr>
        <w:tab/>
      </w:r>
      <w:r w:rsidR="009515ED" w:rsidRPr="004260A7">
        <w:rPr>
          <w:iCs/>
        </w:rPr>
        <w:t>(</w:t>
      </w:r>
      <w:r w:rsidR="00CD326C" w:rsidRPr="004260A7">
        <w:rPr>
          <w:iCs/>
        </w:rPr>
        <w:t>3.</w:t>
      </w:r>
      <w:r w:rsidR="009515ED" w:rsidRPr="004260A7">
        <w:rPr>
          <w:iCs/>
        </w:rPr>
        <w:t>17)</w:t>
      </w:r>
    </w:p>
    <w:p w14:paraId="18C6168A" w14:textId="77777777" w:rsidR="009515ED" w:rsidRPr="004260A7" w:rsidRDefault="009515ED" w:rsidP="00CA52D1">
      <w:pPr>
        <w:spacing w:after="0" w:line="240" w:lineRule="auto"/>
        <w:jc w:val="right"/>
        <w:rPr>
          <w:iCs/>
          <w:sz w:val="12"/>
          <w:szCs w:val="12"/>
        </w:rPr>
      </w:pPr>
    </w:p>
    <w:p w14:paraId="025B65C2" w14:textId="7D657C84" w:rsidR="009515ED" w:rsidRPr="004260A7" w:rsidRDefault="009515ED" w:rsidP="00CA52D1">
      <w:pPr>
        <w:spacing w:after="0" w:line="240" w:lineRule="auto"/>
        <w:ind w:left="1134"/>
        <w:jc w:val="thaiDistribute"/>
      </w:pPr>
      <w:r w:rsidRPr="004260A7">
        <w:rPr>
          <w:b/>
          <w:bCs/>
        </w:rPr>
        <w:tab/>
      </w:r>
      <w:r w:rsidRPr="004260A7">
        <w:rPr>
          <w:cs/>
        </w:rPr>
        <w:t xml:space="preserve">โดยที่ </w:t>
      </w:r>
      <w:r w:rsidRPr="004260A7">
        <w:rPr>
          <w:cs/>
        </w:rPr>
        <w:tab/>
      </w:r>
      <w:r w:rsidR="00DB28F9" w:rsidRPr="004260A7">
        <w:rPr>
          <w:position w:val="-12"/>
        </w:rPr>
        <w:object w:dxaOrig="300" w:dyaOrig="380" w14:anchorId="5F67A4DE">
          <v:shape id="_x0000_i1137" type="#_x0000_t75" style="width:15.05pt;height:17.75pt" o:ole="">
            <v:imagedata r:id="rId243" o:title=""/>
          </v:shape>
          <o:OLEObject Type="Embed" ProgID="Equation.DSMT4" ShapeID="_x0000_i1137" DrawAspect="Content" ObjectID="_1511957115" r:id="rId247"/>
        </w:object>
      </w:r>
      <w:r w:rsidR="00837BE0" w:rsidRPr="004260A7">
        <w:rPr>
          <w:rFonts w:hint="cs"/>
          <w:cs/>
        </w:rPr>
        <w:t xml:space="preserve"> </w:t>
      </w:r>
      <w:r w:rsidR="006807E8" w:rsidRPr="004260A7">
        <w:t>= Modulus of R</w:t>
      </w:r>
      <w:r w:rsidRPr="004260A7">
        <w:t xml:space="preserve">upture, </w:t>
      </w:r>
      <w:r w:rsidRPr="004260A7">
        <w:rPr>
          <w:cs/>
        </w:rPr>
        <w:t>ปอนด์ต่อตารางนิ้ว</w:t>
      </w:r>
      <w:r w:rsidRPr="004260A7">
        <w:rPr>
          <w:b/>
          <w:bCs/>
        </w:rPr>
        <w:tab/>
      </w:r>
    </w:p>
    <w:p w14:paraId="7EAC7149" w14:textId="29ADD09D" w:rsidR="00CD326C" w:rsidRPr="004260A7" w:rsidRDefault="00DB28F9" w:rsidP="00CA52D1">
      <w:pPr>
        <w:spacing w:after="0" w:line="240" w:lineRule="auto"/>
        <w:ind w:firstLine="567"/>
        <w:jc w:val="thaiDistribute"/>
      </w:pPr>
      <w:r w:rsidRPr="004260A7">
        <w:t xml:space="preserve">        </w:t>
      </w:r>
      <w:r w:rsidRPr="004260A7">
        <w:tab/>
      </w:r>
      <w:r w:rsidRPr="004260A7">
        <w:tab/>
      </w:r>
      <w:r w:rsidRPr="004260A7">
        <w:rPr>
          <w:position w:val="-4"/>
        </w:rPr>
        <w:object w:dxaOrig="300" w:dyaOrig="260" w14:anchorId="70E5ACE1">
          <v:shape id="_x0000_i1138" type="#_x0000_t75" style="width:15.05pt;height:12.9pt" o:ole="">
            <v:imagedata r:id="rId248" o:title=""/>
          </v:shape>
          <o:OLEObject Type="Embed" ProgID="Equation.DSMT4" ShapeID="_x0000_i1138" DrawAspect="Content" ObjectID="_1511957116" r:id="rId249"/>
        </w:object>
      </w:r>
      <w:r w:rsidR="006807E8" w:rsidRPr="004260A7">
        <w:t xml:space="preserve"> = Indirect Tensile S</w:t>
      </w:r>
      <w:r w:rsidR="009515ED" w:rsidRPr="004260A7">
        <w:t xml:space="preserve">trength </w:t>
      </w:r>
      <w:r w:rsidR="009515ED" w:rsidRPr="004260A7">
        <w:rPr>
          <w:cs/>
        </w:rPr>
        <w:t xml:space="preserve">ของตัวอย่างที่เจาะเก็บ </w:t>
      </w:r>
      <w:r w:rsidR="009515ED" w:rsidRPr="004260A7">
        <w:sym w:font="Symbol" w:char="F066"/>
      </w:r>
      <w:r w:rsidR="009515ED" w:rsidRPr="004260A7">
        <w:rPr>
          <w:cs/>
        </w:rPr>
        <w:t xml:space="preserve"> </w:t>
      </w:r>
      <w:r w:rsidR="009515ED" w:rsidRPr="004260A7">
        <w:t xml:space="preserve">6 </w:t>
      </w:r>
      <w:r w:rsidR="009515ED" w:rsidRPr="004260A7">
        <w:rPr>
          <w:cs/>
        </w:rPr>
        <w:t>นิ้ว</w:t>
      </w:r>
      <w:r w:rsidR="009515ED" w:rsidRPr="004260A7">
        <w:t xml:space="preserve">, </w:t>
      </w:r>
    </w:p>
    <w:p w14:paraId="4050C64B" w14:textId="2378F787" w:rsidR="00544F6E" w:rsidRPr="004260A7" w:rsidRDefault="00CD326C" w:rsidP="00CA52D1">
      <w:pPr>
        <w:spacing w:after="0" w:line="240" w:lineRule="auto"/>
        <w:ind w:left="1440" w:firstLine="720"/>
        <w:jc w:val="thaiDistribute"/>
        <w:rPr>
          <w:b/>
          <w:bCs/>
        </w:rPr>
      </w:pPr>
      <w:r w:rsidRPr="004260A7">
        <w:t xml:space="preserve">  </w:t>
      </w:r>
      <w:r w:rsidR="00837BE0" w:rsidRPr="004260A7">
        <w:rPr>
          <w:rFonts w:hint="cs"/>
          <w:cs/>
        </w:rPr>
        <w:t xml:space="preserve">  </w:t>
      </w:r>
      <w:r w:rsidRPr="004260A7">
        <w:t xml:space="preserve">    </w:t>
      </w:r>
      <w:r w:rsidR="009515ED" w:rsidRPr="004260A7">
        <w:rPr>
          <w:cs/>
        </w:rPr>
        <w:t>ปอนด์ต่อตารางนิ้ว</w:t>
      </w:r>
    </w:p>
    <w:p w14:paraId="5772F2F2" w14:textId="77777777" w:rsidR="007F345B" w:rsidRPr="004260A7" w:rsidRDefault="007F345B" w:rsidP="00CA52D1">
      <w:pPr>
        <w:spacing w:after="0" w:line="240" w:lineRule="auto"/>
        <w:ind w:left="1440" w:firstLine="720"/>
        <w:jc w:val="thaiDistribute"/>
        <w:rPr>
          <w:b/>
          <w:bCs/>
          <w:sz w:val="20"/>
          <w:szCs w:val="20"/>
        </w:rPr>
      </w:pPr>
    </w:p>
    <w:p w14:paraId="5D02395E" w14:textId="089935D9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6</w:t>
      </w:r>
      <w:r w:rsidR="00396DA0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6807E8" w:rsidRPr="004260A7">
        <w:rPr>
          <w:b/>
          <w:bCs/>
          <w:i/>
          <w:iCs/>
        </w:rPr>
        <w:t>Required Slab Thickness for Future T</w:t>
      </w:r>
      <w:r w:rsidRPr="004260A7">
        <w:rPr>
          <w:b/>
          <w:bCs/>
          <w:i/>
          <w:iCs/>
        </w:rPr>
        <w:t>raffic (Df)</w:t>
      </w:r>
    </w:p>
    <w:p w14:paraId="05386ECE" w14:textId="69D801E4" w:rsidR="00544F6E" w:rsidRPr="004260A7" w:rsidRDefault="009515ED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Pr="004260A7">
        <w:t>Eff</w:t>
      </w:r>
      <w:r w:rsidR="006807E8" w:rsidRPr="004260A7">
        <w:t xml:space="preserve">ective Static </w:t>
      </w:r>
      <w:r w:rsidR="00B66DBD">
        <w:t>k-value</w:t>
      </w:r>
      <w:r w:rsidRPr="004260A7">
        <w:t xml:space="preserve"> </w:t>
      </w:r>
      <w:r w:rsidRPr="004260A7">
        <w:rPr>
          <w:cs/>
        </w:rPr>
        <w:t>ใต้ผิวทางคอนกรีตเดิม</w:t>
      </w:r>
      <w:r w:rsidRPr="004260A7">
        <w:t xml:space="preserve"> </w:t>
      </w:r>
      <w:r w:rsidRPr="004260A7">
        <w:rPr>
          <w:cs/>
        </w:rPr>
        <w:t>โดยใช้วิธีใดวิธีหนึ่งต่อไปนี้</w:t>
      </w:r>
    </w:p>
    <w:p w14:paraId="54DC3999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  <w:rPr>
          <w:cs/>
        </w:rPr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>การคำนวณย้อนกลับ</w:t>
      </w:r>
    </w:p>
    <w:p w14:paraId="1F9A9201" w14:textId="18E348B5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 xml:space="preserve">การทดสอบ </w:t>
      </w:r>
      <w:r w:rsidR="006807E8" w:rsidRPr="004260A7">
        <w:t>Plate L</w:t>
      </w:r>
      <w:r w:rsidRPr="004260A7">
        <w:t>oad</w:t>
      </w:r>
    </w:p>
    <w:p w14:paraId="07DFE7AA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c) </w:t>
      </w:r>
      <w:r w:rsidRPr="004260A7">
        <w:rPr>
          <w:cs/>
        </w:rPr>
        <w:t>การประมาณจากข้อมูลวัสดุ ชนิดและความหนาของชั้นพื้นทาง</w:t>
      </w:r>
    </w:p>
    <w:p w14:paraId="33C71A2F" w14:textId="0919B8CC" w:rsidR="009515ED" w:rsidRPr="004260A7" w:rsidRDefault="009515ED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ออกแบบ </w:t>
      </w:r>
      <w:r w:rsidR="000467C6">
        <w:rPr>
          <w:lang w:val="en-US"/>
        </w:rPr>
        <w:t>PSI</w:t>
      </w:r>
      <w:r w:rsidR="006807E8" w:rsidRPr="004260A7">
        <w:t xml:space="preserve"> L</w:t>
      </w:r>
      <w:r w:rsidRPr="004260A7">
        <w:t>oss</w:t>
      </w:r>
    </w:p>
    <w:p w14:paraId="7844441A" w14:textId="1B79B973" w:rsidR="009515ED" w:rsidRPr="004260A7" w:rsidRDefault="006807E8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</w:pPr>
      <w:r w:rsidRPr="004260A7">
        <w:t>Load Transfer C</w:t>
      </w:r>
      <w:r w:rsidR="009515ED" w:rsidRPr="004260A7">
        <w:t xml:space="preserve">oefficient (J) </w:t>
      </w:r>
      <w:r w:rsidR="009515ED" w:rsidRPr="004260A7">
        <w:rPr>
          <w:cs/>
        </w:rPr>
        <w:t>จากขั้นตอนที่ 4</w:t>
      </w:r>
    </w:p>
    <w:p w14:paraId="6DF5A123" w14:textId="75BE47A8" w:rsidR="009515ED" w:rsidRPr="004260A7" w:rsidRDefault="009515ED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  <w:rPr>
          <w:spacing w:val="-2"/>
        </w:rPr>
      </w:pPr>
      <w:r w:rsidRPr="004260A7">
        <w:rPr>
          <w:spacing w:val="-2"/>
          <w:cs/>
        </w:rPr>
        <w:t xml:space="preserve">หา </w:t>
      </w:r>
      <w:r w:rsidR="006807E8" w:rsidRPr="004260A7">
        <w:rPr>
          <w:spacing w:val="-2"/>
        </w:rPr>
        <w:t>PCC Modulus of R</w:t>
      </w:r>
      <w:r w:rsidR="00797B74" w:rsidRPr="004260A7">
        <w:rPr>
          <w:spacing w:val="-2"/>
        </w:rPr>
        <w:t>upture (</w:t>
      </w:r>
      <w:r w:rsidR="00DB28F9" w:rsidRPr="004260A7">
        <w:rPr>
          <w:spacing w:val="-2"/>
          <w:position w:val="-12"/>
        </w:rPr>
        <w:object w:dxaOrig="300" w:dyaOrig="380" w14:anchorId="66701ABA">
          <v:shape id="_x0000_i1139" type="#_x0000_t75" style="width:15.05pt;height:17.75pt" o:ole="">
            <v:imagedata r:id="rId243" o:title=""/>
          </v:shape>
          <o:OLEObject Type="Embed" ProgID="Equation.DSMT4" ShapeID="_x0000_i1139" DrawAspect="Content" ObjectID="_1511957117" r:id="rId250"/>
        </w:object>
      </w:r>
      <w:r w:rsidRPr="004260A7">
        <w:rPr>
          <w:spacing w:val="-2"/>
        </w:rPr>
        <w:t xml:space="preserve">) </w:t>
      </w:r>
      <w:r w:rsidRPr="004260A7">
        <w:rPr>
          <w:spacing w:val="-2"/>
          <w:cs/>
        </w:rPr>
        <w:t>ของแผ่นคอนกรีตเดิม โดยใช้วิธีใดวิธีหนึ่งต่อไปนี้</w:t>
      </w:r>
    </w:p>
    <w:p w14:paraId="0333BA1F" w14:textId="76E1D284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 xml:space="preserve">ประมาณจาก </w:t>
      </w:r>
      <w:r w:rsidR="006807E8" w:rsidRPr="004260A7">
        <w:t>I</w:t>
      </w:r>
      <w:r w:rsidRPr="004260A7">
        <w:t xml:space="preserve">ndirect </w:t>
      </w:r>
      <w:r w:rsidR="006807E8" w:rsidRPr="004260A7">
        <w:t>Tensile S</w:t>
      </w:r>
      <w:r w:rsidRPr="004260A7">
        <w:t>trength</w:t>
      </w:r>
    </w:p>
    <w:p w14:paraId="7FED89E1" w14:textId="3BDB8CF8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>คำนวณจากสมการ</w:t>
      </w:r>
    </w:p>
    <w:p w14:paraId="33AF8EAC" w14:textId="77777777" w:rsidR="00AA39FD" w:rsidRPr="004260A7" w:rsidRDefault="00AA39FD" w:rsidP="00CA52D1">
      <w:pPr>
        <w:pStyle w:val="ListParagraph"/>
        <w:spacing w:after="0" w:line="240" w:lineRule="auto"/>
        <w:ind w:left="2268" w:hanging="567"/>
        <w:contextualSpacing w:val="0"/>
        <w:jc w:val="thaiDistribute"/>
        <w:rPr>
          <w:sz w:val="12"/>
          <w:szCs w:val="12"/>
        </w:rPr>
      </w:pPr>
    </w:p>
    <w:p w14:paraId="56CF7B24" w14:textId="2BEEC818" w:rsidR="009515ED" w:rsidRPr="004260A7" w:rsidRDefault="009515ED" w:rsidP="00CA52D1">
      <w:pPr>
        <w:spacing w:after="0" w:line="240" w:lineRule="auto"/>
        <w:jc w:val="right"/>
        <w:rPr>
          <w:iCs/>
          <w:sz w:val="28"/>
        </w:rPr>
      </w:pPr>
      <w:r w:rsidRPr="004260A7">
        <w:tab/>
      </w:r>
      <w:r w:rsidRPr="004260A7">
        <w:tab/>
      </w:r>
      <w:r w:rsidRPr="004260A7">
        <w:tab/>
      </w:r>
      <w:r w:rsidR="00DB28F9" w:rsidRPr="004260A7">
        <w:rPr>
          <w:position w:val="-28"/>
        </w:rPr>
        <w:object w:dxaOrig="2400" w:dyaOrig="680" w14:anchorId="40F51F0A">
          <v:shape id="_x0000_i1140" type="#_x0000_t75" style="width:119.8pt;height:32.8pt" o:ole="">
            <v:imagedata r:id="rId251" o:title=""/>
          </v:shape>
          <o:OLEObject Type="Embed" ProgID="Equation.DSMT4" ShapeID="_x0000_i1140" DrawAspect="Content" ObjectID="_1511957118" r:id="rId252"/>
        </w:object>
      </w:r>
      <w:r w:rsidRPr="004260A7">
        <w:rPr>
          <w:iCs/>
          <w:sz w:val="28"/>
        </w:rPr>
        <w:tab/>
      </w:r>
      <w:r w:rsidRPr="004260A7">
        <w:rPr>
          <w:iCs/>
          <w:sz w:val="28"/>
        </w:rPr>
        <w:tab/>
      </w:r>
      <w:r w:rsidRPr="004260A7">
        <w:rPr>
          <w:iCs/>
          <w:sz w:val="28"/>
        </w:rPr>
        <w:tab/>
      </w:r>
      <w:r w:rsidRPr="004260A7">
        <w:rPr>
          <w:iCs/>
          <w:sz w:val="28"/>
        </w:rPr>
        <w:tab/>
      </w:r>
      <w:r w:rsidRPr="004260A7">
        <w:rPr>
          <w:iCs/>
        </w:rPr>
        <w:t>(</w:t>
      </w:r>
      <w:r w:rsidR="00CD326C" w:rsidRPr="004260A7">
        <w:rPr>
          <w:iCs/>
        </w:rPr>
        <w:t>3.</w:t>
      </w:r>
      <w:r w:rsidRPr="004260A7">
        <w:rPr>
          <w:iCs/>
        </w:rPr>
        <w:t>18)</w:t>
      </w:r>
    </w:p>
    <w:p w14:paraId="10771313" w14:textId="77777777" w:rsidR="002D66AD" w:rsidRPr="004260A7" w:rsidRDefault="002D66AD" w:rsidP="00CA52D1">
      <w:pPr>
        <w:spacing w:after="0" w:line="240" w:lineRule="auto"/>
        <w:jc w:val="right"/>
        <w:rPr>
          <w:iCs/>
          <w:sz w:val="12"/>
          <w:szCs w:val="12"/>
        </w:rPr>
      </w:pPr>
    </w:p>
    <w:p w14:paraId="70B3FE66" w14:textId="23A18866" w:rsidR="009515ED" w:rsidRPr="004260A7" w:rsidRDefault="009515ED" w:rsidP="00CA52D1">
      <w:pPr>
        <w:spacing w:after="0" w:line="240" w:lineRule="auto"/>
        <w:jc w:val="thaiDistribute"/>
      </w:pPr>
      <w:r w:rsidRPr="004260A7">
        <w:rPr>
          <w:cs/>
        </w:rPr>
        <w:t xml:space="preserve"> </w:t>
      </w:r>
      <w:r w:rsidRPr="004260A7">
        <w:rPr>
          <w:cs/>
        </w:rPr>
        <w:tab/>
        <w:t xml:space="preserve">โดยที่ </w:t>
      </w:r>
      <w:r w:rsidRPr="004260A7">
        <w:rPr>
          <w:cs/>
        </w:rPr>
        <w:tab/>
      </w:r>
      <w:r w:rsidR="00DB28F9" w:rsidRPr="004260A7">
        <w:rPr>
          <w:position w:val="-12"/>
        </w:rPr>
        <w:object w:dxaOrig="300" w:dyaOrig="380" w14:anchorId="7A4E29AB">
          <v:shape id="_x0000_i1141" type="#_x0000_t75" style="width:15.05pt;height:17.75pt" o:ole="">
            <v:imagedata r:id="rId243" o:title=""/>
          </v:shape>
          <o:OLEObject Type="Embed" ProgID="Equation.DSMT4" ShapeID="_x0000_i1141" DrawAspect="Content" ObjectID="_1511957119" r:id="rId253"/>
        </w:object>
      </w:r>
      <w:r w:rsidRPr="004260A7">
        <w:t xml:space="preserve">= Modulus of </w:t>
      </w:r>
      <w:r w:rsidR="006807E8" w:rsidRPr="004260A7">
        <w:t>R</w:t>
      </w:r>
      <w:r w:rsidRPr="004260A7">
        <w:t xml:space="preserve">upture, </w:t>
      </w:r>
      <w:r w:rsidRPr="004260A7">
        <w:rPr>
          <w:cs/>
        </w:rPr>
        <w:t>ปอนด์ต่อตารางนิ้ว</w:t>
      </w:r>
      <w:r w:rsidRPr="004260A7">
        <w:rPr>
          <w:b/>
          <w:bCs/>
        </w:rPr>
        <w:tab/>
      </w:r>
    </w:p>
    <w:p w14:paraId="46556F1E" w14:textId="6980CCB9" w:rsidR="00CD326C" w:rsidRDefault="009515ED" w:rsidP="00CA52D1">
      <w:pPr>
        <w:spacing w:after="0" w:line="240" w:lineRule="auto"/>
        <w:jc w:val="thaiDistribute"/>
        <w:rPr>
          <w:b/>
          <w:bCs/>
        </w:rPr>
      </w:pPr>
      <w:r w:rsidRPr="004260A7">
        <w:rPr>
          <w:cs/>
        </w:rPr>
        <w:t xml:space="preserve">        </w:t>
      </w:r>
      <w:r w:rsidRPr="004260A7">
        <w:rPr>
          <w:cs/>
        </w:rPr>
        <w:tab/>
      </w:r>
      <w:r w:rsidRPr="004260A7">
        <w:tab/>
      </w:r>
      <w:r w:rsidR="00DB28F9" w:rsidRPr="004260A7">
        <w:rPr>
          <w:position w:val="-4"/>
        </w:rPr>
        <w:object w:dxaOrig="220" w:dyaOrig="260" w14:anchorId="6CD97355">
          <v:shape id="_x0000_i1142" type="#_x0000_t75" style="width:10.2pt;height:12.9pt" o:ole="">
            <v:imagedata r:id="rId254" o:title=""/>
          </v:shape>
          <o:OLEObject Type="Embed" ProgID="Equation.DSMT4" ShapeID="_x0000_i1142" DrawAspect="Content" ObjectID="_1511957120" r:id="rId255"/>
        </w:object>
      </w:r>
      <w:r w:rsidRPr="004260A7">
        <w:t xml:space="preserve"> = Elastic Modulus </w:t>
      </w:r>
      <w:r w:rsidRPr="004260A7">
        <w:rPr>
          <w:cs/>
        </w:rPr>
        <w:t>ของแผ่นคอนกรีต ซึ่งได้จากการคำนวณย้อนกลับ</w:t>
      </w:r>
    </w:p>
    <w:p w14:paraId="4AEC12C2" w14:textId="77777777" w:rsidR="00FD67F9" w:rsidRPr="004260A7" w:rsidRDefault="00FD67F9" w:rsidP="00CA52D1">
      <w:pPr>
        <w:spacing w:after="0" w:line="240" w:lineRule="auto"/>
        <w:jc w:val="thaiDistribute"/>
        <w:rPr>
          <w:b/>
          <w:bCs/>
          <w:cs/>
        </w:rPr>
      </w:pPr>
    </w:p>
    <w:p w14:paraId="0DD665CD" w14:textId="52EB5FB1" w:rsidR="009515ED" w:rsidRPr="004260A7" w:rsidRDefault="009515ED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lastRenderedPageBreak/>
        <w:t xml:space="preserve">หา </w:t>
      </w:r>
      <w:r w:rsidR="006807E8" w:rsidRPr="004260A7">
        <w:t>Elastic M</w:t>
      </w:r>
      <w:r w:rsidRPr="004260A7">
        <w:t xml:space="preserve">odulus (E) </w:t>
      </w:r>
      <w:r w:rsidRPr="004260A7">
        <w:rPr>
          <w:cs/>
        </w:rPr>
        <w:t>ของแผ่นคอนกรีตเดิม</w:t>
      </w:r>
      <w:r w:rsidRPr="004260A7">
        <w:t xml:space="preserve"> </w:t>
      </w:r>
      <w:r w:rsidRPr="004260A7">
        <w:rPr>
          <w:cs/>
        </w:rPr>
        <w:t>โดยใช้วิธีใดวิธีหนึ่งต่อไปนี้</w:t>
      </w:r>
    </w:p>
    <w:p w14:paraId="750C2DBB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t xml:space="preserve">(a) </w:t>
      </w:r>
      <w:r w:rsidRPr="004260A7">
        <w:rPr>
          <w:cs/>
        </w:rPr>
        <w:t>คำนวณย้อนกลับจากการวัดการแอ่นตัว</w:t>
      </w:r>
    </w:p>
    <w:p w14:paraId="6F434AFA" w14:textId="3E43D19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t xml:space="preserve">(b) </w:t>
      </w:r>
      <w:r w:rsidRPr="004260A7">
        <w:rPr>
          <w:cs/>
        </w:rPr>
        <w:t xml:space="preserve">ประมาณจากการทดสอบ </w:t>
      </w:r>
      <w:r w:rsidR="006807E8" w:rsidRPr="004260A7">
        <w:t>Indirect Tensile S</w:t>
      </w:r>
      <w:r w:rsidRPr="004260A7">
        <w:t>trength</w:t>
      </w:r>
    </w:p>
    <w:p w14:paraId="03A0562E" w14:textId="345BF32A" w:rsidR="009515ED" w:rsidRPr="004260A7" w:rsidRDefault="006807E8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</w:pPr>
      <w:r w:rsidRPr="004260A7">
        <w:t>Loss of S</w:t>
      </w:r>
      <w:r w:rsidR="009515ED" w:rsidRPr="004260A7">
        <w:t xml:space="preserve">upport (LS) </w:t>
      </w:r>
      <w:r w:rsidR="009515ED" w:rsidRPr="004260A7">
        <w:rPr>
          <w:cs/>
        </w:rPr>
        <w:t>ของแผ่นคอนกรีตเดิม</w:t>
      </w:r>
      <w:r w:rsidR="009515ED" w:rsidRPr="004260A7">
        <w:t xml:space="preserve"> (LS=0 </w:t>
      </w:r>
      <w:r w:rsidR="009515ED" w:rsidRPr="004260A7">
        <w:rPr>
          <w:cs/>
        </w:rPr>
        <w:t xml:space="preserve">ในกรณีที่ </w:t>
      </w:r>
      <w:r w:rsidRPr="004260A7">
        <w:t>Fully S</w:t>
      </w:r>
      <w:r w:rsidR="009515ED" w:rsidRPr="004260A7">
        <w:t>upport)</w:t>
      </w:r>
    </w:p>
    <w:p w14:paraId="3916D1D7" w14:textId="13982A42" w:rsidR="009515ED" w:rsidRPr="004260A7" w:rsidRDefault="009515ED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6807E8" w:rsidRPr="004260A7">
        <w:t>Overlay Design R</w:t>
      </w:r>
      <w:r w:rsidRPr="004260A7">
        <w:t xml:space="preserve">eliability (R) </w:t>
      </w:r>
      <w:r w:rsidRPr="004260A7">
        <w:rPr>
          <w:cs/>
        </w:rPr>
        <w:t>เป็นเปอร์เซ็นต์</w:t>
      </w:r>
    </w:p>
    <w:p w14:paraId="3B7D089C" w14:textId="72CCD2A0" w:rsidR="009515ED" w:rsidRPr="004260A7" w:rsidRDefault="009515ED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6807E8" w:rsidRPr="004260A7">
        <w:t>Overall Standard D</w:t>
      </w:r>
      <w:r w:rsidR="00544F6E" w:rsidRPr="004260A7">
        <w:t>eviation (</w:t>
      </w:r>
      <w:r w:rsidR="000467C6">
        <w:t>S</w:t>
      </w:r>
      <w:r w:rsidR="000467C6">
        <w:rPr>
          <w:vertAlign w:val="subscript"/>
        </w:rPr>
        <w:t>o</w:t>
      </w:r>
      <w:r w:rsidR="00544F6E" w:rsidRPr="004260A7">
        <w:t xml:space="preserve">) </w:t>
      </w:r>
      <w:r w:rsidRPr="004260A7">
        <w:rPr>
          <w:cs/>
        </w:rPr>
        <w:t>สำหรับผิวทางคอนกรีต</w:t>
      </w:r>
    </w:p>
    <w:p w14:paraId="46C02AE7" w14:textId="471DA1A3" w:rsidR="009515ED" w:rsidRPr="004260A7" w:rsidRDefault="006807E8" w:rsidP="00CA52D1">
      <w:pPr>
        <w:pStyle w:val="ListParagraph"/>
        <w:numPr>
          <w:ilvl w:val="0"/>
          <w:numId w:val="44"/>
        </w:numPr>
        <w:spacing w:after="0" w:line="240" w:lineRule="auto"/>
        <w:ind w:left="1701" w:hanging="567"/>
        <w:contextualSpacing w:val="0"/>
        <w:jc w:val="thaiDistribute"/>
      </w:pPr>
      <w:r w:rsidRPr="004260A7">
        <w:t>Subdrainage C</w:t>
      </w:r>
      <w:r w:rsidR="009515ED" w:rsidRPr="004260A7">
        <w:t>apability (C</w:t>
      </w:r>
      <w:r w:rsidR="009515ED" w:rsidRPr="004260A7">
        <w:rPr>
          <w:vertAlign w:val="subscript"/>
        </w:rPr>
        <w:t>d</w:t>
      </w:r>
      <w:r w:rsidR="00544F6E" w:rsidRPr="004260A7">
        <w:t xml:space="preserve">) </w:t>
      </w:r>
      <w:r w:rsidR="009515ED" w:rsidRPr="004260A7">
        <w:rPr>
          <w:cs/>
        </w:rPr>
        <w:t xml:space="preserve">มีค่าแนะนำสำหรับ </w:t>
      </w:r>
      <w:r w:rsidR="009515ED" w:rsidRPr="004260A7">
        <w:t>C</w:t>
      </w:r>
      <w:r w:rsidR="009515ED" w:rsidRPr="004260A7">
        <w:rPr>
          <w:vertAlign w:val="subscript"/>
        </w:rPr>
        <w:t xml:space="preserve">d </w:t>
      </w:r>
      <w:r w:rsidR="009515ED" w:rsidRPr="004260A7">
        <w:rPr>
          <w:cs/>
        </w:rPr>
        <w:t xml:space="preserve">แสดงดังตารางที่ </w:t>
      </w:r>
      <w:r w:rsidR="00CD326C" w:rsidRPr="004260A7">
        <w:t>3.5.4-9</w:t>
      </w:r>
    </w:p>
    <w:p w14:paraId="553ABEC7" w14:textId="77777777" w:rsidR="009515ED" w:rsidRPr="004260A7" w:rsidRDefault="009515ED" w:rsidP="00CA52D1">
      <w:pPr>
        <w:spacing w:after="0" w:line="240" w:lineRule="auto"/>
        <w:ind w:left="720"/>
        <w:jc w:val="thaiDistribute"/>
        <w:rPr>
          <w:sz w:val="20"/>
          <w:szCs w:val="20"/>
          <w:cs/>
        </w:rPr>
      </w:pPr>
    </w:p>
    <w:p w14:paraId="49B5B07C" w14:textId="091B8087" w:rsidR="009515ED" w:rsidRPr="004260A7" w:rsidRDefault="009515ED" w:rsidP="00CA52D1">
      <w:pPr>
        <w:spacing w:after="0" w:line="240" w:lineRule="auto"/>
      </w:pPr>
      <w:r w:rsidRPr="004260A7">
        <w:rPr>
          <w:cs/>
        </w:rPr>
        <w:t xml:space="preserve">ตารางที่ </w:t>
      </w:r>
      <w:r w:rsidR="00CD326C" w:rsidRPr="004260A7">
        <w:t>3.5.4-9</w:t>
      </w:r>
      <w:r w:rsidRPr="004260A7">
        <w:t xml:space="preserve"> </w:t>
      </w:r>
      <w:r w:rsidRPr="004260A7">
        <w:rPr>
          <w:cs/>
        </w:rPr>
        <w:t xml:space="preserve">ค่าแนะนำสำหรับ </w:t>
      </w:r>
      <w:r w:rsidR="006807E8" w:rsidRPr="004260A7">
        <w:t>Subdrainage C</w:t>
      </w:r>
      <w:r w:rsidRPr="004260A7">
        <w:t>apability (C</w:t>
      </w:r>
      <w:r w:rsidRPr="004260A7">
        <w:rPr>
          <w:vertAlign w:val="subscript"/>
        </w:rPr>
        <w:t>d</w:t>
      </w:r>
      <w:r w:rsidRPr="004260A7">
        <w:t xml:space="preserve">) </w:t>
      </w:r>
      <w:r w:rsidRPr="004260A7">
        <w:rPr>
          <w:cs/>
        </w:rPr>
        <w:t>สำหรับการออกแบบผิวทางคอนกรีต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1838"/>
        <w:gridCol w:w="1743"/>
        <w:gridCol w:w="1743"/>
        <w:gridCol w:w="1743"/>
      </w:tblGrid>
      <w:tr w:rsidR="009515ED" w:rsidRPr="004260A7" w14:paraId="5BC3E856" w14:textId="77777777" w:rsidTr="00C74FE7">
        <w:trPr>
          <w:jc w:val="center"/>
        </w:trPr>
        <w:tc>
          <w:tcPr>
            <w:tcW w:w="990" w:type="pct"/>
            <w:vMerge w:val="restart"/>
            <w:shd w:val="clear" w:color="auto" w:fill="BFBFBF" w:themeFill="background1" w:themeFillShade="BF"/>
            <w:vAlign w:val="center"/>
          </w:tcPr>
          <w:p w14:paraId="5A4056DE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คุณภาพของการระบายน้ำ</w:t>
            </w:r>
          </w:p>
        </w:tc>
        <w:tc>
          <w:tcPr>
            <w:tcW w:w="4010" w:type="pct"/>
            <w:gridSpan w:val="4"/>
            <w:shd w:val="clear" w:color="auto" w:fill="BFBFBF" w:themeFill="background1" w:themeFillShade="BF"/>
            <w:vAlign w:val="center"/>
          </w:tcPr>
          <w:p w14:paraId="715169F9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ร้อยละของจำนวนครั้งที่โครงสร้างชั้นทางเผยออกสัมผัสความชื้น</w:t>
            </w:r>
          </w:p>
          <w:p w14:paraId="5B5B61CD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จนเข้าใกล้ระดับการอิ่มตัว</w:t>
            </w:r>
          </w:p>
        </w:tc>
      </w:tr>
      <w:tr w:rsidR="009515ED" w:rsidRPr="004260A7" w14:paraId="4405FAA6" w14:textId="77777777" w:rsidTr="00C74FE7">
        <w:trPr>
          <w:jc w:val="center"/>
        </w:trPr>
        <w:tc>
          <w:tcPr>
            <w:tcW w:w="990" w:type="pct"/>
            <w:vMerge/>
            <w:shd w:val="clear" w:color="auto" w:fill="BFBFBF" w:themeFill="background1" w:themeFillShade="BF"/>
            <w:vAlign w:val="center"/>
          </w:tcPr>
          <w:p w14:paraId="05B5168B" w14:textId="77777777" w:rsidR="009515ED" w:rsidRPr="004260A7" w:rsidRDefault="009515ED" w:rsidP="00CA52D1">
            <w:pPr>
              <w:spacing w:after="0" w:line="240" w:lineRule="auto"/>
              <w:jc w:val="thaiDistribute"/>
            </w:pPr>
          </w:p>
        </w:tc>
        <w:tc>
          <w:tcPr>
            <w:tcW w:w="1043" w:type="pct"/>
            <w:shd w:val="clear" w:color="auto" w:fill="BFBFBF" w:themeFill="background1" w:themeFillShade="BF"/>
            <w:vAlign w:val="center"/>
          </w:tcPr>
          <w:p w14:paraId="0F2E8A2C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 xml:space="preserve">น้อยกว่า </w:t>
            </w:r>
            <w:r w:rsidRPr="004260A7">
              <w:t>1%</w:t>
            </w:r>
          </w:p>
        </w:tc>
        <w:tc>
          <w:tcPr>
            <w:tcW w:w="989" w:type="pct"/>
            <w:shd w:val="clear" w:color="auto" w:fill="BFBFBF" w:themeFill="background1" w:themeFillShade="BF"/>
            <w:vAlign w:val="center"/>
          </w:tcPr>
          <w:p w14:paraId="07776BE4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1-5%</w:t>
            </w:r>
          </w:p>
        </w:tc>
        <w:tc>
          <w:tcPr>
            <w:tcW w:w="989" w:type="pct"/>
            <w:shd w:val="clear" w:color="auto" w:fill="BFBFBF" w:themeFill="background1" w:themeFillShade="BF"/>
            <w:vAlign w:val="center"/>
          </w:tcPr>
          <w:p w14:paraId="0B72BC42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5-25%</w:t>
            </w:r>
          </w:p>
        </w:tc>
        <w:tc>
          <w:tcPr>
            <w:tcW w:w="989" w:type="pct"/>
            <w:shd w:val="clear" w:color="auto" w:fill="BFBFBF" w:themeFill="background1" w:themeFillShade="BF"/>
            <w:vAlign w:val="center"/>
          </w:tcPr>
          <w:p w14:paraId="4BACECD1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 xml:space="preserve">มากกว่า </w:t>
            </w:r>
            <w:r w:rsidRPr="004260A7">
              <w:t>25%</w:t>
            </w:r>
          </w:p>
        </w:tc>
      </w:tr>
      <w:tr w:rsidR="009515ED" w:rsidRPr="004260A7" w14:paraId="5DF7114F" w14:textId="77777777" w:rsidTr="00C74FE7">
        <w:trPr>
          <w:jc w:val="center"/>
        </w:trPr>
        <w:tc>
          <w:tcPr>
            <w:tcW w:w="990" w:type="pct"/>
            <w:shd w:val="clear" w:color="auto" w:fill="auto"/>
            <w:vAlign w:val="center"/>
          </w:tcPr>
          <w:p w14:paraId="346D7B49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ดีเยี่ยม</w:t>
            </w:r>
          </w:p>
        </w:tc>
        <w:tc>
          <w:tcPr>
            <w:tcW w:w="1043" w:type="pct"/>
            <w:shd w:val="clear" w:color="auto" w:fill="auto"/>
            <w:vAlign w:val="center"/>
          </w:tcPr>
          <w:p w14:paraId="671F7636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1.25-1.20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3D06D587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1.20-1.15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4A3A62B3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1.15-1.10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3CE951E2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1.10</w:t>
            </w:r>
          </w:p>
        </w:tc>
      </w:tr>
      <w:tr w:rsidR="009515ED" w:rsidRPr="004260A7" w14:paraId="6CF1CB4F" w14:textId="77777777" w:rsidTr="00C74FE7">
        <w:trPr>
          <w:jc w:val="center"/>
        </w:trPr>
        <w:tc>
          <w:tcPr>
            <w:tcW w:w="990" w:type="pct"/>
            <w:shd w:val="clear" w:color="auto" w:fill="auto"/>
            <w:vAlign w:val="center"/>
          </w:tcPr>
          <w:p w14:paraId="6A5FE51B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ดี</w:t>
            </w:r>
          </w:p>
        </w:tc>
        <w:tc>
          <w:tcPr>
            <w:tcW w:w="1043" w:type="pct"/>
            <w:shd w:val="clear" w:color="auto" w:fill="auto"/>
            <w:vAlign w:val="center"/>
          </w:tcPr>
          <w:p w14:paraId="7BE51BBD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1.20-1.15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1F66272F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1.15-1.10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2CFA03C7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1.10-1.00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0E6FAAA2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1.00</w:t>
            </w:r>
          </w:p>
        </w:tc>
      </w:tr>
      <w:tr w:rsidR="009515ED" w:rsidRPr="004260A7" w14:paraId="284CCB58" w14:textId="77777777" w:rsidTr="00C74FE7">
        <w:trPr>
          <w:jc w:val="center"/>
        </w:trPr>
        <w:tc>
          <w:tcPr>
            <w:tcW w:w="990" w:type="pct"/>
            <w:shd w:val="clear" w:color="auto" w:fill="auto"/>
            <w:vAlign w:val="center"/>
          </w:tcPr>
          <w:p w14:paraId="13119A53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พอใช้</w:t>
            </w:r>
          </w:p>
        </w:tc>
        <w:tc>
          <w:tcPr>
            <w:tcW w:w="1043" w:type="pct"/>
            <w:shd w:val="clear" w:color="auto" w:fill="auto"/>
            <w:vAlign w:val="center"/>
          </w:tcPr>
          <w:p w14:paraId="255A28F6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1.15-1.10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0EE231CC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1.10-1.00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169D1D14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1.00-0.90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2471440F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0.90</w:t>
            </w:r>
          </w:p>
        </w:tc>
      </w:tr>
      <w:tr w:rsidR="009515ED" w:rsidRPr="004260A7" w14:paraId="21789067" w14:textId="77777777" w:rsidTr="00C74FE7">
        <w:trPr>
          <w:jc w:val="center"/>
        </w:trPr>
        <w:tc>
          <w:tcPr>
            <w:tcW w:w="990" w:type="pct"/>
            <w:shd w:val="clear" w:color="auto" w:fill="auto"/>
            <w:vAlign w:val="center"/>
          </w:tcPr>
          <w:p w14:paraId="2521A4EB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แย่</w:t>
            </w:r>
          </w:p>
        </w:tc>
        <w:tc>
          <w:tcPr>
            <w:tcW w:w="1043" w:type="pct"/>
            <w:shd w:val="clear" w:color="auto" w:fill="auto"/>
            <w:vAlign w:val="center"/>
          </w:tcPr>
          <w:p w14:paraId="16C09CD2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1.10-1.00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764CE8C5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1.00-0.09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7F8ACE84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0.90-0.80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0B218F06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0.80</w:t>
            </w:r>
          </w:p>
        </w:tc>
      </w:tr>
      <w:tr w:rsidR="009515ED" w:rsidRPr="004260A7" w14:paraId="6036CC5F" w14:textId="77777777" w:rsidTr="00C74FE7">
        <w:trPr>
          <w:jc w:val="center"/>
        </w:trPr>
        <w:tc>
          <w:tcPr>
            <w:tcW w:w="990" w:type="pct"/>
            <w:shd w:val="clear" w:color="auto" w:fill="auto"/>
            <w:vAlign w:val="center"/>
          </w:tcPr>
          <w:p w14:paraId="2948943D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rPr>
                <w:cs/>
              </w:rPr>
              <w:t>แย่มาก</w:t>
            </w:r>
          </w:p>
        </w:tc>
        <w:tc>
          <w:tcPr>
            <w:tcW w:w="1043" w:type="pct"/>
            <w:shd w:val="clear" w:color="auto" w:fill="auto"/>
            <w:vAlign w:val="center"/>
          </w:tcPr>
          <w:p w14:paraId="606BB350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1.00-0.90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1ECAE506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0.90-0.80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68C0CC4D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0.80-0.70</w:t>
            </w:r>
          </w:p>
        </w:tc>
        <w:tc>
          <w:tcPr>
            <w:tcW w:w="989" w:type="pct"/>
            <w:shd w:val="clear" w:color="auto" w:fill="auto"/>
            <w:vAlign w:val="center"/>
          </w:tcPr>
          <w:p w14:paraId="476A9DDC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0.70</w:t>
            </w:r>
          </w:p>
        </w:tc>
      </w:tr>
    </w:tbl>
    <w:p w14:paraId="314B5558" w14:textId="77777777" w:rsidR="009515ED" w:rsidRPr="004260A7" w:rsidRDefault="009515ED" w:rsidP="00CA52D1">
      <w:pPr>
        <w:spacing w:after="0" w:line="240" w:lineRule="auto"/>
        <w:ind w:left="720"/>
        <w:jc w:val="thaiDistribute"/>
        <w:rPr>
          <w:sz w:val="20"/>
          <w:szCs w:val="20"/>
        </w:rPr>
      </w:pPr>
    </w:p>
    <w:p w14:paraId="3A899A98" w14:textId="189219C1" w:rsidR="00AA39F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="00396DA0">
        <w:rPr>
          <w:rFonts w:hint="cs"/>
          <w:cs/>
        </w:rPr>
        <w:t>(</w:t>
      </w:r>
      <w:r w:rsidRPr="004260A7">
        <w:t>1993</w:t>
      </w:r>
      <w:r w:rsidR="00396DA0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 xml:space="preserve">ได้จัดทำ </w:t>
      </w:r>
      <w:r w:rsidR="006807E8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สำหรับผิวทางแอสฟัลต์ แสดง</w:t>
      </w:r>
      <w:r w:rsidR="00544F6E" w:rsidRPr="004260A7">
        <w:rPr>
          <w:cs/>
        </w:rPr>
        <w:br/>
      </w:r>
      <w:r w:rsidRPr="004260A7">
        <w:rPr>
          <w:cs/>
        </w:rPr>
        <w:t xml:space="preserve">ดังตารางที่ </w:t>
      </w:r>
      <w:r w:rsidR="0069616F" w:rsidRPr="004260A7">
        <w:t>3.5.4-10</w:t>
      </w:r>
      <w:r w:rsidRPr="004260A7">
        <w:t xml:space="preserve"> </w:t>
      </w:r>
      <w:r w:rsidRPr="004260A7">
        <w:rPr>
          <w:cs/>
        </w:rPr>
        <w:t xml:space="preserve">และค่า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สามารถได้จาก</w:t>
      </w:r>
      <w:r w:rsidR="006807E8" w:rsidRPr="004260A7">
        <w:t xml:space="preserve"> N</w:t>
      </w:r>
      <w:r w:rsidRPr="004260A7">
        <w:t xml:space="preserve">omograph </w:t>
      </w:r>
      <w:r w:rsidRPr="004260A7">
        <w:rPr>
          <w:cs/>
        </w:rPr>
        <w:t>ในการออกแบบผิวทางแอสฟัลต์</w:t>
      </w:r>
      <w:r w:rsidRPr="004260A7">
        <w:t xml:space="preserve"> </w:t>
      </w:r>
      <w:r w:rsidRPr="004260A7">
        <w:rPr>
          <w:cs/>
        </w:rPr>
        <w:t>แสดงรูปที่</w:t>
      </w:r>
      <w:r w:rsidR="0069616F" w:rsidRPr="004260A7">
        <w:t xml:space="preserve"> 3.3.4-7</w:t>
      </w:r>
    </w:p>
    <w:p w14:paraId="5EABB7A2" w14:textId="327EC71E" w:rsidR="009515ED" w:rsidRPr="004260A7" w:rsidRDefault="00AA39FD" w:rsidP="00CA52D1">
      <w:pPr>
        <w:spacing w:after="0" w:line="240" w:lineRule="auto"/>
      </w:pPr>
      <w:r w:rsidRPr="004260A7">
        <w:br w:type="page"/>
      </w:r>
    </w:p>
    <w:p w14:paraId="10899BC8" w14:textId="37F2B3FE" w:rsidR="009515ED" w:rsidRPr="004260A7" w:rsidRDefault="009515ED" w:rsidP="00CA52D1">
      <w:pPr>
        <w:spacing w:after="0" w:line="240" w:lineRule="auto"/>
        <w:ind w:left="1560" w:hanging="1560"/>
      </w:pPr>
      <w:r w:rsidRPr="004260A7">
        <w:rPr>
          <w:cs/>
        </w:rPr>
        <w:lastRenderedPageBreak/>
        <w:t xml:space="preserve">ตารางที่ </w:t>
      </w:r>
      <w:r w:rsidR="0069616F" w:rsidRPr="004260A7">
        <w:t>3.5.4-10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สำหรับผิวทางคอนกรีต</w:t>
      </w:r>
      <w:r w:rsidRPr="004260A7">
        <w:t xml:space="preserve"> 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="00FC1D22" w:rsidRPr="004260A7">
        <w:br/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 </w:t>
      </w:r>
    </w:p>
    <w:p w14:paraId="7B31EEAB" w14:textId="459E046A" w:rsidR="00A36741" w:rsidRPr="004260A7" w:rsidRDefault="00326FE8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4923949C" wp14:editId="7508F478">
            <wp:extent cx="5581650" cy="6248400"/>
            <wp:effectExtent l="0" t="0" r="0" b="0"/>
            <wp:docPr id="29727" name="Picture 2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41" w:rsidRPr="004260A7">
        <w:br w:type="page"/>
      </w:r>
    </w:p>
    <w:p w14:paraId="4158DEA0" w14:textId="77777777" w:rsidR="009515ED" w:rsidRPr="004260A7" w:rsidRDefault="009515ED" w:rsidP="00CA52D1">
      <w:pPr>
        <w:pStyle w:val="ListParagraph"/>
        <w:spacing w:after="0" w:line="240" w:lineRule="auto"/>
        <w:ind w:left="0"/>
        <w:contextualSpacing w:val="0"/>
        <w:jc w:val="center"/>
      </w:pPr>
    </w:p>
    <w:p w14:paraId="54FFB90B" w14:textId="63D994DD" w:rsidR="009515ED" w:rsidRPr="004260A7" w:rsidRDefault="009515ED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7A75F751" wp14:editId="71DD773D">
            <wp:extent cx="7267575" cy="5610225"/>
            <wp:effectExtent l="0" t="9525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675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DFF1" w14:textId="77777777" w:rsidR="00985CD3" w:rsidRPr="004260A7" w:rsidRDefault="00985CD3" w:rsidP="00CA52D1">
      <w:pPr>
        <w:pStyle w:val="ListParagraph"/>
        <w:spacing w:after="0" w:line="240" w:lineRule="auto"/>
        <w:ind w:left="0"/>
        <w:contextualSpacing w:val="0"/>
        <w:jc w:val="center"/>
        <w:rPr>
          <w:sz w:val="20"/>
          <w:szCs w:val="20"/>
        </w:rPr>
      </w:pPr>
    </w:p>
    <w:p w14:paraId="716AB50F" w14:textId="74EFD78F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69616F" w:rsidRPr="004260A7">
        <w:t>3.5.4-9</w:t>
      </w:r>
      <w:r w:rsidRPr="004260A7">
        <w:t xml:space="preserve"> Nomograph </w:t>
      </w:r>
      <w:r w:rsidRPr="004260A7">
        <w:rPr>
          <w:cs/>
        </w:rPr>
        <w:t>ที่ใช้ในการออกแบบผิวทางคอนกรีต</w:t>
      </w:r>
      <w:r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</w:p>
    <w:p w14:paraId="25B0E707" w14:textId="77777777" w:rsidR="009515ED" w:rsidRPr="004260A7" w:rsidRDefault="009515ED" w:rsidP="00CA52D1">
      <w:pPr>
        <w:spacing w:after="0" w:line="240" w:lineRule="auto"/>
        <w:jc w:val="thaiDistribute"/>
        <w:rPr>
          <w:b/>
          <w:bCs/>
        </w:rPr>
      </w:pPr>
    </w:p>
    <w:p w14:paraId="0E9BC4A6" w14:textId="768E3C3C" w:rsidR="009515ED" w:rsidRPr="004260A7" w:rsidRDefault="009515ED" w:rsidP="00CA52D1">
      <w:pPr>
        <w:spacing w:after="0" w:line="240" w:lineRule="auto"/>
        <w:jc w:val="center"/>
        <w:rPr>
          <w:b/>
          <w:bCs/>
        </w:rPr>
      </w:pPr>
      <w:r w:rsidRPr="004260A7">
        <w:rPr>
          <w:b/>
          <w:bCs/>
          <w:noProof/>
          <w:lang w:val="en-US" w:eastAsia="en-US"/>
        </w:rPr>
        <w:lastRenderedPageBreak/>
        <w:drawing>
          <wp:inline distT="0" distB="0" distL="0" distR="0" wp14:anchorId="1A9DCF32" wp14:editId="216D3B72">
            <wp:extent cx="5057775" cy="62865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C443" w14:textId="77777777" w:rsidR="009515ED" w:rsidRPr="004260A7" w:rsidRDefault="009515ED" w:rsidP="00CA52D1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3F1CFB68" w14:textId="302D834F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69616F" w:rsidRPr="004260A7">
        <w:t>3.5.4-9</w:t>
      </w:r>
      <w:r w:rsidRPr="004260A7">
        <w:t xml:space="preserve"> Nomograph </w:t>
      </w:r>
      <w:r w:rsidRPr="004260A7">
        <w:rPr>
          <w:cs/>
        </w:rPr>
        <w:t>ที่ใช้ในการออกแบบผิวทางคอนกรีต</w:t>
      </w:r>
      <w:r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  <w:r w:rsidR="00341B63" w:rsidRPr="004260A7">
        <w:t xml:space="preserve"> (</w:t>
      </w:r>
      <w:r w:rsidR="00341B63" w:rsidRPr="004260A7">
        <w:rPr>
          <w:cs/>
        </w:rPr>
        <w:t>ต่อ)</w:t>
      </w:r>
    </w:p>
    <w:p w14:paraId="2822B901" w14:textId="77777777" w:rsidR="000F64B3" w:rsidRPr="004260A7" w:rsidRDefault="000F64B3" w:rsidP="00CA52D1">
      <w:pPr>
        <w:spacing w:after="0" w:line="240" w:lineRule="auto"/>
        <w:jc w:val="thaiDistribute"/>
        <w:rPr>
          <w:b/>
          <w:bCs/>
          <w:sz w:val="20"/>
          <w:szCs w:val="20"/>
        </w:rPr>
      </w:pPr>
    </w:p>
    <w:p w14:paraId="2BEC53C9" w14:textId="1C4ADB14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7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6807E8" w:rsidRPr="004260A7">
        <w:rPr>
          <w:b/>
          <w:bCs/>
          <w:i/>
          <w:iCs/>
        </w:rPr>
        <w:t>Effective Slab T</w:t>
      </w:r>
      <w:r w:rsidRPr="004260A7">
        <w:rPr>
          <w:b/>
          <w:bCs/>
          <w:i/>
          <w:iCs/>
        </w:rPr>
        <w:t>hickness (</w:t>
      </w:r>
      <w:r w:rsidR="003C1628" w:rsidRPr="004260A7">
        <w:rPr>
          <w:b/>
          <w:bCs/>
          <w:i/>
          <w:iCs/>
        </w:rPr>
        <w:t>D</w:t>
      </w:r>
      <w:r w:rsidR="003C1628" w:rsidRPr="004260A7">
        <w:rPr>
          <w:b/>
          <w:bCs/>
          <w:i/>
          <w:iCs/>
          <w:vertAlign w:val="subscript"/>
        </w:rPr>
        <w:t>eff</w:t>
      </w:r>
      <w:r w:rsidRPr="004260A7">
        <w:rPr>
          <w:b/>
          <w:bCs/>
          <w:i/>
          <w:iCs/>
        </w:rPr>
        <w:t xml:space="preserve">) </w:t>
      </w:r>
      <w:r w:rsidRPr="004260A7">
        <w:rPr>
          <w:b/>
          <w:bCs/>
          <w:i/>
          <w:iCs/>
          <w:cs/>
        </w:rPr>
        <w:t>ของผิวทางเดิม</w:t>
      </w:r>
    </w:p>
    <w:p w14:paraId="0DF79C1A" w14:textId="246C675A" w:rsidR="00544F6E" w:rsidRPr="004260A7" w:rsidRDefault="009515ED" w:rsidP="00CA52D1">
      <w:pPr>
        <w:spacing w:after="0" w:line="240" w:lineRule="auto"/>
        <w:ind w:left="1134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วิธีที่ </w:t>
      </w:r>
      <w:r w:rsidRPr="004260A7">
        <w:rPr>
          <w:b/>
          <w:bCs/>
          <w:u w:val="single"/>
        </w:rPr>
        <w:t>1</w:t>
      </w:r>
      <w:r w:rsidRPr="004260A7">
        <w:rPr>
          <w:b/>
          <w:bCs/>
          <w:u w:val="single"/>
          <w:cs/>
        </w:rPr>
        <w:t xml:space="preserve"> คำนวณ </w:t>
      </w:r>
      <w:r w:rsidRPr="004260A7">
        <w:rPr>
          <w:b/>
          <w:bCs/>
          <w:u w:val="single"/>
        </w:rPr>
        <w:t>D</w:t>
      </w:r>
      <w:r w:rsidRPr="004260A7">
        <w:rPr>
          <w:b/>
          <w:bCs/>
          <w:u w:val="single"/>
          <w:vertAlign w:val="subscript"/>
        </w:rPr>
        <w:t>eff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>จากการประเมินสภาพ</w:t>
      </w:r>
      <w:r w:rsidR="00540F7F" w:rsidRPr="004260A7">
        <w:rPr>
          <w:b/>
          <w:bCs/>
          <w:u w:val="single"/>
          <w:cs/>
        </w:rPr>
        <w:t>ความเสียหาย</w:t>
      </w:r>
      <w:r w:rsidRPr="004260A7">
        <w:rPr>
          <w:b/>
          <w:bCs/>
          <w:u w:val="single"/>
          <w:cs/>
        </w:rPr>
        <w:t xml:space="preserve"> </w:t>
      </w:r>
    </w:p>
    <w:p w14:paraId="24571898" w14:textId="77777777" w:rsidR="002D66AD" w:rsidRPr="004260A7" w:rsidRDefault="002D66AD" w:rsidP="00CA52D1">
      <w:pPr>
        <w:spacing w:after="0" w:line="240" w:lineRule="auto"/>
        <w:ind w:left="1134"/>
        <w:rPr>
          <w:b/>
          <w:bCs/>
          <w:sz w:val="20"/>
          <w:szCs w:val="20"/>
          <w:u w:val="single"/>
        </w:rPr>
      </w:pPr>
    </w:p>
    <w:p w14:paraId="701456A2" w14:textId="6F2C376E" w:rsidR="009515ED" w:rsidRPr="004260A7" w:rsidRDefault="009515ED" w:rsidP="00CA52D1">
      <w:pPr>
        <w:spacing w:after="0" w:line="240" w:lineRule="auto"/>
        <w:ind w:left="1134"/>
      </w:pPr>
      <w:r w:rsidRPr="004260A7">
        <w:rPr>
          <w:cs/>
        </w:rPr>
        <w:t>จากสมการ</w:t>
      </w:r>
    </w:p>
    <w:p w14:paraId="1D007BC2" w14:textId="77777777" w:rsidR="00AA39FD" w:rsidRPr="004260A7" w:rsidRDefault="00AA39FD" w:rsidP="00CA52D1">
      <w:pPr>
        <w:spacing w:after="0" w:line="240" w:lineRule="auto"/>
        <w:ind w:left="1134"/>
        <w:rPr>
          <w:sz w:val="12"/>
          <w:szCs w:val="12"/>
          <w:cs/>
        </w:rPr>
      </w:pPr>
    </w:p>
    <w:p w14:paraId="574C808F" w14:textId="7AFB0DA5" w:rsidR="009515ED" w:rsidRPr="004260A7" w:rsidRDefault="000467C6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4"/>
        </w:rPr>
        <w:object w:dxaOrig="2500" w:dyaOrig="380" w14:anchorId="2EFDCCE0">
          <v:shape id="_x0000_i1143" type="#_x0000_t75" style="width:142.4pt;height:20.4pt" o:ole="">
            <v:imagedata r:id="rId259" o:title=""/>
          </v:shape>
          <o:OLEObject Type="Embed" ProgID="Equation.DSMT4" ShapeID="_x0000_i1143" DrawAspect="Content" ObjectID="_1511957121" r:id="rId260"/>
        </w:object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69616F" w:rsidRPr="004260A7">
        <w:rPr>
          <w:iCs/>
        </w:rPr>
        <w:t>3.</w:t>
      </w:r>
      <w:r w:rsidR="009515ED" w:rsidRPr="004260A7">
        <w:rPr>
          <w:iCs/>
        </w:rPr>
        <w:t>19)</w:t>
      </w:r>
    </w:p>
    <w:p w14:paraId="123589B3" w14:textId="77777777" w:rsidR="002D66AD" w:rsidRPr="004260A7" w:rsidRDefault="002D66AD" w:rsidP="00CA52D1">
      <w:pPr>
        <w:spacing w:after="0" w:line="240" w:lineRule="auto"/>
        <w:jc w:val="right"/>
        <w:rPr>
          <w:iCs/>
          <w:sz w:val="12"/>
          <w:szCs w:val="12"/>
        </w:rPr>
      </w:pPr>
    </w:p>
    <w:p w14:paraId="2AF05F83" w14:textId="369873D4" w:rsidR="002D66AD" w:rsidRPr="004260A7" w:rsidRDefault="009515ED" w:rsidP="00CA52D1">
      <w:pPr>
        <w:spacing w:after="0" w:line="240" w:lineRule="auto"/>
        <w:ind w:left="1134" w:firstLine="720"/>
        <w:jc w:val="thaiDistribute"/>
        <w:rPr>
          <w:cs/>
        </w:rPr>
      </w:pPr>
      <w:r w:rsidRPr="004260A7">
        <w:rPr>
          <w:cs/>
        </w:rPr>
        <w:t xml:space="preserve">โดยที่ </w:t>
      </w:r>
      <w:r w:rsidR="00DB28F9" w:rsidRPr="004260A7">
        <w:rPr>
          <w:position w:val="-4"/>
          <w:cs/>
        </w:rPr>
        <w:object w:dxaOrig="260" w:dyaOrig="260" w14:anchorId="14BB4A8F">
          <v:shape id="_x0000_i1144" type="#_x0000_t75" style="width:12.9pt;height:12.9pt" o:ole="">
            <v:imagedata r:id="rId261" o:title=""/>
          </v:shape>
          <o:OLEObject Type="Embed" ProgID="Equation.DSMT4" ShapeID="_x0000_i1144" DrawAspect="Content" ObjectID="_1511957122" r:id="rId262"/>
        </w:object>
      </w:r>
      <w:r w:rsidRPr="004260A7">
        <w:t xml:space="preserve"> = </w:t>
      </w:r>
      <w:r w:rsidRPr="004260A7">
        <w:rPr>
          <w:cs/>
        </w:rPr>
        <w:t>ความหนาของแผ่นคอนกรีตเดิม</w:t>
      </w:r>
      <w:r w:rsidRPr="004260A7">
        <w:t xml:space="preserve">, </w:t>
      </w:r>
      <w:r w:rsidRPr="004260A7">
        <w:rPr>
          <w:cs/>
        </w:rPr>
        <w:t>นิ้ว</w:t>
      </w:r>
    </w:p>
    <w:p w14:paraId="4D8C6299" w14:textId="063341FC" w:rsidR="009515ED" w:rsidRPr="004260A7" w:rsidRDefault="006807E8" w:rsidP="00CA52D1">
      <w:pPr>
        <w:pStyle w:val="ListParagraph"/>
        <w:numPr>
          <w:ilvl w:val="1"/>
          <w:numId w:val="8"/>
        </w:numPr>
        <w:spacing w:after="0" w:line="240" w:lineRule="auto"/>
        <w:ind w:left="1701" w:hanging="567"/>
        <w:jc w:val="thaiDistribute"/>
        <w:rPr>
          <w:cs/>
        </w:rPr>
      </w:pPr>
      <w:r w:rsidRPr="004260A7">
        <w:rPr>
          <w:i/>
          <w:iCs/>
          <w:spacing w:val="-2"/>
        </w:rPr>
        <w:lastRenderedPageBreak/>
        <w:t>Joint and Cracks Adjustment F</w:t>
      </w:r>
      <w:r w:rsidR="009515ED" w:rsidRPr="004260A7">
        <w:rPr>
          <w:i/>
          <w:iCs/>
          <w:spacing w:val="-2"/>
        </w:rPr>
        <w:t>actor (F</w:t>
      </w:r>
      <w:r w:rsidR="009515ED" w:rsidRPr="004260A7">
        <w:rPr>
          <w:i/>
          <w:iCs/>
          <w:spacing w:val="-2"/>
          <w:vertAlign w:val="subscript"/>
        </w:rPr>
        <w:t>jc</w:t>
      </w:r>
      <w:r w:rsidR="009515ED" w:rsidRPr="004260A7">
        <w:rPr>
          <w:i/>
          <w:iCs/>
          <w:spacing w:val="-2"/>
        </w:rPr>
        <w:t>)</w:t>
      </w:r>
      <w:r w:rsidR="009515ED" w:rsidRPr="004260A7">
        <w:rPr>
          <w:spacing w:val="-2"/>
        </w:rPr>
        <w:t xml:space="preserve"> </w:t>
      </w:r>
      <w:r w:rsidR="009515ED" w:rsidRPr="004260A7">
        <w:rPr>
          <w:spacing w:val="-2"/>
          <w:cs/>
        </w:rPr>
        <w:t>จะมีค่า =</w:t>
      </w:r>
      <w:r w:rsidR="00341B63" w:rsidRPr="004260A7">
        <w:rPr>
          <w:rFonts w:hint="cs"/>
          <w:spacing w:val="-2"/>
          <w:cs/>
        </w:rPr>
        <w:t xml:space="preserve"> </w:t>
      </w:r>
      <w:r w:rsidR="009515ED" w:rsidRPr="004260A7">
        <w:rPr>
          <w:spacing w:val="-2"/>
        </w:rPr>
        <w:t>1.0</w:t>
      </w:r>
      <w:r w:rsidR="009515ED" w:rsidRPr="004260A7">
        <w:rPr>
          <w:spacing w:val="-2"/>
          <w:cs/>
        </w:rPr>
        <w:t xml:space="preserve"> กรณีที่รอยต่อและรอยต่อ</w:t>
      </w:r>
      <w:r w:rsidR="009515ED" w:rsidRPr="004260A7">
        <w:rPr>
          <w:cs/>
        </w:rPr>
        <w:t xml:space="preserve">ทั้งหมดได้รับการซ่อมแซมด้วย </w:t>
      </w:r>
      <w:r w:rsidRPr="004260A7">
        <w:t>D</w:t>
      </w:r>
      <w:r w:rsidR="009515ED" w:rsidRPr="004260A7">
        <w:t xml:space="preserve">oweled </w:t>
      </w:r>
      <w:r w:rsidR="009515ED" w:rsidRPr="004260A7">
        <w:rPr>
          <w:cs/>
        </w:rPr>
        <w:t xml:space="preserve">หรือ </w:t>
      </w:r>
      <w:r w:rsidRPr="004260A7">
        <w:t>T</w:t>
      </w:r>
      <w:r w:rsidR="009515ED" w:rsidRPr="004260A7">
        <w:t xml:space="preserve">ied </w:t>
      </w:r>
      <w:r w:rsidR="009515ED" w:rsidRPr="004260A7">
        <w:rPr>
          <w:cs/>
        </w:rPr>
        <w:t xml:space="preserve">ก่อนทำการ </w:t>
      </w:r>
      <w:r w:rsidRPr="004260A7">
        <w:t>O</w:t>
      </w:r>
      <w:r w:rsidR="009515ED" w:rsidRPr="004260A7">
        <w:t xml:space="preserve">verlay </w:t>
      </w:r>
      <w:r w:rsidR="009515ED" w:rsidRPr="004260A7">
        <w:rPr>
          <w:cs/>
        </w:rPr>
        <w:t xml:space="preserve">โดย </w:t>
      </w:r>
      <w:r w:rsidR="009515ED" w:rsidRPr="004260A7">
        <w:t>F</w:t>
      </w:r>
      <w:r w:rsidR="009515ED" w:rsidRPr="004260A7">
        <w:rPr>
          <w:vertAlign w:val="subscript"/>
        </w:rPr>
        <w:t xml:space="preserve">jc </w:t>
      </w:r>
      <w:r w:rsidR="009515ED" w:rsidRPr="004260A7">
        <w:rPr>
          <w:cs/>
        </w:rPr>
        <w:t>สามารถหาได้จากรูปที่</w:t>
      </w:r>
      <w:r w:rsidR="0069616F" w:rsidRPr="004260A7">
        <w:t xml:space="preserve"> 3.5.4-10</w:t>
      </w:r>
    </w:p>
    <w:p w14:paraId="1DAF6731" w14:textId="1AE28167" w:rsidR="009515ED" w:rsidRPr="004260A7" w:rsidRDefault="009515ED" w:rsidP="00CA52D1">
      <w:pPr>
        <w:pStyle w:val="ListParagraph"/>
        <w:spacing w:after="0" w:line="240" w:lineRule="auto"/>
        <w:ind w:left="0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02C13CDF" wp14:editId="509262BA">
            <wp:extent cx="3425146" cy="4680000"/>
            <wp:effectExtent l="953" t="0" r="5397" b="5398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14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9F5F" w14:textId="77777777" w:rsidR="00B54DBF" w:rsidRPr="004260A7" w:rsidRDefault="00B54DBF" w:rsidP="00CA52D1">
      <w:pPr>
        <w:pStyle w:val="ListParagraph"/>
        <w:spacing w:after="0" w:line="240" w:lineRule="auto"/>
        <w:ind w:left="0"/>
        <w:jc w:val="center"/>
        <w:rPr>
          <w:sz w:val="20"/>
          <w:szCs w:val="20"/>
        </w:rPr>
      </w:pPr>
    </w:p>
    <w:p w14:paraId="6D1693F2" w14:textId="5D133900" w:rsidR="009515ED" w:rsidRPr="004260A7" w:rsidRDefault="009515ED" w:rsidP="00CA52D1">
      <w:pPr>
        <w:spacing w:after="0" w:line="240" w:lineRule="auto"/>
        <w:jc w:val="center"/>
      </w:pPr>
      <w:r w:rsidRPr="004260A7">
        <w:rPr>
          <w:cs/>
        </w:rPr>
        <w:t xml:space="preserve">รูปที่ </w:t>
      </w:r>
      <w:r w:rsidR="0069616F" w:rsidRPr="004260A7">
        <w:t>3.5.4-10</w:t>
      </w:r>
      <w:r w:rsidRPr="004260A7">
        <w:t xml:space="preserve"> Joint and </w:t>
      </w:r>
      <w:r w:rsidR="00040BFF" w:rsidRPr="004260A7">
        <w:t>Cracks Adjustment F</w:t>
      </w:r>
      <w:r w:rsidRPr="004260A7">
        <w:t>actor (F</w:t>
      </w:r>
      <w:r w:rsidRPr="004260A7">
        <w:rPr>
          <w:vertAlign w:val="subscript"/>
        </w:rPr>
        <w:t>jc</w:t>
      </w:r>
      <w:r w:rsidRPr="004260A7">
        <w:t xml:space="preserve">) </w:t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</w:p>
    <w:p w14:paraId="1636A041" w14:textId="77777777" w:rsidR="009515ED" w:rsidRPr="004260A7" w:rsidRDefault="009515ED" w:rsidP="00CA52D1">
      <w:pPr>
        <w:pStyle w:val="ListParagraph"/>
        <w:spacing w:after="0" w:line="240" w:lineRule="auto"/>
        <w:ind w:left="1440"/>
        <w:jc w:val="thaiDistribute"/>
        <w:rPr>
          <w:sz w:val="20"/>
          <w:szCs w:val="20"/>
          <w:cs/>
        </w:rPr>
      </w:pPr>
    </w:p>
    <w:p w14:paraId="48AEA253" w14:textId="0E577AB0" w:rsidR="009515ED" w:rsidRPr="004260A7" w:rsidRDefault="009515ED" w:rsidP="00CA52D1">
      <w:pPr>
        <w:pStyle w:val="ListParagraph"/>
        <w:numPr>
          <w:ilvl w:val="1"/>
          <w:numId w:val="8"/>
        </w:numPr>
        <w:spacing w:after="0" w:line="240" w:lineRule="auto"/>
        <w:ind w:left="1701" w:hanging="567"/>
        <w:jc w:val="thaiDistribute"/>
      </w:pPr>
      <w:r w:rsidRPr="004260A7">
        <w:rPr>
          <w:i/>
          <w:iCs/>
        </w:rPr>
        <w:t xml:space="preserve">Durability </w:t>
      </w:r>
      <w:r w:rsidR="006807E8" w:rsidRPr="004260A7">
        <w:rPr>
          <w:i/>
          <w:iCs/>
        </w:rPr>
        <w:t>Adjustment F</w:t>
      </w:r>
      <w:r w:rsidRPr="004260A7">
        <w:rPr>
          <w:i/>
          <w:iCs/>
        </w:rPr>
        <w:t>actor (F</w:t>
      </w:r>
      <w:r w:rsidRPr="004260A7">
        <w:rPr>
          <w:i/>
          <w:iCs/>
          <w:vertAlign w:val="subscript"/>
        </w:rPr>
        <w:t>dur</w:t>
      </w:r>
      <w:r w:rsidRPr="004260A7">
        <w:rPr>
          <w:i/>
          <w:iCs/>
        </w:rPr>
        <w:t>)</w:t>
      </w:r>
      <w:r w:rsidRPr="004260A7">
        <w:rPr>
          <w:cs/>
        </w:rPr>
        <w:t xml:space="preserve"> มีค่าแนะนำ</w:t>
      </w:r>
      <w:r w:rsidR="00544F6E" w:rsidRPr="004260A7">
        <w:rPr>
          <w:rFonts w:hint="cs"/>
          <w:cs/>
        </w:rPr>
        <w:t xml:space="preserve"> </w:t>
      </w:r>
      <w:r w:rsidRPr="004260A7">
        <w:rPr>
          <w:cs/>
        </w:rPr>
        <w:t>ดังนี้</w:t>
      </w:r>
    </w:p>
    <w:p w14:paraId="6E961348" w14:textId="5D745760" w:rsidR="009515ED" w:rsidRPr="004260A7" w:rsidRDefault="009515ED" w:rsidP="00CA52D1">
      <w:pPr>
        <w:spacing w:after="0" w:line="240" w:lineRule="auto"/>
        <w:ind w:left="720" w:firstLine="981"/>
        <w:jc w:val="thaiDistribute"/>
      </w:pPr>
      <w:r w:rsidRPr="004260A7">
        <w:rPr>
          <w:cs/>
        </w:rPr>
        <w:t xml:space="preserve">1.00 </w:t>
      </w:r>
      <w:r w:rsidRPr="004260A7">
        <w:rPr>
          <w:cs/>
        </w:rPr>
        <w:tab/>
        <w:t xml:space="preserve">ไม่มีปัญหาเรื่อง </w:t>
      </w:r>
      <w:r w:rsidR="006807E8" w:rsidRPr="004260A7">
        <w:t>D</w:t>
      </w:r>
      <w:r w:rsidRPr="004260A7">
        <w:t>urability</w:t>
      </w:r>
    </w:p>
    <w:p w14:paraId="0E6E95CA" w14:textId="5B2989AE" w:rsidR="009515ED" w:rsidRPr="004260A7" w:rsidRDefault="009515ED" w:rsidP="00CA52D1">
      <w:pPr>
        <w:spacing w:after="0" w:line="240" w:lineRule="auto"/>
        <w:ind w:left="720" w:firstLine="981"/>
        <w:jc w:val="thaiDistribute"/>
      </w:pPr>
      <w:r w:rsidRPr="004260A7">
        <w:rPr>
          <w:cs/>
        </w:rPr>
        <w:t>0.96-0.99</w:t>
      </w:r>
      <w:r w:rsidRPr="004260A7">
        <w:rPr>
          <w:cs/>
        </w:rPr>
        <w:tab/>
        <w:t xml:space="preserve">มี </w:t>
      </w:r>
      <w:r w:rsidR="006807E8" w:rsidRPr="004260A7">
        <w:t>Durability C</w:t>
      </w:r>
      <w:r w:rsidRPr="004260A7">
        <w:t xml:space="preserve">racking </w:t>
      </w:r>
      <w:r w:rsidRPr="004260A7">
        <w:rPr>
          <w:cs/>
        </w:rPr>
        <w:t xml:space="preserve">แต่ไม่มี </w:t>
      </w:r>
      <w:r w:rsidR="006807E8" w:rsidRPr="004260A7">
        <w:t>S</w:t>
      </w:r>
      <w:r w:rsidRPr="004260A7">
        <w:t>palling</w:t>
      </w:r>
    </w:p>
    <w:p w14:paraId="437517C3" w14:textId="342B0E02" w:rsidR="009515ED" w:rsidRPr="004260A7" w:rsidRDefault="009515ED" w:rsidP="00CA52D1">
      <w:pPr>
        <w:spacing w:after="0" w:line="240" w:lineRule="auto"/>
        <w:ind w:left="720" w:firstLine="981"/>
        <w:jc w:val="thaiDistribute"/>
      </w:pPr>
      <w:r w:rsidRPr="004260A7">
        <w:rPr>
          <w:cs/>
        </w:rPr>
        <w:t>0.88-0.95</w:t>
      </w:r>
      <w:r w:rsidRPr="004260A7">
        <w:rPr>
          <w:cs/>
        </w:rPr>
        <w:tab/>
        <w:t xml:space="preserve">มีรอยแตกร้าวมาก และมี </w:t>
      </w:r>
      <w:r w:rsidR="006807E8" w:rsidRPr="004260A7">
        <w:t>S</w:t>
      </w:r>
      <w:r w:rsidRPr="004260A7">
        <w:t xml:space="preserve">palling </w:t>
      </w:r>
      <w:r w:rsidRPr="004260A7">
        <w:rPr>
          <w:cs/>
        </w:rPr>
        <w:t>เกิดขึ้นบางพื้นที่</w:t>
      </w:r>
    </w:p>
    <w:p w14:paraId="484DB1AB" w14:textId="61227DD9" w:rsidR="009515ED" w:rsidRPr="004260A7" w:rsidRDefault="009515ED" w:rsidP="00CA52D1">
      <w:pPr>
        <w:spacing w:after="0" w:line="240" w:lineRule="auto"/>
        <w:ind w:left="720" w:firstLine="981"/>
        <w:jc w:val="thaiDistribute"/>
      </w:pPr>
      <w:r w:rsidRPr="004260A7">
        <w:rPr>
          <w:cs/>
        </w:rPr>
        <w:t>0.80-0.88</w:t>
      </w:r>
      <w:r w:rsidR="00544F6E" w:rsidRPr="004260A7">
        <w:rPr>
          <w:cs/>
        </w:rPr>
        <w:tab/>
        <w:t>การแตกร้าวขยายออกเป็นพื้นที่กว้</w:t>
      </w:r>
      <w:r w:rsidRPr="004260A7">
        <w:rPr>
          <w:cs/>
        </w:rPr>
        <w:t xml:space="preserve">าง และมี </w:t>
      </w:r>
      <w:r w:rsidR="006807E8" w:rsidRPr="004260A7">
        <w:t>S</w:t>
      </w:r>
      <w:r w:rsidRPr="004260A7">
        <w:t xml:space="preserve">palling </w:t>
      </w:r>
      <w:r w:rsidRPr="004260A7">
        <w:rPr>
          <w:cs/>
        </w:rPr>
        <w:t>มีความรุนแรง</w:t>
      </w:r>
    </w:p>
    <w:p w14:paraId="24090E4D" w14:textId="7BAA1DB0" w:rsidR="006807E8" w:rsidRPr="004260A7" w:rsidRDefault="006807E8" w:rsidP="00CA52D1">
      <w:pPr>
        <w:pStyle w:val="ListParagraph"/>
        <w:numPr>
          <w:ilvl w:val="1"/>
          <w:numId w:val="8"/>
        </w:numPr>
        <w:spacing w:after="0" w:line="240" w:lineRule="auto"/>
        <w:ind w:left="1701" w:hanging="567"/>
        <w:jc w:val="thaiDistribute"/>
      </w:pPr>
      <w:r w:rsidRPr="004260A7">
        <w:t>Fatigue Damage Adjustment F</w:t>
      </w:r>
      <w:r w:rsidR="009515ED" w:rsidRPr="004260A7">
        <w:t>actor (F</w:t>
      </w:r>
      <w:r w:rsidR="009515ED" w:rsidRPr="004260A7">
        <w:rPr>
          <w:vertAlign w:val="subscript"/>
        </w:rPr>
        <w:t>fat</w:t>
      </w:r>
      <w:r w:rsidR="009515ED" w:rsidRPr="004260A7">
        <w:t xml:space="preserve">) </w:t>
      </w:r>
      <w:r w:rsidR="009515ED" w:rsidRPr="004260A7">
        <w:rPr>
          <w:cs/>
        </w:rPr>
        <w:t>มีค่าแนะนำ</w:t>
      </w:r>
      <w:r w:rsidR="00544F6E" w:rsidRPr="004260A7">
        <w:rPr>
          <w:rFonts w:hint="cs"/>
          <w:cs/>
        </w:rPr>
        <w:t xml:space="preserve"> </w:t>
      </w:r>
    </w:p>
    <w:p w14:paraId="604140D8" w14:textId="1175700E" w:rsidR="009515ED" w:rsidRPr="004260A7" w:rsidRDefault="009515ED" w:rsidP="00CA52D1">
      <w:pPr>
        <w:pStyle w:val="ListParagraph"/>
        <w:spacing w:after="0" w:line="240" w:lineRule="auto"/>
        <w:ind w:left="2835" w:hanging="1134"/>
        <w:jc w:val="thaiDistribute"/>
      </w:pPr>
      <w:r w:rsidRPr="004260A7">
        <w:t xml:space="preserve">0.97-1.00 </w:t>
      </w:r>
      <w:r w:rsidRPr="004260A7">
        <w:tab/>
      </w:r>
      <w:r w:rsidRPr="004260A7">
        <w:tab/>
      </w:r>
      <w:r w:rsidRPr="004260A7">
        <w:rPr>
          <w:cs/>
        </w:rPr>
        <w:t xml:space="preserve">มี </w:t>
      </w:r>
      <w:r w:rsidR="006807E8" w:rsidRPr="004260A7">
        <w:t>Transverse Cracks/P</w:t>
      </w:r>
      <w:r w:rsidRPr="004260A7">
        <w:t xml:space="preserve">unchouts </w:t>
      </w:r>
      <w:r w:rsidRPr="004260A7">
        <w:rPr>
          <w:cs/>
        </w:rPr>
        <w:t>เล็กน้อย (ไม่ได้เป็นสาเหตุจาก “</w:t>
      </w:r>
      <w:r w:rsidR="006807E8" w:rsidRPr="004260A7">
        <w:t>D” C</w:t>
      </w:r>
      <w:r w:rsidRPr="004260A7">
        <w:t xml:space="preserve">racking </w:t>
      </w:r>
      <w:r w:rsidRPr="004260A7">
        <w:rPr>
          <w:cs/>
        </w:rPr>
        <w:t xml:space="preserve">หรือ </w:t>
      </w:r>
      <w:r w:rsidR="006807E8" w:rsidRPr="004260A7">
        <w:t>Reactive Aggregate D</w:t>
      </w:r>
      <w:r w:rsidRPr="004260A7">
        <w:t>istress)</w:t>
      </w:r>
    </w:p>
    <w:p w14:paraId="42618E30" w14:textId="77777777" w:rsidR="009515ED" w:rsidRPr="004260A7" w:rsidRDefault="009515ED" w:rsidP="00CA52D1">
      <w:pPr>
        <w:spacing w:after="0" w:line="240" w:lineRule="auto"/>
        <w:ind w:left="1440" w:firstLine="720"/>
        <w:jc w:val="thaiDistribute"/>
      </w:pPr>
      <w:r w:rsidRPr="004260A7">
        <w:t>JPCP</w:t>
      </w:r>
      <w:r w:rsidRPr="004260A7">
        <w:tab/>
        <w:t>&lt; 5%</w:t>
      </w:r>
      <w:r w:rsidRPr="004260A7">
        <w:rPr>
          <w:cs/>
        </w:rPr>
        <w:t xml:space="preserve"> ของแผ่นคอนกรีตมีการแตกร้าว</w:t>
      </w:r>
    </w:p>
    <w:p w14:paraId="33989A9C" w14:textId="6960A9A3" w:rsidR="009515ED" w:rsidRPr="004260A7" w:rsidRDefault="006807E8" w:rsidP="00CA52D1">
      <w:pPr>
        <w:spacing w:after="0" w:line="240" w:lineRule="auto"/>
        <w:ind w:left="1440" w:firstLine="720"/>
        <w:jc w:val="thaiDistribute"/>
      </w:pPr>
      <w:r w:rsidRPr="004260A7">
        <w:t>JRCP</w:t>
      </w:r>
      <w:r w:rsidRPr="004260A7">
        <w:tab/>
        <w:t>&lt; 25% W</w:t>
      </w:r>
      <w:r w:rsidR="009515ED" w:rsidRPr="004260A7">
        <w:t>or</w:t>
      </w:r>
      <w:r w:rsidRPr="004260A7">
        <w:t>king C</w:t>
      </w:r>
      <w:r w:rsidR="009515ED" w:rsidRPr="004260A7">
        <w:t xml:space="preserve">racks </w:t>
      </w:r>
      <w:r w:rsidR="009515ED" w:rsidRPr="004260A7">
        <w:rPr>
          <w:cs/>
        </w:rPr>
        <w:t>ต่อระยะทาง</w:t>
      </w:r>
    </w:p>
    <w:p w14:paraId="0A766702" w14:textId="26297153" w:rsidR="00AA39FD" w:rsidRPr="004260A7" w:rsidRDefault="006807E8" w:rsidP="00CA52D1">
      <w:pPr>
        <w:spacing w:after="0" w:line="240" w:lineRule="auto"/>
        <w:ind w:left="1440" w:firstLine="720"/>
        <w:jc w:val="thaiDistribute"/>
      </w:pPr>
      <w:r w:rsidRPr="004260A7">
        <w:t>CRCP</w:t>
      </w:r>
      <w:r w:rsidRPr="004260A7">
        <w:tab/>
        <w:t>&lt; 4% P</w:t>
      </w:r>
      <w:r w:rsidR="009515ED" w:rsidRPr="004260A7">
        <w:t xml:space="preserve">unchouts </w:t>
      </w:r>
      <w:r w:rsidR="009515ED" w:rsidRPr="004260A7">
        <w:rPr>
          <w:cs/>
        </w:rPr>
        <w:t>ต่อระยะทาง</w:t>
      </w:r>
    </w:p>
    <w:p w14:paraId="366F512B" w14:textId="123D7F4D" w:rsidR="00CC698D" w:rsidRPr="004260A7" w:rsidRDefault="00AA39FD" w:rsidP="00CA52D1">
      <w:pPr>
        <w:spacing w:after="0" w:line="240" w:lineRule="auto"/>
      </w:pPr>
      <w:r w:rsidRPr="004260A7">
        <w:br w:type="page"/>
      </w:r>
    </w:p>
    <w:p w14:paraId="683AC859" w14:textId="2D9D986C" w:rsidR="009515ED" w:rsidRPr="004260A7" w:rsidRDefault="009515ED" w:rsidP="00CA52D1">
      <w:pPr>
        <w:pStyle w:val="ListParagraph"/>
        <w:spacing w:after="0" w:line="240" w:lineRule="auto"/>
        <w:ind w:left="2835" w:hanging="1134"/>
        <w:jc w:val="thaiDistribute"/>
      </w:pPr>
      <w:r w:rsidRPr="004260A7">
        <w:lastRenderedPageBreak/>
        <w:t xml:space="preserve">0.94-0.96 </w:t>
      </w:r>
      <w:r w:rsidRPr="004260A7">
        <w:tab/>
      </w:r>
      <w:r w:rsidRPr="004260A7">
        <w:rPr>
          <w:cs/>
        </w:rPr>
        <w:t xml:space="preserve">มี </w:t>
      </w:r>
      <w:r w:rsidR="006807E8" w:rsidRPr="004260A7">
        <w:t>Transverse Cracks/P</w:t>
      </w:r>
      <w:r w:rsidRPr="004260A7">
        <w:t xml:space="preserve">unchouts </w:t>
      </w:r>
      <w:r w:rsidRPr="004260A7">
        <w:rPr>
          <w:cs/>
        </w:rPr>
        <w:t>เกิดขึ้นอย่างมีนัยสำคัญ (ไม่ได้เป็นสาเหตุจาก “</w:t>
      </w:r>
      <w:r w:rsidR="006807E8" w:rsidRPr="004260A7">
        <w:t>D” C</w:t>
      </w:r>
      <w:r w:rsidR="00544F6E" w:rsidRPr="004260A7">
        <w:t xml:space="preserve">racking </w:t>
      </w:r>
      <w:r w:rsidRPr="004260A7">
        <w:rPr>
          <w:cs/>
        </w:rPr>
        <w:t xml:space="preserve">หรือ </w:t>
      </w:r>
      <w:r w:rsidR="006807E8" w:rsidRPr="004260A7">
        <w:t>Reactive Aggregate D</w:t>
      </w:r>
      <w:r w:rsidRPr="004260A7">
        <w:t>istress)</w:t>
      </w:r>
    </w:p>
    <w:p w14:paraId="3224F7F1" w14:textId="77777777" w:rsidR="009515ED" w:rsidRPr="004260A7" w:rsidRDefault="009515ED" w:rsidP="00CA52D1">
      <w:pPr>
        <w:spacing w:after="0" w:line="240" w:lineRule="auto"/>
        <w:ind w:left="1440" w:firstLine="720"/>
        <w:jc w:val="thaiDistribute"/>
      </w:pPr>
      <w:r w:rsidRPr="004260A7">
        <w:t>JPCP</w:t>
      </w:r>
      <w:r w:rsidRPr="004260A7">
        <w:tab/>
        <w:t>5-15%</w:t>
      </w:r>
      <w:r w:rsidRPr="004260A7">
        <w:rPr>
          <w:cs/>
        </w:rPr>
        <w:t xml:space="preserve"> ของแผ่นคอนกรีตมีการแตกร้าว</w:t>
      </w:r>
    </w:p>
    <w:p w14:paraId="4F48B649" w14:textId="64E3AFA3" w:rsidR="009515ED" w:rsidRPr="004260A7" w:rsidRDefault="006807E8" w:rsidP="00CA52D1">
      <w:pPr>
        <w:spacing w:after="0" w:line="240" w:lineRule="auto"/>
        <w:ind w:left="1440" w:firstLine="720"/>
        <w:jc w:val="thaiDistribute"/>
      </w:pPr>
      <w:r w:rsidRPr="004260A7">
        <w:t>JRCP</w:t>
      </w:r>
      <w:r w:rsidRPr="004260A7">
        <w:tab/>
        <w:t>25-75% Working C</w:t>
      </w:r>
      <w:r w:rsidR="009515ED" w:rsidRPr="004260A7">
        <w:t xml:space="preserve">racks </w:t>
      </w:r>
      <w:r w:rsidR="009515ED" w:rsidRPr="004260A7">
        <w:rPr>
          <w:cs/>
        </w:rPr>
        <w:t>ต่อระยะทาง</w:t>
      </w:r>
    </w:p>
    <w:p w14:paraId="7B5A72B1" w14:textId="047AD516" w:rsidR="006807E8" w:rsidRPr="004260A7" w:rsidRDefault="006807E8" w:rsidP="00CA52D1">
      <w:pPr>
        <w:spacing w:after="0" w:line="240" w:lineRule="auto"/>
        <w:ind w:left="1440" w:firstLine="720"/>
        <w:jc w:val="thaiDistribute"/>
      </w:pPr>
      <w:r w:rsidRPr="004260A7">
        <w:t>CRCP</w:t>
      </w:r>
      <w:r w:rsidRPr="004260A7">
        <w:tab/>
        <w:t>4-12% P</w:t>
      </w:r>
      <w:r w:rsidR="009515ED" w:rsidRPr="004260A7">
        <w:t xml:space="preserve">unchouts </w:t>
      </w:r>
      <w:r w:rsidR="009515ED" w:rsidRPr="004260A7">
        <w:rPr>
          <w:cs/>
        </w:rPr>
        <w:t>ต่อระยะทาง</w:t>
      </w:r>
    </w:p>
    <w:p w14:paraId="6DBA15EE" w14:textId="77777777" w:rsidR="00B54DBF" w:rsidRPr="004260A7" w:rsidRDefault="00B54DBF" w:rsidP="00CA52D1">
      <w:pPr>
        <w:spacing w:after="0" w:line="240" w:lineRule="auto"/>
        <w:ind w:left="1440" w:firstLine="720"/>
        <w:jc w:val="thaiDistribute"/>
        <w:rPr>
          <w:sz w:val="12"/>
          <w:szCs w:val="12"/>
          <w:cs/>
        </w:rPr>
      </w:pPr>
    </w:p>
    <w:p w14:paraId="3485F3B4" w14:textId="525FB02F" w:rsidR="009515ED" w:rsidRPr="004260A7" w:rsidRDefault="009515ED" w:rsidP="00CA52D1">
      <w:pPr>
        <w:pStyle w:val="ListParagraph"/>
        <w:spacing w:after="0" w:line="240" w:lineRule="auto"/>
        <w:ind w:left="2835" w:hanging="1134"/>
        <w:jc w:val="thaiDistribute"/>
      </w:pPr>
      <w:r w:rsidRPr="004260A7">
        <w:t xml:space="preserve">0.90-0.93 </w:t>
      </w:r>
      <w:r w:rsidRPr="004260A7">
        <w:tab/>
      </w:r>
      <w:r w:rsidRPr="004260A7">
        <w:rPr>
          <w:cs/>
        </w:rPr>
        <w:t xml:space="preserve">มี </w:t>
      </w:r>
      <w:r w:rsidR="006807E8" w:rsidRPr="004260A7">
        <w:t>T</w:t>
      </w:r>
      <w:r w:rsidRPr="004260A7">
        <w:t xml:space="preserve">ransverse </w:t>
      </w:r>
      <w:r w:rsidR="006807E8" w:rsidRPr="004260A7">
        <w:t>C</w:t>
      </w:r>
      <w:r w:rsidRPr="004260A7">
        <w:t>racks/</w:t>
      </w:r>
      <w:r w:rsidR="006807E8" w:rsidRPr="004260A7">
        <w:t>P</w:t>
      </w:r>
      <w:r w:rsidRPr="004260A7">
        <w:t xml:space="preserve">unchouts </w:t>
      </w:r>
      <w:r w:rsidRPr="004260A7">
        <w:rPr>
          <w:cs/>
        </w:rPr>
        <w:t>จำนวนมาก (ไม่ได้เป็นสาเหตุจาก “</w:t>
      </w:r>
      <w:r w:rsidRPr="004260A7">
        <w:t xml:space="preserve">D” </w:t>
      </w:r>
      <w:r w:rsidR="006807E8" w:rsidRPr="004260A7">
        <w:t>C</w:t>
      </w:r>
      <w:r w:rsidR="00544F6E" w:rsidRPr="004260A7">
        <w:t xml:space="preserve">racking </w:t>
      </w:r>
      <w:r w:rsidRPr="004260A7">
        <w:rPr>
          <w:cs/>
        </w:rPr>
        <w:t xml:space="preserve">หรือ </w:t>
      </w:r>
      <w:r w:rsidR="006807E8" w:rsidRPr="004260A7">
        <w:t>R</w:t>
      </w:r>
      <w:r w:rsidRPr="004260A7">
        <w:t xml:space="preserve">eactive </w:t>
      </w:r>
      <w:r w:rsidR="006807E8" w:rsidRPr="004260A7">
        <w:t>A</w:t>
      </w:r>
      <w:r w:rsidRPr="004260A7">
        <w:t xml:space="preserve">ggregate </w:t>
      </w:r>
      <w:r w:rsidR="006807E8" w:rsidRPr="004260A7">
        <w:t>D</w:t>
      </w:r>
      <w:r w:rsidRPr="004260A7">
        <w:t>istress)</w:t>
      </w:r>
    </w:p>
    <w:p w14:paraId="11E3221A" w14:textId="77777777" w:rsidR="009515ED" w:rsidRPr="004260A7" w:rsidRDefault="009515ED" w:rsidP="00CA52D1">
      <w:pPr>
        <w:spacing w:after="0" w:line="240" w:lineRule="auto"/>
        <w:ind w:left="1440" w:firstLine="720"/>
        <w:jc w:val="thaiDistribute"/>
      </w:pPr>
      <w:r w:rsidRPr="004260A7">
        <w:t>JPCP</w:t>
      </w:r>
      <w:r w:rsidRPr="004260A7">
        <w:tab/>
        <w:t>&gt;15%</w:t>
      </w:r>
      <w:r w:rsidRPr="004260A7">
        <w:rPr>
          <w:cs/>
        </w:rPr>
        <w:t xml:space="preserve"> ของแผ่นคอนกรีตมีการแตกร้าว</w:t>
      </w:r>
    </w:p>
    <w:p w14:paraId="519FED87" w14:textId="0508DEF2" w:rsidR="009515ED" w:rsidRPr="004260A7" w:rsidRDefault="009515ED" w:rsidP="00CA52D1">
      <w:pPr>
        <w:spacing w:after="0" w:line="240" w:lineRule="auto"/>
        <w:ind w:left="1440" w:firstLine="720"/>
        <w:jc w:val="thaiDistribute"/>
      </w:pPr>
      <w:r w:rsidRPr="004260A7">
        <w:t>JRCP</w:t>
      </w:r>
      <w:r w:rsidRPr="004260A7">
        <w:tab/>
        <w:t xml:space="preserve">&gt;75% </w:t>
      </w:r>
      <w:r w:rsidR="006807E8" w:rsidRPr="004260A7">
        <w:t>W</w:t>
      </w:r>
      <w:r w:rsidRPr="004260A7">
        <w:t xml:space="preserve">orking </w:t>
      </w:r>
      <w:r w:rsidR="006807E8" w:rsidRPr="004260A7">
        <w:t>C</w:t>
      </w:r>
      <w:r w:rsidRPr="004260A7">
        <w:t xml:space="preserve">racks </w:t>
      </w:r>
      <w:r w:rsidRPr="004260A7">
        <w:rPr>
          <w:cs/>
        </w:rPr>
        <w:t>ต่อระยะทาง</w:t>
      </w:r>
    </w:p>
    <w:p w14:paraId="5908BC0B" w14:textId="16E82C7F" w:rsidR="009515ED" w:rsidRPr="004260A7" w:rsidRDefault="009515ED" w:rsidP="00CA52D1">
      <w:pPr>
        <w:spacing w:after="0" w:line="240" w:lineRule="auto"/>
        <w:ind w:left="1440" w:firstLine="720"/>
        <w:jc w:val="thaiDistribute"/>
      </w:pPr>
      <w:r w:rsidRPr="004260A7">
        <w:t>CRCP</w:t>
      </w:r>
      <w:r w:rsidRPr="004260A7">
        <w:tab/>
        <w:t xml:space="preserve">&gt;12% </w:t>
      </w:r>
      <w:r w:rsidR="006807E8" w:rsidRPr="004260A7">
        <w:t>P</w:t>
      </w:r>
      <w:r w:rsidRPr="004260A7">
        <w:t xml:space="preserve">unchouts </w:t>
      </w:r>
      <w:r w:rsidRPr="004260A7">
        <w:rPr>
          <w:cs/>
        </w:rPr>
        <w:t>ต่อระยะทาง</w:t>
      </w:r>
    </w:p>
    <w:p w14:paraId="470BEB7B" w14:textId="77777777" w:rsidR="00985CD3" w:rsidRPr="004260A7" w:rsidRDefault="00985CD3" w:rsidP="00CA52D1">
      <w:pPr>
        <w:spacing w:after="0" w:line="240" w:lineRule="auto"/>
        <w:ind w:left="1440" w:firstLine="720"/>
        <w:jc w:val="thaiDistribute"/>
        <w:rPr>
          <w:sz w:val="20"/>
          <w:szCs w:val="20"/>
          <w:cs/>
        </w:rPr>
      </w:pPr>
    </w:p>
    <w:p w14:paraId="46B2AB71" w14:textId="77777777" w:rsidR="00626B09" w:rsidRPr="004260A7" w:rsidRDefault="009515ED" w:rsidP="00CA52D1">
      <w:pPr>
        <w:spacing w:after="0" w:line="240" w:lineRule="auto"/>
        <w:ind w:left="1134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วิธีที่ </w:t>
      </w:r>
      <w:r w:rsidRPr="004260A7">
        <w:rPr>
          <w:b/>
          <w:bCs/>
          <w:u w:val="single"/>
        </w:rPr>
        <w:t xml:space="preserve">2 </w:t>
      </w:r>
      <w:r w:rsidRPr="004260A7">
        <w:rPr>
          <w:b/>
          <w:bCs/>
          <w:u w:val="single"/>
          <w:cs/>
        </w:rPr>
        <w:t xml:space="preserve">คำนวณ </w:t>
      </w:r>
      <w:r w:rsidRPr="004260A7">
        <w:rPr>
          <w:b/>
          <w:bCs/>
          <w:u w:val="single"/>
        </w:rPr>
        <w:t>D</w:t>
      </w:r>
      <w:r w:rsidRPr="004260A7">
        <w:rPr>
          <w:b/>
          <w:bCs/>
          <w:u w:val="single"/>
          <w:vertAlign w:val="subscript"/>
        </w:rPr>
        <w:t xml:space="preserve">eff </w:t>
      </w:r>
      <w:r w:rsidRPr="004260A7">
        <w:rPr>
          <w:b/>
          <w:bCs/>
          <w:u w:val="single"/>
          <w:cs/>
        </w:rPr>
        <w:t xml:space="preserve">โดยวิธี </w:t>
      </w:r>
      <w:r w:rsidR="00626B09" w:rsidRPr="004260A7">
        <w:rPr>
          <w:b/>
          <w:bCs/>
          <w:u w:val="single"/>
        </w:rPr>
        <w:t>Remaining Life</w:t>
      </w:r>
    </w:p>
    <w:p w14:paraId="7F4CA114" w14:textId="77777777" w:rsidR="002D66AD" w:rsidRPr="004260A7" w:rsidRDefault="002D66AD" w:rsidP="00CA52D1">
      <w:pPr>
        <w:spacing w:after="0" w:line="240" w:lineRule="auto"/>
        <w:ind w:left="1134"/>
        <w:jc w:val="thaiDistribute"/>
        <w:rPr>
          <w:b/>
          <w:bCs/>
          <w:sz w:val="20"/>
          <w:szCs w:val="20"/>
          <w:u w:val="single"/>
        </w:rPr>
      </w:pPr>
    </w:p>
    <w:p w14:paraId="34ECE2AC" w14:textId="2A9A5F74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ได้จาก </w:t>
      </w:r>
      <w:r w:rsidRPr="004260A7">
        <w:t>D</w:t>
      </w:r>
      <w:r w:rsidRPr="004260A7">
        <w:rPr>
          <w:vertAlign w:val="subscript"/>
        </w:rPr>
        <w:t>eff</w:t>
      </w:r>
      <w:r w:rsidR="00DB28F9" w:rsidRPr="004260A7">
        <w:t xml:space="preserve"> = CF x</w:t>
      </w:r>
      <w:r w:rsidR="00544F6E" w:rsidRPr="004260A7">
        <w:t xml:space="preserve"> D</w:t>
      </w:r>
      <w:r w:rsidRPr="004260A7">
        <w:t xml:space="preserve"> </w:t>
      </w:r>
      <w:r w:rsidRPr="004260A7">
        <w:rPr>
          <w:cs/>
        </w:rPr>
        <w:t xml:space="preserve">โดยที่ </w:t>
      </w:r>
      <w:r w:rsidRPr="004260A7">
        <w:t xml:space="preserve">CF </w:t>
      </w:r>
      <w:r w:rsidRPr="004260A7">
        <w:rPr>
          <w:cs/>
        </w:rPr>
        <w:t xml:space="preserve">หาได้จากรูปที่ </w:t>
      </w:r>
      <w:r w:rsidR="00626B09" w:rsidRPr="004260A7">
        <w:t>3.3.1-3</w:t>
      </w:r>
      <w:r w:rsidRPr="004260A7">
        <w:t xml:space="preserve"> </w:t>
      </w:r>
      <w:r w:rsidRPr="004260A7">
        <w:rPr>
          <w:cs/>
        </w:rPr>
        <w:t xml:space="preserve">และ </w:t>
      </w:r>
      <w:r w:rsidRPr="004260A7">
        <w:t xml:space="preserve">D </w:t>
      </w:r>
      <w:r w:rsidRPr="004260A7">
        <w:rPr>
          <w:cs/>
        </w:rPr>
        <w:t>คือ</w:t>
      </w:r>
      <w:r w:rsidR="00544F6E" w:rsidRPr="004260A7">
        <w:rPr>
          <w:rFonts w:hint="cs"/>
          <w:cs/>
        </w:rPr>
        <w:t xml:space="preserve"> </w:t>
      </w:r>
      <w:r w:rsidRPr="004260A7">
        <w:rPr>
          <w:cs/>
        </w:rPr>
        <w:t>ความหนาของ</w:t>
      </w:r>
      <w:r w:rsidR="000F64B3" w:rsidRPr="004260A7">
        <w:rPr>
          <w:cs/>
        </w:rPr>
        <w:t>แผ่นคอนกรีตเดิม</w:t>
      </w:r>
    </w:p>
    <w:p w14:paraId="39CC8875" w14:textId="77777777" w:rsidR="002D66AD" w:rsidRPr="004260A7" w:rsidRDefault="002D66AD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7EC0C21D" w14:textId="26625B70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="00396DA0">
        <w:rPr>
          <w:rFonts w:hint="cs"/>
          <w:cs/>
        </w:rPr>
        <w:t>(</w:t>
      </w:r>
      <w:r w:rsidRPr="004260A7">
        <w:t>1993</w:t>
      </w:r>
      <w:r w:rsidR="00396DA0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 xml:space="preserve">ได้จัดทำ </w:t>
      </w:r>
      <w:r w:rsidR="006807E8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 xml:space="preserve">สำหรับการเสริมผิวทางแอสฟัลต์บนผิวทางคอนกรีต </w:t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 xml:space="preserve">เดิม แสดงดังตารางที่ </w:t>
      </w:r>
      <w:r w:rsidR="00626B09" w:rsidRPr="004260A7">
        <w:t>3.5.4-11</w:t>
      </w:r>
      <w:r w:rsidRPr="004260A7">
        <w:t xml:space="preserve"> </w:t>
      </w:r>
    </w:p>
    <w:p w14:paraId="143E23AC" w14:textId="77777777" w:rsidR="009515ED" w:rsidRPr="004260A7" w:rsidRDefault="009515ED" w:rsidP="00CA52D1">
      <w:pPr>
        <w:spacing w:after="0" w:line="240" w:lineRule="auto"/>
        <w:jc w:val="thaiDistribute"/>
      </w:pPr>
    </w:p>
    <w:p w14:paraId="2EEB4C4F" w14:textId="78E88516" w:rsidR="00626B09" w:rsidRPr="004260A7" w:rsidRDefault="00626B09" w:rsidP="00CA52D1">
      <w:pPr>
        <w:spacing w:after="0" w:line="240" w:lineRule="auto"/>
        <w:rPr>
          <w:b/>
          <w:bCs/>
        </w:rPr>
      </w:pPr>
      <w:r w:rsidRPr="004260A7">
        <w:rPr>
          <w:b/>
          <w:bCs/>
        </w:rPr>
        <w:br w:type="page"/>
      </w:r>
    </w:p>
    <w:p w14:paraId="58CEE7D5" w14:textId="7D0BD3E9" w:rsidR="009515ED" w:rsidRPr="004260A7" w:rsidRDefault="009515ED" w:rsidP="00CA52D1">
      <w:pPr>
        <w:spacing w:after="0" w:line="240" w:lineRule="auto"/>
        <w:ind w:left="1560" w:hanging="1560"/>
      </w:pPr>
      <w:r w:rsidRPr="004260A7">
        <w:rPr>
          <w:cs/>
        </w:rPr>
        <w:lastRenderedPageBreak/>
        <w:t xml:space="preserve">ตารางที่ </w:t>
      </w:r>
      <w:r w:rsidR="00626B09" w:rsidRPr="004260A7">
        <w:t>3.5.4-11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 xml:space="preserve">สำหรับการเสริมผิวทางแอสฟัลต์บนผิวทางคอนกรีต </w:t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>เดิม</w:t>
      </w:r>
      <w:r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396DA0">
        <w:rPr>
          <w:rFonts w:hint="cs"/>
          <w:cs/>
        </w:rPr>
        <w:t>,</w:t>
      </w:r>
      <w:r w:rsidRPr="004260A7">
        <w:t xml:space="preserve"> 1993)</w:t>
      </w:r>
    </w:p>
    <w:p w14:paraId="14A0B77D" w14:textId="3323CED4" w:rsidR="009515ED" w:rsidRPr="004260A7" w:rsidRDefault="00326FE8" w:rsidP="00CA52D1">
      <w:pPr>
        <w:spacing w:after="0" w:line="240" w:lineRule="auto"/>
        <w:jc w:val="thaiDistribute"/>
      </w:pPr>
      <w:r w:rsidRPr="004260A7">
        <w:rPr>
          <w:noProof/>
          <w:lang w:val="en-US" w:eastAsia="en-US"/>
        </w:rPr>
        <w:drawing>
          <wp:inline distT="0" distB="0" distL="0" distR="0" wp14:anchorId="7FC256CE" wp14:editId="152A7A79">
            <wp:extent cx="5601970" cy="6794281"/>
            <wp:effectExtent l="0" t="0" r="0" b="6985"/>
            <wp:docPr id="25600" name="Picture 2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67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F978" w14:textId="51C6528C" w:rsidR="00626B09" w:rsidRPr="004260A7" w:rsidRDefault="00626B09" w:rsidP="00CA52D1">
      <w:pPr>
        <w:spacing w:after="0" w:line="240" w:lineRule="auto"/>
        <w:rPr>
          <w:b/>
          <w:bCs/>
          <w:i/>
          <w:iCs/>
        </w:rPr>
      </w:pPr>
      <w:r w:rsidRPr="004260A7">
        <w:rPr>
          <w:b/>
          <w:bCs/>
          <w:i/>
          <w:iCs/>
        </w:rPr>
        <w:br w:type="page"/>
      </w:r>
    </w:p>
    <w:p w14:paraId="6D49F46D" w14:textId="77771E96" w:rsidR="002D66A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lastRenderedPageBreak/>
        <w:t>ขั้นตอนที่</w:t>
      </w:r>
      <w:r w:rsidRPr="004260A7">
        <w:rPr>
          <w:b/>
          <w:bCs/>
          <w:i/>
          <w:iCs/>
        </w:rPr>
        <w:t xml:space="preserve"> 8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คำนวณหาความหนาของการเสริมผิวทาง </w:t>
      </w:r>
      <w:r w:rsidR="006807E8" w:rsidRPr="004260A7">
        <w:rPr>
          <w:b/>
          <w:bCs/>
          <w:i/>
          <w:iCs/>
        </w:rPr>
        <w:t>(Determination of O</w:t>
      </w:r>
      <w:r w:rsidRPr="004260A7">
        <w:rPr>
          <w:b/>
          <w:bCs/>
          <w:i/>
          <w:iCs/>
        </w:rPr>
        <w:t xml:space="preserve">verlay </w:t>
      </w:r>
      <w:r w:rsidR="006807E8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hickness)</w:t>
      </w:r>
    </w:p>
    <w:p w14:paraId="650ED05C" w14:textId="77777777" w:rsidR="009515ED" w:rsidRPr="004260A7" w:rsidRDefault="009515ED" w:rsidP="00CA52D1">
      <w:pPr>
        <w:spacing w:after="0" w:line="240" w:lineRule="auto"/>
        <w:ind w:left="1134" w:firstLine="720"/>
        <w:jc w:val="thaiDistribute"/>
        <w:rPr>
          <w:cs/>
        </w:rPr>
      </w:pPr>
      <w:r w:rsidRPr="004260A7">
        <w:rPr>
          <w:cs/>
        </w:rPr>
        <w:t xml:space="preserve">ความหนาในการเสริมผิวทางแอสฟัลต์บนผิวทางคอนกรีต </w:t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>CRCP</w:t>
      </w:r>
      <w:r w:rsidRPr="004260A7">
        <w:rPr>
          <w:cs/>
        </w:rPr>
        <w:t xml:space="preserve"> คำนวณได้จากสมการ</w:t>
      </w:r>
    </w:p>
    <w:p w14:paraId="045C4F37" w14:textId="71337F2F" w:rsidR="009515ED" w:rsidRPr="004260A7" w:rsidRDefault="00DB28F9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4"/>
        </w:rPr>
        <w:object w:dxaOrig="2020" w:dyaOrig="400" w14:anchorId="7AB76F85">
          <v:shape id="_x0000_i1145" type="#_x0000_t75" style="width:101.55pt;height:20.4pt" o:ole="">
            <v:imagedata r:id="rId265" o:title=""/>
          </v:shape>
          <o:OLEObject Type="Embed" ProgID="Equation.DSMT4" ShapeID="_x0000_i1145" DrawAspect="Content" ObjectID="_1511957123" r:id="rId266"/>
        </w:object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626B09" w:rsidRPr="004260A7">
        <w:rPr>
          <w:iCs/>
        </w:rPr>
        <w:t>3.</w:t>
      </w:r>
      <w:r w:rsidR="009515ED" w:rsidRPr="004260A7">
        <w:rPr>
          <w:iCs/>
        </w:rPr>
        <w:t>20)</w:t>
      </w:r>
    </w:p>
    <w:p w14:paraId="4932DFA6" w14:textId="77777777" w:rsidR="002D66AD" w:rsidRPr="004260A7" w:rsidRDefault="002D66AD" w:rsidP="00CA52D1">
      <w:pPr>
        <w:spacing w:after="0" w:line="240" w:lineRule="auto"/>
        <w:jc w:val="right"/>
        <w:rPr>
          <w:iCs/>
          <w:sz w:val="12"/>
          <w:szCs w:val="12"/>
        </w:rPr>
      </w:pPr>
    </w:p>
    <w:p w14:paraId="645792C5" w14:textId="16E589FB" w:rsidR="009515ED" w:rsidRPr="004260A7" w:rsidRDefault="009515ED" w:rsidP="00CA52D1">
      <w:pPr>
        <w:spacing w:after="0" w:line="240" w:lineRule="auto"/>
        <w:ind w:firstLine="1134"/>
        <w:jc w:val="thaiDistribute"/>
        <w:rPr>
          <w:cs/>
        </w:rPr>
      </w:pPr>
      <w:r w:rsidRPr="004260A7">
        <w:rPr>
          <w:cs/>
        </w:rPr>
        <w:t xml:space="preserve">โดยที่ </w:t>
      </w:r>
      <w:r w:rsidRPr="004260A7">
        <w:tab/>
      </w:r>
      <w:r w:rsidR="00DB28F9" w:rsidRPr="004260A7">
        <w:rPr>
          <w:position w:val="-12"/>
        </w:rPr>
        <w:object w:dxaOrig="360" w:dyaOrig="360" w14:anchorId="0526AE75">
          <v:shape id="_x0000_i1146" type="#_x0000_t75" style="width:17.75pt;height:17.75pt" o:ole="">
            <v:imagedata r:id="rId267" o:title=""/>
          </v:shape>
          <o:OLEObject Type="Embed" ProgID="Equation.DSMT4" ShapeID="_x0000_i1146" DrawAspect="Content" ObjectID="_1511957124" r:id="rId268"/>
        </w:object>
      </w:r>
      <w:r w:rsidR="00341B63" w:rsidRPr="004260A7">
        <w:rPr>
          <w:rFonts w:hint="cs"/>
          <w:cs/>
        </w:rPr>
        <w:t xml:space="preserve">  </w:t>
      </w:r>
      <w:r w:rsidRPr="004260A7">
        <w:t xml:space="preserve">= </w:t>
      </w:r>
      <w:r w:rsidRPr="004260A7">
        <w:rPr>
          <w:cs/>
        </w:rPr>
        <w:t>ความหนาในการเสริมผิวทางที่ต้องการ</w:t>
      </w:r>
      <w:r w:rsidRPr="004260A7">
        <w:t xml:space="preserve">, </w:t>
      </w:r>
      <w:r w:rsidRPr="004260A7">
        <w:rPr>
          <w:cs/>
        </w:rPr>
        <w:t>นิ้ว</w:t>
      </w:r>
    </w:p>
    <w:p w14:paraId="2E6254F4" w14:textId="3344DDAA" w:rsidR="00626B09" w:rsidRPr="004260A7" w:rsidRDefault="009515ED" w:rsidP="00CA52D1">
      <w:pPr>
        <w:spacing w:after="0" w:line="240" w:lineRule="auto"/>
        <w:ind w:firstLine="720"/>
        <w:jc w:val="thaiDistribute"/>
      </w:pPr>
      <w:r w:rsidRPr="004260A7">
        <w:rPr>
          <w:cs/>
        </w:rPr>
        <w:t xml:space="preserve">  </w:t>
      </w:r>
      <w:r w:rsidR="00626B09" w:rsidRPr="004260A7">
        <w:tab/>
      </w:r>
      <w:r w:rsidRPr="004260A7">
        <w:rPr>
          <w:cs/>
        </w:rPr>
        <w:tab/>
      </w:r>
      <w:r w:rsidR="00341B63" w:rsidRPr="004260A7">
        <w:rPr>
          <w:position w:val="-4"/>
        </w:rPr>
        <w:object w:dxaOrig="260" w:dyaOrig="260" w14:anchorId="5FBDC599">
          <v:shape id="_x0000_i1147" type="#_x0000_t75" style="width:14.5pt;height:14.5pt" o:ole="">
            <v:imagedata r:id="rId269" o:title=""/>
          </v:shape>
          <o:OLEObject Type="Embed" ProgID="Equation.DSMT4" ShapeID="_x0000_i1147" DrawAspect="Content" ObjectID="_1511957125" r:id="rId270"/>
        </w:object>
      </w:r>
      <w:r w:rsidRPr="004260A7">
        <w:t xml:space="preserve"> </w:t>
      </w:r>
      <w:r w:rsidR="00341B63" w:rsidRPr="004260A7">
        <w:rPr>
          <w:rFonts w:hint="cs"/>
          <w:cs/>
        </w:rPr>
        <w:t xml:space="preserve">  </w:t>
      </w:r>
      <w:r w:rsidRPr="004260A7">
        <w:t xml:space="preserve">= Factor </w:t>
      </w:r>
      <w:r w:rsidRPr="004260A7">
        <w:rPr>
          <w:cs/>
        </w:rPr>
        <w:t xml:space="preserve">ในการแปลง </w:t>
      </w:r>
      <w:r w:rsidRPr="004260A7">
        <w:t xml:space="preserve">PCC </w:t>
      </w:r>
      <w:r w:rsidR="006807E8" w:rsidRPr="004260A7">
        <w:t>T</w:t>
      </w:r>
      <w:r w:rsidRPr="004260A7">
        <w:t xml:space="preserve">hickness </w:t>
      </w:r>
      <w:r w:rsidR="006807E8" w:rsidRPr="004260A7">
        <w:t>D</w:t>
      </w:r>
      <w:r w:rsidRPr="004260A7">
        <w:t xml:space="preserve">eficiency </w:t>
      </w:r>
      <w:r w:rsidRPr="004260A7">
        <w:rPr>
          <w:cs/>
        </w:rPr>
        <w:t>เป็น</w:t>
      </w:r>
    </w:p>
    <w:p w14:paraId="0EA68CB3" w14:textId="2EECC1B1" w:rsidR="009515ED" w:rsidRPr="004260A7" w:rsidRDefault="00837BE0" w:rsidP="00CA52D1">
      <w:pPr>
        <w:spacing w:after="0" w:line="240" w:lineRule="auto"/>
        <w:ind w:left="1440" w:firstLine="720"/>
        <w:jc w:val="thaiDistribute"/>
      </w:pPr>
      <w:r w:rsidRPr="004260A7">
        <w:rPr>
          <w:rFonts w:hint="cs"/>
          <w:cs/>
        </w:rPr>
        <w:t xml:space="preserve">  </w:t>
      </w:r>
      <w:r w:rsidR="00626B09" w:rsidRPr="004260A7">
        <w:t xml:space="preserve">    </w:t>
      </w:r>
      <w:r w:rsidR="00341B63" w:rsidRPr="004260A7">
        <w:rPr>
          <w:rFonts w:hint="cs"/>
          <w:cs/>
        </w:rPr>
        <w:t xml:space="preserve">  </w:t>
      </w:r>
      <w:r w:rsidR="00626B09" w:rsidRPr="004260A7">
        <w:t xml:space="preserve"> </w:t>
      </w:r>
      <w:r w:rsidR="009515ED" w:rsidRPr="004260A7">
        <w:rPr>
          <w:cs/>
        </w:rPr>
        <w:t xml:space="preserve"> </w:t>
      </w:r>
      <w:r w:rsidR="009515ED" w:rsidRPr="004260A7">
        <w:t xml:space="preserve">AC </w:t>
      </w:r>
      <w:r w:rsidR="006807E8" w:rsidRPr="004260A7">
        <w:t>O</w:t>
      </w:r>
      <w:r w:rsidR="009515ED" w:rsidRPr="004260A7">
        <w:t xml:space="preserve">verlay </w:t>
      </w:r>
      <w:r w:rsidR="006807E8" w:rsidRPr="004260A7">
        <w:t>T</w:t>
      </w:r>
      <w:r w:rsidR="009515ED" w:rsidRPr="004260A7">
        <w:t>hickness</w:t>
      </w:r>
    </w:p>
    <w:p w14:paraId="4322CF96" w14:textId="575E063E" w:rsidR="00626B09" w:rsidRPr="004260A7" w:rsidRDefault="009515ED" w:rsidP="00CA52D1">
      <w:pPr>
        <w:spacing w:after="0" w:line="240" w:lineRule="auto"/>
        <w:ind w:firstLine="720"/>
        <w:jc w:val="thaiDistribute"/>
      </w:pPr>
      <w:r w:rsidRPr="004260A7">
        <w:rPr>
          <w:cs/>
        </w:rPr>
        <w:tab/>
      </w:r>
      <w:r w:rsidR="00626B09" w:rsidRPr="004260A7">
        <w:tab/>
      </w:r>
      <w:r w:rsidR="00837BE0" w:rsidRPr="004260A7">
        <w:rPr>
          <w:rFonts w:hint="cs"/>
          <w:cs/>
        </w:rPr>
        <w:t xml:space="preserve">  </w:t>
      </w:r>
      <w:r w:rsidRPr="004260A7">
        <w:rPr>
          <w:cs/>
        </w:rPr>
        <w:t xml:space="preserve">  </w:t>
      </w:r>
      <w:r w:rsidR="00341B63" w:rsidRPr="004260A7">
        <w:rPr>
          <w:rFonts w:hint="cs"/>
          <w:cs/>
        </w:rPr>
        <w:t xml:space="preserve">  </w:t>
      </w:r>
      <w:r w:rsidRPr="004260A7">
        <w:rPr>
          <w:cs/>
        </w:rPr>
        <w:t xml:space="preserve"> = 2.2233 + 0.0099(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– D</w:t>
      </w:r>
      <w:r w:rsidRPr="004260A7">
        <w:rPr>
          <w:vertAlign w:val="subscript"/>
        </w:rPr>
        <w:t>eff</w:t>
      </w:r>
      <w:r w:rsidRPr="004260A7">
        <w:t>)</w:t>
      </w:r>
      <w:r w:rsidRPr="004260A7">
        <w:rPr>
          <w:vertAlign w:val="superscript"/>
          <w:cs/>
        </w:rPr>
        <w:t>2</w:t>
      </w:r>
      <w:r w:rsidRPr="004260A7">
        <w:rPr>
          <w:cs/>
        </w:rPr>
        <w:t xml:space="preserve"> – 0.1534 (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– D</w:t>
      </w:r>
      <w:r w:rsidRPr="004260A7">
        <w:rPr>
          <w:vertAlign w:val="subscript"/>
        </w:rPr>
        <w:t>eff</w:t>
      </w:r>
      <w:r w:rsidR="00544F6E" w:rsidRPr="004260A7">
        <w:t xml:space="preserve">) </w:t>
      </w:r>
    </w:p>
    <w:p w14:paraId="26706F8B" w14:textId="4BCF75B9" w:rsidR="009515ED" w:rsidRPr="004260A7" w:rsidRDefault="00626B09" w:rsidP="00CA52D1">
      <w:pPr>
        <w:spacing w:after="0" w:line="240" w:lineRule="auto"/>
        <w:ind w:left="1440" w:firstLine="720"/>
        <w:jc w:val="thaiDistribute"/>
      </w:pPr>
      <w:r w:rsidRPr="004260A7">
        <w:t xml:space="preserve"> </w:t>
      </w:r>
      <w:r w:rsidR="00837BE0" w:rsidRPr="004260A7">
        <w:rPr>
          <w:rFonts w:hint="cs"/>
          <w:cs/>
        </w:rPr>
        <w:t xml:space="preserve">  </w:t>
      </w:r>
      <w:r w:rsidRPr="004260A7">
        <w:t xml:space="preserve">  </w:t>
      </w:r>
      <w:r w:rsidR="00341B63" w:rsidRPr="004260A7">
        <w:rPr>
          <w:rFonts w:hint="cs"/>
          <w:cs/>
        </w:rPr>
        <w:t xml:space="preserve">  </w:t>
      </w:r>
      <w:r w:rsidRPr="004260A7">
        <w:t xml:space="preserve">   </w:t>
      </w:r>
      <w:r w:rsidR="009515ED" w:rsidRPr="004260A7">
        <w:rPr>
          <w:cs/>
        </w:rPr>
        <w:t xml:space="preserve">หรือหาจากรูปที่ </w:t>
      </w:r>
      <w:r w:rsidRPr="004260A7">
        <w:t>3.5.4-11</w:t>
      </w:r>
    </w:p>
    <w:p w14:paraId="4273EA08" w14:textId="73F8A3B6" w:rsidR="009515ED" w:rsidRPr="004260A7" w:rsidRDefault="009515ED" w:rsidP="00CA52D1">
      <w:pPr>
        <w:spacing w:after="0" w:line="240" w:lineRule="auto"/>
        <w:ind w:firstLine="720"/>
        <w:jc w:val="thaiDistribute"/>
      </w:pPr>
      <w:r w:rsidRPr="004260A7">
        <w:rPr>
          <w:cs/>
        </w:rPr>
        <w:tab/>
      </w:r>
      <w:r w:rsidR="00626B09" w:rsidRPr="004260A7">
        <w:tab/>
      </w:r>
      <w:r w:rsidR="00DB28F9" w:rsidRPr="004260A7">
        <w:rPr>
          <w:position w:val="-12"/>
        </w:rPr>
        <w:object w:dxaOrig="320" w:dyaOrig="360" w14:anchorId="3CB41DA9">
          <v:shape id="_x0000_i1148" type="#_x0000_t75" style="width:17.2pt;height:17.75pt" o:ole="">
            <v:imagedata r:id="rId271" o:title=""/>
          </v:shape>
          <o:OLEObject Type="Embed" ProgID="Equation.DSMT4" ShapeID="_x0000_i1148" DrawAspect="Content" ObjectID="_1511957126" r:id="rId272"/>
        </w:object>
      </w:r>
      <w:r w:rsidR="00341B63" w:rsidRPr="004260A7">
        <w:rPr>
          <w:rFonts w:hint="cs"/>
          <w:cs/>
        </w:rPr>
        <w:t xml:space="preserve">  </w:t>
      </w:r>
      <w:r w:rsidRPr="004260A7">
        <w:t xml:space="preserve">= </w:t>
      </w:r>
      <w:r w:rsidR="006807E8" w:rsidRPr="004260A7">
        <w:t>Slab T</w:t>
      </w:r>
      <w:r w:rsidRPr="004260A7">
        <w:t xml:space="preserve">hickness </w:t>
      </w:r>
      <w:r w:rsidRPr="004260A7">
        <w:rPr>
          <w:cs/>
        </w:rPr>
        <w:t>ที่ได้จากขั้นตอนที่ 6</w:t>
      </w:r>
    </w:p>
    <w:p w14:paraId="06C87014" w14:textId="33FC8E80" w:rsidR="00760949" w:rsidRPr="004260A7" w:rsidRDefault="00DB28F9" w:rsidP="00CA52D1">
      <w:pPr>
        <w:spacing w:after="0" w:line="240" w:lineRule="auto"/>
        <w:ind w:left="1440" w:firstLine="720"/>
        <w:jc w:val="thaiDistribute"/>
      </w:pPr>
      <w:r w:rsidRPr="004260A7">
        <w:rPr>
          <w:position w:val="-12"/>
        </w:rPr>
        <w:object w:dxaOrig="440" w:dyaOrig="360" w14:anchorId="52BAA976">
          <v:shape id="_x0000_i1149" type="#_x0000_t75" style="width:22.05pt;height:17.75pt" o:ole="">
            <v:imagedata r:id="rId273" o:title=""/>
          </v:shape>
          <o:OLEObject Type="Embed" ProgID="Equation.DSMT4" ShapeID="_x0000_i1149" DrawAspect="Content" ObjectID="_1511957127" r:id="rId274"/>
        </w:object>
      </w:r>
      <w:r w:rsidR="006807E8" w:rsidRPr="004260A7">
        <w:t xml:space="preserve"> = Effective Slab T</w:t>
      </w:r>
      <w:r w:rsidR="009515ED" w:rsidRPr="004260A7">
        <w:t xml:space="preserve">hickness </w:t>
      </w:r>
      <w:r w:rsidR="009515ED" w:rsidRPr="004260A7">
        <w:rPr>
          <w:cs/>
        </w:rPr>
        <w:t>ของแผ่นคอนกรีตเดิม ที่ได้จากขั้นตอนที่ 7</w:t>
      </w:r>
    </w:p>
    <w:p w14:paraId="3FBACC6E" w14:textId="77777777" w:rsidR="002D66AD" w:rsidRPr="004260A7" w:rsidRDefault="002D66AD" w:rsidP="00CA52D1">
      <w:pPr>
        <w:spacing w:after="0" w:line="240" w:lineRule="auto"/>
        <w:ind w:left="1440" w:firstLine="720"/>
        <w:jc w:val="thaiDistribute"/>
        <w:rPr>
          <w:sz w:val="20"/>
          <w:szCs w:val="20"/>
        </w:rPr>
      </w:pPr>
    </w:p>
    <w:p w14:paraId="63A90338" w14:textId="09DA5644" w:rsidR="009515ED" w:rsidRPr="004260A7" w:rsidRDefault="00760949" w:rsidP="00CA52D1">
      <w:pPr>
        <w:pStyle w:val="ListParagraph"/>
        <w:spacing w:after="0" w:line="240" w:lineRule="auto"/>
        <w:ind w:left="1440" w:hanging="1440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182C2B53" wp14:editId="35374D1D">
            <wp:extent cx="4113354" cy="2902941"/>
            <wp:effectExtent l="0" t="0" r="1905" b="0"/>
            <wp:docPr id="15371" name="Picture 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113034" cy="29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74B8" w14:textId="77777777" w:rsidR="008528A8" w:rsidRPr="004260A7" w:rsidRDefault="008528A8" w:rsidP="00CA52D1">
      <w:pPr>
        <w:pStyle w:val="ListParagraph"/>
        <w:spacing w:after="0" w:line="240" w:lineRule="auto"/>
        <w:ind w:left="1440" w:hanging="1440"/>
        <w:jc w:val="center"/>
        <w:rPr>
          <w:sz w:val="12"/>
          <w:szCs w:val="12"/>
        </w:rPr>
      </w:pPr>
    </w:p>
    <w:p w14:paraId="5DF511B8" w14:textId="50D80620" w:rsidR="009515ED" w:rsidRPr="004260A7" w:rsidRDefault="009515ED" w:rsidP="00CA52D1">
      <w:pPr>
        <w:pStyle w:val="ListParagraph"/>
        <w:spacing w:after="0" w:line="240" w:lineRule="auto"/>
        <w:ind w:left="1440" w:hanging="1440"/>
        <w:jc w:val="center"/>
      </w:pPr>
      <w:r w:rsidRPr="004260A7">
        <w:rPr>
          <w:cs/>
        </w:rPr>
        <w:t xml:space="preserve">รูปที่ </w:t>
      </w:r>
      <w:r w:rsidR="00626B09" w:rsidRPr="004260A7">
        <w:t>3.5.4-11</w:t>
      </w:r>
      <w:r w:rsidRPr="004260A7">
        <w:t xml:space="preserve"> Factor </w:t>
      </w:r>
      <w:r w:rsidRPr="004260A7">
        <w:rPr>
          <w:cs/>
        </w:rPr>
        <w:t xml:space="preserve">ในการแปลง </w:t>
      </w:r>
      <w:r w:rsidRPr="004260A7">
        <w:t xml:space="preserve">PCC </w:t>
      </w:r>
      <w:r w:rsidR="00040BFF" w:rsidRPr="004260A7">
        <w:t>Thickness D</w:t>
      </w:r>
      <w:r w:rsidRPr="004260A7">
        <w:t xml:space="preserve">eficiency </w:t>
      </w:r>
      <w:r w:rsidRPr="004260A7">
        <w:rPr>
          <w:cs/>
        </w:rPr>
        <w:t xml:space="preserve">เป็น </w:t>
      </w:r>
      <w:r w:rsidR="00040BFF" w:rsidRPr="004260A7">
        <w:t>AC O</w:t>
      </w:r>
      <w:r w:rsidRPr="004260A7">
        <w:t>verl</w:t>
      </w:r>
      <w:r w:rsidR="00040BFF" w:rsidRPr="004260A7">
        <w:t>ay T</w:t>
      </w:r>
      <w:r w:rsidRPr="004260A7">
        <w:t>hickness</w:t>
      </w:r>
    </w:p>
    <w:p w14:paraId="1DB5999C" w14:textId="49CD86C2" w:rsidR="009515ED" w:rsidRPr="004260A7" w:rsidRDefault="00FC1D22" w:rsidP="00CA52D1">
      <w:pPr>
        <w:pStyle w:val="ListParagraph"/>
        <w:spacing w:after="0" w:line="240" w:lineRule="auto"/>
        <w:ind w:left="1440" w:hanging="1440"/>
        <w:jc w:val="center"/>
      </w:pPr>
      <w:r w:rsidRPr="004260A7">
        <w:rPr>
          <w:cs/>
        </w:rPr>
        <w:t>(</w:t>
      </w:r>
      <w:r w:rsidR="009515ED" w:rsidRPr="004260A7">
        <w:t>AASHTO</w:t>
      </w:r>
      <w:r w:rsidR="00396DA0">
        <w:rPr>
          <w:rFonts w:hint="cs"/>
          <w:cs/>
        </w:rPr>
        <w:t>,</w:t>
      </w:r>
      <w:r w:rsidR="009515ED" w:rsidRPr="004260A7">
        <w:t xml:space="preserve"> 1993)</w:t>
      </w:r>
    </w:p>
    <w:p w14:paraId="43B7EF46" w14:textId="77777777" w:rsidR="00837BE0" w:rsidRPr="004260A7" w:rsidRDefault="00837BE0" w:rsidP="00CA52D1">
      <w:pPr>
        <w:pStyle w:val="ListParagraph"/>
        <w:spacing w:after="0" w:line="240" w:lineRule="auto"/>
        <w:ind w:left="1440" w:hanging="1440"/>
        <w:jc w:val="center"/>
      </w:pPr>
    </w:p>
    <w:p w14:paraId="02631DE9" w14:textId="77777777" w:rsidR="00837BE0" w:rsidRPr="004260A7" w:rsidRDefault="00837BE0" w:rsidP="00CA52D1">
      <w:pPr>
        <w:pStyle w:val="ListParagraph"/>
        <w:spacing w:after="0" w:line="240" w:lineRule="auto"/>
        <w:ind w:left="1440" w:hanging="1440"/>
        <w:jc w:val="center"/>
      </w:pPr>
    </w:p>
    <w:p w14:paraId="2F7F2014" w14:textId="77777777" w:rsidR="00837BE0" w:rsidRPr="004260A7" w:rsidRDefault="00837BE0" w:rsidP="00CA52D1">
      <w:pPr>
        <w:pStyle w:val="ListParagraph"/>
        <w:spacing w:after="0" w:line="240" w:lineRule="auto"/>
        <w:ind w:left="1440" w:hanging="1440"/>
        <w:jc w:val="center"/>
      </w:pPr>
    </w:p>
    <w:p w14:paraId="3AFE6E18" w14:textId="77777777" w:rsidR="00837BE0" w:rsidRPr="004260A7" w:rsidRDefault="00837BE0" w:rsidP="00CA52D1">
      <w:pPr>
        <w:pStyle w:val="ListParagraph"/>
        <w:spacing w:after="0" w:line="240" w:lineRule="auto"/>
        <w:ind w:left="1440" w:hanging="1440"/>
        <w:jc w:val="center"/>
      </w:pPr>
    </w:p>
    <w:p w14:paraId="4DD25C7E" w14:textId="77777777" w:rsidR="00837BE0" w:rsidRPr="004260A7" w:rsidRDefault="00837BE0" w:rsidP="00CA52D1">
      <w:pPr>
        <w:pStyle w:val="ListParagraph"/>
        <w:spacing w:after="0" w:line="240" w:lineRule="auto"/>
        <w:ind w:left="1440" w:hanging="1440"/>
        <w:jc w:val="center"/>
      </w:pPr>
    </w:p>
    <w:p w14:paraId="622B0062" w14:textId="08D5B701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>การออกแบบความหนาในการเสริมผิวทาง</w:t>
      </w:r>
      <w:r w:rsidR="00BE18F6" w:rsidRPr="004260A7">
        <w:rPr>
          <w:rFonts w:hint="cs"/>
          <w:b/>
          <w:bCs/>
          <w:u w:val="single"/>
          <w:cs/>
        </w:rPr>
        <w:t>แอส</w:t>
      </w:r>
      <w:r w:rsidRPr="004260A7">
        <w:rPr>
          <w:b/>
          <w:bCs/>
          <w:u w:val="single"/>
          <w:cs/>
        </w:rPr>
        <w:t xml:space="preserve">ฟัลต์บนผิวทางแบบผสม </w:t>
      </w:r>
      <w:r w:rsidRPr="004260A7">
        <w:rPr>
          <w:b/>
          <w:bCs/>
          <w:u w:val="single"/>
        </w:rPr>
        <w:t>AC/JPCP</w:t>
      </w:r>
      <w:r w:rsidRPr="004260A7">
        <w:rPr>
          <w:b/>
          <w:bCs/>
          <w:u w:val="single"/>
          <w:cs/>
        </w:rPr>
        <w:t xml:space="preserve">, </w:t>
      </w:r>
      <w:r w:rsidRPr="004260A7">
        <w:rPr>
          <w:b/>
          <w:bCs/>
          <w:u w:val="single"/>
        </w:rPr>
        <w:t xml:space="preserve">AC/JRCP </w:t>
      </w:r>
      <w:r w:rsidRPr="004260A7">
        <w:rPr>
          <w:b/>
          <w:bCs/>
          <w:u w:val="single"/>
          <w:cs/>
        </w:rPr>
        <w:t xml:space="preserve">และ </w:t>
      </w:r>
      <w:r w:rsidRPr="004260A7">
        <w:rPr>
          <w:b/>
          <w:bCs/>
          <w:u w:val="single"/>
        </w:rPr>
        <w:t>AC/CRCP</w:t>
      </w:r>
      <w:r w:rsidRPr="004260A7">
        <w:rPr>
          <w:b/>
          <w:bCs/>
          <w:u w:val="single"/>
          <w:cs/>
        </w:rPr>
        <w:t xml:space="preserve"> เดิม</w:t>
      </w:r>
      <w:r w:rsidRPr="004260A7">
        <w:rPr>
          <w:b/>
          <w:bCs/>
          <w:u w:val="single"/>
        </w:rPr>
        <w:t xml:space="preserve"> (AC Overlay of AC/JPCP</w:t>
      </w:r>
      <w:r w:rsidRPr="004260A7">
        <w:rPr>
          <w:b/>
          <w:bCs/>
          <w:u w:val="single"/>
          <w:cs/>
        </w:rPr>
        <w:t xml:space="preserve">, </w:t>
      </w:r>
      <w:r w:rsidRPr="004260A7">
        <w:rPr>
          <w:b/>
          <w:bCs/>
          <w:u w:val="single"/>
        </w:rPr>
        <w:t>AC/JRCP and</w:t>
      </w:r>
      <w:r w:rsidRPr="004260A7">
        <w:rPr>
          <w:b/>
          <w:bCs/>
          <w:u w:val="single"/>
          <w:cs/>
        </w:rPr>
        <w:t xml:space="preserve"> </w:t>
      </w:r>
      <w:r w:rsidRPr="004260A7">
        <w:rPr>
          <w:b/>
          <w:bCs/>
          <w:u w:val="single"/>
        </w:rPr>
        <w:t>AC/CRCP)</w:t>
      </w:r>
    </w:p>
    <w:p w14:paraId="0156C70A" w14:textId="77777777" w:rsidR="008528A8" w:rsidRPr="004260A7" w:rsidRDefault="008528A8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791E6FB8" w14:textId="70E40C8D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 1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>: ข้อมูลการออกแบบและการก่อสร้างชั้นทางเดิม</w:t>
      </w:r>
      <w:r w:rsidR="00971D8E" w:rsidRPr="004260A7">
        <w:rPr>
          <w:b/>
          <w:bCs/>
          <w:i/>
          <w:iCs/>
        </w:rPr>
        <w:t xml:space="preserve"> (Existing P</w:t>
      </w:r>
      <w:r w:rsidRPr="004260A7">
        <w:rPr>
          <w:b/>
          <w:bCs/>
          <w:i/>
          <w:iCs/>
        </w:rPr>
        <w:t>avem</w:t>
      </w:r>
      <w:r w:rsidR="00971D8E" w:rsidRPr="004260A7">
        <w:rPr>
          <w:b/>
          <w:bCs/>
          <w:i/>
          <w:iCs/>
        </w:rPr>
        <w:t>ent Design and C</w:t>
      </w:r>
      <w:r w:rsidRPr="004260A7">
        <w:rPr>
          <w:b/>
          <w:bCs/>
          <w:i/>
          <w:iCs/>
        </w:rPr>
        <w:t>onstruction)</w:t>
      </w:r>
    </w:p>
    <w:p w14:paraId="612B5833" w14:textId="77777777" w:rsidR="009515ED" w:rsidRPr="004260A7" w:rsidRDefault="009515ED" w:rsidP="00CA52D1">
      <w:pPr>
        <w:pStyle w:val="ListParagraph"/>
        <w:numPr>
          <w:ilvl w:val="0"/>
          <w:numId w:val="45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 xml:space="preserve">ความหนาของชั้น </w:t>
      </w:r>
      <w:r w:rsidRPr="004260A7">
        <w:t xml:space="preserve">AC </w:t>
      </w:r>
      <w:r w:rsidRPr="004260A7">
        <w:rPr>
          <w:cs/>
        </w:rPr>
        <w:t>เดิม</w:t>
      </w:r>
    </w:p>
    <w:p w14:paraId="56E37D1C" w14:textId="77777777" w:rsidR="009515ED" w:rsidRPr="004260A7" w:rsidRDefault="009515ED" w:rsidP="00CA52D1">
      <w:pPr>
        <w:pStyle w:val="ListParagraph"/>
        <w:numPr>
          <w:ilvl w:val="0"/>
          <w:numId w:val="45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ความหนาของแผ่นคอนกรีตเดิม</w:t>
      </w:r>
    </w:p>
    <w:p w14:paraId="70437A2E" w14:textId="206ADBD4" w:rsidR="009515ED" w:rsidRPr="004260A7" w:rsidRDefault="009515ED" w:rsidP="00CA52D1">
      <w:pPr>
        <w:pStyle w:val="ListParagraph"/>
        <w:numPr>
          <w:ilvl w:val="0"/>
          <w:numId w:val="45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ประเภทของการถ่ายน้ำหนัก</w:t>
      </w:r>
      <w:r w:rsidR="00971D8E" w:rsidRPr="004260A7">
        <w:t xml:space="preserve"> (Mechanical Devices, Aggregate I</w:t>
      </w:r>
      <w:r w:rsidRPr="004260A7">
        <w:t>nterlock, CRCP)</w:t>
      </w:r>
    </w:p>
    <w:p w14:paraId="5D662DC2" w14:textId="5ABBD6A1" w:rsidR="009515ED" w:rsidRPr="004260A7" w:rsidRDefault="009515ED" w:rsidP="00CA52D1">
      <w:pPr>
        <w:pStyle w:val="ListParagraph"/>
        <w:numPr>
          <w:ilvl w:val="0"/>
          <w:numId w:val="45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ประเภทของไหล่ทาง (</w:t>
      </w:r>
      <w:r w:rsidR="00971D8E" w:rsidRPr="004260A7">
        <w:t>T</w:t>
      </w:r>
      <w:r w:rsidRPr="004260A7">
        <w:t xml:space="preserve">ied PCC, </w:t>
      </w:r>
      <w:r w:rsidRPr="004260A7">
        <w:rPr>
          <w:cs/>
        </w:rPr>
        <w:t>อื่นๆ)</w:t>
      </w:r>
    </w:p>
    <w:p w14:paraId="3BCE4834" w14:textId="77777777" w:rsidR="00985CD3" w:rsidRPr="004260A7" w:rsidRDefault="00985CD3" w:rsidP="00CA52D1">
      <w:pPr>
        <w:pStyle w:val="ListParagraph"/>
        <w:spacing w:after="0" w:line="240" w:lineRule="auto"/>
        <w:ind w:left="1701"/>
        <w:jc w:val="thaiDistribute"/>
        <w:rPr>
          <w:sz w:val="20"/>
          <w:szCs w:val="20"/>
        </w:rPr>
      </w:pPr>
    </w:p>
    <w:p w14:paraId="1FB0E2AE" w14:textId="77C26EF6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2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การวิเคราะห์ปริมาณจราจร </w:t>
      </w:r>
      <w:r w:rsidRPr="004260A7">
        <w:rPr>
          <w:b/>
          <w:bCs/>
          <w:i/>
          <w:iCs/>
        </w:rPr>
        <w:t xml:space="preserve">(Traffic </w:t>
      </w:r>
      <w:r w:rsidR="00971D8E" w:rsidRPr="004260A7">
        <w:rPr>
          <w:b/>
          <w:bCs/>
          <w:i/>
          <w:iCs/>
        </w:rPr>
        <w:t>A</w:t>
      </w:r>
      <w:r w:rsidRPr="004260A7">
        <w:rPr>
          <w:b/>
          <w:bCs/>
          <w:i/>
          <w:iCs/>
        </w:rPr>
        <w:t>nalysis)</w:t>
      </w:r>
    </w:p>
    <w:p w14:paraId="4BE49A13" w14:textId="4E9F6342" w:rsidR="008F7275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</w:pPr>
      <w:r w:rsidRPr="004260A7">
        <w:rPr>
          <w:cs/>
        </w:rPr>
        <w:t>ทำนายปริมาณจราจร (</w:t>
      </w:r>
      <w:r w:rsidRPr="004260A7">
        <w:t>18</w:t>
      </w:r>
      <w:r w:rsidRPr="004260A7">
        <w:rPr>
          <w:cs/>
        </w:rPr>
        <w:t>-</w:t>
      </w:r>
      <w:r w:rsidRPr="004260A7">
        <w:t xml:space="preserve">kip ESALs) </w:t>
      </w:r>
      <w:r w:rsidRPr="004260A7">
        <w:rPr>
          <w:cs/>
        </w:rPr>
        <w:t xml:space="preserve">ในอนาคตใน </w:t>
      </w:r>
      <w:r w:rsidR="00971D8E" w:rsidRPr="004260A7">
        <w:t>Design L</w:t>
      </w:r>
      <w:r w:rsidRPr="004260A7">
        <w:t xml:space="preserve">ane </w:t>
      </w:r>
      <w:r w:rsidRPr="004260A7">
        <w:rPr>
          <w:cs/>
        </w:rPr>
        <w:t>ตลอดระยะเวลาออกแบบ (</w:t>
      </w:r>
      <w:r w:rsidRPr="004260A7">
        <w:t>N</w:t>
      </w:r>
      <w:r w:rsidRPr="004260A7">
        <w:rPr>
          <w:vertAlign w:val="subscript"/>
        </w:rPr>
        <w:t>f</w:t>
      </w:r>
      <w:r w:rsidRPr="004260A7">
        <w:t>)</w:t>
      </w:r>
      <w:r w:rsidR="00094023" w:rsidRPr="004260A7">
        <w:rPr>
          <w:cs/>
        </w:rPr>
        <w:t xml:space="preserve"> </w:t>
      </w:r>
      <w:r w:rsidRPr="004260A7">
        <w:rPr>
          <w:cs/>
        </w:rPr>
        <w:t xml:space="preserve">โดยใช้ </w:t>
      </w:r>
      <w:r w:rsidRPr="004260A7">
        <w:t xml:space="preserve">ESAL Factor </w:t>
      </w:r>
      <w:r w:rsidRPr="004260A7">
        <w:rPr>
          <w:cs/>
        </w:rPr>
        <w:t xml:space="preserve">สำหรับ </w:t>
      </w:r>
      <w:r w:rsidRPr="004260A7">
        <w:t>Rigid Pavement</w:t>
      </w:r>
    </w:p>
    <w:p w14:paraId="6054D5C7" w14:textId="77777777" w:rsidR="00985CD3" w:rsidRPr="004260A7" w:rsidRDefault="00985CD3" w:rsidP="00CA52D1">
      <w:pPr>
        <w:pStyle w:val="ListParagraph"/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5FF4DD63" w14:textId="7927C960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3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การสำรวจสภาพความเสียหาย </w:t>
      </w:r>
      <w:r w:rsidR="00971D8E" w:rsidRPr="004260A7">
        <w:rPr>
          <w:b/>
          <w:bCs/>
          <w:i/>
          <w:iCs/>
        </w:rPr>
        <w:t>(Condition S</w:t>
      </w:r>
      <w:r w:rsidRPr="004260A7">
        <w:rPr>
          <w:b/>
          <w:bCs/>
          <w:i/>
          <w:iCs/>
        </w:rPr>
        <w:t>urvey)</w:t>
      </w:r>
    </w:p>
    <w:p w14:paraId="53438790" w14:textId="58059A0E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การสำรวจสภาพความเสียหายเพื่อใช้ในการออกแบบความ</w:t>
      </w:r>
      <w:r w:rsidR="00BE18F6" w:rsidRPr="004260A7">
        <w:rPr>
          <w:cs/>
        </w:rPr>
        <w:t>หนาในการเสริมผิวทางแอสฟัลต</w:t>
      </w:r>
      <w:r w:rsidR="00BE18F6" w:rsidRPr="004260A7">
        <w:rPr>
          <w:rFonts w:hint="cs"/>
          <w:cs/>
        </w:rPr>
        <w:t>์</w:t>
      </w:r>
      <w:r w:rsidRPr="004260A7">
        <w:rPr>
          <w:cs/>
        </w:rPr>
        <w:t xml:space="preserve">บนผิวทางแบบผสม </w:t>
      </w:r>
      <w:r w:rsidRPr="004260A7">
        <w:t xml:space="preserve">AC/JPCP, AC/JRCP </w:t>
      </w:r>
      <w:r w:rsidRPr="004260A7">
        <w:rPr>
          <w:cs/>
        </w:rPr>
        <w:t xml:space="preserve">และ </w:t>
      </w:r>
      <w:r w:rsidRPr="004260A7">
        <w:t xml:space="preserve">AC/CRCP </w:t>
      </w:r>
      <w:r w:rsidRPr="004260A7">
        <w:rPr>
          <w:cs/>
        </w:rPr>
        <w:t xml:space="preserve">เดิมมีข้อแนะนำแสดงดังตารางที่ </w:t>
      </w:r>
      <w:r w:rsidR="008F7275" w:rsidRPr="004260A7">
        <w:t>3.5.4-12</w:t>
      </w:r>
    </w:p>
    <w:p w14:paraId="53AFBE41" w14:textId="77777777" w:rsidR="00B54DBF" w:rsidRPr="004260A7" w:rsidRDefault="00B54DBF" w:rsidP="00CA52D1">
      <w:pPr>
        <w:spacing w:after="0" w:line="240" w:lineRule="auto"/>
        <w:ind w:left="567" w:firstLine="567"/>
        <w:jc w:val="thaiDistribute"/>
        <w:rPr>
          <w:sz w:val="20"/>
          <w:szCs w:val="20"/>
        </w:rPr>
      </w:pPr>
    </w:p>
    <w:p w14:paraId="60B49240" w14:textId="69F3ECF1" w:rsidR="009515ED" w:rsidRPr="004260A7" w:rsidRDefault="009515ED" w:rsidP="00CA52D1">
      <w:pPr>
        <w:spacing w:after="0" w:line="240" w:lineRule="auto"/>
        <w:ind w:left="1560" w:hanging="1560"/>
        <w:rPr>
          <w:cs/>
        </w:rPr>
      </w:pPr>
      <w:r w:rsidRPr="004260A7">
        <w:rPr>
          <w:cs/>
        </w:rPr>
        <w:t xml:space="preserve">ตารางที่ </w:t>
      </w:r>
      <w:r w:rsidR="008F7275" w:rsidRPr="004260A7">
        <w:t>3.5.4-12</w:t>
      </w:r>
      <w:r w:rsidRPr="004260A7">
        <w:t xml:space="preserve"> </w:t>
      </w:r>
      <w:r w:rsidRPr="004260A7">
        <w:rPr>
          <w:cs/>
        </w:rPr>
        <w:t>ข้อแนะนำในการสำรวจสภาพความเสียหาย</w:t>
      </w:r>
      <w:r w:rsidR="00094023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เพื่อใช้ในการออกแบบความหนาในการเสริมผิวทางแอสฟัลต์ฟัลต์บนผิวทางแบบผสม </w:t>
      </w:r>
      <w:r w:rsidRPr="004260A7">
        <w:t xml:space="preserve">AC/JPCP, AC/JRCP </w:t>
      </w:r>
      <w:r w:rsidRPr="004260A7">
        <w:rPr>
          <w:cs/>
        </w:rPr>
        <w:t xml:space="preserve">และ </w:t>
      </w:r>
      <w:r w:rsidRPr="004260A7">
        <w:t>AC/CRCP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390"/>
        <w:gridCol w:w="4422"/>
      </w:tblGrid>
      <w:tr w:rsidR="009515ED" w:rsidRPr="004260A7" w14:paraId="385C054A" w14:textId="77777777" w:rsidTr="008F143A">
        <w:trPr>
          <w:trHeight w:val="443"/>
        </w:trPr>
        <w:tc>
          <w:tcPr>
            <w:tcW w:w="2491" w:type="pct"/>
            <w:shd w:val="clear" w:color="auto" w:fill="BFBFBF" w:themeFill="background1" w:themeFillShade="BF"/>
            <w:vAlign w:val="center"/>
            <w:hideMark/>
          </w:tcPr>
          <w:p w14:paraId="0A5B9385" w14:textId="292AE605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260A7">
              <w:rPr>
                <w:rFonts w:eastAsia="Times New Roman"/>
                <w:kern w:val="24"/>
              </w:rPr>
              <w:t xml:space="preserve">AC/JPCP </w:t>
            </w:r>
            <w:r w:rsidRPr="004260A7">
              <w:rPr>
                <w:rFonts w:eastAsia="Times New Roman"/>
                <w:kern w:val="24"/>
                <w:cs/>
              </w:rPr>
              <w:t xml:space="preserve">หรือ </w:t>
            </w:r>
            <w:r w:rsidR="000467C6">
              <w:rPr>
                <w:rFonts w:eastAsia="Times New Roman"/>
                <w:kern w:val="24"/>
              </w:rPr>
              <w:t>AC/JRCP</w:t>
            </w:r>
          </w:p>
        </w:tc>
        <w:tc>
          <w:tcPr>
            <w:tcW w:w="2509" w:type="pct"/>
            <w:shd w:val="clear" w:color="auto" w:fill="BFBFBF" w:themeFill="background1" w:themeFillShade="BF"/>
            <w:vAlign w:val="center"/>
            <w:hideMark/>
          </w:tcPr>
          <w:p w14:paraId="763708DD" w14:textId="08C57230" w:rsidR="009515ED" w:rsidRPr="004260A7" w:rsidRDefault="000467C6" w:rsidP="00CA52D1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>
              <w:rPr>
                <w:rFonts w:eastAsia="Times New Roman"/>
                <w:kern w:val="24"/>
              </w:rPr>
              <w:t>AC/CRCP</w:t>
            </w:r>
          </w:p>
        </w:tc>
      </w:tr>
      <w:tr w:rsidR="009515ED" w:rsidRPr="004260A7" w14:paraId="631F7E58" w14:textId="77777777" w:rsidTr="008F143A">
        <w:trPr>
          <w:trHeight w:val="584"/>
        </w:trPr>
        <w:tc>
          <w:tcPr>
            <w:tcW w:w="2491" w:type="pct"/>
            <w:shd w:val="clear" w:color="auto" w:fill="auto"/>
            <w:hideMark/>
          </w:tcPr>
          <w:p w14:paraId="3D43BD3A" w14:textId="24E95032" w:rsidR="009515ED" w:rsidRPr="004260A7" w:rsidRDefault="009515ED" w:rsidP="00CA52D1">
            <w:pPr>
              <w:numPr>
                <w:ilvl w:val="1"/>
                <w:numId w:val="46"/>
              </w:numPr>
              <w:spacing w:after="0" w:line="240" w:lineRule="auto"/>
              <w:ind w:left="272" w:hanging="284"/>
              <w:contextualSpacing/>
              <w:rPr>
                <w:rFonts w:eastAsia="Times New Roman"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 </w:t>
            </w:r>
            <w:r w:rsidR="00971D8E" w:rsidRPr="004260A7">
              <w:rPr>
                <w:rFonts w:eastAsia="Times New Roman"/>
                <w:kern w:val="24"/>
              </w:rPr>
              <w:t>R</w:t>
            </w:r>
            <w:r w:rsidRPr="004260A7">
              <w:rPr>
                <w:rFonts w:eastAsia="Times New Roman"/>
                <w:kern w:val="24"/>
              </w:rPr>
              <w:t>e</w:t>
            </w:r>
            <w:r w:rsidR="00971D8E" w:rsidRPr="004260A7">
              <w:rPr>
                <w:rFonts w:eastAsia="Times New Roman"/>
                <w:kern w:val="24"/>
              </w:rPr>
              <w:t>flection C</w:t>
            </w:r>
            <w:r w:rsidRPr="004260A7">
              <w:rPr>
                <w:rFonts w:eastAsia="Times New Roman"/>
                <w:kern w:val="24"/>
              </w:rPr>
              <w:t xml:space="preserve">racks </w:t>
            </w:r>
            <w:r w:rsidRPr="004260A7">
              <w:rPr>
                <w:rFonts w:eastAsia="Times New Roman"/>
                <w:kern w:val="24"/>
                <w:cs/>
              </w:rPr>
              <w:t>ต่อระยะทาง</w:t>
            </w:r>
          </w:p>
          <w:p w14:paraId="6ABF2FA3" w14:textId="06656B61" w:rsidR="009515ED" w:rsidRPr="004260A7" w:rsidRDefault="009515ED" w:rsidP="00CA52D1">
            <w:pPr>
              <w:numPr>
                <w:ilvl w:val="1"/>
                <w:numId w:val="46"/>
              </w:numPr>
              <w:spacing w:after="0" w:line="240" w:lineRule="auto"/>
              <w:ind w:left="272" w:hanging="284"/>
              <w:contextualSpacing/>
              <w:rPr>
                <w:rFonts w:eastAsia="Times New Roman"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จำนวนการปะซ่อมตลอดความหนาด้วย </w:t>
            </w:r>
            <w:r w:rsidRPr="004260A7">
              <w:rPr>
                <w:rFonts w:eastAsia="Times New Roman"/>
                <w:kern w:val="24"/>
              </w:rPr>
              <w:t>AC</w:t>
            </w:r>
            <w:r w:rsidRPr="004260A7">
              <w:rPr>
                <w:rFonts w:eastAsia="Times New Roman"/>
                <w:kern w:val="24"/>
                <w:cs/>
              </w:rPr>
              <w:t xml:space="preserve"> และจำนวนรอยต่อเพื่อการขยายตัว 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 xml:space="preserve">ต่อระยะทาง </w:t>
            </w:r>
            <w:r w:rsidRPr="004260A7">
              <w:rPr>
                <w:rFonts w:eastAsia="Times New Roman"/>
                <w:kern w:val="24"/>
              </w:rPr>
              <w:t>(</w:t>
            </w:r>
            <w:r w:rsidRPr="004260A7">
              <w:rPr>
                <w:rFonts w:eastAsia="Times New Roman"/>
                <w:kern w:val="24"/>
                <w:cs/>
              </w:rPr>
              <w:t>ยกเว้น บริเวณสะพาน)</w:t>
            </w:r>
          </w:p>
          <w:p w14:paraId="43936AB0" w14:textId="38531BA3" w:rsidR="009515ED" w:rsidRPr="004260A7" w:rsidRDefault="009515ED" w:rsidP="00CA52D1">
            <w:pPr>
              <w:numPr>
                <w:ilvl w:val="1"/>
                <w:numId w:val="46"/>
              </w:numPr>
              <w:spacing w:after="0" w:line="240" w:lineRule="auto"/>
              <w:ind w:left="272" w:hanging="284"/>
              <w:contextualSpacing/>
              <w:rPr>
                <w:rFonts w:eastAsia="Times New Roman"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ร่องรอยการเกิด </w:t>
            </w:r>
            <w:r w:rsidRPr="004260A7">
              <w:rPr>
                <w:rFonts w:eastAsia="Times New Roman"/>
                <w:kern w:val="24"/>
              </w:rPr>
              <w:t xml:space="preserve">Pumping </w:t>
            </w:r>
            <w:r w:rsidRPr="004260A7">
              <w:rPr>
                <w:rFonts w:eastAsia="Times New Roman"/>
                <w:kern w:val="24"/>
                <w:cs/>
              </w:rPr>
              <w:t xml:space="preserve">จากเศษวัสดุ 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หรือน้ำที่ขังในรอยแตกร้าว และขอบของ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แผ่นคอนกรีต</w:t>
            </w:r>
          </w:p>
          <w:p w14:paraId="0970C00D" w14:textId="77777777" w:rsidR="009515ED" w:rsidRPr="004260A7" w:rsidRDefault="009515ED" w:rsidP="00CA52D1">
            <w:pPr>
              <w:numPr>
                <w:ilvl w:val="1"/>
                <w:numId w:val="46"/>
              </w:numPr>
              <w:spacing w:after="0" w:line="240" w:lineRule="auto"/>
              <w:ind w:left="272" w:hanging="284"/>
              <w:contextualSpacing/>
              <w:rPr>
                <w:rFonts w:eastAsia="Times New Roman"/>
              </w:rPr>
            </w:pPr>
            <w:r w:rsidRPr="004260A7">
              <w:rPr>
                <w:rFonts w:eastAsia="Times New Roman"/>
                <w:kern w:val="24"/>
                <w:cs/>
              </w:rPr>
              <w:t>ความลึกร่องล้อเฉลี่ย</w:t>
            </w:r>
          </w:p>
          <w:p w14:paraId="45846B98" w14:textId="675816F3" w:rsidR="009515ED" w:rsidRPr="004260A7" w:rsidRDefault="009515ED" w:rsidP="00CA52D1">
            <w:pPr>
              <w:numPr>
                <w:ilvl w:val="1"/>
                <w:numId w:val="46"/>
              </w:numPr>
              <w:spacing w:after="0" w:line="240" w:lineRule="auto"/>
              <w:ind w:left="272" w:hanging="284"/>
              <w:contextualSpacing/>
              <w:rPr>
                <w:rFonts w:eastAsia="Times New Roman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>จำนวนของความเสียหายที่เกิดขึ้นเฉพาะ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ในพื้นที่</w:t>
            </w:r>
          </w:p>
        </w:tc>
        <w:tc>
          <w:tcPr>
            <w:tcW w:w="2509" w:type="pct"/>
            <w:shd w:val="clear" w:color="auto" w:fill="auto"/>
            <w:hideMark/>
          </w:tcPr>
          <w:p w14:paraId="04207AE4" w14:textId="39756735" w:rsidR="009515ED" w:rsidRPr="004260A7" w:rsidRDefault="009515ED" w:rsidP="00CA52D1">
            <w:pPr>
              <w:numPr>
                <w:ilvl w:val="0"/>
                <w:numId w:val="47"/>
              </w:numPr>
              <w:tabs>
                <w:tab w:val="clear" w:pos="1440"/>
              </w:tabs>
              <w:spacing w:after="0" w:line="240" w:lineRule="auto"/>
              <w:ind w:left="317" w:hanging="317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 </w:t>
            </w:r>
            <w:r w:rsidRPr="004260A7">
              <w:rPr>
                <w:rFonts w:eastAsia="Times New Roman"/>
                <w:kern w:val="24"/>
              </w:rPr>
              <w:t>Punchout</w:t>
            </w:r>
            <w:r w:rsidRPr="004260A7">
              <w:rPr>
                <w:rFonts w:eastAsia="Times New Roman"/>
                <w:kern w:val="24"/>
                <w:cs/>
              </w:rPr>
              <w:t xml:space="preserve"> ที่ไม่ได้รับการซ่อมแซม</w:t>
            </w:r>
            <w:r w:rsidRPr="004260A7">
              <w:rPr>
                <w:rFonts w:eastAsia="Times New Roman"/>
                <w:kern w:val="24"/>
              </w:rPr>
              <w:t xml:space="preserve"> 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ต่อระยะทาง</w:t>
            </w:r>
          </w:p>
          <w:p w14:paraId="6D173A0B" w14:textId="68052A8D" w:rsidR="009515ED" w:rsidRPr="004260A7" w:rsidRDefault="009515ED" w:rsidP="00CA52D1">
            <w:pPr>
              <w:numPr>
                <w:ilvl w:val="0"/>
                <w:numId w:val="47"/>
              </w:numPr>
              <w:tabs>
                <w:tab w:val="clear" w:pos="1440"/>
              </w:tabs>
              <w:spacing w:after="0" w:line="240" w:lineRule="auto"/>
              <w:ind w:left="317" w:hanging="317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 </w:t>
            </w:r>
            <w:r w:rsidRPr="004260A7">
              <w:rPr>
                <w:rFonts w:eastAsia="Times New Roman"/>
                <w:kern w:val="24"/>
              </w:rPr>
              <w:t xml:space="preserve">Reflection </w:t>
            </w:r>
            <w:r w:rsidR="00971D8E" w:rsidRPr="004260A7">
              <w:rPr>
                <w:rFonts w:eastAsia="Times New Roman"/>
                <w:kern w:val="24"/>
              </w:rPr>
              <w:t>C</w:t>
            </w:r>
            <w:r w:rsidRPr="004260A7">
              <w:rPr>
                <w:rFonts w:eastAsia="Times New Roman"/>
                <w:kern w:val="24"/>
              </w:rPr>
              <w:t>racks</w:t>
            </w:r>
            <w:r w:rsidRPr="004260A7">
              <w:rPr>
                <w:rFonts w:eastAsia="Times New Roman"/>
                <w:kern w:val="24"/>
                <w:cs/>
              </w:rPr>
              <w:t xml:space="preserve"> ที่ไม่ได้รับ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การซ่อมแซม</w:t>
            </w:r>
            <w:r w:rsidRPr="004260A7">
              <w:rPr>
                <w:rFonts w:eastAsia="Times New Roman"/>
                <w:kern w:val="24"/>
              </w:rPr>
              <w:t xml:space="preserve"> </w:t>
            </w:r>
            <w:r w:rsidRPr="004260A7">
              <w:rPr>
                <w:rFonts w:eastAsia="Times New Roman"/>
                <w:kern w:val="24"/>
                <w:cs/>
              </w:rPr>
              <w:t>ต่อระยะทาง</w:t>
            </w:r>
          </w:p>
          <w:p w14:paraId="2F1AA132" w14:textId="77777777" w:rsidR="009515ED" w:rsidRPr="004260A7" w:rsidRDefault="009515ED" w:rsidP="00CA52D1">
            <w:pPr>
              <w:numPr>
                <w:ilvl w:val="0"/>
                <w:numId w:val="47"/>
              </w:numPr>
              <w:tabs>
                <w:tab w:val="clear" w:pos="1440"/>
              </w:tabs>
              <w:spacing w:after="0" w:line="240" w:lineRule="auto"/>
              <w:ind w:left="317" w:hanging="317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จำนวนรอยซ่อมเดิมที่ชำรุดและรอยปะซ่อมตลอดความหนาด้วย </w:t>
            </w:r>
            <w:r w:rsidRPr="004260A7">
              <w:rPr>
                <w:rFonts w:eastAsia="Times New Roman"/>
                <w:kern w:val="24"/>
              </w:rPr>
              <w:t>AC</w:t>
            </w:r>
            <w:r w:rsidRPr="004260A7">
              <w:rPr>
                <w:rFonts w:eastAsia="Times New Roman"/>
                <w:kern w:val="24"/>
                <w:cs/>
              </w:rPr>
              <w:t xml:space="preserve"> ไม่ได้รับการซ่อมแซม ต่อระยะทาง</w:t>
            </w:r>
          </w:p>
          <w:p w14:paraId="2BA6D5E7" w14:textId="293E5C4F" w:rsidR="009515ED" w:rsidRPr="004260A7" w:rsidRDefault="009515ED" w:rsidP="00CA52D1">
            <w:pPr>
              <w:numPr>
                <w:ilvl w:val="0"/>
                <w:numId w:val="47"/>
              </w:numPr>
              <w:tabs>
                <w:tab w:val="clear" w:pos="1440"/>
              </w:tabs>
              <w:spacing w:after="0" w:line="240" w:lineRule="auto"/>
              <w:ind w:left="317" w:hanging="317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ร่องรอยการเกิด </w:t>
            </w:r>
            <w:r w:rsidRPr="004260A7">
              <w:rPr>
                <w:rFonts w:eastAsia="Times New Roman"/>
                <w:kern w:val="24"/>
              </w:rPr>
              <w:t xml:space="preserve">Pumping </w:t>
            </w:r>
            <w:r w:rsidRPr="004260A7">
              <w:rPr>
                <w:rFonts w:eastAsia="Times New Roman"/>
                <w:kern w:val="24"/>
                <w:cs/>
              </w:rPr>
              <w:t xml:space="preserve">จากเศษวัสดุ 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หรือน้ำ</w:t>
            </w:r>
          </w:p>
          <w:p w14:paraId="3A68D77C" w14:textId="77777777" w:rsidR="009515ED" w:rsidRPr="004260A7" w:rsidRDefault="009515ED" w:rsidP="00CA52D1">
            <w:pPr>
              <w:numPr>
                <w:ilvl w:val="0"/>
                <w:numId w:val="47"/>
              </w:numPr>
              <w:tabs>
                <w:tab w:val="clear" w:pos="1440"/>
              </w:tabs>
              <w:spacing w:after="0" w:line="240" w:lineRule="auto"/>
              <w:ind w:left="317" w:hanging="317"/>
              <w:contextualSpacing/>
              <w:rPr>
                <w:rFonts w:eastAsia="Times New Roman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>ความลึกร่องล้อเฉลี่ย</w:t>
            </w:r>
          </w:p>
        </w:tc>
      </w:tr>
    </w:tbl>
    <w:p w14:paraId="7F018680" w14:textId="3390E21E" w:rsidR="00AA39FD" w:rsidRPr="004260A7" w:rsidRDefault="00AA39F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sz w:val="20"/>
          <w:szCs w:val="20"/>
          <w:cs/>
        </w:rPr>
      </w:pPr>
    </w:p>
    <w:p w14:paraId="3879CBEC" w14:textId="19B45C76" w:rsidR="00094023" w:rsidRPr="004260A7" w:rsidRDefault="00AA39FD" w:rsidP="00CA52D1">
      <w:pPr>
        <w:spacing w:after="0" w:line="240" w:lineRule="auto"/>
        <w:rPr>
          <w:b/>
          <w:bCs/>
          <w:i/>
          <w:iCs/>
          <w:sz w:val="20"/>
          <w:szCs w:val="20"/>
        </w:rPr>
      </w:pPr>
      <w:r w:rsidRPr="004260A7">
        <w:rPr>
          <w:b/>
          <w:bCs/>
          <w:i/>
          <w:iCs/>
          <w:sz w:val="20"/>
          <w:szCs w:val="20"/>
          <w:cs/>
        </w:rPr>
        <w:br w:type="page"/>
      </w:r>
    </w:p>
    <w:p w14:paraId="6BAB334D" w14:textId="58680A8E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lastRenderedPageBreak/>
        <w:t>ขั้นตอนที่</w:t>
      </w:r>
      <w:r w:rsidRPr="004260A7">
        <w:rPr>
          <w:b/>
          <w:bCs/>
          <w:i/>
          <w:iCs/>
        </w:rPr>
        <w:t xml:space="preserve"> 4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การทดสอบการแอ่นตัวของผิวทาง </w:t>
      </w:r>
      <w:r w:rsidR="00971D8E" w:rsidRPr="004260A7">
        <w:rPr>
          <w:b/>
          <w:bCs/>
          <w:i/>
          <w:iCs/>
        </w:rPr>
        <w:t>(Deflection T</w:t>
      </w:r>
      <w:r w:rsidRPr="004260A7">
        <w:rPr>
          <w:b/>
          <w:bCs/>
          <w:i/>
          <w:iCs/>
        </w:rPr>
        <w:t>esting)</w:t>
      </w:r>
    </w:p>
    <w:p w14:paraId="37B505CF" w14:textId="77777777" w:rsidR="009515ED" w:rsidRPr="004260A7" w:rsidRDefault="009515ED" w:rsidP="00CA52D1">
      <w:pPr>
        <w:pStyle w:val="ListParagraph"/>
        <w:numPr>
          <w:ilvl w:val="0"/>
          <w:numId w:val="48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ทำการหาอุณหภูมิของส่วนผสมแอสฟัลต์คอนกรีต วัดโดยตรง หรือประมาณจากผิวทางหรืออุณหภูมิอากาศ</w:t>
      </w:r>
    </w:p>
    <w:p w14:paraId="36ACA733" w14:textId="7679DF98" w:rsidR="009515ED" w:rsidRPr="004260A7" w:rsidRDefault="009515ED" w:rsidP="00CA52D1">
      <w:pPr>
        <w:pStyle w:val="ListParagraph"/>
        <w:numPr>
          <w:ilvl w:val="0"/>
          <w:numId w:val="4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Pr="004260A7">
        <w:t xml:space="preserve">Elastic </w:t>
      </w:r>
      <w:r w:rsidR="00971D8E" w:rsidRPr="004260A7">
        <w:t>M</w:t>
      </w:r>
      <w:r w:rsidRPr="004260A7">
        <w:t>odulus of AC (E</w:t>
      </w:r>
      <w:r w:rsidRPr="004260A7">
        <w:rPr>
          <w:vertAlign w:val="subscript"/>
        </w:rPr>
        <w:t>ac</w:t>
      </w:r>
      <w:r w:rsidRPr="004260A7">
        <w:t xml:space="preserve">) </w:t>
      </w:r>
      <w:r w:rsidRPr="004260A7">
        <w:rPr>
          <w:cs/>
        </w:rPr>
        <w:t xml:space="preserve">มี </w:t>
      </w:r>
      <w:r w:rsidRPr="004260A7">
        <w:t>2</w:t>
      </w:r>
      <w:r w:rsidRPr="004260A7">
        <w:rPr>
          <w:cs/>
        </w:rPr>
        <w:t xml:space="preserve"> วิธี</w:t>
      </w:r>
    </w:p>
    <w:p w14:paraId="21DBF3E1" w14:textId="77777777" w:rsidR="008528A8" w:rsidRPr="004260A7" w:rsidRDefault="008528A8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18971091" w14:textId="0F1D3385" w:rsidR="009515ED" w:rsidRPr="004260A7" w:rsidRDefault="009515ED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u w:val="single"/>
        </w:rPr>
      </w:pPr>
      <w:r w:rsidRPr="004260A7">
        <w:rPr>
          <w:u w:val="single"/>
          <w:cs/>
        </w:rPr>
        <w:t xml:space="preserve">วิธีที่ </w:t>
      </w:r>
      <w:r w:rsidRPr="004260A7">
        <w:rPr>
          <w:u w:val="single"/>
        </w:rPr>
        <w:t xml:space="preserve">1 </w:t>
      </w:r>
      <w:r w:rsidRPr="004260A7">
        <w:rPr>
          <w:u w:val="single"/>
          <w:cs/>
        </w:rPr>
        <w:t xml:space="preserve">ประมาณ </w:t>
      </w:r>
      <w:r w:rsidRPr="004260A7">
        <w:rPr>
          <w:u w:val="single"/>
        </w:rPr>
        <w:t>E</w:t>
      </w:r>
      <w:r w:rsidRPr="004260A7">
        <w:rPr>
          <w:u w:val="single"/>
          <w:vertAlign w:val="subscript"/>
        </w:rPr>
        <w:t>ac</w:t>
      </w:r>
      <w:r w:rsidRPr="004260A7">
        <w:rPr>
          <w:u w:val="single"/>
          <w:cs/>
        </w:rPr>
        <w:t xml:space="preserve"> จากอุณ</w:t>
      </w:r>
      <w:r w:rsidR="00094023" w:rsidRPr="004260A7">
        <w:rPr>
          <w:u w:val="single"/>
          <w:cs/>
        </w:rPr>
        <w:t xml:space="preserve">หภูมิของส่วนผสมแอสฟัลต์คอนกรีต </w:t>
      </w:r>
    </w:p>
    <w:p w14:paraId="0E27CF97" w14:textId="77777777" w:rsidR="008528A8" w:rsidRPr="004260A7" w:rsidRDefault="008528A8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  <w:u w:val="single"/>
          <w:cs/>
        </w:rPr>
      </w:pPr>
    </w:p>
    <w:p w14:paraId="766357A0" w14:textId="53E3A728" w:rsidR="009515ED" w:rsidRPr="004260A7" w:rsidRDefault="008F352D" w:rsidP="00CA52D1">
      <w:pPr>
        <w:pStyle w:val="ListParagraph"/>
        <w:spacing w:after="0" w:line="240" w:lineRule="auto"/>
        <w:ind w:left="0"/>
        <w:contextualSpacing w:val="0"/>
      </w:pPr>
      <w:r w:rsidRPr="004260A7">
        <w:rPr>
          <w:position w:val="-64"/>
        </w:rPr>
        <w:object w:dxaOrig="9499" w:dyaOrig="1400" w14:anchorId="118DE392">
          <v:shape id="_x0000_i1150" type="#_x0000_t75" style="width:384.2pt;height:56.95pt" o:ole="">
            <v:imagedata r:id="rId276" o:title=""/>
          </v:shape>
          <o:OLEObject Type="Embed" ProgID="Equation.DSMT4" ShapeID="_x0000_i1150" DrawAspect="Content" ObjectID="_1511957128" r:id="rId277"/>
        </w:object>
      </w:r>
      <w:r w:rsidR="007D6419" w:rsidRPr="004260A7">
        <w:rPr>
          <w:i/>
          <w:cs/>
        </w:rPr>
        <w:t xml:space="preserve"> </w:t>
      </w:r>
      <w:r w:rsidR="00DB28F9" w:rsidRPr="004260A7">
        <w:rPr>
          <w:i/>
        </w:rPr>
        <w:tab/>
      </w:r>
      <w:r w:rsidR="009515ED" w:rsidRPr="004260A7">
        <w:rPr>
          <w:i/>
          <w:cs/>
        </w:rPr>
        <w:t>(</w:t>
      </w:r>
      <w:r w:rsidR="007D6419" w:rsidRPr="004260A7">
        <w:rPr>
          <w:iCs/>
        </w:rPr>
        <w:t>3.</w:t>
      </w:r>
      <w:r w:rsidR="009515ED" w:rsidRPr="004260A7">
        <w:rPr>
          <w:iCs/>
        </w:rPr>
        <w:t>21)</w:t>
      </w:r>
    </w:p>
    <w:p w14:paraId="1CBC7D3F" w14:textId="77777777" w:rsidR="00B54DBF" w:rsidRPr="004260A7" w:rsidRDefault="00B54DBF" w:rsidP="00CA52D1">
      <w:pPr>
        <w:pStyle w:val="ListParagraph"/>
        <w:spacing w:after="0" w:line="240" w:lineRule="auto"/>
        <w:ind w:left="0"/>
        <w:contextualSpacing w:val="0"/>
        <w:rPr>
          <w:sz w:val="20"/>
          <w:szCs w:val="20"/>
        </w:rPr>
      </w:pPr>
    </w:p>
    <w:p w14:paraId="5C2583DE" w14:textId="136149D6" w:rsidR="009515ED" w:rsidRPr="004260A7" w:rsidRDefault="009515ED" w:rsidP="00CA52D1">
      <w:pPr>
        <w:pStyle w:val="ListParagraph"/>
        <w:tabs>
          <w:tab w:val="left" w:pos="2835"/>
          <w:tab w:val="left" w:pos="3402"/>
        </w:tabs>
        <w:spacing w:after="0" w:line="240" w:lineRule="auto"/>
        <w:ind w:left="1701"/>
        <w:contextualSpacing w:val="0"/>
        <w:jc w:val="thaiDistribute"/>
      </w:pPr>
      <w:r w:rsidRPr="004260A7">
        <w:rPr>
          <w:cs/>
        </w:rPr>
        <w:t xml:space="preserve">โดยที่ </w:t>
      </w:r>
      <w:r w:rsidRPr="004260A7">
        <w:rPr>
          <w:cs/>
        </w:rPr>
        <w:tab/>
      </w:r>
      <w:r w:rsidR="008F352D" w:rsidRPr="004260A7">
        <w:rPr>
          <w:position w:val="-12"/>
          <w:cs/>
        </w:rPr>
        <w:object w:dxaOrig="360" w:dyaOrig="360" w14:anchorId="41C5EB05">
          <v:shape id="_x0000_i1151" type="#_x0000_t75" style="width:17.75pt;height:17.75pt" o:ole="">
            <v:imagedata r:id="rId278" o:title=""/>
          </v:shape>
          <o:OLEObject Type="Embed" ProgID="Equation.DSMT4" ShapeID="_x0000_i1151" DrawAspect="Content" ObjectID="_1511957129" r:id="rId279"/>
        </w:object>
      </w:r>
      <w:r w:rsidR="00C32213" w:rsidRPr="004260A7">
        <w:rPr>
          <w:rFonts w:hint="cs"/>
          <w:cs/>
        </w:rPr>
        <w:t xml:space="preserve">  </w:t>
      </w:r>
      <w:r w:rsidRPr="004260A7">
        <w:t xml:space="preserve">= Elastic Modulus of AC, </w:t>
      </w:r>
      <w:r w:rsidRPr="004260A7">
        <w:rPr>
          <w:cs/>
        </w:rPr>
        <w:t>ปอนด์ต่อตารางนิ้ว</w:t>
      </w:r>
    </w:p>
    <w:p w14:paraId="2640C753" w14:textId="59ACB87E" w:rsidR="009515ED" w:rsidRPr="004260A7" w:rsidRDefault="009515ED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cs/>
        </w:rPr>
      </w:pPr>
      <w:r w:rsidRPr="004260A7">
        <w:t xml:space="preserve">  </w:t>
      </w:r>
      <w:r w:rsidRPr="004260A7">
        <w:tab/>
      </w:r>
      <w:r w:rsidRPr="004260A7">
        <w:tab/>
      </w:r>
      <w:r w:rsidR="008F352D" w:rsidRPr="004260A7">
        <w:rPr>
          <w:position w:val="-12"/>
        </w:rPr>
        <w:object w:dxaOrig="400" w:dyaOrig="360" w14:anchorId="05783FF0">
          <v:shape id="_x0000_i1152" type="#_x0000_t75" style="width:20.4pt;height:17.75pt" o:ole="">
            <v:imagedata r:id="rId280" o:title=""/>
          </v:shape>
          <o:OLEObject Type="Embed" ProgID="Equation.DSMT4" ShapeID="_x0000_i1152" DrawAspect="Content" ObjectID="_1511957130" r:id="rId281"/>
        </w:object>
      </w:r>
      <w:r w:rsidRPr="004260A7">
        <w:t xml:space="preserve"> = </w:t>
      </w:r>
      <w:r w:rsidRPr="004260A7">
        <w:rPr>
          <w:cs/>
        </w:rPr>
        <w:t>ร้อยละของมวลรวมที่ผ่านตะแกรง</w:t>
      </w:r>
      <w:r w:rsidR="00852F4D" w:rsidRPr="004260A7">
        <w:rPr>
          <w:rFonts w:hint="cs"/>
          <w:cs/>
        </w:rPr>
        <w:t xml:space="preserve"> </w:t>
      </w:r>
      <w:r w:rsidR="00852F4D" w:rsidRPr="004260A7">
        <w:rPr>
          <w:lang w:val="en-US"/>
        </w:rPr>
        <w:t>No.</w:t>
      </w:r>
      <w:r w:rsidRPr="004260A7">
        <w:t xml:space="preserve"> 200</w:t>
      </w:r>
    </w:p>
    <w:p w14:paraId="1E2B6F4E" w14:textId="098AFD4C" w:rsidR="009515ED" w:rsidRPr="004260A7" w:rsidRDefault="009515ED" w:rsidP="00CA52D1">
      <w:pPr>
        <w:pStyle w:val="ListParagraph"/>
        <w:spacing w:after="0" w:line="240" w:lineRule="auto"/>
        <w:ind w:left="1701"/>
        <w:contextualSpacing w:val="0"/>
        <w:jc w:val="thaiDistribute"/>
      </w:pPr>
      <w:r w:rsidRPr="004260A7">
        <w:tab/>
      </w:r>
      <w:r w:rsidRPr="004260A7">
        <w:tab/>
      </w:r>
      <w:r w:rsidR="008F352D" w:rsidRPr="004260A7">
        <w:rPr>
          <w:position w:val="-4"/>
        </w:rPr>
        <w:object w:dxaOrig="200" w:dyaOrig="260" w14:anchorId="4BC05DED">
          <v:shape id="_x0000_i1153" type="#_x0000_t75" style="width:9.15pt;height:12.9pt" o:ole="">
            <v:imagedata r:id="rId282" o:title=""/>
          </v:shape>
          <o:OLEObject Type="Embed" ProgID="Equation.DSMT4" ShapeID="_x0000_i1153" DrawAspect="Content" ObjectID="_1511957131" r:id="rId283"/>
        </w:object>
      </w:r>
      <w:r w:rsidRPr="004260A7">
        <w:t xml:space="preserve"> </w:t>
      </w:r>
      <w:r w:rsidR="00C32213" w:rsidRPr="004260A7">
        <w:rPr>
          <w:rFonts w:hint="cs"/>
          <w:cs/>
        </w:rPr>
        <w:t xml:space="preserve">   </w:t>
      </w:r>
      <w:r w:rsidRPr="004260A7">
        <w:t xml:space="preserve">= Loading </w:t>
      </w:r>
      <w:r w:rsidR="00971D8E" w:rsidRPr="004260A7">
        <w:t>F</w:t>
      </w:r>
      <w:r w:rsidRPr="004260A7">
        <w:t>requency, Hz</w:t>
      </w:r>
    </w:p>
    <w:p w14:paraId="0359C700" w14:textId="0EDB2D58" w:rsidR="009515ED" w:rsidRPr="004260A7" w:rsidRDefault="009515ED" w:rsidP="00CA52D1">
      <w:pPr>
        <w:pStyle w:val="ListParagraph"/>
        <w:spacing w:after="0" w:line="240" w:lineRule="auto"/>
        <w:ind w:left="1701"/>
        <w:contextualSpacing w:val="0"/>
        <w:jc w:val="thaiDistribute"/>
      </w:pPr>
      <w:r w:rsidRPr="004260A7">
        <w:tab/>
      </w:r>
      <w:r w:rsidRPr="004260A7">
        <w:tab/>
      </w:r>
      <w:r w:rsidR="009812DE" w:rsidRPr="004260A7">
        <w:rPr>
          <w:position w:val="-12"/>
        </w:rPr>
        <w:object w:dxaOrig="300" w:dyaOrig="360" w14:anchorId="0ED1F898">
          <v:shape id="_x0000_i1154" type="#_x0000_t75" style="width:13.45pt;height:16.65pt" o:ole="">
            <v:imagedata r:id="rId284" o:title=""/>
          </v:shape>
          <o:OLEObject Type="Embed" ProgID="Equation.DSMT4" ShapeID="_x0000_i1154" DrawAspect="Content" ObjectID="_1511957132" r:id="rId285"/>
        </w:object>
      </w:r>
      <w:r w:rsidRPr="004260A7">
        <w:t xml:space="preserve"> </w:t>
      </w:r>
      <w:r w:rsidR="00C32213" w:rsidRPr="004260A7">
        <w:rPr>
          <w:rFonts w:hint="cs"/>
          <w:cs/>
        </w:rPr>
        <w:t xml:space="preserve">  </w:t>
      </w:r>
      <w:r w:rsidRPr="004260A7">
        <w:t xml:space="preserve">= </w:t>
      </w:r>
      <w:r w:rsidR="00971D8E" w:rsidRPr="004260A7">
        <w:t>Air V</w:t>
      </w:r>
      <w:r w:rsidRPr="004260A7">
        <w:t>oid, %</w:t>
      </w:r>
    </w:p>
    <w:p w14:paraId="43F4935B" w14:textId="5A5B3E01" w:rsidR="007D6419" w:rsidRPr="004260A7" w:rsidRDefault="009812DE" w:rsidP="00341B63">
      <w:pPr>
        <w:pStyle w:val="ListParagraph"/>
        <w:spacing w:after="0" w:line="240" w:lineRule="auto"/>
        <w:ind w:left="2160" w:firstLine="534"/>
        <w:contextualSpacing w:val="0"/>
        <w:jc w:val="thaiDistribute"/>
      </w:pPr>
      <w:r w:rsidRPr="004260A7">
        <w:rPr>
          <w:position w:val="-16"/>
        </w:rPr>
        <w:object w:dxaOrig="660" w:dyaOrig="400" w14:anchorId="579732E6">
          <v:shape id="_x0000_i1155" type="#_x0000_t75" style="width:30.65pt;height:19.35pt" o:ole="">
            <v:imagedata r:id="rId286" o:title=""/>
          </v:shape>
          <o:OLEObject Type="Embed" ProgID="Equation.DSMT4" ShapeID="_x0000_i1155" DrawAspect="Content" ObjectID="_1511957133" r:id="rId287"/>
        </w:object>
      </w:r>
      <w:r w:rsidR="009515ED" w:rsidRPr="004260A7">
        <w:t xml:space="preserve"> = </w:t>
      </w:r>
      <w:r w:rsidR="00971D8E" w:rsidRPr="004260A7">
        <w:t>A</w:t>
      </w:r>
      <w:r w:rsidR="009515ED" w:rsidRPr="004260A7">
        <w:t xml:space="preserve">bsolute </w:t>
      </w:r>
      <w:r w:rsidR="00971D8E" w:rsidRPr="004260A7">
        <w:t>V</w:t>
      </w:r>
      <w:r w:rsidR="009515ED" w:rsidRPr="004260A7">
        <w:t xml:space="preserve">iscosity </w:t>
      </w:r>
      <w:r w:rsidR="009515ED" w:rsidRPr="004260A7">
        <w:rPr>
          <w:cs/>
        </w:rPr>
        <w:t xml:space="preserve">ที่อุณหภูมิ </w:t>
      </w:r>
      <w:r w:rsidR="009515ED" w:rsidRPr="004260A7">
        <w:t>70</w:t>
      </w:r>
      <w:r w:rsidR="009515ED" w:rsidRPr="004260A7">
        <w:sym w:font="Symbol" w:char="F0B0"/>
      </w:r>
      <w:r w:rsidR="009515ED" w:rsidRPr="004260A7">
        <w:t>F, 10</w:t>
      </w:r>
      <w:r w:rsidR="009515ED" w:rsidRPr="004260A7">
        <w:rPr>
          <w:vertAlign w:val="superscript"/>
        </w:rPr>
        <w:t>6</w:t>
      </w:r>
      <w:r w:rsidR="009515ED" w:rsidRPr="004260A7">
        <w:t xml:space="preserve"> </w:t>
      </w:r>
      <w:r w:rsidR="00971D8E" w:rsidRPr="004260A7">
        <w:t>P</w:t>
      </w:r>
      <w:r w:rsidR="009515ED" w:rsidRPr="004260A7">
        <w:t xml:space="preserve">oise </w:t>
      </w:r>
    </w:p>
    <w:p w14:paraId="2633FF4D" w14:textId="73C024E5" w:rsidR="009515ED" w:rsidRPr="004260A7" w:rsidRDefault="00341B63" w:rsidP="00341B63">
      <w:pPr>
        <w:pStyle w:val="ListParagraph"/>
        <w:tabs>
          <w:tab w:val="left" w:pos="3402"/>
        </w:tabs>
        <w:spacing w:after="0" w:line="240" w:lineRule="auto"/>
        <w:ind w:left="2160" w:firstLine="720"/>
        <w:contextualSpacing w:val="0"/>
        <w:jc w:val="thaiDistribute"/>
      </w:pPr>
      <w:r w:rsidRPr="004260A7">
        <w:t xml:space="preserve">        </w:t>
      </w:r>
      <w:r w:rsidR="007D6419" w:rsidRPr="004260A7">
        <w:t xml:space="preserve">  </w:t>
      </w:r>
      <w:r w:rsidR="009515ED" w:rsidRPr="004260A7">
        <w:t>(</w:t>
      </w:r>
      <w:r w:rsidR="009515ED" w:rsidRPr="004260A7">
        <w:rPr>
          <w:cs/>
        </w:rPr>
        <w:t xml:space="preserve">เช่น </w:t>
      </w:r>
      <w:r w:rsidR="009515ED" w:rsidRPr="004260A7">
        <w:t>1</w:t>
      </w:r>
      <w:r w:rsidR="009515ED" w:rsidRPr="004260A7">
        <w:rPr>
          <w:cs/>
        </w:rPr>
        <w:t xml:space="preserve"> สำหรับ </w:t>
      </w:r>
      <w:r w:rsidR="009515ED" w:rsidRPr="004260A7">
        <w:t>AC-10, 2</w:t>
      </w:r>
      <w:r w:rsidR="009515ED" w:rsidRPr="004260A7">
        <w:rPr>
          <w:cs/>
        </w:rPr>
        <w:t xml:space="preserve"> สำหรับ </w:t>
      </w:r>
      <w:r w:rsidR="009515ED" w:rsidRPr="004260A7">
        <w:t>AC-20)</w:t>
      </w:r>
    </w:p>
    <w:p w14:paraId="33D5FE92" w14:textId="6255F2E2" w:rsidR="009515ED" w:rsidRPr="004260A7" w:rsidRDefault="009515ED" w:rsidP="00CA52D1">
      <w:pPr>
        <w:pStyle w:val="ListParagraph"/>
        <w:spacing w:after="0" w:line="240" w:lineRule="auto"/>
        <w:ind w:left="1701"/>
        <w:contextualSpacing w:val="0"/>
        <w:jc w:val="thaiDistribute"/>
      </w:pPr>
      <w:r w:rsidRPr="004260A7">
        <w:tab/>
      </w:r>
      <w:r w:rsidRPr="004260A7">
        <w:tab/>
      </w:r>
      <w:r w:rsidR="008F352D" w:rsidRPr="004260A7">
        <w:rPr>
          <w:position w:val="-12"/>
        </w:rPr>
        <w:object w:dxaOrig="320" w:dyaOrig="380" w14:anchorId="51EBCEAF">
          <v:shape id="_x0000_i1156" type="#_x0000_t75" style="width:16.65pt;height:17.75pt" o:ole="">
            <v:imagedata r:id="rId288" o:title=""/>
          </v:shape>
          <o:OLEObject Type="Embed" ProgID="Equation.DSMT4" ShapeID="_x0000_i1156" DrawAspect="Content" ObjectID="_1511957134" r:id="rId289"/>
        </w:object>
      </w:r>
      <w:r w:rsidRPr="004260A7">
        <w:t xml:space="preserve"> </w:t>
      </w:r>
      <w:r w:rsidR="00C32213" w:rsidRPr="004260A7">
        <w:rPr>
          <w:rFonts w:hint="cs"/>
          <w:cs/>
        </w:rPr>
        <w:t xml:space="preserve"> </w:t>
      </w:r>
      <w:r w:rsidRPr="004260A7">
        <w:t xml:space="preserve">= </w:t>
      </w:r>
      <w:r w:rsidR="00971D8E" w:rsidRPr="004260A7">
        <w:t>A</w:t>
      </w:r>
      <w:r w:rsidRPr="004260A7">
        <w:t xml:space="preserve">sphalt </w:t>
      </w:r>
      <w:r w:rsidR="00971D8E" w:rsidRPr="004260A7">
        <w:t>C</w:t>
      </w:r>
      <w:r w:rsidRPr="004260A7">
        <w:t xml:space="preserve">ontent, % by </w:t>
      </w:r>
      <w:r w:rsidR="00971D8E" w:rsidRPr="004260A7">
        <w:t>W</w:t>
      </w:r>
      <w:r w:rsidRPr="004260A7">
        <w:t xml:space="preserve">eight of </w:t>
      </w:r>
      <w:r w:rsidR="00971D8E" w:rsidRPr="004260A7">
        <w:t>M</w:t>
      </w:r>
      <w:r w:rsidRPr="004260A7">
        <w:t>ix</w:t>
      </w:r>
    </w:p>
    <w:p w14:paraId="3393F976" w14:textId="02EE1C3E" w:rsidR="009515ED" w:rsidRPr="004260A7" w:rsidRDefault="009515ED" w:rsidP="00CA52D1">
      <w:pPr>
        <w:pStyle w:val="ListParagraph"/>
        <w:spacing w:after="0" w:line="240" w:lineRule="auto"/>
        <w:ind w:left="1701"/>
        <w:contextualSpacing w:val="0"/>
        <w:jc w:val="thaiDistribute"/>
      </w:pPr>
      <w:r w:rsidRPr="004260A7">
        <w:tab/>
      </w:r>
      <w:r w:rsidRPr="004260A7">
        <w:tab/>
      </w:r>
      <w:r w:rsidR="009812DE" w:rsidRPr="004260A7">
        <w:rPr>
          <w:position w:val="-14"/>
        </w:rPr>
        <w:object w:dxaOrig="240" w:dyaOrig="400" w14:anchorId="63C17242">
          <v:shape id="_x0000_i1157" type="#_x0000_t75" style="width:13.45pt;height:22.05pt" o:ole="">
            <v:imagedata r:id="rId290" o:title=""/>
          </v:shape>
          <o:OLEObject Type="Embed" ProgID="Equation.DSMT4" ShapeID="_x0000_i1157" DrawAspect="Content" ObjectID="_1511957135" r:id="rId291"/>
        </w:object>
      </w:r>
      <w:r w:rsidR="00C32213" w:rsidRPr="004260A7">
        <w:rPr>
          <w:rFonts w:hint="cs"/>
          <w:cs/>
        </w:rPr>
        <w:t xml:space="preserve">  </w:t>
      </w:r>
      <w:r w:rsidRPr="004260A7">
        <w:t xml:space="preserve"> = AC </w:t>
      </w:r>
      <w:r w:rsidR="00971D8E" w:rsidRPr="004260A7">
        <w:t>M</w:t>
      </w:r>
      <w:r w:rsidRPr="004260A7">
        <w:t xml:space="preserve">ix </w:t>
      </w:r>
      <w:r w:rsidR="00971D8E" w:rsidRPr="004260A7">
        <w:t>T</w:t>
      </w:r>
      <w:r w:rsidRPr="004260A7">
        <w:t xml:space="preserve">emperature, </w:t>
      </w:r>
      <w:r w:rsidRPr="004260A7">
        <w:sym w:font="Symbol" w:char="F0B0"/>
      </w:r>
      <w:r w:rsidRPr="004260A7">
        <w:t>F</w:t>
      </w:r>
    </w:p>
    <w:p w14:paraId="1CD2CCD2" w14:textId="77777777" w:rsidR="00985CD3" w:rsidRPr="004260A7" w:rsidRDefault="00985CD3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4ED5F636" w14:textId="3AE586CD" w:rsidR="009515ED" w:rsidRPr="004260A7" w:rsidRDefault="009515ED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u w:val="single"/>
        </w:rPr>
      </w:pPr>
      <w:r w:rsidRPr="004260A7">
        <w:rPr>
          <w:u w:val="single"/>
          <w:cs/>
        </w:rPr>
        <w:t xml:space="preserve">วิธีที่ </w:t>
      </w:r>
      <w:r w:rsidRPr="004260A7">
        <w:rPr>
          <w:u w:val="single"/>
        </w:rPr>
        <w:t xml:space="preserve">2 </w:t>
      </w:r>
      <w:r w:rsidRPr="004260A7">
        <w:rPr>
          <w:u w:val="single"/>
          <w:cs/>
        </w:rPr>
        <w:t xml:space="preserve">หา </w:t>
      </w:r>
      <w:r w:rsidRPr="004260A7">
        <w:rPr>
          <w:u w:val="single"/>
        </w:rPr>
        <w:t>E</w:t>
      </w:r>
      <w:r w:rsidRPr="004260A7">
        <w:rPr>
          <w:u w:val="single"/>
          <w:vertAlign w:val="subscript"/>
        </w:rPr>
        <w:t>ac</w:t>
      </w:r>
      <w:r w:rsidRPr="004260A7">
        <w:rPr>
          <w:u w:val="single"/>
        </w:rPr>
        <w:t xml:space="preserve"> </w:t>
      </w:r>
      <w:r w:rsidRPr="004260A7">
        <w:rPr>
          <w:u w:val="single"/>
          <w:cs/>
        </w:rPr>
        <w:t xml:space="preserve">จากการทดสอบ </w:t>
      </w:r>
      <w:r w:rsidR="00971D8E" w:rsidRPr="004260A7">
        <w:rPr>
          <w:u w:val="single"/>
        </w:rPr>
        <w:t>R</w:t>
      </w:r>
      <w:r w:rsidRPr="004260A7">
        <w:rPr>
          <w:u w:val="single"/>
        </w:rPr>
        <w:t xml:space="preserve">esilient </w:t>
      </w:r>
      <w:r w:rsidR="00971D8E" w:rsidRPr="004260A7">
        <w:rPr>
          <w:u w:val="single"/>
        </w:rPr>
        <w:t>M</w:t>
      </w:r>
      <w:r w:rsidRPr="004260A7">
        <w:rPr>
          <w:u w:val="single"/>
        </w:rPr>
        <w:t xml:space="preserve">odulus </w:t>
      </w:r>
      <w:r w:rsidRPr="004260A7">
        <w:rPr>
          <w:u w:val="single"/>
          <w:cs/>
        </w:rPr>
        <w:t xml:space="preserve">ของก้อนตัวอย่าง </w:t>
      </w:r>
      <w:r w:rsidRPr="004260A7">
        <w:rPr>
          <w:u w:val="single"/>
        </w:rPr>
        <w:t xml:space="preserve">AC </w:t>
      </w:r>
      <w:r w:rsidRPr="004260A7">
        <w:rPr>
          <w:u w:val="single"/>
          <w:cs/>
        </w:rPr>
        <w:t>ที่เจาะ</w:t>
      </w:r>
      <w:r w:rsidR="00770A40" w:rsidRPr="004260A7">
        <w:rPr>
          <w:u w:val="single"/>
          <w:cs/>
        </w:rPr>
        <w:br/>
      </w:r>
      <w:r w:rsidRPr="004260A7">
        <w:rPr>
          <w:u w:val="single"/>
          <w:cs/>
        </w:rPr>
        <w:t xml:space="preserve">มาจากผิวทางแบบผสม </w:t>
      </w:r>
      <w:r w:rsidRPr="004260A7">
        <w:rPr>
          <w:u w:val="single"/>
        </w:rPr>
        <w:t>AC/PCC</w:t>
      </w:r>
    </w:p>
    <w:p w14:paraId="13F4C940" w14:textId="77777777" w:rsidR="008528A8" w:rsidRPr="004260A7" w:rsidRDefault="008528A8" w:rsidP="00CA52D1">
      <w:pPr>
        <w:pStyle w:val="ListParagraph"/>
        <w:spacing w:after="0" w:line="240" w:lineRule="auto"/>
        <w:ind w:left="1134" w:firstLine="567"/>
        <w:contextualSpacing w:val="0"/>
        <w:jc w:val="thaiDistribute"/>
        <w:rPr>
          <w:sz w:val="20"/>
          <w:szCs w:val="20"/>
          <w:u w:val="single"/>
        </w:rPr>
      </w:pPr>
    </w:p>
    <w:p w14:paraId="5A9EF5D6" w14:textId="4AF18EB8" w:rsidR="007D6419" w:rsidRPr="004260A7" w:rsidRDefault="009515ED" w:rsidP="00CA52D1">
      <w:pPr>
        <w:pStyle w:val="ListParagraph"/>
        <w:numPr>
          <w:ilvl w:val="0"/>
          <w:numId w:val="48"/>
        </w:numPr>
        <w:spacing w:after="0" w:line="240" w:lineRule="auto"/>
        <w:ind w:left="1701" w:hanging="567"/>
        <w:jc w:val="thaiDistribute"/>
      </w:pPr>
      <w:r w:rsidRPr="004260A7">
        <w:t xml:space="preserve">Effective </w:t>
      </w:r>
      <w:r w:rsidR="00971D8E" w:rsidRPr="004260A7">
        <w:t xml:space="preserve">Dynamic </w:t>
      </w:r>
      <w:r w:rsidR="00B66DBD">
        <w:t>k-value</w:t>
      </w:r>
      <w:r w:rsidRPr="004260A7">
        <w:t xml:space="preserve"> </w:t>
      </w:r>
      <w:r w:rsidRPr="004260A7">
        <w:rPr>
          <w:cs/>
        </w:rPr>
        <w:t>ใต้แผ่นคอนกรีต</w:t>
      </w:r>
    </w:p>
    <w:p w14:paraId="77B103EB" w14:textId="4D189D08" w:rsidR="009515ED" w:rsidRPr="004260A7" w:rsidRDefault="009515ED" w:rsidP="00CA52D1">
      <w:pPr>
        <w:pStyle w:val="ListParagraph"/>
        <w:spacing w:after="0" w:line="240" w:lineRule="auto"/>
        <w:ind w:left="1077"/>
        <w:contextualSpacing w:val="0"/>
        <w:jc w:val="thaiDistribute"/>
        <w:rPr>
          <w:cs/>
        </w:rPr>
      </w:pPr>
      <w:r w:rsidRPr="004260A7">
        <w:rPr>
          <w:cs/>
        </w:rPr>
        <w:t xml:space="preserve">คำนวณ </w:t>
      </w:r>
      <w:r w:rsidR="00971D8E" w:rsidRPr="004260A7">
        <w:t>C</w:t>
      </w:r>
      <w:r w:rsidRPr="004260A7">
        <w:t xml:space="preserve">ompression </w:t>
      </w:r>
      <w:r w:rsidRPr="004260A7">
        <w:rPr>
          <w:cs/>
        </w:rPr>
        <w:t xml:space="preserve">ที่เกิดขึ้นในชั้น </w:t>
      </w:r>
      <w:r w:rsidR="00971D8E" w:rsidRPr="004260A7">
        <w:t>AC O</w:t>
      </w:r>
      <w:r w:rsidRPr="004260A7">
        <w:t xml:space="preserve">verlay </w:t>
      </w:r>
      <w:r w:rsidRPr="004260A7">
        <w:rPr>
          <w:cs/>
        </w:rPr>
        <w:t>เดิม</w:t>
      </w:r>
      <w:r w:rsidRPr="004260A7">
        <w:t xml:space="preserve"> </w:t>
      </w:r>
      <w:r w:rsidRPr="004260A7">
        <w:rPr>
          <w:cs/>
        </w:rPr>
        <w:t>ได้จากสมการ</w:t>
      </w:r>
    </w:p>
    <w:p w14:paraId="5CF043DC" w14:textId="77777777" w:rsidR="009515ED" w:rsidRPr="004260A7" w:rsidRDefault="009515ED" w:rsidP="00CA52D1">
      <w:pPr>
        <w:pStyle w:val="ListParagraph"/>
        <w:spacing w:after="0" w:line="240" w:lineRule="auto"/>
        <w:ind w:left="1080"/>
        <w:contextualSpacing w:val="0"/>
        <w:jc w:val="thaiDistribute"/>
        <w:rPr>
          <w:cs/>
        </w:rPr>
      </w:pPr>
      <w:r w:rsidRPr="004260A7">
        <w:rPr>
          <w:i/>
          <w:iCs/>
        </w:rPr>
        <w:t>AC, PCC LAYER BONDED</w:t>
      </w:r>
    </w:p>
    <w:p w14:paraId="2DA05710" w14:textId="58001D61" w:rsidR="00B54DBF" w:rsidRPr="004260A7" w:rsidRDefault="009515ED" w:rsidP="00CA52D1">
      <w:pPr>
        <w:pStyle w:val="ListParagraph"/>
        <w:spacing w:after="0" w:line="240" w:lineRule="auto"/>
        <w:ind w:left="1080"/>
        <w:contextualSpacing w:val="0"/>
        <w:jc w:val="thaiDistribute"/>
        <w:rPr>
          <w:cs/>
        </w:rPr>
      </w:pPr>
      <w:r w:rsidRPr="004260A7">
        <w:rPr>
          <w:i/>
          <w:iCs/>
        </w:rPr>
        <w:tab/>
      </w:r>
      <w:r w:rsidRPr="004260A7">
        <w:rPr>
          <w:i/>
          <w:iCs/>
        </w:rPr>
        <w:tab/>
      </w:r>
      <w:r w:rsidR="00A67940" w:rsidRPr="004260A7">
        <w:rPr>
          <w:position w:val="-32"/>
        </w:rPr>
        <w:object w:dxaOrig="4560" w:dyaOrig="800" w14:anchorId="599EFC42">
          <v:shape id="_x0000_i1158" type="#_x0000_t75" style="width:227.3pt;height:39.75pt" o:ole="">
            <v:imagedata r:id="rId292" o:title=""/>
          </v:shape>
          <o:OLEObject Type="Embed" ProgID="Equation.DSMT4" ShapeID="_x0000_i1158" DrawAspect="Content" ObjectID="_1511957136" r:id="rId293"/>
        </w:object>
      </w:r>
      <w:r w:rsidRPr="004260A7">
        <w:rPr>
          <w:i/>
          <w:cs/>
        </w:rPr>
        <w:tab/>
      </w:r>
      <w:r w:rsidRPr="004260A7">
        <w:rPr>
          <w:i/>
          <w:cs/>
        </w:rPr>
        <w:tab/>
        <w:t>(</w:t>
      </w:r>
      <w:r w:rsidR="007D6419" w:rsidRPr="004260A7">
        <w:rPr>
          <w:iCs/>
        </w:rPr>
        <w:t>3.</w:t>
      </w:r>
      <w:r w:rsidRPr="004260A7">
        <w:rPr>
          <w:iCs/>
        </w:rPr>
        <w:t>22)</w:t>
      </w:r>
    </w:p>
    <w:p w14:paraId="1F974B03" w14:textId="77777777" w:rsidR="009515ED" w:rsidRPr="004260A7" w:rsidRDefault="009515ED" w:rsidP="00CA52D1">
      <w:pPr>
        <w:pStyle w:val="ListParagraph"/>
        <w:spacing w:after="0" w:line="240" w:lineRule="auto"/>
        <w:ind w:left="1080"/>
        <w:contextualSpacing w:val="0"/>
        <w:jc w:val="thaiDistribute"/>
        <w:rPr>
          <w:cs/>
        </w:rPr>
      </w:pPr>
      <w:r w:rsidRPr="004260A7">
        <w:rPr>
          <w:i/>
          <w:iCs/>
        </w:rPr>
        <w:t>AC, PCC LAYER UNBONDED</w:t>
      </w:r>
    </w:p>
    <w:p w14:paraId="3E884A67" w14:textId="264B94CA" w:rsidR="008528A8" w:rsidRPr="004260A7" w:rsidRDefault="009515ED" w:rsidP="00CA52D1">
      <w:pPr>
        <w:pStyle w:val="ListParagraph"/>
        <w:spacing w:after="0" w:line="240" w:lineRule="auto"/>
        <w:ind w:left="1077"/>
        <w:contextualSpacing w:val="0"/>
        <w:jc w:val="thaiDistribute"/>
        <w:rPr>
          <w:i/>
          <w:sz w:val="28"/>
          <w:cs/>
        </w:rPr>
      </w:pPr>
      <w:r w:rsidRPr="004260A7">
        <w:rPr>
          <w:i/>
          <w:iCs/>
        </w:rPr>
        <w:tab/>
      </w:r>
      <w:r w:rsidRPr="004260A7">
        <w:rPr>
          <w:i/>
          <w:iCs/>
        </w:rPr>
        <w:tab/>
      </w:r>
      <w:r w:rsidR="00A67940" w:rsidRPr="004260A7">
        <w:rPr>
          <w:position w:val="-32"/>
        </w:rPr>
        <w:object w:dxaOrig="4640" w:dyaOrig="800" w14:anchorId="1DDD2393">
          <v:shape id="_x0000_i1159" type="#_x0000_t75" style="width:232.65pt;height:39.75pt" o:ole="">
            <v:imagedata r:id="rId294" o:title=""/>
          </v:shape>
          <o:OLEObject Type="Embed" ProgID="Equation.DSMT4" ShapeID="_x0000_i1159" DrawAspect="Content" ObjectID="_1511957137" r:id="rId295"/>
        </w:object>
      </w:r>
      <w:r w:rsidRPr="004260A7">
        <w:rPr>
          <w:i/>
          <w:sz w:val="28"/>
          <w:cs/>
        </w:rPr>
        <w:tab/>
      </w:r>
      <w:r w:rsidRPr="004260A7">
        <w:rPr>
          <w:i/>
          <w:sz w:val="28"/>
          <w:cs/>
        </w:rPr>
        <w:tab/>
      </w:r>
      <w:r w:rsidRPr="004260A7">
        <w:rPr>
          <w:i/>
          <w:cs/>
        </w:rPr>
        <w:t>(</w:t>
      </w:r>
      <w:r w:rsidR="007D6419" w:rsidRPr="004260A7">
        <w:rPr>
          <w:iCs/>
        </w:rPr>
        <w:t>3.</w:t>
      </w:r>
      <w:r w:rsidRPr="004260A7">
        <w:rPr>
          <w:iCs/>
        </w:rPr>
        <w:t>23)</w:t>
      </w:r>
    </w:p>
    <w:p w14:paraId="5C118B2B" w14:textId="6BF22F0E" w:rsidR="009515ED" w:rsidRPr="004260A7" w:rsidRDefault="009515ED" w:rsidP="00341B63">
      <w:pPr>
        <w:pStyle w:val="ListParagraph"/>
        <w:spacing w:after="0" w:line="240" w:lineRule="auto"/>
        <w:ind w:left="993" w:hanging="142"/>
        <w:contextualSpacing w:val="0"/>
        <w:jc w:val="thaiDistribute"/>
        <w:rPr>
          <w:cs/>
        </w:rPr>
      </w:pPr>
      <w:r w:rsidRPr="004260A7">
        <w:rPr>
          <w:cs/>
        </w:rPr>
        <w:tab/>
        <w:t xml:space="preserve">โดยที่  </w:t>
      </w:r>
      <w:r w:rsidR="00341B63" w:rsidRPr="004260A7">
        <w:rPr>
          <w:rFonts w:hint="cs"/>
          <w:cs/>
        </w:rPr>
        <w:t xml:space="preserve"> </w:t>
      </w:r>
      <w:r w:rsidR="00A67940" w:rsidRPr="004260A7">
        <w:rPr>
          <w:position w:val="-14"/>
        </w:rPr>
        <w:object w:dxaOrig="840" w:dyaOrig="380" w14:anchorId="52664371">
          <v:shape id="_x0000_i1160" type="#_x0000_t75" style="width:41.9pt;height:17.75pt" o:ole="">
            <v:imagedata r:id="rId296" o:title=""/>
          </v:shape>
          <o:OLEObject Type="Embed" ProgID="Equation.DSMT4" ShapeID="_x0000_i1160" DrawAspect="Content" ObjectID="_1511957138" r:id="rId297"/>
        </w:object>
      </w:r>
      <w:r w:rsidR="00A67940" w:rsidRPr="004260A7">
        <w:t xml:space="preserve"> </w:t>
      </w:r>
      <w:r w:rsidRPr="004260A7">
        <w:t>=</w:t>
      </w:r>
      <w:r w:rsidRPr="004260A7">
        <w:rPr>
          <w:cs/>
        </w:rPr>
        <w:t xml:space="preserve"> </w:t>
      </w:r>
      <w:r w:rsidR="00971D8E" w:rsidRPr="004260A7">
        <w:t>AC C</w:t>
      </w:r>
      <w:r w:rsidRPr="004260A7">
        <w:t xml:space="preserve">ompression </w:t>
      </w:r>
      <w:r w:rsidRPr="004260A7">
        <w:rPr>
          <w:cs/>
        </w:rPr>
        <w:t>ที่จุดกึ่งกลางน้ำหนัก</w:t>
      </w:r>
      <w:r w:rsidRPr="004260A7">
        <w:t>,</w:t>
      </w:r>
      <w:r w:rsidRPr="004260A7">
        <w:rPr>
          <w:cs/>
        </w:rPr>
        <w:t xml:space="preserve"> นิ้ว</w:t>
      </w:r>
    </w:p>
    <w:p w14:paraId="2814D64D" w14:textId="3819D660" w:rsidR="009515ED" w:rsidRPr="004260A7" w:rsidRDefault="009515ED" w:rsidP="00CA52D1">
      <w:pPr>
        <w:pStyle w:val="ListParagraph"/>
        <w:spacing w:after="0" w:line="240" w:lineRule="auto"/>
        <w:ind w:left="1080"/>
        <w:contextualSpacing w:val="0"/>
        <w:jc w:val="thaiDistribute"/>
        <w:rPr>
          <w:cs/>
        </w:rPr>
      </w:pPr>
      <w:r w:rsidRPr="004260A7">
        <w:rPr>
          <w:cs/>
        </w:rPr>
        <w:t xml:space="preserve"> </w:t>
      </w:r>
      <w:r w:rsidRPr="004260A7">
        <w:t xml:space="preserve"> </w:t>
      </w:r>
      <w:r w:rsidRPr="004260A7">
        <w:tab/>
      </w:r>
      <w:r w:rsidRPr="004260A7">
        <w:tab/>
      </w:r>
      <w:r w:rsidR="00A67940" w:rsidRPr="004260A7">
        <w:rPr>
          <w:position w:val="-12"/>
        </w:rPr>
        <w:object w:dxaOrig="380" w:dyaOrig="360" w14:anchorId="734C730B">
          <v:shape id="_x0000_i1161" type="#_x0000_t75" style="width:17.75pt;height:17.75pt" o:ole="">
            <v:imagedata r:id="rId298" o:title=""/>
          </v:shape>
          <o:OLEObject Type="Embed" ProgID="Equation.DSMT4" ShapeID="_x0000_i1161" DrawAspect="Content" ObjectID="_1511957139" r:id="rId299"/>
        </w:object>
      </w:r>
      <w:r w:rsidRPr="004260A7">
        <w:t xml:space="preserve"> =</w:t>
      </w:r>
      <w:r w:rsidRPr="004260A7">
        <w:rPr>
          <w:cs/>
        </w:rPr>
        <w:t xml:space="preserve"> ความหนาชั้นแอสฟัลต์</w:t>
      </w:r>
    </w:p>
    <w:p w14:paraId="78B98CA3" w14:textId="68618517" w:rsidR="00C32213" w:rsidRPr="004260A7" w:rsidRDefault="009515ED" w:rsidP="00CA52D1">
      <w:pPr>
        <w:pStyle w:val="ListParagraph"/>
        <w:spacing w:after="0" w:line="240" w:lineRule="auto"/>
        <w:ind w:left="1080"/>
        <w:contextualSpacing w:val="0"/>
        <w:jc w:val="thaiDistribute"/>
      </w:pPr>
      <w:r w:rsidRPr="004260A7">
        <w:tab/>
      </w:r>
      <w:r w:rsidRPr="004260A7">
        <w:tab/>
      </w:r>
      <w:r w:rsidR="00A67940" w:rsidRPr="004260A7">
        <w:rPr>
          <w:position w:val="-12"/>
        </w:rPr>
        <w:object w:dxaOrig="360" w:dyaOrig="360" w14:anchorId="1C5627FF">
          <v:shape id="_x0000_i1162" type="#_x0000_t75" style="width:17.75pt;height:17.75pt" o:ole="">
            <v:imagedata r:id="rId300" o:title=""/>
          </v:shape>
          <o:OLEObject Type="Embed" ProgID="Equation.DSMT4" ShapeID="_x0000_i1162" DrawAspect="Content" ObjectID="_1511957140" r:id="rId301"/>
        </w:object>
      </w:r>
      <w:r w:rsidRPr="004260A7">
        <w:t xml:space="preserve"> =</w:t>
      </w:r>
      <w:r w:rsidRPr="004260A7">
        <w:rPr>
          <w:cs/>
        </w:rPr>
        <w:t xml:space="preserve"> </w:t>
      </w:r>
      <w:r w:rsidRPr="004260A7">
        <w:t xml:space="preserve">Elastic Modulus </w:t>
      </w:r>
      <w:r w:rsidRPr="004260A7">
        <w:rPr>
          <w:cs/>
        </w:rPr>
        <w:t>ของชั้นแอสฟัลต์</w:t>
      </w:r>
      <w:r w:rsidRPr="004260A7">
        <w:t xml:space="preserve">, </w:t>
      </w:r>
      <w:r w:rsidRPr="004260A7">
        <w:rPr>
          <w:cs/>
        </w:rPr>
        <w:t>ปอนด์ต่อตารางนิ้ว</w:t>
      </w:r>
    </w:p>
    <w:p w14:paraId="4D1CDFF1" w14:textId="5FDB27FE" w:rsidR="009515ED" w:rsidRPr="004260A7" w:rsidRDefault="009515ED" w:rsidP="00CA52D1">
      <w:pPr>
        <w:pStyle w:val="ListParagraph"/>
        <w:spacing w:after="0" w:line="240" w:lineRule="auto"/>
        <w:ind w:left="1077"/>
        <w:contextualSpacing w:val="0"/>
        <w:jc w:val="thaiDistribute"/>
      </w:pPr>
      <w:r w:rsidRPr="004260A7">
        <w:rPr>
          <w:cs/>
        </w:rPr>
        <w:lastRenderedPageBreak/>
        <w:t xml:space="preserve">คำนวณ </w:t>
      </w:r>
      <w:r w:rsidRPr="004260A7">
        <w:t xml:space="preserve">AREA </w:t>
      </w:r>
      <w:r w:rsidRPr="004260A7">
        <w:rPr>
          <w:cs/>
        </w:rPr>
        <w:t xml:space="preserve">ของแต่ละ </w:t>
      </w:r>
      <w:r w:rsidR="005C1665">
        <w:t xml:space="preserve">PCC </w:t>
      </w:r>
      <w:r w:rsidR="005C1665">
        <w:rPr>
          <w:lang w:val="en-US"/>
        </w:rPr>
        <w:t>S</w:t>
      </w:r>
      <w:r w:rsidRPr="004260A7">
        <w:t xml:space="preserve">lab </w:t>
      </w:r>
      <w:r w:rsidRPr="004260A7">
        <w:rPr>
          <w:cs/>
        </w:rPr>
        <w:t>จากสมการ</w:t>
      </w:r>
    </w:p>
    <w:p w14:paraId="548737FD" w14:textId="77777777" w:rsidR="008528A8" w:rsidRPr="004260A7" w:rsidRDefault="008528A8" w:rsidP="00CA52D1">
      <w:pPr>
        <w:pStyle w:val="ListParagraph"/>
        <w:spacing w:after="0" w:line="240" w:lineRule="auto"/>
        <w:ind w:left="1077"/>
        <w:contextualSpacing w:val="0"/>
        <w:jc w:val="thaiDistribute"/>
        <w:rPr>
          <w:sz w:val="12"/>
          <w:szCs w:val="12"/>
          <w:cs/>
        </w:rPr>
      </w:pPr>
    </w:p>
    <w:p w14:paraId="67C7FF55" w14:textId="2A8326F2" w:rsidR="009515ED" w:rsidRPr="004260A7" w:rsidRDefault="009515ED" w:rsidP="00CA52D1">
      <w:pPr>
        <w:pStyle w:val="ListParagraph"/>
        <w:spacing w:after="0" w:line="240" w:lineRule="auto"/>
        <w:contextualSpacing w:val="0"/>
      </w:pPr>
      <w:r w:rsidRPr="004260A7">
        <w:rPr>
          <w:b/>
          <w:bCs/>
        </w:rPr>
        <w:tab/>
      </w:r>
      <w:r w:rsidRPr="004260A7">
        <w:rPr>
          <w:b/>
          <w:bCs/>
        </w:rPr>
        <w:tab/>
      </w:r>
      <w:r w:rsidRPr="004260A7">
        <w:rPr>
          <w:b/>
          <w:bCs/>
        </w:rPr>
        <w:tab/>
      </w:r>
      <w:r w:rsidR="00A67940" w:rsidRPr="004260A7">
        <w:rPr>
          <w:position w:val="-34"/>
        </w:rPr>
        <w:object w:dxaOrig="3879" w:dyaOrig="800" w14:anchorId="76CAD37C">
          <v:shape id="_x0000_i1163" type="#_x0000_t75" style="width:193.95pt;height:39.75pt" o:ole="">
            <v:imagedata r:id="rId302" o:title=""/>
          </v:shape>
          <o:OLEObject Type="Embed" ProgID="Equation.DSMT4" ShapeID="_x0000_i1163" DrawAspect="Content" ObjectID="_1511957141" r:id="rId303"/>
        </w:object>
      </w:r>
      <w:r w:rsidRPr="004260A7">
        <w:rPr>
          <w:b/>
          <w:bCs/>
        </w:rPr>
        <w:tab/>
      </w:r>
      <w:r w:rsidRPr="004260A7">
        <w:rPr>
          <w:b/>
          <w:bCs/>
        </w:rPr>
        <w:tab/>
      </w:r>
      <w:r w:rsidRPr="004260A7">
        <w:t>(</w:t>
      </w:r>
      <w:r w:rsidR="007D6419" w:rsidRPr="004260A7">
        <w:t>3.</w:t>
      </w:r>
      <w:r w:rsidRPr="004260A7">
        <w:t>24)</w:t>
      </w:r>
    </w:p>
    <w:p w14:paraId="627BB695" w14:textId="77777777" w:rsidR="008528A8" w:rsidRPr="004260A7" w:rsidRDefault="008528A8" w:rsidP="00CA52D1">
      <w:pPr>
        <w:pStyle w:val="ListParagraph"/>
        <w:spacing w:after="0" w:line="240" w:lineRule="auto"/>
        <w:contextualSpacing w:val="0"/>
        <w:rPr>
          <w:sz w:val="12"/>
          <w:szCs w:val="12"/>
        </w:rPr>
      </w:pPr>
    </w:p>
    <w:p w14:paraId="7E9B5776" w14:textId="363987E7" w:rsidR="009515ED" w:rsidRPr="004260A7" w:rsidRDefault="009515ED" w:rsidP="00CA52D1">
      <w:pPr>
        <w:pStyle w:val="ListParagraph"/>
        <w:spacing w:after="0" w:line="240" w:lineRule="auto"/>
        <w:ind w:firstLine="720"/>
        <w:contextualSpacing w:val="0"/>
      </w:pPr>
      <w:r w:rsidRPr="004260A7">
        <w:rPr>
          <w:cs/>
        </w:rPr>
        <w:t xml:space="preserve">โดยที่ </w:t>
      </w:r>
      <w:r w:rsidR="007D6419" w:rsidRPr="004260A7">
        <w:tab/>
      </w:r>
      <w:r w:rsidR="00A67940" w:rsidRPr="004260A7">
        <w:rPr>
          <w:position w:val="-14"/>
        </w:rPr>
        <w:object w:dxaOrig="499" w:dyaOrig="380" w14:anchorId="254A1F09">
          <v:shape id="_x0000_i1164" type="#_x0000_t75" style="width:24.7pt;height:17.75pt" o:ole="">
            <v:imagedata r:id="rId304" o:title=""/>
          </v:shape>
          <o:OLEObject Type="Embed" ProgID="Equation.DSMT4" ShapeID="_x0000_i1164" DrawAspect="Content" ObjectID="_1511957142" r:id="rId305"/>
        </w:object>
      </w:r>
      <w:r w:rsidRPr="004260A7">
        <w:rPr>
          <w:vertAlign w:val="subscript"/>
        </w:rPr>
        <w:t xml:space="preserve"> </w:t>
      </w:r>
      <w:r w:rsidRPr="004260A7">
        <w:t xml:space="preserve">= </w:t>
      </w:r>
      <w:r w:rsidRPr="004260A7">
        <w:rPr>
          <w:cs/>
        </w:rPr>
        <w:t xml:space="preserve">ค่าการแอ่นตัวของ </w:t>
      </w:r>
      <w:r w:rsidR="005C1665">
        <w:t>PCC S</w:t>
      </w:r>
      <w:r w:rsidRPr="004260A7">
        <w:t xml:space="preserve">lab </w:t>
      </w:r>
      <w:r w:rsidRPr="004260A7">
        <w:rPr>
          <w:cs/>
        </w:rPr>
        <w:t>ณ จุดกึ่งกลางแผ่นน้ำหนัก</w:t>
      </w:r>
      <w:r w:rsidRPr="004260A7">
        <w:t>,</w:t>
      </w:r>
      <w:r w:rsidRPr="004260A7">
        <w:rPr>
          <w:cs/>
        </w:rPr>
        <w:t xml:space="preserve"> นิ้ว</w:t>
      </w:r>
    </w:p>
    <w:p w14:paraId="2877462D" w14:textId="198A7596" w:rsidR="009515ED" w:rsidRPr="004260A7" w:rsidRDefault="009515ED" w:rsidP="00CA52D1">
      <w:pPr>
        <w:spacing w:after="0" w:line="240" w:lineRule="auto"/>
      </w:pPr>
      <w:r w:rsidRPr="004260A7">
        <w:rPr>
          <w:cs/>
        </w:rPr>
        <w:t xml:space="preserve"> </w:t>
      </w:r>
      <w:r w:rsidRPr="004260A7">
        <w:rPr>
          <w:cs/>
        </w:rPr>
        <w:tab/>
      </w:r>
      <w:r w:rsidRPr="004260A7">
        <w:rPr>
          <w:cs/>
        </w:rPr>
        <w:tab/>
      </w:r>
      <w:r w:rsidRPr="004260A7">
        <w:rPr>
          <w:cs/>
        </w:rPr>
        <w:tab/>
      </w:r>
      <w:r w:rsidR="007D6419" w:rsidRPr="004260A7">
        <w:t xml:space="preserve">        </w:t>
      </w:r>
      <w:r w:rsidRPr="004260A7">
        <w:rPr>
          <w:cs/>
        </w:rPr>
        <w:t xml:space="preserve">= </w:t>
      </w:r>
      <w:r w:rsidR="00971D8E" w:rsidRPr="004260A7">
        <w:t>Surface D</w:t>
      </w:r>
      <w:r w:rsidRPr="004260A7">
        <w:t>eflection (d</w:t>
      </w:r>
      <w:r w:rsidRPr="004260A7">
        <w:rPr>
          <w:vertAlign w:val="subscript"/>
          <w:cs/>
        </w:rPr>
        <w:t>0</w:t>
      </w:r>
      <w:r w:rsidRPr="004260A7">
        <w:rPr>
          <w:cs/>
        </w:rPr>
        <w:t xml:space="preserve">) – </w:t>
      </w:r>
      <w:r w:rsidR="00971D8E" w:rsidRPr="004260A7">
        <w:t>AC C</w:t>
      </w:r>
      <w:r w:rsidRPr="004260A7">
        <w:t>ompression (d</w:t>
      </w:r>
      <w:r w:rsidRPr="004260A7">
        <w:rPr>
          <w:vertAlign w:val="subscript"/>
          <w:cs/>
        </w:rPr>
        <w:t>0</w:t>
      </w:r>
      <w:r w:rsidRPr="004260A7">
        <w:rPr>
          <w:vertAlign w:val="subscript"/>
        </w:rPr>
        <w:t xml:space="preserve"> compress</w:t>
      </w:r>
      <w:r w:rsidRPr="004260A7">
        <w:t>)</w:t>
      </w:r>
    </w:p>
    <w:p w14:paraId="0F1AC1E1" w14:textId="12A306F7" w:rsidR="00CC698D" w:rsidRPr="004260A7" w:rsidRDefault="008528A8" w:rsidP="00CA52D1">
      <w:pPr>
        <w:pStyle w:val="ListParagraph"/>
        <w:spacing w:after="0" w:line="240" w:lineRule="auto"/>
        <w:contextualSpacing w:val="0"/>
      </w:pPr>
      <w:r w:rsidRPr="004260A7">
        <w:t xml:space="preserve">      </w:t>
      </w:r>
      <w:r w:rsidRPr="004260A7">
        <w:rPr>
          <w:rFonts w:hint="cs"/>
          <w:cs/>
        </w:rPr>
        <w:t xml:space="preserve"> </w:t>
      </w:r>
      <w:r w:rsidR="00A67940" w:rsidRPr="004260A7">
        <w:rPr>
          <w:position w:val="-12"/>
        </w:rPr>
        <w:object w:dxaOrig="340" w:dyaOrig="360" w14:anchorId="16825445">
          <v:shape id="_x0000_i1165" type="#_x0000_t75" style="width:17.2pt;height:17.75pt" o:ole="">
            <v:imagedata r:id="rId306" o:title=""/>
          </v:shape>
          <o:OLEObject Type="Embed" ProgID="Equation.DSMT4" ShapeID="_x0000_i1165" DrawAspect="Content" ObjectID="_1511957143" r:id="rId307"/>
        </w:object>
      </w:r>
      <w:r w:rsidR="00A67940" w:rsidRPr="004260A7">
        <w:t>,</w:t>
      </w:r>
      <w:r w:rsidR="00A67940" w:rsidRPr="004260A7">
        <w:rPr>
          <w:position w:val="-12"/>
        </w:rPr>
        <w:object w:dxaOrig="340" w:dyaOrig="360" w14:anchorId="2E4C13F8">
          <v:shape id="_x0000_i1166" type="#_x0000_t75" style="width:17.2pt;height:17.75pt" o:ole="">
            <v:imagedata r:id="rId308" o:title=""/>
          </v:shape>
          <o:OLEObject Type="Embed" ProgID="Equation.DSMT4" ShapeID="_x0000_i1166" DrawAspect="Content" ObjectID="_1511957144" r:id="rId309"/>
        </w:object>
      </w:r>
      <w:r w:rsidR="00A67940" w:rsidRPr="004260A7">
        <w:t>,</w:t>
      </w:r>
      <w:r w:rsidR="00A67940" w:rsidRPr="004260A7">
        <w:rPr>
          <w:position w:val="-12"/>
        </w:rPr>
        <w:object w:dxaOrig="340" w:dyaOrig="360" w14:anchorId="02F69E94">
          <v:shape id="_x0000_i1167" type="#_x0000_t75" style="width:17.2pt;height:17.75pt" o:ole="">
            <v:imagedata r:id="rId310" o:title=""/>
          </v:shape>
          <o:OLEObject Type="Embed" ProgID="Equation.DSMT4" ShapeID="_x0000_i1167" DrawAspect="Content" ObjectID="_1511957145" r:id="rId311"/>
        </w:object>
      </w:r>
      <w:r w:rsidR="007D6419" w:rsidRPr="004260A7">
        <w:rPr>
          <w:vertAlign w:val="subscript"/>
        </w:rPr>
        <w:t xml:space="preserve">      </w:t>
      </w:r>
      <w:r w:rsidR="009515ED" w:rsidRPr="004260A7">
        <w:t xml:space="preserve"> = </w:t>
      </w:r>
      <w:r w:rsidR="009515ED" w:rsidRPr="004260A7">
        <w:rPr>
          <w:cs/>
        </w:rPr>
        <w:t>ค่าการแอ่นตัว ณ ตำแหน่งห่างจากจุดกึ่งกลางแผ่นน้ำหนัก</w:t>
      </w:r>
      <w:r w:rsidR="00A67940" w:rsidRPr="004260A7">
        <w:rPr>
          <w:rFonts w:hint="cs"/>
          <w:cs/>
        </w:rPr>
        <w:br/>
        <w:t xml:space="preserve">           </w:t>
      </w:r>
      <w:r w:rsidR="00341B63" w:rsidRPr="004260A7">
        <w:rPr>
          <w:rFonts w:hint="cs"/>
          <w:cs/>
        </w:rPr>
        <w:t xml:space="preserve">                    </w:t>
      </w:r>
      <w:r w:rsidR="009515ED" w:rsidRPr="004260A7">
        <w:rPr>
          <w:cs/>
        </w:rPr>
        <w:t>เป็นระยะ</w:t>
      </w:r>
      <w:r w:rsidR="00A67940" w:rsidRPr="004260A7">
        <w:t xml:space="preserve"> </w:t>
      </w:r>
      <w:r w:rsidR="009515ED" w:rsidRPr="004260A7">
        <w:rPr>
          <w:cs/>
        </w:rPr>
        <w:t>12</w:t>
      </w:r>
      <w:r w:rsidR="009515ED" w:rsidRPr="004260A7">
        <w:t xml:space="preserve">, </w:t>
      </w:r>
      <w:r w:rsidR="009515ED" w:rsidRPr="004260A7">
        <w:rPr>
          <w:cs/>
        </w:rPr>
        <w:t>24</w:t>
      </w:r>
      <w:r w:rsidR="009515ED" w:rsidRPr="004260A7">
        <w:t xml:space="preserve">, </w:t>
      </w:r>
      <w:r w:rsidR="009515ED" w:rsidRPr="004260A7">
        <w:rPr>
          <w:cs/>
        </w:rPr>
        <w:t>36 นิ้ว</w:t>
      </w:r>
      <w:r w:rsidR="00A67940" w:rsidRPr="004260A7">
        <w:t xml:space="preserve"> </w:t>
      </w:r>
      <w:r w:rsidR="00A67940" w:rsidRPr="004260A7">
        <w:rPr>
          <w:rFonts w:hint="cs"/>
          <w:cs/>
        </w:rPr>
        <w:t>ตามลำดับ</w:t>
      </w:r>
      <w:r w:rsidR="009515ED" w:rsidRPr="004260A7">
        <w:t xml:space="preserve">, </w:t>
      </w:r>
      <w:r w:rsidR="009515ED" w:rsidRPr="004260A7">
        <w:rPr>
          <w:cs/>
        </w:rPr>
        <w:t>นิ้ว</w:t>
      </w:r>
    </w:p>
    <w:p w14:paraId="4A15EBA5" w14:textId="1A5C6E3B" w:rsidR="007D6419" w:rsidRPr="004260A7" w:rsidRDefault="009515ED" w:rsidP="00CA52D1">
      <w:pPr>
        <w:pStyle w:val="ListParagraph"/>
        <w:numPr>
          <w:ilvl w:val="0"/>
          <w:numId w:val="48"/>
        </w:numPr>
        <w:spacing w:after="0" w:line="240" w:lineRule="auto"/>
        <w:ind w:left="1701" w:hanging="567"/>
        <w:rPr>
          <w:sz w:val="28"/>
        </w:rPr>
      </w:pPr>
      <w:r w:rsidRPr="004260A7">
        <w:rPr>
          <w:cs/>
        </w:rPr>
        <w:t xml:space="preserve">คำนวณ </w:t>
      </w:r>
      <w:r w:rsidR="00971D8E" w:rsidRPr="004260A7">
        <w:t>Effective S</w:t>
      </w:r>
      <w:r w:rsidRPr="004260A7">
        <w:t>tat</w:t>
      </w:r>
      <w:r w:rsidR="00971D8E" w:rsidRPr="004260A7">
        <w:t xml:space="preserve">ic </w:t>
      </w:r>
      <w:r w:rsidR="00B66DBD">
        <w:t>k-value</w:t>
      </w:r>
      <w:r w:rsidRPr="004260A7">
        <w:t xml:space="preserve"> </w:t>
      </w:r>
      <w:r w:rsidRPr="004260A7">
        <w:rPr>
          <w:cs/>
        </w:rPr>
        <w:t xml:space="preserve">จากความสัมพันธ์ในสมการที่ </w:t>
      </w:r>
      <w:r w:rsidR="007D6419" w:rsidRPr="004260A7">
        <w:t>3.</w:t>
      </w:r>
      <w:r w:rsidRPr="004260A7">
        <w:t xml:space="preserve">15 </w:t>
      </w:r>
    </w:p>
    <w:p w14:paraId="55FD36FC" w14:textId="77777777" w:rsidR="008528A8" w:rsidRPr="004260A7" w:rsidRDefault="008528A8" w:rsidP="00CA52D1">
      <w:pPr>
        <w:pStyle w:val="ListParagraph"/>
        <w:spacing w:after="0" w:line="240" w:lineRule="auto"/>
        <w:ind w:left="1701"/>
        <w:rPr>
          <w:sz w:val="12"/>
          <w:szCs w:val="12"/>
          <w:cs/>
        </w:rPr>
      </w:pPr>
    </w:p>
    <w:p w14:paraId="0545072E" w14:textId="558ECB08" w:rsidR="009515ED" w:rsidRPr="004260A7" w:rsidRDefault="00A67940" w:rsidP="00CA52D1">
      <w:pPr>
        <w:pStyle w:val="MTDisplayEquation"/>
        <w:spacing w:after="0" w:line="240" w:lineRule="auto"/>
        <w:rPr>
          <w:sz w:val="28"/>
        </w:rPr>
      </w:pPr>
      <w:r w:rsidRPr="004260A7">
        <w:tab/>
      </w:r>
      <w:r w:rsidR="000467C6" w:rsidRPr="004260A7">
        <w:rPr>
          <w:position w:val="-24"/>
        </w:rPr>
        <w:object w:dxaOrig="5280" w:dyaOrig="620" w14:anchorId="67AF91C1">
          <v:shape id="_x0000_i1168" type="#_x0000_t75" style="width:264.9pt;height:31.7pt" o:ole="">
            <v:imagedata r:id="rId312" o:title=""/>
          </v:shape>
          <o:OLEObject Type="Embed" ProgID="Equation.DSMT4" ShapeID="_x0000_i1168" DrawAspect="Content" ObjectID="_1511957146" r:id="rId313"/>
        </w:object>
      </w:r>
    </w:p>
    <w:p w14:paraId="1BBEE664" w14:textId="77777777" w:rsidR="008528A8" w:rsidRPr="004260A7" w:rsidRDefault="008528A8" w:rsidP="00CA52D1">
      <w:pPr>
        <w:spacing w:after="0" w:line="240" w:lineRule="auto"/>
        <w:rPr>
          <w:sz w:val="12"/>
          <w:szCs w:val="12"/>
          <w:cs/>
        </w:rPr>
      </w:pPr>
    </w:p>
    <w:p w14:paraId="44311FAA" w14:textId="0B8A4C01" w:rsidR="009515ED" w:rsidRPr="004260A7" w:rsidRDefault="009515ED" w:rsidP="00CA52D1">
      <w:pPr>
        <w:pStyle w:val="ListParagraph"/>
        <w:numPr>
          <w:ilvl w:val="0"/>
          <w:numId w:val="4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971D8E" w:rsidRPr="004260A7">
        <w:t>Effective M</w:t>
      </w:r>
      <w:r w:rsidR="005C1665">
        <w:t>odulus of PCC S</w:t>
      </w:r>
      <w:r w:rsidRPr="004260A7">
        <w:t xml:space="preserve">lab (E) </w:t>
      </w:r>
      <w:r w:rsidRPr="004260A7">
        <w:rPr>
          <w:cs/>
        </w:rPr>
        <w:t xml:space="preserve">จากรูปที่ </w:t>
      </w:r>
      <w:r w:rsidR="00422C96" w:rsidRPr="004260A7">
        <w:t xml:space="preserve">3.5.4-8 </w:t>
      </w:r>
      <w:r w:rsidRPr="004260A7">
        <w:rPr>
          <w:cs/>
        </w:rPr>
        <w:t xml:space="preserve">(ปกติจะมีค่าอยู่ในช่วง </w:t>
      </w:r>
      <w:r w:rsidRPr="004260A7">
        <w:t>3</w:t>
      </w:r>
      <w:r w:rsidRPr="004260A7">
        <w:sym w:font="Symbol" w:char="F0B4"/>
      </w:r>
      <w:r w:rsidRPr="004260A7">
        <w:t>10</w:t>
      </w:r>
      <w:r w:rsidRPr="004260A7">
        <w:rPr>
          <w:vertAlign w:val="superscript"/>
        </w:rPr>
        <w:t>6</w:t>
      </w:r>
      <w:r w:rsidRPr="004260A7">
        <w:t xml:space="preserve"> </w:t>
      </w:r>
      <w:r w:rsidRPr="004260A7">
        <w:rPr>
          <w:cs/>
        </w:rPr>
        <w:t xml:space="preserve">ถึง </w:t>
      </w:r>
      <w:r w:rsidRPr="004260A7">
        <w:t>8</w:t>
      </w:r>
      <w:r w:rsidRPr="004260A7">
        <w:sym w:font="Symbol" w:char="F0B4"/>
      </w:r>
      <w:r w:rsidRPr="004260A7">
        <w:t>10</w:t>
      </w:r>
      <w:r w:rsidRPr="004260A7">
        <w:rPr>
          <w:vertAlign w:val="superscript"/>
        </w:rPr>
        <w:t>6</w:t>
      </w:r>
      <w:r w:rsidR="00094023" w:rsidRPr="004260A7">
        <w:t xml:space="preserve"> psi)</w:t>
      </w:r>
      <w:r w:rsidRPr="004260A7">
        <w:t xml:space="preserve"> </w:t>
      </w:r>
      <w:r w:rsidRPr="004260A7">
        <w:rPr>
          <w:cs/>
        </w:rPr>
        <w:t xml:space="preserve">โดย </w:t>
      </w:r>
      <w:r w:rsidRPr="004260A7">
        <w:t xml:space="preserve">D </w:t>
      </w:r>
      <w:r w:rsidRPr="004260A7">
        <w:rPr>
          <w:cs/>
        </w:rPr>
        <w:t>คือ</w:t>
      </w:r>
      <w:r w:rsidR="00094023" w:rsidRPr="004260A7">
        <w:rPr>
          <w:rFonts w:hint="cs"/>
          <w:cs/>
        </w:rPr>
        <w:t xml:space="preserve"> </w:t>
      </w:r>
      <w:r w:rsidRPr="004260A7">
        <w:rPr>
          <w:cs/>
        </w:rPr>
        <w:t>ความหนาของแผ่นคอนกรีตในหน่วยนิ้ว</w:t>
      </w:r>
    </w:p>
    <w:p w14:paraId="2B98A030" w14:textId="5EC47223" w:rsidR="009515ED" w:rsidRPr="004260A7" w:rsidRDefault="009515ED" w:rsidP="00CA52D1">
      <w:pPr>
        <w:pStyle w:val="ListParagraph"/>
        <w:numPr>
          <w:ilvl w:val="0"/>
          <w:numId w:val="4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การถ่ายน้ำหนักที่รอยต่อ (</w:t>
      </w:r>
      <w:r w:rsidRPr="004260A7">
        <w:t xml:space="preserve">Joint Load Transfer) </w:t>
      </w:r>
      <w:r w:rsidRPr="004260A7">
        <w:rPr>
          <w:cs/>
        </w:rPr>
        <w:t xml:space="preserve">คำนวณเช่นเดียวกับ ขั้นตอนที่ </w:t>
      </w:r>
      <w:r w:rsidRPr="004260A7">
        <w:t xml:space="preserve">4 </w:t>
      </w:r>
      <w:r w:rsidR="00094023" w:rsidRPr="004260A7">
        <w:rPr>
          <w:cs/>
        </w:rPr>
        <w:br/>
      </w:r>
      <w:r w:rsidRPr="004260A7">
        <w:rPr>
          <w:cs/>
        </w:rPr>
        <w:t xml:space="preserve">ในหัวข้อ </w:t>
      </w:r>
      <w:r w:rsidRPr="004260A7">
        <w:t>3.5.4.3</w:t>
      </w:r>
      <w:r w:rsidRPr="004260A7">
        <w:rPr>
          <w:cs/>
        </w:rPr>
        <w:t xml:space="preserve"> </w:t>
      </w:r>
      <w:r w:rsidR="00422C96" w:rsidRPr="004260A7">
        <w:rPr>
          <w:cs/>
        </w:rPr>
        <w:t>(</w:t>
      </w:r>
      <w:r w:rsidR="00422C96" w:rsidRPr="004260A7">
        <w:t>AC Overlay of JPCP, JRCP and CRCP)</w:t>
      </w:r>
    </w:p>
    <w:p w14:paraId="0A6C2BAF" w14:textId="77777777" w:rsidR="00985CD3" w:rsidRPr="004260A7" w:rsidRDefault="00985CD3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36233D28" w14:textId="134EE536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spacing w:val="-4"/>
          <w:cs/>
        </w:rPr>
      </w:pPr>
      <w:r w:rsidRPr="004260A7">
        <w:rPr>
          <w:b/>
          <w:bCs/>
          <w:i/>
          <w:iCs/>
          <w:spacing w:val="-4"/>
          <w:cs/>
        </w:rPr>
        <w:t>ขั้นตอนที่</w:t>
      </w:r>
      <w:r w:rsidRPr="004260A7">
        <w:rPr>
          <w:b/>
          <w:bCs/>
          <w:i/>
          <w:iCs/>
          <w:spacing w:val="-4"/>
        </w:rPr>
        <w:t xml:space="preserve"> 5</w:t>
      </w:r>
      <w:r w:rsidR="00341B63" w:rsidRPr="004260A7">
        <w:rPr>
          <w:rFonts w:hint="cs"/>
          <w:b/>
          <w:bCs/>
          <w:i/>
          <w:iCs/>
          <w:spacing w:val="-4"/>
          <w:cs/>
        </w:rPr>
        <w:t xml:space="preserve"> </w:t>
      </w:r>
      <w:r w:rsidRPr="004260A7">
        <w:rPr>
          <w:b/>
          <w:bCs/>
          <w:i/>
          <w:iCs/>
          <w:spacing w:val="-4"/>
          <w:cs/>
        </w:rPr>
        <w:t xml:space="preserve">: การเจาะเก็บตัวอย่างและการทดสอบวัสดุ </w:t>
      </w:r>
      <w:r w:rsidR="00971D8E" w:rsidRPr="004260A7">
        <w:rPr>
          <w:b/>
          <w:bCs/>
          <w:i/>
          <w:iCs/>
          <w:spacing w:val="-4"/>
        </w:rPr>
        <w:t>(Coring and M</w:t>
      </w:r>
      <w:r w:rsidRPr="004260A7">
        <w:rPr>
          <w:b/>
          <w:bCs/>
          <w:i/>
          <w:iCs/>
          <w:spacing w:val="-4"/>
        </w:rPr>
        <w:t xml:space="preserve">aterial </w:t>
      </w:r>
      <w:r w:rsidR="00971D8E" w:rsidRPr="004260A7">
        <w:rPr>
          <w:b/>
          <w:bCs/>
          <w:i/>
          <w:iCs/>
          <w:spacing w:val="-4"/>
        </w:rPr>
        <w:t>T</w:t>
      </w:r>
      <w:r w:rsidRPr="004260A7">
        <w:rPr>
          <w:b/>
          <w:bCs/>
          <w:i/>
          <w:iCs/>
          <w:spacing w:val="-4"/>
        </w:rPr>
        <w:t>esting)</w:t>
      </w:r>
    </w:p>
    <w:p w14:paraId="342DB202" w14:textId="1FA8AA73" w:rsidR="009515ED" w:rsidRPr="009812DE" w:rsidRDefault="00971D8E" w:rsidP="00CA52D1">
      <w:pPr>
        <w:pStyle w:val="ListParagraph"/>
        <w:numPr>
          <w:ilvl w:val="0"/>
          <w:numId w:val="49"/>
        </w:numPr>
        <w:spacing w:after="0" w:line="240" w:lineRule="auto"/>
        <w:ind w:left="1701" w:hanging="567"/>
        <w:contextualSpacing w:val="0"/>
        <w:jc w:val="thaiDistribute"/>
        <w:rPr>
          <w:spacing w:val="-6"/>
        </w:rPr>
      </w:pPr>
      <w:r w:rsidRPr="004260A7">
        <w:t>Modulus of AC S</w:t>
      </w:r>
      <w:r w:rsidR="009515ED" w:rsidRPr="004260A7">
        <w:t>urface (</w:t>
      </w:r>
      <w:r w:rsidR="000467C6">
        <w:t>E</w:t>
      </w:r>
      <w:r w:rsidR="000467C6">
        <w:rPr>
          <w:vertAlign w:val="subscript"/>
          <w:lang w:val="en-US"/>
        </w:rPr>
        <w:t>ac</w:t>
      </w:r>
      <w:r w:rsidR="009515ED" w:rsidRPr="004260A7">
        <w:t xml:space="preserve">) : </w:t>
      </w:r>
      <w:r w:rsidR="009515ED" w:rsidRPr="004260A7">
        <w:rPr>
          <w:cs/>
        </w:rPr>
        <w:t xml:space="preserve">ทำการทดสอบ </w:t>
      </w:r>
      <w:r w:rsidRPr="004260A7">
        <w:t>R</w:t>
      </w:r>
      <w:r w:rsidR="009515ED" w:rsidRPr="004260A7">
        <w:t>epeated-</w:t>
      </w:r>
      <w:r w:rsidRPr="004260A7">
        <w:t>Load I</w:t>
      </w:r>
      <w:r w:rsidR="009515ED" w:rsidRPr="004260A7">
        <w:t xml:space="preserve">ndirect </w:t>
      </w:r>
      <w:r w:rsidRPr="004260A7">
        <w:t>T</w:t>
      </w:r>
      <w:r w:rsidR="009515ED" w:rsidRPr="004260A7">
        <w:t xml:space="preserve">ension </w:t>
      </w:r>
      <w:r w:rsidRPr="009812DE">
        <w:rPr>
          <w:spacing w:val="-6"/>
        </w:rPr>
        <w:t>T</w:t>
      </w:r>
      <w:r w:rsidR="009515ED" w:rsidRPr="009812DE">
        <w:rPr>
          <w:spacing w:val="-6"/>
        </w:rPr>
        <w:t xml:space="preserve">est (ASTM 4123) </w:t>
      </w:r>
      <w:r w:rsidR="009515ED" w:rsidRPr="009812DE">
        <w:rPr>
          <w:spacing w:val="-6"/>
          <w:cs/>
        </w:rPr>
        <w:t xml:space="preserve">ที่ </w:t>
      </w:r>
      <w:r w:rsidR="009515ED" w:rsidRPr="009812DE">
        <w:rPr>
          <w:spacing w:val="-6"/>
        </w:rPr>
        <w:t xml:space="preserve">2 </w:t>
      </w:r>
      <w:r w:rsidR="009515ED" w:rsidRPr="009812DE">
        <w:rPr>
          <w:spacing w:val="-6"/>
          <w:cs/>
        </w:rPr>
        <w:t xml:space="preserve">อุณหภูมิทดสอบ หรือมากกว่า (เช่น </w:t>
      </w:r>
      <w:r w:rsidR="009515ED" w:rsidRPr="009812DE">
        <w:rPr>
          <w:spacing w:val="-6"/>
        </w:rPr>
        <w:t xml:space="preserve">70 </w:t>
      </w:r>
      <w:r w:rsidR="009515ED" w:rsidRPr="009812DE">
        <w:rPr>
          <w:spacing w:val="-6"/>
          <w:cs/>
        </w:rPr>
        <w:t xml:space="preserve">และ </w:t>
      </w:r>
      <w:r w:rsidR="009515ED" w:rsidRPr="009812DE">
        <w:rPr>
          <w:spacing w:val="-6"/>
        </w:rPr>
        <w:t>90</w:t>
      </w:r>
      <w:r w:rsidR="009812DE" w:rsidRPr="009812DE">
        <w:rPr>
          <w:rFonts w:hint="cs"/>
          <w:spacing w:val="-6"/>
          <w:cs/>
        </w:rPr>
        <w:t xml:space="preserve"> องศาฟาเรนไฮต์</w:t>
      </w:r>
      <w:r w:rsidR="009515ED" w:rsidRPr="009812DE">
        <w:rPr>
          <w:spacing w:val="-6"/>
        </w:rPr>
        <w:t>)</w:t>
      </w:r>
    </w:p>
    <w:p w14:paraId="00EE08F1" w14:textId="77777777" w:rsidR="008528A8" w:rsidRPr="004260A7" w:rsidRDefault="008528A8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12"/>
          <w:szCs w:val="12"/>
        </w:rPr>
      </w:pPr>
    </w:p>
    <w:p w14:paraId="5812CE8B" w14:textId="3F42CCDB" w:rsidR="009515ED" w:rsidRPr="004260A7" w:rsidRDefault="00A67940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28"/>
        </w:rPr>
        <w:object w:dxaOrig="5720" w:dyaOrig="680" w14:anchorId="011615FA">
          <v:shape id="_x0000_i1169" type="#_x0000_t75" style="width:286.4pt;height:32.8pt" o:ole="">
            <v:imagedata r:id="rId314" o:title=""/>
          </v:shape>
          <o:OLEObject Type="Embed" ProgID="Equation.DSMT4" ShapeID="_x0000_i1169" DrawAspect="Content" ObjectID="_1511957147" r:id="rId315"/>
        </w:object>
      </w:r>
      <w:r w:rsidR="009515ED" w:rsidRPr="004260A7">
        <w:rPr>
          <w:iCs/>
          <w:sz w:val="28"/>
        </w:rPr>
        <w:tab/>
      </w:r>
      <w:r w:rsidR="009515ED" w:rsidRPr="004260A7">
        <w:rPr>
          <w:iCs/>
        </w:rPr>
        <w:t>(</w:t>
      </w:r>
      <w:r w:rsidR="00422C96" w:rsidRPr="004260A7">
        <w:rPr>
          <w:iCs/>
        </w:rPr>
        <w:t>3.</w:t>
      </w:r>
      <w:r w:rsidR="009515ED" w:rsidRPr="004260A7">
        <w:rPr>
          <w:iCs/>
        </w:rPr>
        <w:t>25)</w:t>
      </w:r>
    </w:p>
    <w:p w14:paraId="648A7FD6" w14:textId="77777777" w:rsidR="009515ED" w:rsidRPr="004260A7" w:rsidRDefault="009515ED" w:rsidP="00CA52D1">
      <w:pPr>
        <w:spacing w:after="0" w:line="240" w:lineRule="auto"/>
        <w:jc w:val="right"/>
        <w:rPr>
          <w:iCs/>
          <w:sz w:val="12"/>
          <w:szCs w:val="12"/>
        </w:rPr>
      </w:pPr>
    </w:p>
    <w:p w14:paraId="3320F90C" w14:textId="321719D3" w:rsidR="000F64B3" w:rsidRPr="004260A7" w:rsidRDefault="009515ED" w:rsidP="00CA52D1">
      <w:pPr>
        <w:pStyle w:val="ListParagraph"/>
        <w:numPr>
          <w:ilvl w:val="0"/>
          <w:numId w:val="49"/>
        </w:numPr>
        <w:spacing w:after="0" w:line="240" w:lineRule="auto"/>
        <w:ind w:left="1701" w:hanging="567"/>
        <w:contextualSpacing w:val="0"/>
        <w:jc w:val="thaiDistribute"/>
      </w:pPr>
      <w:r w:rsidRPr="004260A7">
        <w:t>Modulus of Rupture (</w:t>
      </w:r>
      <w:r w:rsidR="00C501FC" w:rsidRPr="004260A7">
        <w:rPr>
          <w:position w:val="-12"/>
        </w:rPr>
        <w:object w:dxaOrig="279" w:dyaOrig="380" w14:anchorId="1717AB8C">
          <v:shape id="_x0000_i1170" type="#_x0000_t75" style="width:14.5pt;height:17.75pt" o:ole="">
            <v:imagedata r:id="rId316" o:title=""/>
          </v:shape>
          <o:OLEObject Type="Embed" ProgID="Equation.DSMT4" ShapeID="_x0000_i1170" DrawAspect="Content" ObjectID="_1511957148" r:id="rId317"/>
        </w:object>
      </w:r>
      <w:r w:rsidRPr="004260A7">
        <w:t xml:space="preserve">) : </w:t>
      </w:r>
      <w:r w:rsidRPr="004260A7">
        <w:rPr>
          <w:cs/>
        </w:rPr>
        <w:t xml:space="preserve">ทำการทดสอบ </w:t>
      </w:r>
      <w:r w:rsidR="00971D8E" w:rsidRPr="004260A7">
        <w:t>I</w:t>
      </w:r>
      <w:r w:rsidRPr="004260A7">
        <w:t xml:space="preserve">ndirect </w:t>
      </w:r>
      <w:r w:rsidR="00971D8E" w:rsidRPr="004260A7">
        <w:t>T</w:t>
      </w:r>
      <w:r w:rsidRPr="004260A7">
        <w:t xml:space="preserve">ension </w:t>
      </w:r>
      <w:r w:rsidR="00971D8E" w:rsidRPr="004260A7">
        <w:t>T</w:t>
      </w:r>
      <w:r w:rsidRPr="004260A7">
        <w:t xml:space="preserve">est (ASTM C496) </w:t>
      </w:r>
      <w:r w:rsidRPr="004260A7">
        <w:rPr>
          <w:cs/>
        </w:rPr>
        <w:t xml:space="preserve">และคำนวณหา </w:t>
      </w:r>
      <w:r w:rsidR="00341663" w:rsidRPr="004260A7">
        <w:rPr>
          <w:position w:val="-12"/>
        </w:rPr>
        <w:object w:dxaOrig="279" w:dyaOrig="380" w14:anchorId="0E829F41">
          <v:shape id="_x0000_i1171" type="#_x0000_t75" style="width:14.5pt;height:17.75pt" o:ole="">
            <v:imagedata r:id="rId316" o:title=""/>
          </v:shape>
          <o:OLEObject Type="Embed" ProgID="Equation.DSMT4" ShapeID="_x0000_i1171" DrawAspect="Content" ObjectID="_1511957149" r:id="rId318"/>
        </w:object>
      </w:r>
      <w:r w:rsidRPr="004260A7">
        <w:t xml:space="preserve"> </w:t>
      </w:r>
      <w:r w:rsidRPr="004260A7">
        <w:rPr>
          <w:cs/>
        </w:rPr>
        <w:t xml:space="preserve">จากสมการที่ </w:t>
      </w:r>
      <w:r w:rsidR="00422C96" w:rsidRPr="004260A7">
        <w:t>3.</w:t>
      </w:r>
      <w:r w:rsidRPr="004260A7">
        <w:t>17</w:t>
      </w:r>
    </w:p>
    <w:p w14:paraId="16551926" w14:textId="77777777" w:rsidR="008528A8" w:rsidRPr="004260A7" w:rsidRDefault="008528A8" w:rsidP="00CA52D1">
      <w:pPr>
        <w:spacing w:after="0" w:line="240" w:lineRule="auto"/>
        <w:jc w:val="thaiDistribute"/>
        <w:rPr>
          <w:sz w:val="20"/>
          <w:szCs w:val="20"/>
          <w:cs/>
        </w:rPr>
      </w:pPr>
    </w:p>
    <w:p w14:paraId="59B28BE3" w14:textId="54BBF3ED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6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Pr="004260A7">
        <w:rPr>
          <w:b/>
          <w:bCs/>
          <w:i/>
          <w:iCs/>
        </w:rPr>
        <w:t xml:space="preserve">Required </w:t>
      </w:r>
      <w:r w:rsidR="00971D8E" w:rsidRPr="004260A7">
        <w:rPr>
          <w:b/>
          <w:bCs/>
          <w:i/>
          <w:iCs/>
        </w:rPr>
        <w:t>Slab Thickness for Future T</w:t>
      </w:r>
      <w:r w:rsidRPr="004260A7">
        <w:rPr>
          <w:b/>
          <w:bCs/>
          <w:i/>
          <w:iCs/>
        </w:rPr>
        <w:t>raffic (D</w:t>
      </w:r>
      <w:r w:rsidRPr="004260A7">
        <w:rPr>
          <w:b/>
          <w:bCs/>
          <w:i/>
          <w:iCs/>
          <w:vertAlign w:val="subscript"/>
        </w:rPr>
        <w:t>f</w:t>
      </w:r>
      <w:r w:rsidRPr="004260A7">
        <w:rPr>
          <w:b/>
          <w:bCs/>
          <w:i/>
          <w:iCs/>
        </w:rPr>
        <w:t>)</w:t>
      </w:r>
    </w:p>
    <w:p w14:paraId="28B678C5" w14:textId="2583C51D" w:rsidR="009515ED" w:rsidRPr="004260A7" w:rsidRDefault="009515ED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971D8E" w:rsidRPr="004260A7">
        <w:t xml:space="preserve">Effective Static </w:t>
      </w:r>
      <w:r w:rsidR="00B66DBD">
        <w:t>k-value</w:t>
      </w:r>
      <w:r w:rsidRPr="004260A7">
        <w:t xml:space="preserve"> </w:t>
      </w:r>
      <w:r w:rsidRPr="004260A7">
        <w:rPr>
          <w:cs/>
        </w:rPr>
        <w:t>ใต้ผิวทางคอนกรีตเดิม</w:t>
      </w:r>
      <w:r w:rsidRPr="004260A7">
        <w:t xml:space="preserve"> </w:t>
      </w:r>
      <w:r w:rsidRPr="004260A7">
        <w:rPr>
          <w:cs/>
        </w:rPr>
        <w:t>โดยใช้วิธีใดวิธีหนึ่งต่อไปนี้</w:t>
      </w:r>
    </w:p>
    <w:p w14:paraId="7B43F23B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 xml:space="preserve">การคำนวณย้อนกลับในขั้นตอนที่ </w:t>
      </w:r>
      <w:r w:rsidRPr="004260A7">
        <w:t>4</w:t>
      </w:r>
    </w:p>
    <w:p w14:paraId="78B0CB60" w14:textId="26434FD1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 xml:space="preserve">การทดสอบ </w:t>
      </w:r>
      <w:r w:rsidR="00971D8E" w:rsidRPr="004260A7">
        <w:t>Plate L</w:t>
      </w:r>
      <w:r w:rsidRPr="004260A7">
        <w:t>oad (ASTM D1196)</w:t>
      </w:r>
    </w:p>
    <w:p w14:paraId="31770B27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c) </w:t>
      </w:r>
      <w:r w:rsidRPr="004260A7">
        <w:rPr>
          <w:cs/>
        </w:rPr>
        <w:t>การประมาณจากข้อมูลวัสดุ ชนิดและความหนาของชั้นพื้นทาง</w:t>
      </w:r>
    </w:p>
    <w:p w14:paraId="3EF39296" w14:textId="13DE454C" w:rsidR="009515ED" w:rsidRPr="004260A7" w:rsidRDefault="009515ED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ออกแบบ </w:t>
      </w:r>
      <w:r w:rsidR="000467C6">
        <w:rPr>
          <w:lang w:val="en-US"/>
        </w:rPr>
        <w:t>PSI</w:t>
      </w:r>
      <w:r w:rsidR="00971D8E" w:rsidRPr="004260A7">
        <w:t xml:space="preserve"> L</w:t>
      </w:r>
      <w:r w:rsidR="000467C6">
        <w:t>oss (P</w:t>
      </w:r>
      <w:r w:rsidR="000467C6">
        <w:rPr>
          <w:vertAlign w:val="subscript"/>
          <w:lang w:val="en-US"/>
        </w:rPr>
        <w:t>1</w:t>
      </w:r>
      <w:r w:rsidR="000467C6">
        <w:t>-</w:t>
      </w:r>
      <w:r w:rsidR="000467C6" w:rsidRPr="000467C6">
        <w:t xml:space="preserve"> </w:t>
      </w:r>
      <w:r w:rsidR="000467C6">
        <w:rPr>
          <w:lang w:val="en-US"/>
        </w:rPr>
        <w:t>P</w:t>
      </w:r>
      <w:r w:rsidR="000467C6">
        <w:rPr>
          <w:vertAlign w:val="subscript"/>
          <w:lang w:val="en-US"/>
        </w:rPr>
        <w:t>2</w:t>
      </w:r>
      <w:r w:rsidRPr="004260A7">
        <w:t>)</w:t>
      </w:r>
    </w:p>
    <w:p w14:paraId="214B5FE8" w14:textId="11CA3E51" w:rsidR="009515ED" w:rsidRPr="004260A7" w:rsidRDefault="00971D8E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t>Load Transfer C</w:t>
      </w:r>
      <w:r w:rsidR="009515ED" w:rsidRPr="004260A7">
        <w:t xml:space="preserve">oefficient (J) </w:t>
      </w:r>
      <w:r w:rsidR="009515ED" w:rsidRPr="004260A7">
        <w:rPr>
          <w:cs/>
        </w:rPr>
        <w:t>จากขั้นตอนที่ 4</w:t>
      </w:r>
    </w:p>
    <w:p w14:paraId="63AB11D5" w14:textId="0EDFD94A" w:rsidR="009515ED" w:rsidRPr="004260A7" w:rsidRDefault="009515ED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lastRenderedPageBreak/>
        <w:t xml:space="preserve">หา </w:t>
      </w:r>
      <w:r w:rsidR="00971D8E" w:rsidRPr="004260A7">
        <w:t>PCC Modulus of R</w:t>
      </w:r>
      <w:r w:rsidRPr="004260A7">
        <w:t>upture (</w:t>
      </w:r>
      <w:r w:rsidR="00341663" w:rsidRPr="004260A7">
        <w:rPr>
          <w:position w:val="-12"/>
        </w:rPr>
        <w:object w:dxaOrig="279" w:dyaOrig="380" w14:anchorId="7E4096A3">
          <v:shape id="_x0000_i1172" type="#_x0000_t75" style="width:14.5pt;height:17.75pt" o:ole="">
            <v:imagedata r:id="rId316" o:title=""/>
          </v:shape>
          <o:OLEObject Type="Embed" ProgID="Equation.DSMT4" ShapeID="_x0000_i1172" DrawAspect="Content" ObjectID="_1511957150" r:id="rId319"/>
        </w:object>
      </w:r>
      <w:r w:rsidRPr="004260A7">
        <w:t xml:space="preserve">) </w:t>
      </w:r>
      <w:r w:rsidRPr="004260A7">
        <w:rPr>
          <w:cs/>
        </w:rPr>
        <w:t>ของแผ่นคอนกรีตเดิม โดยใช้วิธีใดวิธีหนึ่งต่อไปนี้</w:t>
      </w:r>
    </w:p>
    <w:p w14:paraId="34D80E51" w14:textId="63B45B29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 xml:space="preserve">ประมาณจาก </w:t>
      </w:r>
      <w:r w:rsidR="00971D8E" w:rsidRPr="004260A7">
        <w:t>Indirect Tensile S</w:t>
      </w:r>
      <w:r w:rsidRPr="004260A7">
        <w:t>trength</w:t>
      </w:r>
    </w:p>
    <w:p w14:paraId="5FAA0F84" w14:textId="012B95A9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 xml:space="preserve">คำนวณจากสมการ </w:t>
      </w:r>
      <w:r w:rsidR="00422C96" w:rsidRPr="004260A7">
        <w:t>3.</w:t>
      </w:r>
      <w:r w:rsidRPr="004260A7">
        <w:t>18</w:t>
      </w:r>
    </w:p>
    <w:p w14:paraId="1A222FD8" w14:textId="44D264D6" w:rsidR="009515ED" w:rsidRPr="004260A7" w:rsidRDefault="00971D8E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t>Elastic M</w:t>
      </w:r>
      <w:r w:rsidR="009515ED" w:rsidRPr="004260A7">
        <w:t xml:space="preserve">odulus (E) </w:t>
      </w:r>
      <w:r w:rsidR="009515ED" w:rsidRPr="004260A7">
        <w:rPr>
          <w:cs/>
        </w:rPr>
        <w:t>ของแผ่นคอนกรีตเดิม</w:t>
      </w:r>
    </w:p>
    <w:p w14:paraId="2C9232BC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t xml:space="preserve">(a) </w:t>
      </w:r>
      <w:r w:rsidRPr="004260A7">
        <w:rPr>
          <w:cs/>
        </w:rPr>
        <w:t>คำนวณย้อนกลับจากการวัดการแอ่นตัว (</w:t>
      </w:r>
      <w:r w:rsidRPr="004260A7">
        <w:t>step 4)</w:t>
      </w:r>
    </w:p>
    <w:p w14:paraId="7FB111C9" w14:textId="6361299A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t xml:space="preserve">(b) </w:t>
      </w:r>
      <w:r w:rsidRPr="004260A7">
        <w:rPr>
          <w:cs/>
        </w:rPr>
        <w:t xml:space="preserve">ประมาณจากการทดสอบ </w:t>
      </w:r>
      <w:r w:rsidRPr="004260A7">
        <w:t xml:space="preserve">Indirect </w:t>
      </w:r>
      <w:r w:rsidR="00971D8E" w:rsidRPr="004260A7">
        <w:t>Tensile S</w:t>
      </w:r>
      <w:r w:rsidRPr="004260A7">
        <w:t>trength</w:t>
      </w:r>
    </w:p>
    <w:p w14:paraId="470454C3" w14:textId="09D217CB" w:rsidR="009515ED" w:rsidRPr="004260A7" w:rsidRDefault="009515ED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t xml:space="preserve">Loss of </w:t>
      </w:r>
      <w:r w:rsidR="00971D8E" w:rsidRPr="004260A7">
        <w:t>S</w:t>
      </w:r>
      <w:r w:rsidRPr="004260A7">
        <w:t xml:space="preserve">upport (LS) </w:t>
      </w:r>
      <w:r w:rsidRPr="004260A7">
        <w:rPr>
          <w:cs/>
        </w:rPr>
        <w:t>ของแผ่นคอนกรีตเดิม</w:t>
      </w:r>
      <w:r w:rsidRPr="004260A7">
        <w:t xml:space="preserve"> </w:t>
      </w:r>
      <w:r w:rsidRPr="004260A7">
        <w:rPr>
          <w:cs/>
        </w:rPr>
        <w:t>(</w:t>
      </w:r>
      <w:r w:rsidRPr="004260A7">
        <w:t xml:space="preserve">LS=0 </w:t>
      </w:r>
      <w:r w:rsidRPr="004260A7">
        <w:rPr>
          <w:cs/>
        </w:rPr>
        <w:t xml:space="preserve">กรณี </w:t>
      </w:r>
      <w:r w:rsidR="00971D8E" w:rsidRPr="004260A7">
        <w:t>F</w:t>
      </w:r>
      <w:r w:rsidRPr="004260A7">
        <w:t xml:space="preserve">ully </w:t>
      </w:r>
      <w:r w:rsidR="00971D8E" w:rsidRPr="004260A7">
        <w:t>S</w:t>
      </w:r>
      <w:r w:rsidRPr="004260A7">
        <w:t>upport)</w:t>
      </w:r>
    </w:p>
    <w:p w14:paraId="0C34A9B7" w14:textId="54F8E5E7" w:rsidR="009515ED" w:rsidRPr="004260A7" w:rsidRDefault="009515ED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Pr="004260A7">
        <w:t xml:space="preserve">Overlay </w:t>
      </w:r>
      <w:r w:rsidR="00971D8E" w:rsidRPr="004260A7">
        <w:t>D</w:t>
      </w:r>
      <w:r w:rsidRPr="004260A7">
        <w:t xml:space="preserve">esign </w:t>
      </w:r>
      <w:r w:rsidR="00971D8E" w:rsidRPr="004260A7">
        <w:t>R</w:t>
      </w:r>
      <w:r w:rsidRPr="004260A7">
        <w:t xml:space="preserve">eliability (R) </w:t>
      </w:r>
      <w:r w:rsidRPr="004260A7">
        <w:rPr>
          <w:cs/>
        </w:rPr>
        <w:t>เป็นเปอร์เซ็นต์</w:t>
      </w:r>
    </w:p>
    <w:p w14:paraId="5B5F8208" w14:textId="3873EDAE" w:rsidR="009515ED" w:rsidRPr="004260A7" w:rsidRDefault="009515ED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Pr="004260A7">
        <w:t xml:space="preserve">Overall </w:t>
      </w:r>
      <w:r w:rsidR="00971D8E" w:rsidRPr="004260A7">
        <w:t>S</w:t>
      </w:r>
      <w:r w:rsidRPr="004260A7">
        <w:t xml:space="preserve">tandard </w:t>
      </w:r>
      <w:r w:rsidR="00971D8E" w:rsidRPr="004260A7">
        <w:t>D</w:t>
      </w:r>
      <w:r w:rsidR="00094023" w:rsidRPr="004260A7">
        <w:t>eviation (</w:t>
      </w:r>
      <w:r w:rsidR="00143405">
        <w:t>S</w:t>
      </w:r>
      <w:r w:rsidR="00143405">
        <w:rPr>
          <w:vertAlign w:val="subscript"/>
          <w:lang w:val="en-US"/>
        </w:rPr>
        <w:t>o</w:t>
      </w:r>
      <w:r w:rsidR="00094023" w:rsidRPr="004260A7">
        <w:t xml:space="preserve">) </w:t>
      </w:r>
      <w:r w:rsidRPr="004260A7">
        <w:rPr>
          <w:cs/>
        </w:rPr>
        <w:t>สำหรับผิวทางคอนกรีต</w:t>
      </w:r>
    </w:p>
    <w:p w14:paraId="7A0C61B7" w14:textId="0B7AA89C" w:rsidR="009515ED" w:rsidRPr="004260A7" w:rsidRDefault="009515ED" w:rsidP="00CA52D1">
      <w:pPr>
        <w:pStyle w:val="ListParagraph"/>
        <w:numPr>
          <w:ilvl w:val="0"/>
          <w:numId w:val="50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เลือก </w:t>
      </w:r>
      <w:r w:rsidRPr="004260A7">
        <w:t xml:space="preserve">Subdrainage </w:t>
      </w:r>
      <w:r w:rsidR="00971D8E" w:rsidRPr="004260A7">
        <w:t>C</w:t>
      </w:r>
      <w:r w:rsidRPr="004260A7">
        <w:t>apability (C</w:t>
      </w:r>
      <w:r w:rsidRPr="004260A7">
        <w:rPr>
          <w:vertAlign w:val="subscript"/>
        </w:rPr>
        <w:t>d</w:t>
      </w:r>
      <w:r w:rsidRPr="004260A7">
        <w:t xml:space="preserve">) </w:t>
      </w:r>
      <w:r w:rsidRPr="004260A7">
        <w:rPr>
          <w:cs/>
        </w:rPr>
        <w:t xml:space="preserve">จากค่าแนะนำในตารางที่ </w:t>
      </w:r>
      <w:r w:rsidR="00422C96" w:rsidRPr="004260A7">
        <w:t>3.5.4-11</w:t>
      </w:r>
    </w:p>
    <w:p w14:paraId="480DB080" w14:textId="77777777" w:rsidR="009515ED" w:rsidRPr="004260A7" w:rsidRDefault="009515ED" w:rsidP="00CA52D1">
      <w:pPr>
        <w:pStyle w:val="ListParagraph"/>
        <w:spacing w:after="0" w:line="240" w:lineRule="auto"/>
        <w:ind w:left="2410"/>
        <w:contextualSpacing w:val="0"/>
        <w:rPr>
          <w:sz w:val="20"/>
          <w:szCs w:val="20"/>
        </w:rPr>
      </w:pPr>
    </w:p>
    <w:p w14:paraId="5039047A" w14:textId="4018A353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Pr="004260A7">
        <w:t xml:space="preserve">1993 </w:t>
      </w:r>
      <w:r w:rsidRPr="004260A7">
        <w:rPr>
          <w:cs/>
        </w:rPr>
        <w:t xml:space="preserve">ได้จัดทำ </w:t>
      </w:r>
      <w:r w:rsidR="00971D8E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</w:t>
      </w:r>
      <w:r w:rsidRPr="004260A7">
        <w:t xml:space="preserve"> AC/JPCP, AC/JRCP </w:t>
      </w:r>
      <w:r w:rsidRPr="00143405">
        <w:rPr>
          <w:spacing w:val="-4"/>
          <w:cs/>
        </w:rPr>
        <w:t xml:space="preserve">และ </w:t>
      </w:r>
      <w:r w:rsidRPr="00143405">
        <w:rPr>
          <w:spacing w:val="-4"/>
        </w:rPr>
        <w:t xml:space="preserve">AC/CRCP </w:t>
      </w:r>
      <w:r w:rsidRPr="00143405">
        <w:rPr>
          <w:spacing w:val="-4"/>
          <w:cs/>
        </w:rPr>
        <w:t xml:space="preserve">แสดงดังตารางที่ </w:t>
      </w:r>
      <w:r w:rsidR="00422C96" w:rsidRPr="00143405">
        <w:rPr>
          <w:spacing w:val="-4"/>
        </w:rPr>
        <w:t>3.5.4-13</w:t>
      </w:r>
      <w:r w:rsidRPr="00143405">
        <w:rPr>
          <w:spacing w:val="-4"/>
          <w:cs/>
        </w:rPr>
        <w:t xml:space="preserve"> โดยค่า </w:t>
      </w:r>
      <w:r w:rsidRPr="00143405">
        <w:rPr>
          <w:spacing w:val="-4"/>
        </w:rPr>
        <w:t>D</w:t>
      </w:r>
      <w:r w:rsidRPr="00143405">
        <w:rPr>
          <w:spacing w:val="-4"/>
          <w:vertAlign w:val="subscript"/>
        </w:rPr>
        <w:t>f</w:t>
      </w:r>
      <w:r w:rsidRPr="00143405">
        <w:rPr>
          <w:spacing w:val="-4"/>
        </w:rPr>
        <w:t xml:space="preserve"> </w:t>
      </w:r>
      <w:r w:rsidRPr="00143405">
        <w:rPr>
          <w:spacing w:val="-4"/>
          <w:cs/>
        </w:rPr>
        <w:t>สามารถหาได้จาก</w:t>
      </w:r>
      <w:r w:rsidRPr="00143405">
        <w:rPr>
          <w:spacing w:val="-4"/>
        </w:rPr>
        <w:t xml:space="preserve"> </w:t>
      </w:r>
      <w:r w:rsidR="00971D8E" w:rsidRPr="00143405">
        <w:rPr>
          <w:spacing w:val="-4"/>
        </w:rPr>
        <w:t>N</w:t>
      </w:r>
      <w:r w:rsidRPr="00143405">
        <w:rPr>
          <w:spacing w:val="-4"/>
        </w:rPr>
        <w:t xml:space="preserve">omograph </w:t>
      </w:r>
      <w:r w:rsidRPr="00143405">
        <w:rPr>
          <w:spacing w:val="-4"/>
          <w:cs/>
        </w:rPr>
        <w:t>ในการออกแบบ</w:t>
      </w:r>
      <w:r w:rsidRPr="004260A7">
        <w:rPr>
          <w:cs/>
        </w:rPr>
        <w:t>ผิวทางแอสฟัลต์</w:t>
      </w:r>
      <w:r w:rsidRPr="004260A7">
        <w:t xml:space="preserve"> </w:t>
      </w:r>
      <w:r w:rsidRPr="004260A7">
        <w:rPr>
          <w:cs/>
        </w:rPr>
        <w:t>แสดง</w:t>
      </w:r>
      <w:r w:rsidR="00094023" w:rsidRPr="004260A7">
        <w:rPr>
          <w:rFonts w:hint="cs"/>
          <w:cs/>
        </w:rPr>
        <w:t>ดัง</w:t>
      </w:r>
      <w:r w:rsidRPr="004260A7">
        <w:rPr>
          <w:cs/>
        </w:rPr>
        <w:t>รูปที่</w:t>
      </w:r>
      <w:r w:rsidRPr="004260A7">
        <w:t xml:space="preserve"> </w:t>
      </w:r>
      <w:r w:rsidR="00422C96" w:rsidRPr="004260A7">
        <w:t>3.5.4-9</w:t>
      </w:r>
    </w:p>
    <w:p w14:paraId="01555410" w14:textId="77777777" w:rsidR="00C32213" w:rsidRPr="004260A7" w:rsidRDefault="00C32213" w:rsidP="00CA52D1">
      <w:pPr>
        <w:spacing w:after="0" w:line="240" w:lineRule="auto"/>
        <w:ind w:left="567" w:firstLine="567"/>
        <w:jc w:val="thaiDistribute"/>
      </w:pPr>
    </w:p>
    <w:p w14:paraId="41868D41" w14:textId="77777777" w:rsidR="00C32213" w:rsidRPr="004260A7" w:rsidRDefault="00C32213" w:rsidP="00CA52D1">
      <w:pPr>
        <w:spacing w:after="0" w:line="240" w:lineRule="auto"/>
        <w:ind w:left="567" w:firstLine="567"/>
        <w:jc w:val="thaiDistribute"/>
      </w:pPr>
    </w:p>
    <w:p w14:paraId="61E5CD3B" w14:textId="77777777" w:rsidR="00C32213" w:rsidRPr="004260A7" w:rsidRDefault="00C32213" w:rsidP="00CA52D1">
      <w:pPr>
        <w:spacing w:after="0" w:line="240" w:lineRule="auto"/>
        <w:ind w:left="567" w:firstLine="567"/>
        <w:jc w:val="thaiDistribute"/>
      </w:pPr>
    </w:p>
    <w:p w14:paraId="47FF34D6" w14:textId="77777777" w:rsidR="00C32213" w:rsidRPr="004260A7" w:rsidRDefault="00C32213" w:rsidP="00CA52D1">
      <w:pPr>
        <w:spacing w:after="0" w:line="240" w:lineRule="auto"/>
        <w:ind w:left="567" w:firstLine="567"/>
        <w:jc w:val="thaiDistribute"/>
      </w:pPr>
    </w:p>
    <w:p w14:paraId="249ADEDE" w14:textId="77777777" w:rsidR="00C32213" w:rsidRPr="004260A7" w:rsidRDefault="00C32213" w:rsidP="00CA52D1">
      <w:pPr>
        <w:spacing w:after="0" w:line="240" w:lineRule="auto"/>
        <w:ind w:left="567" w:firstLine="567"/>
        <w:jc w:val="thaiDistribute"/>
      </w:pPr>
    </w:p>
    <w:p w14:paraId="6464BE6B" w14:textId="77777777" w:rsidR="00C32213" w:rsidRPr="004260A7" w:rsidRDefault="00C32213" w:rsidP="00CA52D1">
      <w:pPr>
        <w:spacing w:after="0" w:line="240" w:lineRule="auto"/>
        <w:ind w:left="567" w:firstLine="567"/>
        <w:jc w:val="thaiDistribute"/>
      </w:pPr>
    </w:p>
    <w:p w14:paraId="07E9EB90" w14:textId="77777777" w:rsidR="00C32213" w:rsidRPr="004260A7" w:rsidRDefault="00C32213" w:rsidP="00CA52D1">
      <w:pPr>
        <w:spacing w:after="0" w:line="240" w:lineRule="auto"/>
        <w:ind w:left="567" w:firstLine="567"/>
        <w:jc w:val="thaiDistribute"/>
      </w:pPr>
    </w:p>
    <w:p w14:paraId="0EE2DEDD" w14:textId="5D98787D" w:rsidR="00C32213" w:rsidRDefault="00C32213" w:rsidP="00CA52D1">
      <w:pPr>
        <w:spacing w:after="0" w:line="240" w:lineRule="auto"/>
      </w:pPr>
    </w:p>
    <w:p w14:paraId="01B4E0FD" w14:textId="1327FEE3" w:rsidR="00FD67F9" w:rsidRPr="004260A7" w:rsidRDefault="00FD67F9" w:rsidP="00FD67F9">
      <w:r>
        <w:rPr>
          <w:cs/>
        </w:rPr>
        <w:br w:type="page"/>
      </w:r>
    </w:p>
    <w:p w14:paraId="265FC679" w14:textId="7192B1A6" w:rsidR="009515ED" w:rsidRPr="004260A7" w:rsidRDefault="009515ED" w:rsidP="009812DE">
      <w:pPr>
        <w:spacing w:after="0" w:line="240" w:lineRule="auto"/>
      </w:pPr>
      <w:r w:rsidRPr="004260A7">
        <w:rPr>
          <w:cs/>
        </w:rPr>
        <w:lastRenderedPageBreak/>
        <w:t xml:space="preserve">ตารางที่ </w:t>
      </w:r>
      <w:r w:rsidR="00422C96" w:rsidRPr="004260A7">
        <w:t>3.5.4-13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</w:t>
      </w:r>
      <w:r w:rsidRPr="004260A7">
        <w:t xml:space="preserve"> AC/JPCP, AC/JRCP </w:t>
      </w:r>
      <w:r w:rsidRPr="004260A7">
        <w:rPr>
          <w:cs/>
        </w:rPr>
        <w:t xml:space="preserve">และ </w:t>
      </w:r>
      <w:r w:rsidRPr="004260A7">
        <w:t>AC/CRCP</w:t>
      </w:r>
    </w:p>
    <w:p w14:paraId="434DCE26" w14:textId="01E085E1" w:rsidR="009515ED" w:rsidRPr="004260A7" w:rsidRDefault="00FC1D22" w:rsidP="00CA52D1">
      <w:pPr>
        <w:spacing w:after="0" w:line="240" w:lineRule="auto"/>
        <w:ind w:left="1560"/>
      </w:pPr>
      <w:r w:rsidRPr="004260A7">
        <w:rPr>
          <w:cs/>
        </w:rPr>
        <w:t>(</w:t>
      </w:r>
      <w:r w:rsidR="009515ED" w:rsidRPr="004260A7">
        <w:t>AASHTO</w:t>
      </w:r>
      <w:r w:rsidR="009812DE">
        <w:rPr>
          <w:rFonts w:hint="cs"/>
          <w:cs/>
        </w:rPr>
        <w:t>,</w:t>
      </w:r>
      <w:r w:rsidR="009515ED" w:rsidRPr="004260A7">
        <w:t xml:space="preserve"> 1993)</w:t>
      </w:r>
    </w:p>
    <w:p w14:paraId="1AEA5881" w14:textId="0549BA8F" w:rsidR="009515ED" w:rsidRPr="004260A7" w:rsidRDefault="00326FE8" w:rsidP="00CA52D1">
      <w:pPr>
        <w:spacing w:after="0" w:line="240" w:lineRule="auto"/>
      </w:pPr>
      <w:r w:rsidRPr="004260A7">
        <w:rPr>
          <w:noProof/>
          <w:lang w:val="en-US" w:eastAsia="en-US"/>
        </w:rPr>
        <w:drawing>
          <wp:inline distT="0" distB="0" distL="0" distR="0" wp14:anchorId="7886A470" wp14:editId="605F4822">
            <wp:extent cx="5505450" cy="6610350"/>
            <wp:effectExtent l="0" t="0" r="0" b="0"/>
            <wp:docPr id="25601" name="Picture 2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05F1" w14:textId="77777777" w:rsidR="009C1FD5" w:rsidRPr="004260A7" w:rsidRDefault="009C1FD5" w:rsidP="00CA52D1">
      <w:pPr>
        <w:spacing w:after="0" w:line="240" w:lineRule="auto"/>
        <w:rPr>
          <w:sz w:val="20"/>
          <w:szCs w:val="20"/>
        </w:rPr>
      </w:pPr>
    </w:p>
    <w:p w14:paraId="6007CDC1" w14:textId="77777777" w:rsidR="008528A8" w:rsidRPr="004260A7" w:rsidRDefault="008528A8" w:rsidP="00CA52D1">
      <w:pPr>
        <w:spacing w:after="0" w:line="240" w:lineRule="auto"/>
        <w:rPr>
          <w:sz w:val="20"/>
          <w:szCs w:val="20"/>
        </w:rPr>
      </w:pPr>
    </w:p>
    <w:p w14:paraId="266D5655" w14:textId="77777777" w:rsidR="008528A8" w:rsidRPr="004260A7" w:rsidRDefault="008528A8" w:rsidP="00CA52D1">
      <w:pPr>
        <w:spacing w:after="0" w:line="240" w:lineRule="auto"/>
        <w:rPr>
          <w:sz w:val="20"/>
          <w:szCs w:val="20"/>
        </w:rPr>
      </w:pPr>
    </w:p>
    <w:p w14:paraId="4B95BFF6" w14:textId="77777777" w:rsidR="008528A8" w:rsidRPr="004260A7" w:rsidRDefault="008528A8" w:rsidP="00CA52D1">
      <w:pPr>
        <w:spacing w:after="0" w:line="240" w:lineRule="auto"/>
        <w:rPr>
          <w:sz w:val="20"/>
          <w:szCs w:val="20"/>
        </w:rPr>
      </w:pPr>
    </w:p>
    <w:p w14:paraId="4AF22C57" w14:textId="77777777" w:rsidR="008528A8" w:rsidRPr="004260A7" w:rsidRDefault="008528A8" w:rsidP="00CA52D1">
      <w:pPr>
        <w:spacing w:after="0" w:line="240" w:lineRule="auto"/>
        <w:rPr>
          <w:sz w:val="20"/>
          <w:szCs w:val="20"/>
        </w:rPr>
      </w:pPr>
    </w:p>
    <w:p w14:paraId="479BD5A1" w14:textId="77777777" w:rsidR="008528A8" w:rsidRPr="004260A7" w:rsidRDefault="008528A8" w:rsidP="00CA52D1">
      <w:pPr>
        <w:spacing w:after="0" w:line="240" w:lineRule="auto"/>
        <w:rPr>
          <w:sz w:val="20"/>
          <w:szCs w:val="20"/>
        </w:rPr>
      </w:pPr>
    </w:p>
    <w:p w14:paraId="405F5B07" w14:textId="77777777" w:rsidR="008528A8" w:rsidRPr="004260A7" w:rsidRDefault="008528A8" w:rsidP="00CA52D1">
      <w:pPr>
        <w:spacing w:after="0" w:line="240" w:lineRule="auto"/>
        <w:rPr>
          <w:sz w:val="20"/>
          <w:szCs w:val="20"/>
        </w:rPr>
      </w:pPr>
    </w:p>
    <w:p w14:paraId="2533F7B5" w14:textId="77777777" w:rsidR="008528A8" w:rsidRPr="004260A7" w:rsidRDefault="008528A8" w:rsidP="00CA52D1">
      <w:pPr>
        <w:spacing w:after="0" w:line="240" w:lineRule="auto"/>
        <w:rPr>
          <w:sz w:val="20"/>
          <w:szCs w:val="20"/>
        </w:rPr>
      </w:pPr>
    </w:p>
    <w:p w14:paraId="55B29E43" w14:textId="4989A47D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lastRenderedPageBreak/>
        <w:t>ขั้นตอนที่</w:t>
      </w:r>
      <w:r w:rsidRPr="004260A7">
        <w:rPr>
          <w:b/>
          <w:bCs/>
          <w:i/>
          <w:iCs/>
        </w:rPr>
        <w:t xml:space="preserve"> 7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770A40" w:rsidRPr="004260A7">
        <w:rPr>
          <w:b/>
          <w:bCs/>
          <w:i/>
          <w:iCs/>
        </w:rPr>
        <w:t xml:space="preserve">Effective </w:t>
      </w:r>
      <w:r w:rsidR="00770A40" w:rsidRPr="004260A7">
        <w:rPr>
          <w:b/>
          <w:bCs/>
          <w:i/>
          <w:iCs/>
          <w:lang w:val="en-US"/>
        </w:rPr>
        <w:t>S</w:t>
      </w:r>
      <w:r w:rsidRPr="004260A7">
        <w:rPr>
          <w:b/>
          <w:bCs/>
          <w:i/>
          <w:iCs/>
        </w:rPr>
        <w:t xml:space="preserve">lab </w:t>
      </w:r>
      <w:r w:rsidR="00770A40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hickness (D</w:t>
      </w:r>
      <w:r w:rsidRPr="004260A7">
        <w:rPr>
          <w:b/>
          <w:bCs/>
          <w:i/>
          <w:iCs/>
          <w:vertAlign w:val="subscript"/>
        </w:rPr>
        <w:t>eff</w:t>
      </w:r>
      <w:r w:rsidRPr="004260A7">
        <w:rPr>
          <w:b/>
          <w:bCs/>
          <w:i/>
          <w:iCs/>
        </w:rPr>
        <w:t xml:space="preserve">) </w:t>
      </w:r>
      <w:r w:rsidRPr="004260A7">
        <w:rPr>
          <w:b/>
          <w:bCs/>
          <w:i/>
          <w:iCs/>
          <w:cs/>
        </w:rPr>
        <w:t>ของผิวทางเดิม</w:t>
      </w:r>
    </w:p>
    <w:p w14:paraId="2A77A42D" w14:textId="77777777" w:rsidR="009515ED" w:rsidRPr="004260A7" w:rsidRDefault="009515ED" w:rsidP="00CA52D1">
      <w:pPr>
        <w:spacing w:after="0" w:line="240" w:lineRule="auto"/>
        <w:ind w:firstLine="1134"/>
        <w:rPr>
          <w:cs/>
        </w:rPr>
      </w:pPr>
      <w:r w:rsidRPr="004260A7">
        <w:rPr>
          <w:cs/>
        </w:rPr>
        <w:t xml:space="preserve">คำนวณ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>จากสมการ</w:t>
      </w:r>
    </w:p>
    <w:p w14:paraId="4AE20E84" w14:textId="47A0EACC" w:rsidR="009515ED" w:rsidRPr="004260A7" w:rsidRDefault="00026C72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54"/>
        </w:rPr>
        <w:object w:dxaOrig="3840" w:dyaOrig="1200" w14:anchorId="7D5ED99E">
          <v:shape id="_x0000_i1173" type="#_x0000_t75" style="width:191.3pt;height:59.65pt" o:ole="">
            <v:imagedata r:id="rId321" o:title=""/>
          </v:shape>
          <o:OLEObject Type="Embed" ProgID="Equation.DSMT4" ShapeID="_x0000_i1173" DrawAspect="Content" ObjectID="_1511957151" r:id="rId322"/>
        </w:object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422C96" w:rsidRPr="004260A7">
        <w:rPr>
          <w:iCs/>
        </w:rPr>
        <w:t>3.</w:t>
      </w:r>
      <w:r w:rsidR="009515ED" w:rsidRPr="004260A7">
        <w:rPr>
          <w:iCs/>
        </w:rPr>
        <w:t>26)</w:t>
      </w:r>
    </w:p>
    <w:p w14:paraId="406E636E" w14:textId="77777777" w:rsidR="008528A8" w:rsidRPr="004260A7" w:rsidRDefault="008528A8" w:rsidP="00CA52D1">
      <w:pPr>
        <w:spacing w:after="0" w:line="240" w:lineRule="auto"/>
        <w:ind w:left="1134" w:firstLine="720"/>
        <w:jc w:val="thaiDistribute"/>
        <w:rPr>
          <w:sz w:val="12"/>
          <w:szCs w:val="12"/>
        </w:rPr>
      </w:pPr>
    </w:p>
    <w:p w14:paraId="5D53B252" w14:textId="13B586B4" w:rsidR="009515ED" w:rsidRPr="004260A7" w:rsidRDefault="009515ED" w:rsidP="00CA52D1">
      <w:pPr>
        <w:spacing w:after="0" w:line="240" w:lineRule="auto"/>
        <w:ind w:left="1134" w:firstLine="720"/>
        <w:jc w:val="thaiDistribute"/>
      </w:pPr>
      <w:r w:rsidRPr="004260A7">
        <w:rPr>
          <w:cs/>
        </w:rPr>
        <w:t xml:space="preserve">โดยที่  </w:t>
      </w:r>
      <w:r w:rsidRPr="004260A7">
        <w:tab/>
      </w:r>
      <w:r w:rsidR="009C020E" w:rsidRPr="004260A7">
        <w:rPr>
          <w:position w:val="-14"/>
        </w:rPr>
        <w:object w:dxaOrig="460" w:dyaOrig="380" w14:anchorId="2BB96DE2">
          <v:shape id="_x0000_i1174" type="#_x0000_t75" style="width:24.2pt;height:17.75pt" o:ole="">
            <v:imagedata r:id="rId323" o:title=""/>
          </v:shape>
          <o:OLEObject Type="Embed" ProgID="Equation.DSMT4" ShapeID="_x0000_i1174" DrawAspect="Content" ObjectID="_1511957152" r:id="rId324"/>
        </w:object>
      </w:r>
      <w:r w:rsidRPr="004260A7">
        <w:rPr>
          <w:vertAlign w:val="subscript"/>
        </w:rPr>
        <w:t xml:space="preserve"> </w:t>
      </w:r>
      <w:r w:rsidRPr="004260A7">
        <w:t xml:space="preserve">= </w:t>
      </w:r>
      <w:r w:rsidRPr="004260A7">
        <w:rPr>
          <w:cs/>
        </w:rPr>
        <w:t xml:space="preserve">ความหนาของ </w:t>
      </w:r>
      <w:r w:rsidR="005C1665">
        <w:t>PCC S</w:t>
      </w:r>
      <w:r w:rsidRPr="004260A7">
        <w:t xml:space="preserve">lab </w:t>
      </w:r>
      <w:r w:rsidRPr="004260A7">
        <w:rPr>
          <w:cs/>
        </w:rPr>
        <w:t>เดิม</w:t>
      </w:r>
      <w:r w:rsidRPr="004260A7">
        <w:t xml:space="preserve">, </w:t>
      </w:r>
      <w:r w:rsidRPr="004260A7">
        <w:rPr>
          <w:cs/>
        </w:rPr>
        <w:t>นิ้ว</w:t>
      </w:r>
    </w:p>
    <w:p w14:paraId="6EECE1DB" w14:textId="40781DA3" w:rsidR="009515ED" w:rsidRPr="004260A7" w:rsidRDefault="009C020E" w:rsidP="00CA52D1">
      <w:pPr>
        <w:spacing w:after="0" w:line="240" w:lineRule="auto"/>
        <w:ind w:left="2160" w:firstLine="720"/>
        <w:jc w:val="thaiDistribute"/>
      </w:pPr>
      <w:r w:rsidRPr="004260A7">
        <w:rPr>
          <w:position w:val="-12"/>
        </w:rPr>
        <w:object w:dxaOrig="380" w:dyaOrig="360" w14:anchorId="651F3710">
          <v:shape id="_x0000_i1175" type="#_x0000_t75" style="width:17.75pt;height:17.75pt" o:ole="">
            <v:imagedata r:id="rId325" o:title=""/>
          </v:shape>
          <o:OLEObject Type="Embed" ProgID="Equation.DSMT4" ShapeID="_x0000_i1175" DrawAspect="Content" ObjectID="_1511957153" r:id="rId326"/>
        </w:object>
      </w:r>
      <w:r w:rsidR="009515ED" w:rsidRPr="004260A7">
        <w:t xml:space="preserve"> </w:t>
      </w:r>
      <w:r w:rsidR="00341B63" w:rsidRPr="004260A7">
        <w:rPr>
          <w:rFonts w:hint="cs"/>
          <w:cs/>
        </w:rPr>
        <w:t xml:space="preserve"> </w:t>
      </w:r>
      <w:r w:rsidR="009515ED" w:rsidRPr="004260A7">
        <w:t xml:space="preserve">= </w:t>
      </w:r>
      <w:r w:rsidR="009515ED" w:rsidRPr="004260A7">
        <w:rPr>
          <w:cs/>
        </w:rPr>
        <w:t xml:space="preserve">ความหนาของผิว </w:t>
      </w:r>
      <w:r w:rsidR="009515ED" w:rsidRPr="004260A7">
        <w:t xml:space="preserve">AC </w:t>
      </w:r>
      <w:r w:rsidR="009515ED" w:rsidRPr="004260A7">
        <w:rPr>
          <w:cs/>
        </w:rPr>
        <w:t>เดิม</w:t>
      </w:r>
      <w:r w:rsidR="009515ED" w:rsidRPr="004260A7">
        <w:t xml:space="preserve">, </w:t>
      </w:r>
      <w:r w:rsidR="009515ED" w:rsidRPr="004260A7">
        <w:rPr>
          <w:cs/>
        </w:rPr>
        <w:t>นิ้ว</w:t>
      </w:r>
    </w:p>
    <w:p w14:paraId="65E94CCC" w14:textId="77777777" w:rsidR="008528A8" w:rsidRPr="004260A7" w:rsidRDefault="008528A8" w:rsidP="00CA52D1">
      <w:pPr>
        <w:spacing w:after="0" w:line="240" w:lineRule="auto"/>
        <w:ind w:left="2160" w:firstLine="720"/>
        <w:jc w:val="thaiDistribute"/>
        <w:rPr>
          <w:sz w:val="20"/>
          <w:szCs w:val="20"/>
          <w:cs/>
        </w:rPr>
      </w:pPr>
    </w:p>
    <w:p w14:paraId="10A1883F" w14:textId="5B33709C" w:rsidR="009515ED" w:rsidRPr="004260A7" w:rsidRDefault="00971D8E" w:rsidP="00CA52D1">
      <w:pPr>
        <w:pStyle w:val="ListParagraph"/>
        <w:numPr>
          <w:ilvl w:val="0"/>
          <w:numId w:val="51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</w:rPr>
        <w:t>Joint and C</w:t>
      </w:r>
      <w:r w:rsidR="009515ED" w:rsidRPr="004260A7">
        <w:rPr>
          <w:i/>
          <w:iCs/>
        </w:rPr>
        <w:t xml:space="preserve">racks </w:t>
      </w:r>
      <w:r w:rsidRPr="004260A7">
        <w:rPr>
          <w:i/>
          <w:iCs/>
        </w:rPr>
        <w:t>A</w:t>
      </w:r>
      <w:r w:rsidR="009515ED" w:rsidRPr="004260A7">
        <w:rPr>
          <w:i/>
          <w:iCs/>
        </w:rPr>
        <w:t xml:space="preserve">djustment </w:t>
      </w:r>
      <w:r w:rsidRPr="004260A7">
        <w:rPr>
          <w:i/>
          <w:iCs/>
        </w:rPr>
        <w:t>F</w:t>
      </w:r>
      <w:r w:rsidR="009515ED" w:rsidRPr="004260A7">
        <w:rPr>
          <w:i/>
          <w:iCs/>
        </w:rPr>
        <w:t>actor (F</w:t>
      </w:r>
      <w:r w:rsidR="009515ED" w:rsidRPr="004260A7">
        <w:rPr>
          <w:i/>
          <w:iCs/>
          <w:vertAlign w:val="subscript"/>
        </w:rPr>
        <w:t>jc</w:t>
      </w:r>
      <w:r w:rsidR="009515ED" w:rsidRPr="004260A7">
        <w:rPr>
          <w:i/>
          <w:iCs/>
        </w:rPr>
        <w:t>)</w:t>
      </w:r>
      <w:r w:rsidR="009515ED" w:rsidRPr="004260A7">
        <w:t xml:space="preserve"> </w:t>
      </w:r>
      <w:r w:rsidR="009515ED" w:rsidRPr="004260A7">
        <w:rPr>
          <w:cs/>
        </w:rPr>
        <w:t>จะมีค่า =</w:t>
      </w:r>
      <w:r w:rsidR="009515ED" w:rsidRPr="004260A7">
        <w:t>1.0</w:t>
      </w:r>
      <w:r w:rsidR="009515ED" w:rsidRPr="004260A7">
        <w:rPr>
          <w:cs/>
        </w:rPr>
        <w:t xml:space="preserve"> กรณีที่รอยต่อและรอยต่อทั้งหมดได้รับการซ่อมแซมด้วย </w:t>
      </w:r>
      <w:r w:rsidRPr="004260A7">
        <w:t>D</w:t>
      </w:r>
      <w:r w:rsidR="009515ED" w:rsidRPr="004260A7">
        <w:t xml:space="preserve">oweled </w:t>
      </w:r>
      <w:r w:rsidR="009515ED" w:rsidRPr="004260A7">
        <w:rPr>
          <w:cs/>
        </w:rPr>
        <w:t xml:space="preserve">หรือ </w:t>
      </w:r>
      <w:r w:rsidRPr="004260A7">
        <w:t>T</w:t>
      </w:r>
      <w:r w:rsidR="009515ED" w:rsidRPr="004260A7">
        <w:t xml:space="preserve">ied </w:t>
      </w:r>
      <w:r w:rsidR="009515ED" w:rsidRPr="004260A7">
        <w:rPr>
          <w:cs/>
        </w:rPr>
        <w:t xml:space="preserve">ก่อนทำการ </w:t>
      </w:r>
      <w:r w:rsidRPr="004260A7">
        <w:t>O</w:t>
      </w:r>
      <w:r w:rsidR="009515ED" w:rsidRPr="004260A7">
        <w:t xml:space="preserve">verlay </w:t>
      </w:r>
      <w:r w:rsidR="009515ED" w:rsidRPr="004260A7">
        <w:rPr>
          <w:cs/>
        </w:rPr>
        <w:t xml:space="preserve">โดย </w:t>
      </w:r>
      <w:r w:rsidR="00341B63" w:rsidRPr="004260A7">
        <w:rPr>
          <w:i/>
          <w:iCs/>
        </w:rPr>
        <w:t>F</w:t>
      </w:r>
      <w:r w:rsidR="00341B63" w:rsidRPr="004260A7">
        <w:rPr>
          <w:i/>
          <w:iCs/>
          <w:vertAlign w:val="subscript"/>
        </w:rPr>
        <w:t>jc</w:t>
      </w:r>
      <w:r w:rsidR="00341B63" w:rsidRPr="004260A7">
        <w:t xml:space="preserve"> </w:t>
      </w:r>
      <w:r w:rsidR="009515ED" w:rsidRPr="004260A7">
        <w:rPr>
          <w:cs/>
        </w:rPr>
        <w:t>สามารถหาได้จากรูปที่</w:t>
      </w:r>
      <w:r w:rsidR="009515ED" w:rsidRPr="004260A7">
        <w:t xml:space="preserve"> </w:t>
      </w:r>
      <w:r w:rsidR="00422C96" w:rsidRPr="004260A7">
        <w:t>3.5.4-10</w:t>
      </w:r>
      <w:r w:rsidR="009515ED" w:rsidRPr="004260A7">
        <w:t xml:space="preserve"> </w:t>
      </w:r>
    </w:p>
    <w:p w14:paraId="1FF48BC4" w14:textId="721D9FB3" w:rsidR="009515ED" w:rsidRPr="004260A7" w:rsidRDefault="00971D8E" w:rsidP="00CA52D1">
      <w:pPr>
        <w:pStyle w:val="ListParagraph"/>
        <w:numPr>
          <w:ilvl w:val="0"/>
          <w:numId w:val="51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</w:rPr>
        <w:t>Durability A</w:t>
      </w:r>
      <w:r w:rsidR="009515ED" w:rsidRPr="004260A7">
        <w:rPr>
          <w:i/>
          <w:iCs/>
        </w:rPr>
        <w:t xml:space="preserve">djustment </w:t>
      </w:r>
      <w:r w:rsidRPr="004260A7">
        <w:rPr>
          <w:i/>
          <w:iCs/>
        </w:rPr>
        <w:t>F</w:t>
      </w:r>
      <w:r w:rsidR="009515ED" w:rsidRPr="004260A7">
        <w:rPr>
          <w:i/>
          <w:iCs/>
        </w:rPr>
        <w:t>actor (F</w:t>
      </w:r>
      <w:r w:rsidR="009515ED" w:rsidRPr="004260A7">
        <w:rPr>
          <w:i/>
          <w:iCs/>
          <w:vertAlign w:val="subscript"/>
        </w:rPr>
        <w:t>dur</w:t>
      </w:r>
      <w:r w:rsidR="009515ED" w:rsidRPr="004260A7">
        <w:rPr>
          <w:i/>
          <w:iCs/>
        </w:rPr>
        <w:t>)</w:t>
      </w:r>
      <w:r w:rsidR="009515ED" w:rsidRPr="004260A7">
        <w:rPr>
          <w:cs/>
        </w:rPr>
        <w:t xml:space="preserve"> มีค่าแนะนำ</w:t>
      </w:r>
      <w:r w:rsidR="00094023" w:rsidRPr="004260A7">
        <w:rPr>
          <w:rFonts w:hint="cs"/>
          <w:cs/>
        </w:rPr>
        <w:t xml:space="preserve"> </w:t>
      </w:r>
      <w:r w:rsidR="009515ED" w:rsidRPr="004260A7">
        <w:rPr>
          <w:cs/>
        </w:rPr>
        <w:t>ดังนี้</w:t>
      </w:r>
    </w:p>
    <w:p w14:paraId="03A29E7F" w14:textId="2DD2B7BD" w:rsidR="009515ED" w:rsidRPr="004260A7" w:rsidRDefault="00422C96" w:rsidP="00CA52D1">
      <w:pPr>
        <w:spacing w:after="0" w:line="240" w:lineRule="auto"/>
        <w:ind w:left="720" w:firstLine="1548"/>
        <w:jc w:val="thaiDistribute"/>
      </w:pPr>
      <w:r w:rsidRPr="004260A7">
        <w:rPr>
          <w:cs/>
        </w:rPr>
        <w:t>1.00</w:t>
      </w:r>
      <w:r w:rsidR="009515ED" w:rsidRPr="004260A7">
        <w:rPr>
          <w:cs/>
        </w:rPr>
        <w:tab/>
        <w:t xml:space="preserve">ไม่มีปัญหาเรื่อง </w:t>
      </w:r>
      <w:r w:rsidR="00971D8E" w:rsidRPr="004260A7">
        <w:t>D</w:t>
      </w:r>
      <w:r w:rsidR="009515ED" w:rsidRPr="004260A7">
        <w:t>urability</w:t>
      </w:r>
    </w:p>
    <w:p w14:paraId="10A71BC5" w14:textId="2E5DE7C3" w:rsidR="009515ED" w:rsidRPr="004260A7" w:rsidRDefault="009515ED" w:rsidP="00CA52D1">
      <w:pPr>
        <w:spacing w:after="0" w:line="240" w:lineRule="auto"/>
        <w:ind w:left="720" w:firstLine="1123"/>
        <w:jc w:val="thaiDistribute"/>
      </w:pPr>
      <w:r w:rsidRPr="004260A7">
        <w:rPr>
          <w:cs/>
        </w:rPr>
        <w:t>0.96-0.99</w:t>
      </w:r>
      <w:r w:rsidRPr="004260A7">
        <w:rPr>
          <w:cs/>
        </w:rPr>
        <w:tab/>
        <w:t xml:space="preserve">มี </w:t>
      </w:r>
      <w:r w:rsidR="00971D8E" w:rsidRPr="004260A7">
        <w:t>Durability C</w:t>
      </w:r>
      <w:r w:rsidRPr="004260A7">
        <w:t xml:space="preserve">racking </w:t>
      </w:r>
      <w:r w:rsidRPr="004260A7">
        <w:rPr>
          <w:cs/>
        </w:rPr>
        <w:t xml:space="preserve">แต่ไม่มี </w:t>
      </w:r>
      <w:r w:rsidR="00971D8E" w:rsidRPr="004260A7">
        <w:t>S</w:t>
      </w:r>
      <w:r w:rsidRPr="004260A7">
        <w:t>palling</w:t>
      </w:r>
    </w:p>
    <w:p w14:paraId="75E11FCB" w14:textId="4BF672AB" w:rsidR="009515ED" w:rsidRPr="004260A7" w:rsidRDefault="009515ED" w:rsidP="00CA52D1">
      <w:pPr>
        <w:spacing w:after="0" w:line="240" w:lineRule="auto"/>
        <w:ind w:left="720" w:firstLine="1123"/>
        <w:jc w:val="thaiDistribute"/>
      </w:pPr>
      <w:r w:rsidRPr="004260A7">
        <w:rPr>
          <w:cs/>
        </w:rPr>
        <w:t>0.88-0.95</w:t>
      </w:r>
      <w:r w:rsidRPr="004260A7">
        <w:rPr>
          <w:cs/>
        </w:rPr>
        <w:tab/>
        <w:t xml:space="preserve">มีรอยแตกร้าวมาก และมี </w:t>
      </w:r>
      <w:r w:rsidR="00971D8E" w:rsidRPr="004260A7">
        <w:t>S</w:t>
      </w:r>
      <w:r w:rsidRPr="004260A7">
        <w:t xml:space="preserve">palling </w:t>
      </w:r>
      <w:r w:rsidRPr="004260A7">
        <w:rPr>
          <w:cs/>
        </w:rPr>
        <w:t>เกิดขึ้นบางพื้นที่</w:t>
      </w:r>
    </w:p>
    <w:p w14:paraId="588D96AC" w14:textId="5294887F" w:rsidR="009515ED" w:rsidRPr="004260A7" w:rsidRDefault="009515ED" w:rsidP="00CA52D1">
      <w:pPr>
        <w:spacing w:after="0" w:line="240" w:lineRule="auto"/>
        <w:ind w:left="720" w:firstLine="1123"/>
        <w:jc w:val="thaiDistribute"/>
      </w:pPr>
      <w:r w:rsidRPr="004260A7">
        <w:rPr>
          <w:cs/>
        </w:rPr>
        <w:t>0.80-0.88</w:t>
      </w:r>
      <w:r w:rsidRPr="004260A7">
        <w:rPr>
          <w:cs/>
        </w:rPr>
        <w:tab/>
        <w:t xml:space="preserve">การแตกร้าวขยายออกเป็นพื้นที่กว้าง และมี </w:t>
      </w:r>
      <w:r w:rsidR="00971D8E" w:rsidRPr="004260A7">
        <w:t>S</w:t>
      </w:r>
      <w:r w:rsidRPr="004260A7">
        <w:t xml:space="preserve">palling </w:t>
      </w:r>
      <w:r w:rsidRPr="004260A7">
        <w:rPr>
          <w:cs/>
        </w:rPr>
        <w:t>มีความรุนแรง</w:t>
      </w:r>
    </w:p>
    <w:p w14:paraId="4ADA1BED" w14:textId="75848D3C" w:rsidR="009515ED" w:rsidRPr="004260A7" w:rsidRDefault="00971D8E" w:rsidP="00CA52D1">
      <w:pPr>
        <w:pStyle w:val="ListParagraph"/>
        <w:numPr>
          <w:ilvl w:val="0"/>
          <w:numId w:val="51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</w:rPr>
        <w:t>AC Quality Adjustment F</w:t>
      </w:r>
      <w:r w:rsidR="009515ED" w:rsidRPr="004260A7">
        <w:rPr>
          <w:i/>
          <w:iCs/>
        </w:rPr>
        <w:t>actor (F</w:t>
      </w:r>
      <w:r w:rsidR="009515ED" w:rsidRPr="004260A7">
        <w:rPr>
          <w:i/>
          <w:iCs/>
          <w:vertAlign w:val="subscript"/>
        </w:rPr>
        <w:t>fat</w:t>
      </w:r>
      <w:r w:rsidR="009515ED" w:rsidRPr="004260A7">
        <w:rPr>
          <w:i/>
          <w:iCs/>
        </w:rPr>
        <w:t>)</w:t>
      </w:r>
      <w:r w:rsidR="009515ED" w:rsidRPr="004260A7">
        <w:t xml:space="preserve"> </w:t>
      </w:r>
      <w:r w:rsidR="009515ED" w:rsidRPr="004260A7">
        <w:rPr>
          <w:cs/>
        </w:rPr>
        <w:t>มีค่าแนะนำ</w:t>
      </w:r>
      <w:r w:rsidR="00094023" w:rsidRPr="004260A7">
        <w:rPr>
          <w:rFonts w:hint="cs"/>
          <w:cs/>
        </w:rPr>
        <w:t xml:space="preserve"> </w:t>
      </w:r>
      <w:r w:rsidR="009515ED" w:rsidRPr="004260A7">
        <w:rPr>
          <w:cs/>
        </w:rPr>
        <w:t>ดังนี้</w:t>
      </w:r>
    </w:p>
    <w:p w14:paraId="2C6E2BF7" w14:textId="11B5D591" w:rsidR="009515ED" w:rsidRPr="004260A7" w:rsidRDefault="009515ED" w:rsidP="00CA52D1">
      <w:pPr>
        <w:pStyle w:val="ListParagraph"/>
        <w:spacing w:after="0" w:line="240" w:lineRule="auto"/>
        <w:ind w:left="2580" w:hanging="312"/>
        <w:contextualSpacing w:val="0"/>
        <w:jc w:val="thaiDistribute"/>
      </w:pPr>
      <w:r w:rsidRPr="004260A7">
        <w:t>1.00</w:t>
      </w:r>
      <w:r w:rsidRPr="004260A7">
        <w:rPr>
          <w:cs/>
        </w:rPr>
        <w:tab/>
        <w:t xml:space="preserve">วัสดุ </w:t>
      </w:r>
      <w:r w:rsidRPr="004260A7">
        <w:t xml:space="preserve">AC </w:t>
      </w:r>
      <w:r w:rsidRPr="004260A7">
        <w:rPr>
          <w:cs/>
        </w:rPr>
        <w:t>ไม่มีความเสียหาย</w:t>
      </w:r>
    </w:p>
    <w:p w14:paraId="1999668B" w14:textId="548A383D" w:rsidR="009515ED" w:rsidRPr="004260A7" w:rsidRDefault="009515ED" w:rsidP="00CA52D1">
      <w:pPr>
        <w:spacing w:after="0" w:line="240" w:lineRule="auto"/>
        <w:ind w:left="720" w:firstLine="1123"/>
        <w:jc w:val="thaiDistribute"/>
      </w:pPr>
      <w:r w:rsidRPr="004260A7">
        <w:t>0.96-0.99</w:t>
      </w:r>
      <w:r w:rsidRPr="004260A7">
        <w:tab/>
      </w:r>
      <w:r w:rsidRPr="004260A7">
        <w:rPr>
          <w:cs/>
        </w:rPr>
        <w:t xml:space="preserve">มีความเสียหายในชั้น </w:t>
      </w:r>
      <w:r w:rsidRPr="004260A7">
        <w:t xml:space="preserve">AC </w:t>
      </w:r>
      <w:r w:rsidRPr="004260A7">
        <w:rPr>
          <w:cs/>
        </w:rPr>
        <w:t xml:space="preserve">เล็กน้อย </w:t>
      </w:r>
      <w:r w:rsidR="00971D8E" w:rsidRPr="004260A7">
        <w:t>(Weathering, R</w:t>
      </w:r>
      <w:r w:rsidRPr="004260A7">
        <w:t xml:space="preserve">aveling) </w:t>
      </w:r>
      <w:r w:rsidRPr="004260A7">
        <w:rPr>
          <w:cs/>
        </w:rPr>
        <w:t>ไม่ได้ทำ</w:t>
      </w:r>
    </w:p>
    <w:p w14:paraId="2CFFA4BC" w14:textId="085C4BDE" w:rsidR="009515ED" w:rsidRPr="004260A7" w:rsidRDefault="009515ED" w:rsidP="00CA52D1">
      <w:pPr>
        <w:spacing w:after="0" w:line="240" w:lineRule="auto"/>
        <w:ind w:left="2160" w:firstLine="720"/>
        <w:jc w:val="thaiDistribute"/>
        <w:rPr>
          <w:cs/>
        </w:rPr>
      </w:pPr>
      <w:r w:rsidRPr="004260A7">
        <w:rPr>
          <w:cs/>
        </w:rPr>
        <w:t xml:space="preserve">การแก้ไขด้วย </w:t>
      </w:r>
      <w:r w:rsidR="00971D8E" w:rsidRPr="004260A7">
        <w:t>Surface M</w:t>
      </w:r>
      <w:r w:rsidRPr="004260A7">
        <w:t>illing</w:t>
      </w:r>
    </w:p>
    <w:p w14:paraId="665F89A6" w14:textId="0B59A737" w:rsidR="009515ED" w:rsidRPr="004260A7" w:rsidRDefault="009515ED" w:rsidP="00CA52D1">
      <w:pPr>
        <w:pStyle w:val="ListParagraph"/>
        <w:numPr>
          <w:ilvl w:val="3"/>
          <w:numId w:val="52"/>
        </w:numPr>
        <w:spacing w:after="0" w:line="240" w:lineRule="auto"/>
        <w:ind w:hanging="509"/>
        <w:jc w:val="thaiDistribute"/>
      </w:pPr>
      <w:r w:rsidRPr="004260A7">
        <w:rPr>
          <w:cs/>
        </w:rPr>
        <w:t xml:space="preserve">ความเสียหายในชั้น </w:t>
      </w:r>
      <w:r w:rsidRPr="004260A7">
        <w:t xml:space="preserve">AC </w:t>
      </w:r>
      <w:r w:rsidRPr="004260A7">
        <w:rPr>
          <w:cs/>
        </w:rPr>
        <w:t>มีนัยสำคัญ (</w:t>
      </w:r>
      <w:r w:rsidR="00971D8E" w:rsidRPr="004260A7">
        <w:t>Rutting, Stripping, S</w:t>
      </w:r>
      <w:r w:rsidRPr="004260A7">
        <w:t>hoving)</w:t>
      </w:r>
    </w:p>
    <w:p w14:paraId="7A309ED6" w14:textId="10DAF564" w:rsidR="009515ED" w:rsidRPr="004260A7" w:rsidRDefault="009515ED" w:rsidP="00CA52D1">
      <w:pPr>
        <w:pStyle w:val="ListParagraph"/>
        <w:spacing w:after="0" w:line="240" w:lineRule="auto"/>
        <w:ind w:left="1440" w:firstLine="403"/>
        <w:jc w:val="thaiDistribute"/>
        <w:rPr>
          <w:cs/>
        </w:rPr>
      </w:pPr>
      <w:r w:rsidRPr="004260A7">
        <w:t>0.80-0.88</w:t>
      </w:r>
      <w:r w:rsidRPr="004260A7">
        <w:tab/>
      </w:r>
      <w:r w:rsidRPr="004260A7">
        <w:rPr>
          <w:cs/>
        </w:rPr>
        <w:t xml:space="preserve">ความเสียหายในชั้น </w:t>
      </w:r>
      <w:r w:rsidRPr="004260A7">
        <w:t xml:space="preserve">AC </w:t>
      </w:r>
      <w:r w:rsidRPr="004260A7">
        <w:rPr>
          <w:cs/>
        </w:rPr>
        <w:t>มีความรุนแรง (</w:t>
      </w:r>
      <w:r w:rsidR="00971D8E" w:rsidRPr="004260A7">
        <w:t>Rutting, Stripping, S</w:t>
      </w:r>
      <w:r w:rsidRPr="004260A7">
        <w:t>hoving)</w:t>
      </w:r>
    </w:p>
    <w:p w14:paraId="6AE6F860" w14:textId="77777777" w:rsidR="00422C96" w:rsidRPr="004260A7" w:rsidRDefault="00422C96" w:rsidP="00CA52D1">
      <w:pPr>
        <w:spacing w:after="0" w:line="240" w:lineRule="auto"/>
        <w:rPr>
          <w:sz w:val="20"/>
          <w:szCs w:val="20"/>
        </w:rPr>
      </w:pPr>
    </w:p>
    <w:p w14:paraId="5FBAA9C0" w14:textId="551F5DB9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="009812DE">
        <w:rPr>
          <w:rFonts w:hint="cs"/>
          <w:cs/>
        </w:rPr>
        <w:t>(</w:t>
      </w:r>
      <w:r w:rsidRPr="004260A7">
        <w:t>1993</w:t>
      </w:r>
      <w:r w:rsidR="009812DE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 xml:space="preserve">ได้จัดทำ </w:t>
      </w:r>
      <w:r w:rsidR="00971D8E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>สำหรับการเสริมผิวทางแอสฟัลต์บนผิวทางคอนกรีต</w:t>
      </w:r>
      <w:r w:rsidRPr="004260A7">
        <w:t xml:space="preserve"> AC/JPCP, AC/JRCP </w:t>
      </w:r>
      <w:r w:rsidRPr="004260A7">
        <w:rPr>
          <w:cs/>
        </w:rPr>
        <w:t xml:space="preserve">และ </w:t>
      </w:r>
      <w:r w:rsidRPr="004260A7">
        <w:t xml:space="preserve">AC/CRCP </w:t>
      </w:r>
      <w:r w:rsidRPr="004260A7">
        <w:rPr>
          <w:cs/>
        </w:rPr>
        <w:t>เดิม</w:t>
      </w:r>
      <w:r w:rsidRPr="004260A7">
        <w:t xml:space="preserve"> </w:t>
      </w:r>
      <w:r w:rsidRPr="004260A7">
        <w:rPr>
          <w:cs/>
        </w:rPr>
        <w:t xml:space="preserve">แสดงดังตารางที่ </w:t>
      </w:r>
      <w:r w:rsidR="00422C96" w:rsidRPr="004260A7">
        <w:t>3.5.4-14</w:t>
      </w:r>
    </w:p>
    <w:p w14:paraId="170F04F7" w14:textId="77777777" w:rsidR="009515ED" w:rsidRPr="004260A7" w:rsidRDefault="009515ED" w:rsidP="00CA52D1">
      <w:pPr>
        <w:spacing w:after="0" w:line="240" w:lineRule="auto"/>
      </w:pPr>
    </w:p>
    <w:p w14:paraId="363E45E2" w14:textId="7C8829DD" w:rsidR="00422C96" w:rsidRPr="004260A7" w:rsidRDefault="00422C96" w:rsidP="00CA52D1">
      <w:pPr>
        <w:spacing w:after="0" w:line="240" w:lineRule="auto"/>
      </w:pPr>
      <w:r w:rsidRPr="004260A7">
        <w:br w:type="page"/>
      </w:r>
    </w:p>
    <w:p w14:paraId="513538C8" w14:textId="2F5B67D0" w:rsidR="009515ED" w:rsidRPr="004260A7" w:rsidRDefault="009515ED" w:rsidP="00CA52D1">
      <w:pPr>
        <w:spacing w:after="0" w:line="240" w:lineRule="auto"/>
        <w:ind w:left="1560" w:hanging="1560"/>
      </w:pPr>
      <w:r w:rsidRPr="004260A7">
        <w:rPr>
          <w:cs/>
        </w:rPr>
        <w:lastRenderedPageBreak/>
        <w:t xml:space="preserve">ตารางที่ </w:t>
      </w:r>
      <w:r w:rsidR="00422C96" w:rsidRPr="004260A7">
        <w:t>3.5.4-14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>สำหรับการเสริมผิวทางแอสฟัลต์บนผิวทางคอนกรีต</w:t>
      </w:r>
      <w:r w:rsidRPr="004260A7">
        <w:t xml:space="preserve"> AC/JPCP, AC/JRCP </w:t>
      </w:r>
      <w:r w:rsidRPr="004260A7">
        <w:rPr>
          <w:cs/>
        </w:rPr>
        <w:t xml:space="preserve">และ </w:t>
      </w:r>
      <w:r w:rsidRPr="004260A7">
        <w:t xml:space="preserve">AC/CRCP </w:t>
      </w:r>
      <w:r w:rsidRPr="004260A7">
        <w:rPr>
          <w:cs/>
        </w:rPr>
        <w:t>เดิม</w:t>
      </w:r>
      <w:r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9812DE">
        <w:rPr>
          <w:rFonts w:hint="cs"/>
          <w:cs/>
        </w:rPr>
        <w:t>,</w:t>
      </w:r>
      <w:r w:rsidRPr="004260A7">
        <w:t xml:space="preserve"> 1993)</w:t>
      </w:r>
    </w:p>
    <w:p w14:paraId="01D03EE1" w14:textId="286138F8" w:rsidR="009515ED" w:rsidRPr="004260A7" w:rsidRDefault="00326FE8" w:rsidP="00CA52D1">
      <w:pPr>
        <w:pStyle w:val="ListParagraph"/>
        <w:spacing w:after="0" w:line="240" w:lineRule="auto"/>
        <w:ind w:left="2410" w:hanging="2410"/>
        <w:contextualSpacing w:val="0"/>
      </w:pPr>
      <w:r w:rsidRPr="004260A7">
        <w:rPr>
          <w:noProof/>
          <w:lang w:val="en-US" w:eastAsia="en-US"/>
        </w:rPr>
        <w:drawing>
          <wp:inline distT="0" distB="0" distL="0" distR="0" wp14:anchorId="34D33C2A" wp14:editId="3E9EC4F0">
            <wp:extent cx="5601970" cy="5195070"/>
            <wp:effectExtent l="0" t="0" r="0" b="5715"/>
            <wp:docPr id="25603" name="Picture 2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5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F8A2" w14:textId="77777777" w:rsidR="009515ED" w:rsidRPr="004260A7" w:rsidRDefault="009515ED" w:rsidP="00CA52D1">
      <w:pPr>
        <w:spacing w:after="0" w:line="240" w:lineRule="auto"/>
        <w:jc w:val="thaiDistribute"/>
        <w:rPr>
          <w:b/>
          <w:bCs/>
          <w:i/>
          <w:iCs/>
          <w:sz w:val="20"/>
          <w:szCs w:val="20"/>
        </w:rPr>
      </w:pPr>
    </w:p>
    <w:p w14:paraId="4B149ACA" w14:textId="5F73F021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8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คำนวณหาความหนาของการเสริมผิวทาง </w:t>
      </w:r>
      <w:r w:rsidRPr="004260A7">
        <w:rPr>
          <w:b/>
          <w:bCs/>
          <w:i/>
          <w:iCs/>
        </w:rPr>
        <w:t xml:space="preserve">(Determination of </w:t>
      </w:r>
      <w:r w:rsidR="00971D8E" w:rsidRPr="004260A7">
        <w:rPr>
          <w:b/>
          <w:bCs/>
          <w:i/>
          <w:iCs/>
        </w:rPr>
        <w:t>O</w:t>
      </w:r>
      <w:r w:rsidRPr="004260A7">
        <w:rPr>
          <w:b/>
          <w:bCs/>
          <w:i/>
          <w:iCs/>
        </w:rPr>
        <w:t xml:space="preserve">verlay </w:t>
      </w:r>
      <w:r w:rsidR="00971D8E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hickness)</w:t>
      </w:r>
    </w:p>
    <w:p w14:paraId="17A423F8" w14:textId="77777777" w:rsidR="00422C96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ความหนาในการเสริมผิวทางแอสฟัลต์บนผิวทางคอนกรีต </w:t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>CRCP</w:t>
      </w:r>
      <w:r w:rsidRPr="004260A7">
        <w:rPr>
          <w:cs/>
        </w:rPr>
        <w:t xml:space="preserve"> คำนวณได้จากสมการที่ </w:t>
      </w:r>
      <w:r w:rsidR="00422C96" w:rsidRPr="004260A7">
        <w:t>3.</w:t>
      </w:r>
      <w:r w:rsidRPr="004260A7">
        <w:t>20</w:t>
      </w:r>
    </w:p>
    <w:p w14:paraId="1230963F" w14:textId="110AF030" w:rsidR="00C70639" w:rsidRPr="004260A7" w:rsidRDefault="000A37CF" w:rsidP="00CA52D1">
      <w:pPr>
        <w:spacing w:after="0" w:line="240" w:lineRule="auto"/>
        <w:ind w:left="567"/>
        <w:jc w:val="center"/>
        <w:rPr>
          <w:sz w:val="36"/>
          <w:szCs w:val="36"/>
        </w:rPr>
      </w:pPr>
      <w:r w:rsidRPr="004260A7">
        <w:rPr>
          <w:position w:val="-16"/>
          <w:sz w:val="36"/>
          <w:szCs w:val="36"/>
        </w:rPr>
        <w:object w:dxaOrig="1939" w:dyaOrig="440" w14:anchorId="51D13186">
          <v:shape id="_x0000_i1176" type="#_x0000_t75" style="width:96.2pt;height:22.05pt" o:ole="">
            <v:imagedata r:id="rId328" o:title=""/>
          </v:shape>
          <o:OLEObject Type="Embed" ProgID="Equation.DSMT4" ShapeID="_x0000_i1176" DrawAspect="Content" ObjectID="_1511957154" r:id="rId329"/>
        </w:object>
      </w:r>
    </w:p>
    <w:p w14:paraId="6BAD2565" w14:textId="77777777" w:rsidR="000F64B3" w:rsidRPr="004260A7" w:rsidRDefault="000F64B3" w:rsidP="00CA52D1">
      <w:pPr>
        <w:spacing w:after="0" w:line="240" w:lineRule="auto"/>
        <w:ind w:left="567"/>
        <w:jc w:val="center"/>
        <w:rPr>
          <w:sz w:val="36"/>
          <w:szCs w:val="36"/>
        </w:rPr>
      </w:pPr>
    </w:p>
    <w:p w14:paraId="6C808A3A" w14:textId="77777777" w:rsidR="000F64B3" w:rsidRPr="004260A7" w:rsidRDefault="000F64B3" w:rsidP="00CA52D1">
      <w:pPr>
        <w:spacing w:after="0" w:line="240" w:lineRule="auto"/>
        <w:ind w:left="567"/>
        <w:jc w:val="center"/>
        <w:rPr>
          <w:sz w:val="36"/>
          <w:szCs w:val="36"/>
        </w:rPr>
      </w:pPr>
    </w:p>
    <w:p w14:paraId="1A43BAB3" w14:textId="77777777" w:rsidR="000F64B3" w:rsidRPr="004260A7" w:rsidRDefault="000F64B3" w:rsidP="00CA52D1">
      <w:pPr>
        <w:spacing w:after="0" w:line="240" w:lineRule="auto"/>
        <w:ind w:left="567"/>
        <w:jc w:val="center"/>
        <w:rPr>
          <w:sz w:val="36"/>
          <w:szCs w:val="36"/>
        </w:rPr>
      </w:pPr>
    </w:p>
    <w:p w14:paraId="7E39B6E8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lastRenderedPageBreak/>
        <w:t xml:space="preserve">การออกแบบความหนาในการเสริมผิวทางคอนกรีตบนผิวทาง </w:t>
      </w:r>
      <w:r w:rsidRPr="004260A7">
        <w:rPr>
          <w:b/>
          <w:bCs/>
          <w:u w:val="single"/>
        </w:rPr>
        <w:t xml:space="preserve">JPCP, JRCP </w:t>
      </w:r>
      <w:r w:rsidRPr="004260A7">
        <w:rPr>
          <w:b/>
          <w:bCs/>
          <w:u w:val="single"/>
          <w:cs/>
        </w:rPr>
        <w:t xml:space="preserve">และ </w:t>
      </w:r>
      <w:r w:rsidRPr="004260A7">
        <w:rPr>
          <w:b/>
          <w:bCs/>
          <w:u w:val="single"/>
        </w:rPr>
        <w:t xml:space="preserve">CRCP </w:t>
      </w:r>
      <w:r w:rsidRPr="004260A7">
        <w:rPr>
          <w:b/>
          <w:bCs/>
          <w:u w:val="single"/>
          <w:cs/>
        </w:rPr>
        <w:t>เดิม แบบเชื่อมประสาน (</w:t>
      </w:r>
      <w:r w:rsidRPr="004260A7">
        <w:rPr>
          <w:b/>
          <w:bCs/>
          <w:u w:val="single"/>
        </w:rPr>
        <w:t>Bonded Overlay)</w:t>
      </w:r>
    </w:p>
    <w:p w14:paraId="6FEE6C65" w14:textId="77777777" w:rsidR="008528A8" w:rsidRPr="004260A7" w:rsidRDefault="008528A8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28C14C03" w14:textId="7DD00B8F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 1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>: ข้อมูลการออกแบบและการก่อสร้างชั้นทางเดิม</w:t>
      </w:r>
      <w:r w:rsidR="00971D8E" w:rsidRPr="004260A7">
        <w:rPr>
          <w:b/>
          <w:bCs/>
          <w:i/>
          <w:iCs/>
        </w:rPr>
        <w:t xml:space="preserve"> (Existing Pavement Design and C</w:t>
      </w:r>
      <w:r w:rsidRPr="004260A7">
        <w:rPr>
          <w:b/>
          <w:bCs/>
          <w:i/>
          <w:iCs/>
        </w:rPr>
        <w:t>onstruction)</w:t>
      </w:r>
    </w:p>
    <w:p w14:paraId="124E0BA9" w14:textId="77777777" w:rsidR="009515ED" w:rsidRPr="004260A7" w:rsidRDefault="009515ED" w:rsidP="00CA52D1">
      <w:pPr>
        <w:pStyle w:val="ListParagraph"/>
        <w:numPr>
          <w:ilvl w:val="0"/>
          <w:numId w:val="53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ความหนาของแผ่นคอนกรีตเดิม</w:t>
      </w:r>
    </w:p>
    <w:p w14:paraId="57220D49" w14:textId="007A732E" w:rsidR="009515ED" w:rsidRPr="004260A7" w:rsidRDefault="009515ED" w:rsidP="00CA52D1">
      <w:pPr>
        <w:pStyle w:val="ListParagraph"/>
        <w:numPr>
          <w:ilvl w:val="0"/>
          <w:numId w:val="53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ประเภทของการถ่ายน้ำหนัก</w:t>
      </w:r>
      <w:r w:rsidR="00971D8E" w:rsidRPr="004260A7">
        <w:t xml:space="preserve"> (Mechanical Devices, Aggregate I</w:t>
      </w:r>
      <w:r w:rsidRPr="004260A7">
        <w:t>nterlock, CRCP)</w:t>
      </w:r>
    </w:p>
    <w:p w14:paraId="79367BA5" w14:textId="72930CDA" w:rsidR="009B2224" w:rsidRPr="004260A7" w:rsidRDefault="009515ED" w:rsidP="00CA52D1">
      <w:pPr>
        <w:pStyle w:val="ListParagraph"/>
        <w:numPr>
          <w:ilvl w:val="0"/>
          <w:numId w:val="53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ประเภทของไหล่ทาง (</w:t>
      </w:r>
      <w:r w:rsidR="00971D8E" w:rsidRPr="004260A7">
        <w:t>T</w:t>
      </w:r>
      <w:r w:rsidRPr="004260A7">
        <w:t xml:space="preserve">ied PCC, </w:t>
      </w:r>
      <w:r w:rsidRPr="004260A7">
        <w:rPr>
          <w:cs/>
        </w:rPr>
        <w:t>อื่นๆ)</w:t>
      </w:r>
    </w:p>
    <w:p w14:paraId="0CA398BA" w14:textId="77777777" w:rsidR="00985CD3" w:rsidRPr="004260A7" w:rsidRDefault="00985CD3" w:rsidP="00CA52D1">
      <w:pPr>
        <w:pStyle w:val="ListParagraph"/>
        <w:spacing w:after="0" w:line="240" w:lineRule="auto"/>
        <w:ind w:left="1701"/>
        <w:jc w:val="thaiDistribute"/>
        <w:rPr>
          <w:sz w:val="20"/>
          <w:szCs w:val="20"/>
        </w:rPr>
      </w:pPr>
    </w:p>
    <w:p w14:paraId="2CC178AB" w14:textId="31586A88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2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การวิเคราะห์ปริมาณจราจร </w:t>
      </w:r>
      <w:r w:rsidRPr="004260A7">
        <w:rPr>
          <w:b/>
          <w:bCs/>
          <w:i/>
          <w:iCs/>
        </w:rPr>
        <w:t xml:space="preserve">(Traffic </w:t>
      </w:r>
      <w:r w:rsidR="00971D8E" w:rsidRPr="004260A7">
        <w:rPr>
          <w:b/>
          <w:bCs/>
          <w:i/>
          <w:iCs/>
        </w:rPr>
        <w:t>A</w:t>
      </w:r>
      <w:r w:rsidRPr="004260A7">
        <w:rPr>
          <w:b/>
          <w:bCs/>
          <w:i/>
          <w:iCs/>
        </w:rPr>
        <w:t>nalysis)</w:t>
      </w:r>
    </w:p>
    <w:p w14:paraId="2FBD9508" w14:textId="00ADF5F5" w:rsidR="009515ED" w:rsidRPr="004260A7" w:rsidRDefault="009515ED" w:rsidP="00CA52D1">
      <w:pPr>
        <w:pStyle w:val="ListParagraph"/>
        <w:numPr>
          <w:ilvl w:val="0"/>
          <w:numId w:val="54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รวบรวมข้อมูลปริมาณจราจร (18-</w:t>
      </w:r>
      <w:r w:rsidRPr="004260A7">
        <w:t xml:space="preserve">kip ESALs) </w:t>
      </w:r>
      <w:r w:rsidRPr="004260A7">
        <w:rPr>
          <w:cs/>
        </w:rPr>
        <w:t xml:space="preserve">ในอดีตใน </w:t>
      </w:r>
      <w:r w:rsidR="00971D8E" w:rsidRPr="004260A7">
        <w:t>D</w:t>
      </w:r>
      <w:r w:rsidRPr="004260A7">
        <w:t xml:space="preserve">esign </w:t>
      </w:r>
      <w:r w:rsidR="00971D8E" w:rsidRPr="004260A7">
        <w:t>L</w:t>
      </w:r>
      <w:r w:rsidRPr="004260A7">
        <w:t>ane (N</w:t>
      </w:r>
      <w:r w:rsidRPr="004260A7">
        <w:rPr>
          <w:vertAlign w:val="subscript"/>
        </w:rPr>
        <w:t>p</w:t>
      </w:r>
      <w:r w:rsidRPr="004260A7">
        <w:t xml:space="preserve">) </w:t>
      </w:r>
      <w:r w:rsidRPr="004260A7">
        <w:rPr>
          <w:cs/>
        </w:rPr>
        <w:t xml:space="preserve">เพื่อคำนวณหา </w:t>
      </w:r>
      <w:r w:rsidRPr="004260A7">
        <w:t>D</w:t>
      </w:r>
      <w:r w:rsidRPr="004260A7">
        <w:rPr>
          <w:vertAlign w:val="subscript"/>
        </w:rPr>
        <w:t>eff</w:t>
      </w:r>
    </w:p>
    <w:p w14:paraId="3A32567D" w14:textId="18EC0E53" w:rsidR="009B2224" w:rsidRPr="004260A7" w:rsidRDefault="009515ED" w:rsidP="00CA52D1">
      <w:pPr>
        <w:pStyle w:val="ListParagraph"/>
        <w:numPr>
          <w:ilvl w:val="0"/>
          <w:numId w:val="54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ทำนายปริมาณจราจร (</w:t>
      </w:r>
      <w:r w:rsidRPr="004260A7">
        <w:t>18</w:t>
      </w:r>
      <w:r w:rsidRPr="004260A7">
        <w:rPr>
          <w:cs/>
        </w:rPr>
        <w:t>-</w:t>
      </w:r>
      <w:r w:rsidRPr="004260A7">
        <w:t xml:space="preserve">kip ESALs) </w:t>
      </w:r>
      <w:r w:rsidRPr="004260A7">
        <w:rPr>
          <w:cs/>
        </w:rPr>
        <w:t xml:space="preserve">ในอนาคตใน </w:t>
      </w:r>
      <w:r w:rsidR="00971D8E" w:rsidRPr="004260A7">
        <w:t>Design L</w:t>
      </w:r>
      <w:r w:rsidRPr="004260A7">
        <w:t xml:space="preserve">ane </w:t>
      </w:r>
      <w:r w:rsidRPr="004260A7">
        <w:rPr>
          <w:cs/>
        </w:rPr>
        <w:t>ตลอดระยะเวลาออกแบบ (</w:t>
      </w:r>
      <w:r w:rsidRPr="004260A7">
        <w:t>N</w:t>
      </w:r>
      <w:r w:rsidRPr="004260A7">
        <w:rPr>
          <w:vertAlign w:val="subscript"/>
        </w:rPr>
        <w:t>f</w:t>
      </w:r>
      <w:r w:rsidRPr="004260A7">
        <w:t>)</w:t>
      </w:r>
      <w:r w:rsidRPr="004260A7">
        <w:rPr>
          <w:cs/>
        </w:rPr>
        <w:t xml:space="preserve"> </w:t>
      </w:r>
    </w:p>
    <w:p w14:paraId="00D0BF12" w14:textId="77777777" w:rsidR="00985CD3" w:rsidRPr="004260A7" w:rsidRDefault="00985CD3" w:rsidP="00CA52D1">
      <w:pPr>
        <w:pStyle w:val="ListParagraph"/>
        <w:spacing w:after="0" w:line="240" w:lineRule="auto"/>
        <w:ind w:left="1701"/>
        <w:jc w:val="thaiDistribute"/>
        <w:rPr>
          <w:sz w:val="20"/>
          <w:szCs w:val="20"/>
        </w:rPr>
      </w:pPr>
    </w:p>
    <w:p w14:paraId="727DCCD6" w14:textId="27FBA75E" w:rsidR="008528A8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3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การสำรวจสภาพความเสียหาย </w:t>
      </w:r>
      <w:r w:rsidRPr="004260A7">
        <w:rPr>
          <w:b/>
          <w:bCs/>
          <w:i/>
          <w:iCs/>
        </w:rPr>
        <w:t xml:space="preserve">(Condition </w:t>
      </w:r>
      <w:r w:rsidR="00971D8E" w:rsidRPr="004260A7">
        <w:rPr>
          <w:b/>
          <w:bCs/>
          <w:i/>
          <w:iCs/>
        </w:rPr>
        <w:t>S</w:t>
      </w:r>
      <w:r w:rsidRPr="004260A7">
        <w:rPr>
          <w:b/>
          <w:bCs/>
          <w:i/>
          <w:iCs/>
        </w:rPr>
        <w:t>urvey)</w:t>
      </w:r>
    </w:p>
    <w:p w14:paraId="2CCC1A51" w14:textId="7AB9CCFC" w:rsidR="00AA39F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การสำรวจสภาพความเสียหาย</w:t>
      </w:r>
      <w:r w:rsidR="00094023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เพื่อใช้ในการออกแบบความหนาในการเสริมผิวทางคอนกรีตบนผิวทาง </w:t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>เดิมมีข้อแนะนำ</w:t>
      </w:r>
      <w:r w:rsidR="00094023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แสดงดังตารางที่ </w:t>
      </w:r>
      <w:r w:rsidR="009B2224" w:rsidRPr="004260A7">
        <w:t>3.5.4-15</w:t>
      </w:r>
    </w:p>
    <w:p w14:paraId="511E0FBB" w14:textId="3FAAEA46" w:rsidR="009C1FD5" w:rsidRPr="004260A7" w:rsidRDefault="00AA39FD" w:rsidP="00CA52D1">
      <w:pPr>
        <w:spacing w:after="0" w:line="240" w:lineRule="auto"/>
      </w:pPr>
      <w:r w:rsidRPr="004260A7">
        <w:br w:type="page"/>
      </w:r>
    </w:p>
    <w:p w14:paraId="2D1A5916" w14:textId="0EB145FD" w:rsidR="009515ED" w:rsidRPr="004260A7" w:rsidRDefault="009515ED" w:rsidP="00CA52D1">
      <w:pPr>
        <w:spacing w:after="0" w:line="240" w:lineRule="auto"/>
        <w:ind w:left="1560" w:hanging="1560"/>
        <w:rPr>
          <w:cs/>
        </w:rPr>
      </w:pPr>
      <w:r w:rsidRPr="004260A7">
        <w:rPr>
          <w:cs/>
        </w:rPr>
        <w:lastRenderedPageBreak/>
        <w:t xml:space="preserve">ตารางที่ </w:t>
      </w:r>
      <w:r w:rsidR="009B2224" w:rsidRPr="004260A7">
        <w:t>3.5.4-15</w:t>
      </w:r>
      <w:r w:rsidRPr="004260A7">
        <w:t xml:space="preserve"> </w:t>
      </w:r>
      <w:r w:rsidRPr="004260A7">
        <w:rPr>
          <w:cs/>
        </w:rPr>
        <w:t>ข้อแนะนำในการสำรวจสภาพความเสียหาย</w:t>
      </w:r>
      <w:r w:rsidR="00094023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เพื่อใช้ในการออกแบบความหนาในการเสริมผิวทางแอสฟัลต์ฟัลต์บนผิวทางคอนกรีต </w:t>
      </w:r>
      <w:r w:rsidRPr="004260A7">
        <w:t xml:space="preserve">JPCP, JRCP, CRCP </w:t>
      </w:r>
      <w:r w:rsidRPr="004260A7">
        <w:rPr>
          <w:cs/>
        </w:rPr>
        <w:t>เดิม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390"/>
        <w:gridCol w:w="4422"/>
      </w:tblGrid>
      <w:tr w:rsidR="009515ED" w:rsidRPr="004260A7" w14:paraId="736DCBE8" w14:textId="77777777" w:rsidTr="0037193C">
        <w:trPr>
          <w:trHeight w:val="443"/>
        </w:trPr>
        <w:tc>
          <w:tcPr>
            <w:tcW w:w="2491" w:type="pct"/>
            <w:shd w:val="clear" w:color="auto" w:fill="BFBFBF" w:themeFill="background1" w:themeFillShade="BF"/>
            <w:vAlign w:val="center"/>
            <w:hideMark/>
          </w:tcPr>
          <w:p w14:paraId="66D87BA7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JPCP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หรือ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JRCP:</w:t>
            </w:r>
          </w:p>
        </w:tc>
        <w:tc>
          <w:tcPr>
            <w:tcW w:w="2509" w:type="pct"/>
            <w:shd w:val="clear" w:color="auto" w:fill="BFBFBF" w:themeFill="background1" w:themeFillShade="BF"/>
            <w:vAlign w:val="center"/>
            <w:hideMark/>
          </w:tcPr>
          <w:p w14:paraId="1A0CADA1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</w:rPr>
              <w:t>CRCP:</w:t>
            </w:r>
          </w:p>
        </w:tc>
      </w:tr>
      <w:tr w:rsidR="009515ED" w:rsidRPr="004260A7" w14:paraId="1BCBAEF2" w14:textId="77777777" w:rsidTr="0037193C">
        <w:trPr>
          <w:trHeight w:val="584"/>
        </w:trPr>
        <w:tc>
          <w:tcPr>
            <w:tcW w:w="2491" w:type="pct"/>
            <w:shd w:val="clear" w:color="auto" w:fill="auto"/>
            <w:hideMark/>
          </w:tcPr>
          <w:p w14:paraId="56347BFD" w14:textId="7C509151" w:rsidR="009515ED" w:rsidRPr="004260A7" w:rsidRDefault="009515ED" w:rsidP="00CA52D1">
            <w:pPr>
              <w:numPr>
                <w:ilvl w:val="0"/>
                <w:numId w:val="55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sz w:val="30"/>
                <w:szCs w:val="30"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จำนวนรอยต่อตามขวางที่เสื่อมสภาพ 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  <w:cs/>
              </w:rPr>
              <w:br/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ต่อระยะทาง</w:t>
            </w:r>
          </w:p>
          <w:p w14:paraId="36858ABA" w14:textId="39E3DE44" w:rsidR="009515ED" w:rsidRPr="004260A7" w:rsidRDefault="009515ED" w:rsidP="00CA52D1">
            <w:pPr>
              <w:numPr>
                <w:ilvl w:val="0"/>
                <w:numId w:val="55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จำนวนรอยแตกร้าวตามขวางที่เสื่อมสภาพ 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  <w:cs/>
              </w:rPr>
              <w:br/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ต่อระยะทาง</w:t>
            </w:r>
          </w:p>
          <w:p w14:paraId="3C27D80A" w14:textId="75D2AAB2" w:rsidR="009515ED" w:rsidRPr="004260A7" w:rsidRDefault="009515ED" w:rsidP="00CA52D1">
            <w:pPr>
              <w:numPr>
                <w:ilvl w:val="0"/>
                <w:numId w:val="55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จำนวนรอยต่อที่กว้างกว่า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1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นิ้ว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,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 จำนวนรอยต่อเพื่อการขยายตัว หรือ จำนวนการปะซ่อม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  <w:cs/>
              </w:rPr>
              <w:br/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ตลอดความหนาด้วย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AC</w:t>
            </w:r>
          </w:p>
          <w:p w14:paraId="5F97C2A2" w14:textId="77777777" w:rsidR="009515ED" w:rsidRPr="004260A7" w:rsidRDefault="009515ED" w:rsidP="00CA52D1">
            <w:pPr>
              <w:numPr>
                <w:ilvl w:val="0"/>
                <w:numId w:val="55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ปัญหาเรื่องความทนทานของ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PCC</w:t>
            </w:r>
          </w:p>
          <w:p w14:paraId="5C12BA3C" w14:textId="77777777" w:rsidR="009515ED" w:rsidRPr="004260A7" w:rsidRDefault="009515ED" w:rsidP="00CA52D1">
            <w:pPr>
              <w:spacing w:after="0" w:line="240" w:lineRule="auto"/>
              <w:ind w:left="313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(a) “D” Cracking :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ระดับความรุนแรงเล็กน้อย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,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 ปานกลาง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,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สูง</w:t>
            </w:r>
          </w:p>
          <w:p w14:paraId="557F7387" w14:textId="2DEB6042" w:rsidR="009515ED" w:rsidRPr="004260A7" w:rsidRDefault="00971D8E" w:rsidP="00CA52D1">
            <w:pPr>
              <w:spacing w:after="0" w:line="240" w:lineRule="auto"/>
              <w:ind w:left="313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</w:rPr>
              <w:t>(b) Reactive Aggregate C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</w:rPr>
              <w:t>racking</w:t>
            </w:r>
            <w:r w:rsidR="00341B63" w:rsidRPr="004260A7">
              <w:rPr>
                <w:rFonts w:eastAsia="Times New Roman" w:hint="cs"/>
                <w:kern w:val="24"/>
                <w:sz w:val="30"/>
                <w:szCs w:val="30"/>
                <w:cs/>
              </w:rPr>
              <w:t xml:space="preserve"> 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</w:rPr>
              <w:t xml:space="preserve">: 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  <w:cs/>
              </w:rPr>
              <w:t>ระดับความรุนแรงเล็กน้อย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</w:rPr>
              <w:t>,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 ปานกลาง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</w:rPr>
              <w:t xml:space="preserve">, 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  <w:cs/>
              </w:rPr>
              <w:t>สูง</w:t>
            </w:r>
          </w:p>
          <w:p w14:paraId="63C76E6C" w14:textId="39D8858A" w:rsidR="009515ED" w:rsidRPr="004260A7" w:rsidRDefault="009515ED" w:rsidP="00CA52D1">
            <w:pPr>
              <w:numPr>
                <w:ilvl w:val="0"/>
                <w:numId w:val="55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ร่องรอยการเกิด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Faulting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หรือ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Pumping 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  <w:cs/>
              </w:rPr>
              <w:br/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จากเศษวัสดุ หรือน้ำที่ขังในรอยต่อ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,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 รอยแตกร้าวและขอบของผิวทาง</w:t>
            </w:r>
          </w:p>
        </w:tc>
        <w:tc>
          <w:tcPr>
            <w:tcW w:w="2509" w:type="pct"/>
            <w:shd w:val="clear" w:color="auto" w:fill="auto"/>
            <w:hideMark/>
          </w:tcPr>
          <w:p w14:paraId="74E3FE8C" w14:textId="77777777" w:rsidR="009515ED" w:rsidRPr="004260A7" w:rsidRDefault="009515ED" w:rsidP="00CA52D1">
            <w:pPr>
              <w:numPr>
                <w:ilvl w:val="0"/>
                <w:numId w:val="56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sz w:val="30"/>
                <w:szCs w:val="30"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จำนวน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Punchout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ต่อระยะทาง</w:t>
            </w:r>
          </w:p>
          <w:p w14:paraId="69A92E7A" w14:textId="4287D680" w:rsidR="009515ED" w:rsidRPr="004260A7" w:rsidRDefault="009515ED" w:rsidP="00CA52D1">
            <w:pPr>
              <w:numPr>
                <w:ilvl w:val="0"/>
                <w:numId w:val="56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จำนวนรอยแตกร้าวตามขวางที่เสื่อมสภาพ 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  <w:cs/>
              </w:rPr>
              <w:br/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ต่อระยะทาง</w:t>
            </w:r>
          </w:p>
          <w:p w14:paraId="1A68F4A2" w14:textId="703CBE65" w:rsidR="009515ED" w:rsidRPr="004260A7" w:rsidRDefault="009515ED" w:rsidP="00CA52D1">
            <w:pPr>
              <w:numPr>
                <w:ilvl w:val="0"/>
                <w:numId w:val="56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จำนวนรอยต่อที่กว้างกว่า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1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นิ้ว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,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 จำนวนรอยต่อเพื่อการขยายตัว หรือ จำนวนการปะซ่อม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  <w:cs/>
              </w:rPr>
              <w:br/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ตลอดความหนาด้วย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AC</w:t>
            </w:r>
          </w:p>
          <w:p w14:paraId="477DBD6C" w14:textId="15860F9D" w:rsidR="009515ED" w:rsidRPr="004260A7" w:rsidRDefault="009515ED" w:rsidP="00CA52D1">
            <w:pPr>
              <w:numPr>
                <w:ilvl w:val="0"/>
                <w:numId w:val="56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จำนวนการทำการซ่อมแซมเดิมและซ่อมแซมใหม่ก่อนทำ 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  <w:lang w:val="en-US"/>
              </w:rPr>
              <w:t>O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verlay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ต่อระยะทาง</w:t>
            </w:r>
          </w:p>
          <w:p w14:paraId="3DD8B885" w14:textId="77777777" w:rsidR="009515ED" w:rsidRPr="004260A7" w:rsidRDefault="009515ED" w:rsidP="00CA52D1">
            <w:pPr>
              <w:numPr>
                <w:ilvl w:val="0"/>
                <w:numId w:val="56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ปัญหาเรื่องความทนทานของ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PCC</w:t>
            </w:r>
          </w:p>
          <w:p w14:paraId="3E2B8974" w14:textId="77777777" w:rsidR="009515ED" w:rsidRPr="004260A7" w:rsidRDefault="009515ED" w:rsidP="00CA52D1">
            <w:pPr>
              <w:spacing w:after="0" w:line="240" w:lineRule="auto"/>
              <w:ind w:left="317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(a) “D” Cracking :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ระดับความรุนแรงเล็กน้อย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>,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 ปานกลาง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,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สูง</w:t>
            </w:r>
          </w:p>
          <w:p w14:paraId="2744F764" w14:textId="5311C377" w:rsidR="009515ED" w:rsidRPr="004260A7" w:rsidRDefault="00971D8E" w:rsidP="00CA52D1">
            <w:pPr>
              <w:spacing w:after="0" w:line="240" w:lineRule="auto"/>
              <w:ind w:left="317"/>
              <w:contextualSpacing/>
              <w:rPr>
                <w:rFonts w:eastAsia="Times New Roman"/>
                <w:kern w:val="24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</w:rPr>
              <w:t>(b) Reactive Aggregate C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</w:rPr>
              <w:t>racking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</w:rPr>
              <w:t xml:space="preserve"> 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</w:rPr>
              <w:t xml:space="preserve">: 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  <w:cs/>
              </w:rPr>
              <w:t>ระดับความรุนแรงเล็กน้อย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</w:rPr>
              <w:t>,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 ปานกลาง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</w:rPr>
              <w:t xml:space="preserve">, </w:t>
            </w:r>
            <w:r w:rsidR="009515ED" w:rsidRPr="004260A7">
              <w:rPr>
                <w:rFonts w:eastAsia="Times New Roman"/>
                <w:kern w:val="24"/>
                <w:sz w:val="30"/>
                <w:szCs w:val="30"/>
                <w:cs/>
              </w:rPr>
              <w:t>สูง</w:t>
            </w:r>
          </w:p>
          <w:p w14:paraId="1BD37F69" w14:textId="6B84865E" w:rsidR="009515ED" w:rsidRPr="004260A7" w:rsidRDefault="009515ED" w:rsidP="00CA52D1">
            <w:pPr>
              <w:numPr>
                <w:ilvl w:val="0"/>
                <w:numId w:val="56"/>
              </w:numPr>
              <w:spacing w:after="0" w:line="240" w:lineRule="auto"/>
              <w:ind w:left="317" w:hanging="317"/>
              <w:contextualSpacing/>
              <w:rPr>
                <w:rFonts w:eastAsia="Times New Roman"/>
                <w:sz w:val="30"/>
                <w:szCs w:val="30"/>
                <w:cs/>
              </w:rPr>
            </w:pP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ร่องรอยการเกิด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Faulting </w:t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 xml:space="preserve">หรือ </w:t>
            </w:r>
            <w:r w:rsidRPr="004260A7">
              <w:rPr>
                <w:rFonts w:eastAsia="Times New Roman"/>
                <w:kern w:val="24"/>
                <w:sz w:val="30"/>
                <w:szCs w:val="30"/>
              </w:rPr>
              <w:t xml:space="preserve">Pumping </w:t>
            </w:r>
            <w:r w:rsidR="00341B63" w:rsidRPr="004260A7">
              <w:rPr>
                <w:rFonts w:eastAsia="Times New Roman"/>
                <w:kern w:val="24"/>
                <w:sz w:val="30"/>
                <w:szCs w:val="30"/>
                <w:cs/>
              </w:rPr>
              <w:br/>
            </w:r>
            <w:r w:rsidRPr="004260A7">
              <w:rPr>
                <w:rFonts w:eastAsia="Times New Roman"/>
                <w:kern w:val="24"/>
                <w:sz w:val="30"/>
                <w:szCs w:val="30"/>
                <w:cs/>
              </w:rPr>
              <w:t>จากเศษวัสดุหรือน้ำ</w:t>
            </w:r>
          </w:p>
        </w:tc>
      </w:tr>
    </w:tbl>
    <w:p w14:paraId="70033E8C" w14:textId="77777777" w:rsidR="009515ED" w:rsidRPr="004260A7" w:rsidRDefault="009515ED" w:rsidP="00CA52D1">
      <w:pPr>
        <w:spacing w:after="0" w:line="240" w:lineRule="auto"/>
        <w:rPr>
          <w:b/>
          <w:bCs/>
          <w:sz w:val="20"/>
          <w:szCs w:val="20"/>
        </w:rPr>
      </w:pPr>
    </w:p>
    <w:p w14:paraId="7E9BE7CB" w14:textId="4F680FED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4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การทดสอบการแอ่นตัวของผิวทาง </w:t>
      </w:r>
      <w:r w:rsidR="009812DE">
        <w:rPr>
          <w:b/>
          <w:bCs/>
          <w:i/>
          <w:iCs/>
        </w:rPr>
        <w:t xml:space="preserve">(Deflection </w:t>
      </w:r>
      <w:r w:rsidR="009812DE">
        <w:rPr>
          <w:b/>
          <w:bCs/>
          <w:i/>
          <w:iCs/>
          <w:lang w:val="en-US"/>
        </w:rPr>
        <w:t>T</w:t>
      </w:r>
      <w:r w:rsidRPr="004260A7">
        <w:rPr>
          <w:b/>
          <w:bCs/>
          <w:i/>
          <w:iCs/>
        </w:rPr>
        <w:t>esting)</w:t>
      </w:r>
    </w:p>
    <w:p w14:paraId="3E184A70" w14:textId="1B322F9E" w:rsidR="005802C9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คำนวณ </w:t>
      </w:r>
      <w:r w:rsidRPr="004260A7">
        <w:t xml:space="preserve">AREA </w:t>
      </w:r>
      <w:r w:rsidRPr="004260A7">
        <w:rPr>
          <w:cs/>
        </w:rPr>
        <w:t xml:space="preserve">ของแต่ละ </w:t>
      </w:r>
      <w:r w:rsidR="00971D8E" w:rsidRPr="004260A7">
        <w:t>Deflection B</w:t>
      </w:r>
      <w:r w:rsidRPr="004260A7">
        <w:t xml:space="preserve">asin </w:t>
      </w:r>
      <w:r w:rsidRPr="004260A7">
        <w:rPr>
          <w:cs/>
        </w:rPr>
        <w:t xml:space="preserve">จากสมการที่ </w:t>
      </w:r>
      <w:r w:rsidR="009B2224" w:rsidRPr="004260A7">
        <w:t>3.</w:t>
      </w:r>
      <w:r w:rsidRPr="004260A7">
        <w:t>14</w:t>
      </w:r>
    </w:p>
    <w:p w14:paraId="0E65DCDC" w14:textId="319C7A5D" w:rsidR="009515ED" w:rsidRPr="004260A7" w:rsidRDefault="009515ED" w:rsidP="00CA52D1">
      <w:pPr>
        <w:pStyle w:val="ListParagraph"/>
        <w:numPr>
          <w:ilvl w:val="0"/>
          <w:numId w:val="5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971D8E" w:rsidRPr="004260A7">
        <w:t xml:space="preserve">Effective Dynamic </w:t>
      </w:r>
      <w:r w:rsidR="00B66DBD">
        <w:t>k-value</w:t>
      </w:r>
      <w:r w:rsidRPr="004260A7">
        <w:t xml:space="preserve"> </w:t>
      </w:r>
      <w:r w:rsidRPr="004260A7">
        <w:rPr>
          <w:cs/>
        </w:rPr>
        <w:t xml:space="preserve">จากรูปที่ </w:t>
      </w:r>
      <w:r w:rsidR="009B2224" w:rsidRPr="004260A7">
        <w:t>3.5.4-7</w:t>
      </w:r>
    </w:p>
    <w:p w14:paraId="74D6AABA" w14:textId="6CEBA312" w:rsidR="009515ED" w:rsidRPr="004260A7" w:rsidRDefault="009515ED" w:rsidP="00CA52D1">
      <w:pPr>
        <w:pStyle w:val="ListParagraph"/>
        <w:numPr>
          <w:ilvl w:val="0"/>
          <w:numId w:val="5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คำนวณ </w:t>
      </w:r>
      <w:r w:rsidR="00971D8E" w:rsidRPr="004260A7">
        <w:t xml:space="preserve">Effective Static </w:t>
      </w:r>
      <w:r w:rsidR="00B66DBD">
        <w:t>k-value</w:t>
      </w:r>
      <w:r w:rsidRPr="004260A7">
        <w:t xml:space="preserve"> </w:t>
      </w:r>
      <w:r w:rsidRPr="004260A7">
        <w:rPr>
          <w:cs/>
        </w:rPr>
        <w:t xml:space="preserve">จากความสัมพันธ์ในสมการที่ </w:t>
      </w:r>
      <w:r w:rsidR="009B2224" w:rsidRPr="004260A7">
        <w:t>3.</w:t>
      </w:r>
      <w:r w:rsidRPr="004260A7">
        <w:t>15</w:t>
      </w:r>
    </w:p>
    <w:p w14:paraId="6A60945C" w14:textId="620E1646" w:rsidR="009515ED" w:rsidRPr="004260A7" w:rsidRDefault="009515ED" w:rsidP="00CA52D1">
      <w:pPr>
        <w:pStyle w:val="ListParagraph"/>
        <w:numPr>
          <w:ilvl w:val="0"/>
          <w:numId w:val="5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971D8E" w:rsidRPr="004260A7">
        <w:t>Effective M</w:t>
      </w:r>
      <w:r w:rsidR="00770A40" w:rsidRPr="004260A7">
        <w:t>odulus of PCC S</w:t>
      </w:r>
      <w:r w:rsidRPr="004260A7">
        <w:t xml:space="preserve">lab (E) </w:t>
      </w:r>
      <w:r w:rsidRPr="004260A7">
        <w:rPr>
          <w:cs/>
        </w:rPr>
        <w:t xml:space="preserve">จากรูปที่ </w:t>
      </w:r>
      <w:r w:rsidR="009B2224" w:rsidRPr="004260A7">
        <w:t>3.5.4-8</w:t>
      </w:r>
      <w:r w:rsidRPr="004260A7">
        <w:t xml:space="preserve"> </w:t>
      </w:r>
      <w:r w:rsidRPr="004260A7">
        <w:rPr>
          <w:cs/>
        </w:rPr>
        <w:t xml:space="preserve">(ปกติจะมีค่าอยู่ในช่วง </w:t>
      </w:r>
      <w:r w:rsidRPr="004260A7">
        <w:t>3</w:t>
      </w:r>
      <w:r w:rsidRPr="004260A7">
        <w:sym w:font="Symbol" w:char="F0B4"/>
      </w:r>
      <w:r w:rsidRPr="004260A7">
        <w:t>10</w:t>
      </w:r>
      <w:r w:rsidRPr="004260A7">
        <w:rPr>
          <w:vertAlign w:val="superscript"/>
        </w:rPr>
        <w:t>6</w:t>
      </w:r>
      <w:r w:rsidRPr="004260A7">
        <w:t xml:space="preserve"> </w:t>
      </w:r>
      <w:r w:rsidRPr="004260A7">
        <w:rPr>
          <w:cs/>
        </w:rPr>
        <w:t xml:space="preserve">ถึง </w:t>
      </w:r>
      <w:r w:rsidRPr="004260A7">
        <w:t>8</w:t>
      </w:r>
      <w:r w:rsidRPr="004260A7">
        <w:sym w:font="Symbol" w:char="F0B4"/>
      </w:r>
      <w:r w:rsidRPr="004260A7">
        <w:t>10</w:t>
      </w:r>
      <w:r w:rsidRPr="004260A7">
        <w:rPr>
          <w:vertAlign w:val="superscript"/>
        </w:rPr>
        <w:t>6</w:t>
      </w:r>
      <w:r w:rsidR="00094023" w:rsidRPr="004260A7">
        <w:t xml:space="preserve"> psi)</w:t>
      </w:r>
      <w:r w:rsidRPr="004260A7">
        <w:t xml:space="preserve"> </w:t>
      </w:r>
      <w:r w:rsidRPr="004260A7">
        <w:rPr>
          <w:cs/>
        </w:rPr>
        <w:t xml:space="preserve">โดย </w:t>
      </w:r>
      <w:r w:rsidRPr="004260A7">
        <w:t xml:space="preserve">D </w:t>
      </w:r>
      <w:r w:rsidRPr="004260A7">
        <w:rPr>
          <w:cs/>
        </w:rPr>
        <w:t>คือ</w:t>
      </w:r>
      <w:r w:rsidR="00094023" w:rsidRPr="004260A7">
        <w:rPr>
          <w:rFonts w:hint="cs"/>
          <w:cs/>
        </w:rPr>
        <w:t xml:space="preserve"> </w:t>
      </w:r>
      <w:r w:rsidRPr="004260A7">
        <w:rPr>
          <w:cs/>
        </w:rPr>
        <w:t>ความหนาของแผ่นคอนกรีตในหน่วยนิ้ว</w:t>
      </w:r>
    </w:p>
    <w:p w14:paraId="162871C1" w14:textId="3F4515F4" w:rsidR="009515ED" w:rsidRPr="004260A7" w:rsidRDefault="009515ED" w:rsidP="00CA52D1">
      <w:pPr>
        <w:pStyle w:val="ListParagraph"/>
        <w:numPr>
          <w:ilvl w:val="0"/>
          <w:numId w:val="57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การถ่ายน้ำหนักที่รอยต่อ (</w:t>
      </w:r>
      <w:r w:rsidRPr="004260A7">
        <w:t>Joint Load Transfer)</w:t>
      </w:r>
      <w:r w:rsidRPr="004260A7">
        <w:rPr>
          <w:cs/>
        </w:rPr>
        <w:t xml:space="preserve"> คำนวณ </w:t>
      </w:r>
      <w:r w:rsidR="00971D8E" w:rsidRPr="004260A7">
        <w:t>Deflection L</w:t>
      </w:r>
      <w:r w:rsidRPr="004260A7">
        <w:t xml:space="preserve">oad </w:t>
      </w:r>
      <w:r w:rsidR="00971D8E" w:rsidRPr="004260A7">
        <w:t>T</w:t>
      </w:r>
      <w:r w:rsidRPr="004260A7">
        <w:t>ransfer</w:t>
      </w:r>
      <w:r w:rsidRPr="004260A7">
        <w:rPr>
          <w:cs/>
        </w:rPr>
        <w:t xml:space="preserve"> จากสมการที่ </w:t>
      </w:r>
      <w:r w:rsidR="009B2224" w:rsidRPr="004260A7">
        <w:t>3.</w:t>
      </w:r>
      <w:r w:rsidRPr="004260A7">
        <w:t>16</w:t>
      </w:r>
      <w:r w:rsidRPr="004260A7">
        <w:rPr>
          <w:cs/>
        </w:rPr>
        <w:t xml:space="preserve"> และหาค่า </w:t>
      </w:r>
      <w:r w:rsidR="00971D8E" w:rsidRPr="004260A7">
        <w:t>Load Transfer C</w:t>
      </w:r>
      <w:r w:rsidRPr="004260A7">
        <w:t>oefficient (J)</w:t>
      </w:r>
      <w:r w:rsidRPr="004260A7">
        <w:rPr>
          <w:cs/>
        </w:rPr>
        <w:t xml:space="preserve"> จากค่าแนะนำในตารางที่ </w:t>
      </w:r>
      <w:r w:rsidR="009B2224" w:rsidRPr="004260A7">
        <w:t>3.5.4-8</w:t>
      </w:r>
    </w:p>
    <w:p w14:paraId="03A0C375" w14:textId="77777777" w:rsidR="00985CD3" w:rsidRPr="004260A7" w:rsidRDefault="00985CD3" w:rsidP="00CA52D1">
      <w:pPr>
        <w:spacing w:after="0" w:line="240" w:lineRule="auto"/>
        <w:jc w:val="thaiDistribute"/>
        <w:rPr>
          <w:sz w:val="22"/>
          <w:szCs w:val="22"/>
        </w:rPr>
      </w:pPr>
    </w:p>
    <w:p w14:paraId="24CCDACF" w14:textId="3264C2B8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5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การเจาะเก็บตัวอย่างและการทดสอบวัสดุ </w:t>
      </w:r>
      <w:r w:rsidR="00971D8E" w:rsidRPr="004260A7">
        <w:rPr>
          <w:b/>
          <w:bCs/>
          <w:i/>
          <w:iCs/>
        </w:rPr>
        <w:t>(Coring and Material T</w:t>
      </w:r>
      <w:r w:rsidRPr="004260A7">
        <w:rPr>
          <w:b/>
          <w:bCs/>
          <w:i/>
          <w:iCs/>
        </w:rPr>
        <w:t>esting)</w:t>
      </w:r>
    </w:p>
    <w:p w14:paraId="3849002C" w14:textId="3A7E4909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</w:pPr>
      <w:r w:rsidRPr="004260A7">
        <w:rPr>
          <w:cs/>
        </w:rPr>
        <w:t xml:space="preserve">คำนวณหา </w:t>
      </w:r>
      <w:r w:rsidRPr="004260A7">
        <w:t>PCC Modulus of Rupture (</w:t>
      </w:r>
      <w:r w:rsidR="000A37CF" w:rsidRPr="004260A7">
        <w:rPr>
          <w:position w:val="-12"/>
        </w:rPr>
        <w:object w:dxaOrig="279" w:dyaOrig="380" w14:anchorId="47486906">
          <v:shape id="_x0000_i1177" type="#_x0000_t75" style="width:14.5pt;height:17.75pt" o:ole="">
            <v:imagedata r:id="rId330" o:title=""/>
          </v:shape>
          <o:OLEObject Type="Embed" ProgID="Equation.DSMT4" ShapeID="_x0000_i1177" DrawAspect="Content" ObjectID="_1511957155" r:id="rId331"/>
        </w:object>
      </w:r>
      <w:r w:rsidRPr="004260A7">
        <w:t xml:space="preserve">) </w:t>
      </w:r>
      <w:r w:rsidRPr="004260A7">
        <w:rPr>
          <w:cs/>
        </w:rPr>
        <w:t xml:space="preserve">จากการทดสอบ </w:t>
      </w:r>
      <w:r w:rsidR="00971D8E" w:rsidRPr="004260A7">
        <w:t>Indirect T</w:t>
      </w:r>
      <w:r w:rsidRPr="004260A7">
        <w:t>ension (ASTM C</w:t>
      </w:r>
      <w:r w:rsidRPr="004260A7">
        <w:rPr>
          <w:cs/>
        </w:rPr>
        <w:t>496)</w:t>
      </w:r>
      <w:r w:rsidRPr="004260A7">
        <w:t xml:space="preserve"> </w:t>
      </w:r>
      <w:r w:rsidRPr="004260A7">
        <w:rPr>
          <w:cs/>
        </w:rPr>
        <w:t xml:space="preserve">โดยใช้สมการที่ </w:t>
      </w:r>
      <w:r w:rsidR="009B2224" w:rsidRPr="004260A7">
        <w:t>3.</w:t>
      </w:r>
      <w:r w:rsidRPr="004260A7">
        <w:t>17</w:t>
      </w:r>
    </w:p>
    <w:p w14:paraId="1CA69A1D" w14:textId="77777777" w:rsidR="00985CD3" w:rsidRPr="004260A7" w:rsidRDefault="00985CD3" w:rsidP="00CA52D1">
      <w:pPr>
        <w:spacing w:after="0" w:line="240" w:lineRule="auto"/>
        <w:jc w:val="thaiDistribute"/>
        <w:rPr>
          <w:sz w:val="20"/>
          <w:szCs w:val="20"/>
        </w:rPr>
      </w:pPr>
    </w:p>
    <w:p w14:paraId="16739F54" w14:textId="5E8EEA81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lastRenderedPageBreak/>
        <w:t>ขั้นตอนที่</w:t>
      </w:r>
      <w:r w:rsidRPr="004260A7">
        <w:rPr>
          <w:b/>
          <w:bCs/>
          <w:i/>
          <w:iCs/>
        </w:rPr>
        <w:t xml:space="preserve"> 6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971D8E" w:rsidRPr="004260A7">
        <w:rPr>
          <w:b/>
          <w:bCs/>
          <w:i/>
          <w:iCs/>
        </w:rPr>
        <w:t>Required Slab Thickness for Future T</w:t>
      </w:r>
      <w:r w:rsidRPr="004260A7">
        <w:rPr>
          <w:b/>
          <w:bCs/>
          <w:i/>
          <w:iCs/>
        </w:rPr>
        <w:t>raffic (D</w:t>
      </w:r>
      <w:r w:rsidRPr="004260A7">
        <w:rPr>
          <w:b/>
          <w:bCs/>
          <w:i/>
          <w:iCs/>
          <w:vertAlign w:val="subscript"/>
        </w:rPr>
        <w:t>f</w:t>
      </w:r>
      <w:r w:rsidRPr="004260A7">
        <w:rPr>
          <w:b/>
          <w:bCs/>
          <w:i/>
          <w:iCs/>
        </w:rPr>
        <w:t>)</w:t>
      </w:r>
    </w:p>
    <w:p w14:paraId="6AB2590E" w14:textId="5CD9B8D2" w:rsidR="009515ED" w:rsidRPr="004260A7" w:rsidRDefault="009515ED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971D8E" w:rsidRPr="004260A7">
        <w:t xml:space="preserve">Effective Static </w:t>
      </w:r>
      <w:r w:rsidR="00B66DBD">
        <w:t>k-value</w:t>
      </w:r>
      <w:r w:rsidRPr="004260A7">
        <w:t xml:space="preserve"> </w:t>
      </w:r>
      <w:r w:rsidRPr="004260A7">
        <w:rPr>
          <w:cs/>
        </w:rPr>
        <w:t>ใต้ผิวทางคอนกรีตเดิม</w:t>
      </w:r>
      <w:r w:rsidRPr="004260A7">
        <w:t xml:space="preserve"> </w:t>
      </w:r>
      <w:r w:rsidRPr="004260A7">
        <w:rPr>
          <w:cs/>
        </w:rPr>
        <w:t>โดยใช้วิธีใดวิธีหนึ่งต่อไปนี้</w:t>
      </w:r>
    </w:p>
    <w:p w14:paraId="570F58EF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  <w:rPr>
          <w:cs/>
        </w:rPr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>การคำนวณย้อนกลับ</w:t>
      </w:r>
    </w:p>
    <w:p w14:paraId="02D3A36B" w14:textId="4476D74B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 xml:space="preserve">การทดสอบ </w:t>
      </w:r>
      <w:r w:rsidR="00971D8E" w:rsidRPr="004260A7">
        <w:t>Plate L</w:t>
      </w:r>
      <w:r w:rsidRPr="004260A7">
        <w:t>oad</w:t>
      </w:r>
    </w:p>
    <w:p w14:paraId="0C30E424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c) </w:t>
      </w:r>
      <w:r w:rsidRPr="004260A7">
        <w:rPr>
          <w:cs/>
        </w:rPr>
        <w:t>การประมาณจากข้อมูลวัสดุ ชนิดและความหนาของชั้นพื้นทาง</w:t>
      </w:r>
    </w:p>
    <w:p w14:paraId="4AACE942" w14:textId="7C44E80C" w:rsidR="009515ED" w:rsidRPr="004260A7" w:rsidRDefault="009515ED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ออกแบบ </w:t>
      </w:r>
      <w:r w:rsidR="00143405">
        <w:rPr>
          <w:lang w:val="en-US"/>
        </w:rPr>
        <w:t>PSI</w:t>
      </w:r>
      <w:r w:rsidR="00971D8E" w:rsidRPr="004260A7">
        <w:t xml:space="preserve"> L</w:t>
      </w:r>
      <w:r w:rsidRPr="004260A7">
        <w:t>oss</w:t>
      </w:r>
    </w:p>
    <w:p w14:paraId="667D71F1" w14:textId="3BF2ADDC" w:rsidR="009515ED" w:rsidRPr="004260A7" w:rsidRDefault="00971D8E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</w:pPr>
      <w:r w:rsidRPr="004260A7">
        <w:t>Load Transfer C</w:t>
      </w:r>
      <w:r w:rsidR="009515ED" w:rsidRPr="004260A7">
        <w:t xml:space="preserve">oefficient (J) </w:t>
      </w:r>
      <w:r w:rsidR="009515ED" w:rsidRPr="004260A7">
        <w:rPr>
          <w:cs/>
        </w:rPr>
        <w:t>จากขั้นตอนที่ 4</w:t>
      </w:r>
    </w:p>
    <w:p w14:paraId="75890775" w14:textId="0491E1A5" w:rsidR="009515ED" w:rsidRPr="004260A7" w:rsidRDefault="009515ED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  <w:rPr>
          <w:spacing w:val="-2"/>
        </w:rPr>
      </w:pPr>
      <w:r w:rsidRPr="004260A7">
        <w:rPr>
          <w:spacing w:val="-2"/>
          <w:cs/>
        </w:rPr>
        <w:t xml:space="preserve">หา </w:t>
      </w:r>
      <w:r w:rsidR="00971D8E" w:rsidRPr="004260A7">
        <w:rPr>
          <w:spacing w:val="-2"/>
        </w:rPr>
        <w:t>PCC Modulus of R</w:t>
      </w:r>
      <w:r w:rsidRPr="004260A7">
        <w:rPr>
          <w:spacing w:val="-2"/>
        </w:rPr>
        <w:t>upture (</w:t>
      </w:r>
      <w:r w:rsidR="000A37CF" w:rsidRPr="004260A7">
        <w:rPr>
          <w:spacing w:val="-2"/>
          <w:position w:val="-12"/>
        </w:rPr>
        <w:object w:dxaOrig="279" w:dyaOrig="380" w14:anchorId="43829B70">
          <v:shape id="_x0000_i1178" type="#_x0000_t75" style="width:14.5pt;height:17.75pt" o:ole="">
            <v:imagedata r:id="rId330" o:title=""/>
          </v:shape>
          <o:OLEObject Type="Embed" ProgID="Equation.DSMT4" ShapeID="_x0000_i1178" DrawAspect="Content" ObjectID="_1511957156" r:id="rId332"/>
        </w:object>
      </w:r>
      <w:r w:rsidRPr="004260A7">
        <w:rPr>
          <w:spacing w:val="-2"/>
        </w:rPr>
        <w:t xml:space="preserve">) </w:t>
      </w:r>
      <w:r w:rsidRPr="004260A7">
        <w:rPr>
          <w:spacing w:val="-2"/>
          <w:cs/>
        </w:rPr>
        <w:t>ของแผ่นคอนกรีตเดิม โดยใช้วิธีใดวิธีหนึ่งต่อไปนี้</w:t>
      </w:r>
    </w:p>
    <w:p w14:paraId="24F01CB3" w14:textId="232CEEBA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 xml:space="preserve">ประมาณจาก </w:t>
      </w:r>
      <w:r w:rsidR="00971D8E" w:rsidRPr="004260A7">
        <w:t>I</w:t>
      </w:r>
      <w:r w:rsidRPr="004260A7">
        <w:t>ndire</w:t>
      </w:r>
      <w:r w:rsidR="00971D8E" w:rsidRPr="004260A7">
        <w:t>ct Tensile S</w:t>
      </w:r>
      <w:r w:rsidRPr="004260A7">
        <w:t>trength</w:t>
      </w:r>
    </w:p>
    <w:p w14:paraId="2A89C8FC" w14:textId="303DB4BA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  <w:rPr>
          <w:b/>
          <w:bCs/>
        </w:rPr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 xml:space="preserve">คำนวณจากสมการที่ </w:t>
      </w:r>
      <w:r w:rsidR="009B2224" w:rsidRPr="004260A7">
        <w:t>3.</w:t>
      </w:r>
      <w:r w:rsidRPr="004260A7">
        <w:t>18</w:t>
      </w:r>
    </w:p>
    <w:p w14:paraId="02F029BE" w14:textId="23B6FFB4" w:rsidR="009515ED" w:rsidRPr="004260A7" w:rsidRDefault="009515ED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971D8E" w:rsidRPr="004260A7">
        <w:t>Elastic M</w:t>
      </w:r>
      <w:r w:rsidRPr="004260A7">
        <w:t xml:space="preserve">odulus (E) </w:t>
      </w:r>
      <w:r w:rsidRPr="004260A7">
        <w:rPr>
          <w:cs/>
        </w:rPr>
        <w:t>ของแผ่นคอนกรีตเดิม</w:t>
      </w:r>
      <w:r w:rsidRPr="004260A7">
        <w:t xml:space="preserve"> </w:t>
      </w:r>
      <w:r w:rsidRPr="004260A7">
        <w:rPr>
          <w:cs/>
        </w:rPr>
        <w:t>โดยใช้วิธีใดวิธีหนึ่งต่อไปนี้</w:t>
      </w:r>
    </w:p>
    <w:p w14:paraId="527E085B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t xml:space="preserve">(a) </w:t>
      </w:r>
      <w:r w:rsidRPr="004260A7">
        <w:rPr>
          <w:cs/>
        </w:rPr>
        <w:t>คำนวณย้อนกลับจากการวัดการแอ่นตัว</w:t>
      </w:r>
    </w:p>
    <w:p w14:paraId="48137CF4" w14:textId="482ECA36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t xml:space="preserve">(b) </w:t>
      </w:r>
      <w:r w:rsidRPr="004260A7">
        <w:rPr>
          <w:cs/>
        </w:rPr>
        <w:t xml:space="preserve">ประมาณจากการทดสอบ </w:t>
      </w:r>
      <w:r w:rsidR="00971D8E" w:rsidRPr="004260A7">
        <w:t>Indirect Tensile S</w:t>
      </w:r>
      <w:r w:rsidRPr="004260A7">
        <w:t>trength</w:t>
      </w:r>
    </w:p>
    <w:p w14:paraId="2EAD6AB8" w14:textId="511A3414" w:rsidR="009515ED" w:rsidRPr="004260A7" w:rsidRDefault="00971D8E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</w:pPr>
      <w:r w:rsidRPr="004260A7">
        <w:t>Loss of S</w:t>
      </w:r>
      <w:r w:rsidR="009515ED" w:rsidRPr="004260A7">
        <w:t xml:space="preserve">upport (LS) </w:t>
      </w:r>
      <w:r w:rsidR="009515ED" w:rsidRPr="004260A7">
        <w:rPr>
          <w:cs/>
        </w:rPr>
        <w:t>ของแผ่นคอนกรีตเดิม</w:t>
      </w:r>
      <w:r w:rsidR="009515ED" w:rsidRPr="004260A7">
        <w:t xml:space="preserve"> (LS=0 </w:t>
      </w:r>
      <w:r w:rsidR="009515ED" w:rsidRPr="004260A7">
        <w:rPr>
          <w:cs/>
        </w:rPr>
        <w:t xml:space="preserve">ในกรณีที่ </w:t>
      </w:r>
      <w:r w:rsidRPr="004260A7">
        <w:t>Fully S</w:t>
      </w:r>
      <w:r w:rsidR="009515ED" w:rsidRPr="004260A7">
        <w:t>upport)</w:t>
      </w:r>
    </w:p>
    <w:p w14:paraId="4DE3D2A9" w14:textId="54F62E49" w:rsidR="009515ED" w:rsidRPr="004260A7" w:rsidRDefault="009515ED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971D8E" w:rsidRPr="004260A7">
        <w:t>Overlay Design R</w:t>
      </w:r>
      <w:r w:rsidRPr="004260A7">
        <w:t xml:space="preserve">eliability (R) </w:t>
      </w:r>
      <w:r w:rsidRPr="004260A7">
        <w:rPr>
          <w:cs/>
        </w:rPr>
        <w:t>เป็นเปอร์เซ็นต์</w:t>
      </w:r>
    </w:p>
    <w:p w14:paraId="3815719D" w14:textId="4CDCEA1E" w:rsidR="009515ED" w:rsidRPr="004260A7" w:rsidRDefault="009515ED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971D8E" w:rsidRPr="004260A7">
        <w:t>Overall Standard D</w:t>
      </w:r>
      <w:r w:rsidR="00094023" w:rsidRPr="004260A7">
        <w:t>eviation (</w:t>
      </w:r>
      <w:r w:rsidR="00143405">
        <w:t>S</w:t>
      </w:r>
      <w:r w:rsidR="00143405">
        <w:rPr>
          <w:vertAlign w:val="subscript"/>
          <w:lang w:val="en-US"/>
        </w:rPr>
        <w:t>o</w:t>
      </w:r>
      <w:r w:rsidR="00094023" w:rsidRPr="004260A7">
        <w:t xml:space="preserve">) </w:t>
      </w:r>
      <w:r w:rsidRPr="004260A7">
        <w:rPr>
          <w:cs/>
        </w:rPr>
        <w:t>สำหรับผิวทางคอนกรีต</w:t>
      </w:r>
    </w:p>
    <w:p w14:paraId="29B4742B" w14:textId="451B3C0A" w:rsidR="009515ED" w:rsidRPr="004260A7" w:rsidRDefault="00971D8E" w:rsidP="00CA52D1">
      <w:pPr>
        <w:pStyle w:val="ListParagraph"/>
        <w:numPr>
          <w:ilvl w:val="0"/>
          <w:numId w:val="58"/>
        </w:numPr>
        <w:spacing w:after="0" w:line="240" w:lineRule="auto"/>
        <w:ind w:left="1701" w:hanging="567"/>
        <w:contextualSpacing w:val="0"/>
        <w:jc w:val="thaiDistribute"/>
      </w:pPr>
      <w:r w:rsidRPr="004260A7">
        <w:t>Subdrainage C</w:t>
      </w:r>
      <w:r w:rsidR="009515ED" w:rsidRPr="004260A7">
        <w:t>apability (C</w:t>
      </w:r>
      <w:r w:rsidR="009515ED" w:rsidRPr="004260A7">
        <w:rPr>
          <w:vertAlign w:val="subscript"/>
        </w:rPr>
        <w:t>d</w:t>
      </w:r>
      <w:r w:rsidR="00094023" w:rsidRPr="004260A7">
        <w:t>)</w:t>
      </w:r>
      <w:r w:rsidR="009515ED" w:rsidRPr="004260A7">
        <w:t xml:space="preserve"> </w:t>
      </w:r>
      <w:r w:rsidR="009515ED" w:rsidRPr="004260A7">
        <w:rPr>
          <w:cs/>
        </w:rPr>
        <w:t xml:space="preserve">มีค่าแนะนำสำหรับ </w:t>
      </w:r>
      <w:r w:rsidR="009515ED" w:rsidRPr="004260A7">
        <w:t>C</w:t>
      </w:r>
      <w:r w:rsidR="009515ED" w:rsidRPr="004260A7">
        <w:rPr>
          <w:vertAlign w:val="subscript"/>
        </w:rPr>
        <w:t xml:space="preserve">d </w:t>
      </w:r>
      <w:r w:rsidR="009515ED" w:rsidRPr="004260A7">
        <w:rPr>
          <w:cs/>
        </w:rPr>
        <w:t xml:space="preserve">แสดงดังตารางที่ </w:t>
      </w:r>
      <w:r w:rsidR="009B2224" w:rsidRPr="004260A7">
        <w:t>3.5.4-9</w:t>
      </w:r>
    </w:p>
    <w:p w14:paraId="0AD97130" w14:textId="77777777" w:rsidR="009515ED" w:rsidRPr="004260A7" w:rsidRDefault="009515ED" w:rsidP="00CA52D1">
      <w:pPr>
        <w:spacing w:after="0" w:line="240" w:lineRule="auto"/>
        <w:ind w:firstLine="720"/>
        <w:jc w:val="thaiDistribute"/>
        <w:rPr>
          <w:sz w:val="20"/>
          <w:szCs w:val="20"/>
        </w:rPr>
      </w:pPr>
    </w:p>
    <w:p w14:paraId="52D7F090" w14:textId="07AD6979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="009812DE">
        <w:t>(</w:t>
      </w:r>
      <w:r w:rsidRPr="004260A7">
        <w:t>1993</w:t>
      </w:r>
      <w:r w:rsidR="009812DE">
        <w:t>)</w:t>
      </w:r>
      <w:r w:rsidRPr="004260A7">
        <w:t xml:space="preserve"> </w:t>
      </w:r>
      <w:r w:rsidRPr="004260A7">
        <w:rPr>
          <w:cs/>
        </w:rPr>
        <w:t xml:space="preserve">ได้จัดทำ </w:t>
      </w:r>
      <w:r w:rsidR="00971D8E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</w:t>
      </w:r>
      <w:r w:rsidRPr="004260A7">
        <w:t xml:space="preserve"> JPCP, JRCP </w:t>
      </w:r>
      <w:r w:rsidRPr="004260A7">
        <w:rPr>
          <w:cs/>
        </w:rPr>
        <w:t xml:space="preserve">และ </w:t>
      </w:r>
      <w:r w:rsidRPr="004260A7">
        <w:t>CRCP</w:t>
      </w:r>
      <w:r w:rsidRPr="004260A7">
        <w:rPr>
          <w:cs/>
        </w:rPr>
        <w:t xml:space="preserve"> แสดงดังตารางที่ </w:t>
      </w:r>
      <w:r w:rsidR="009B2224" w:rsidRPr="004260A7">
        <w:t xml:space="preserve">3.5.4-16 </w:t>
      </w:r>
      <w:r w:rsidRPr="004260A7">
        <w:rPr>
          <w:cs/>
        </w:rPr>
        <w:t xml:space="preserve">และค่า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สามารถได้จาก</w:t>
      </w:r>
      <w:r w:rsidR="00971D8E" w:rsidRPr="004260A7">
        <w:t xml:space="preserve"> N</w:t>
      </w:r>
      <w:r w:rsidRPr="004260A7">
        <w:t xml:space="preserve">omograph </w:t>
      </w:r>
      <w:r w:rsidRPr="004260A7">
        <w:rPr>
          <w:cs/>
        </w:rPr>
        <w:t>ในการออกแบบผิวทางแอสฟัลต์</w:t>
      </w:r>
      <w:r w:rsidRPr="004260A7">
        <w:t xml:space="preserve"> </w:t>
      </w:r>
      <w:r w:rsidRPr="004260A7">
        <w:rPr>
          <w:cs/>
        </w:rPr>
        <w:t>แสดง</w:t>
      </w:r>
      <w:r w:rsidR="00094023" w:rsidRPr="004260A7">
        <w:rPr>
          <w:rFonts w:hint="cs"/>
          <w:cs/>
        </w:rPr>
        <w:t>ดัง</w:t>
      </w:r>
      <w:r w:rsidRPr="004260A7">
        <w:rPr>
          <w:cs/>
        </w:rPr>
        <w:t>รูปที่</w:t>
      </w:r>
      <w:r w:rsidR="009B2224" w:rsidRPr="004260A7">
        <w:t xml:space="preserve"> 3.5.4-9</w:t>
      </w:r>
    </w:p>
    <w:p w14:paraId="0FEB6258" w14:textId="77777777" w:rsidR="009C1FD5" w:rsidRPr="004260A7" w:rsidRDefault="009C1FD5" w:rsidP="00CA52D1">
      <w:pPr>
        <w:spacing w:after="0" w:line="240" w:lineRule="auto"/>
        <w:ind w:left="567" w:firstLine="567"/>
        <w:jc w:val="thaiDistribute"/>
      </w:pPr>
    </w:p>
    <w:p w14:paraId="54287F8B" w14:textId="77777777" w:rsidR="009C1FD5" w:rsidRPr="004260A7" w:rsidRDefault="009C1FD5" w:rsidP="00CA52D1">
      <w:pPr>
        <w:spacing w:after="0" w:line="240" w:lineRule="auto"/>
        <w:ind w:left="567" w:firstLine="567"/>
        <w:jc w:val="thaiDistribute"/>
      </w:pPr>
    </w:p>
    <w:p w14:paraId="419E293B" w14:textId="54E94C63" w:rsidR="004D211D" w:rsidRPr="004260A7" w:rsidRDefault="00AA39FD" w:rsidP="00CA52D1">
      <w:pPr>
        <w:spacing w:after="0" w:line="240" w:lineRule="auto"/>
        <w:rPr>
          <w:cs/>
        </w:rPr>
      </w:pPr>
      <w:r w:rsidRPr="004260A7">
        <w:rPr>
          <w:cs/>
        </w:rPr>
        <w:br w:type="page"/>
      </w:r>
    </w:p>
    <w:p w14:paraId="1D9DCD92" w14:textId="49B1B5F4" w:rsidR="009515ED" w:rsidRPr="004260A7" w:rsidRDefault="009515ED" w:rsidP="00CA52D1">
      <w:pPr>
        <w:spacing w:after="0" w:line="240" w:lineRule="auto"/>
      </w:pPr>
      <w:r w:rsidRPr="004260A7">
        <w:rPr>
          <w:cs/>
        </w:rPr>
        <w:lastRenderedPageBreak/>
        <w:t xml:space="preserve">ตารางที่ </w:t>
      </w:r>
      <w:r w:rsidR="009B2224" w:rsidRPr="004260A7">
        <w:t>3.5.4-16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</w:t>
      </w:r>
      <w:r w:rsidRPr="004260A7">
        <w:t xml:space="preserve"> JPCP, JRCP </w:t>
      </w:r>
      <w:r w:rsidRPr="004260A7">
        <w:rPr>
          <w:cs/>
        </w:rPr>
        <w:t xml:space="preserve">และ </w:t>
      </w:r>
      <w:r w:rsidRPr="004260A7">
        <w:t>CRCP</w:t>
      </w:r>
    </w:p>
    <w:p w14:paraId="49E42185" w14:textId="22B4024D" w:rsidR="009515ED" w:rsidRPr="004260A7" w:rsidRDefault="00FC1D22" w:rsidP="00CA52D1">
      <w:pPr>
        <w:spacing w:after="0" w:line="240" w:lineRule="auto"/>
        <w:ind w:left="1560"/>
      </w:pPr>
      <w:r w:rsidRPr="004260A7">
        <w:rPr>
          <w:cs/>
        </w:rPr>
        <w:t>(</w:t>
      </w:r>
      <w:r w:rsidR="009515ED" w:rsidRPr="004260A7">
        <w:t>AASHTO</w:t>
      </w:r>
      <w:r w:rsidR="009812DE">
        <w:t>,</w:t>
      </w:r>
      <w:r w:rsidR="009515ED" w:rsidRPr="004260A7">
        <w:t xml:space="preserve"> 1993)</w:t>
      </w:r>
    </w:p>
    <w:p w14:paraId="4FE6D018" w14:textId="1114B4BD" w:rsidR="009515ED" w:rsidRPr="004260A7" w:rsidRDefault="00326FE8" w:rsidP="00CA52D1">
      <w:pPr>
        <w:spacing w:after="0" w:line="240" w:lineRule="auto"/>
        <w:jc w:val="thaiDistribute"/>
      </w:pPr>
      <w:r w:rsidRPr="004260A7">
        <w:rPr>
          <w:noProof/>
          <w:lang w:val="en-US" w:eastAsia="en-US"/>
        </w:rPr>
        <w:drawing>
          <wp:inline distT="0" distB="0" distL="0" distR="0" wp14:anchorId="626663B1" wp14:editId="608D7174">
            <wp:extent cx="5601970" cy="6376610"/>
            <wp:effectExtent l="0" t="0" r="0" b="5715"/>
            <wp:docPr id="25604" name="Picture 2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63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9E27" w14:textId="77777777" w:rsidR="000F64B3" w:rsidRPr="004260A7" w:rsidRDefault="000F64B3" w:rsidP="00CA52D1">
      <w:pPr>
        <w:spacing w:after="0" w:line="240" w:lineRule="auto"/>
        <w:jc w:val="thaiDistribute"/>
        <w:rPr>
          <w:sz w:val="20"/>
          <w:szCs w:val="20"/>
        </w:rPr>
      </w:pPr>
    </w:p>
    <w:p w14:paraId="36944551" w14:textId="2BC732A7" w:rsidR="009515E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7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Pr="004260A7">
        <w:rPr>
          <w:b/>
          <w:bCs/>
          <w:i/>
          <w:iCs/>
        </w:rPr>
        <w:t>Effec</w:t>
      </w:r>
      <w:r w:rsidR="00514A75" w:rsidRPr="004260A7">
        <w:rPr>
          <w:b/>
          <w:bCs/>
          <w:i/>
          <w:iCs/>
        </w:rPr>
        <w:t>tive Slab</w:t>
      </w:r>
      <w:r w:rsidR="00770A40" w:rsidRPr="004260A7">
        <w:rPr>
          <w:b/>
          <w:bCs/>
          <w:i/>
          <w:iCs/>
        </w:rPr>
        <w:t xml:space="preserve"> </w:t>
      </w:r>
      <w:r w:rsidR="00514A75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 xml:space="preserve">hickness (Deff) </w:t>
      </w:r>
      <w:r w:rsidRPr="004260A7">
        <w:rPr>
          <w:b/>
          <w:bCs/>
          <w:i/>
          <w:iCs/>
          <w:cs/>
        </w:rPr>
        <w:t>ของผิวทางเดิม</w:t>
      </w:r>
    </w:p>
    <w:p w14:paraId="53856F35" w14:textId="77777777" w:rsidR="005802C9" w:rsidRPr="004260A7" w:rsidRDefault="005802C9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sz w:val="20"/>
          <w:szCs w:val="20"/>
          <w:cs/>
        </w:rPr>
      </w:pPr>
    </w:p>
    <w:p w14:paraId="713412FC" w14:textId="77777777" w:rsidR="009515ED" w:rsidRPr="004260A7" w:rsidRDefault="009515ED" w:rsidP="00CA52D1">
      <w:pPr>
        <w:spacing w:after="0" w:line="240" w:lineRule="auto"/>
        <w:ind w:left="1134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วิธีที่ </w:t>
      </w:r>
      <w:r w:rsidRPr="004260A7">
        <w:rPr>
          <w:b/>
          <w:bCs/>
          <w:u w:val="single"/>
        </w:rPr>
        <w:t xml:space="preserve">1 </w:t>
      </w:r>
      <w:r w:rsidRPr="004260A7">
        <w:rPr>
          <w:b/>
          <w:bCs/>
          <w:u w:val="single"/>
          <w:cs/>
        </w:rPr>
        <w:t xml:space="preserve">คำนวณ </w:t>
      </w:r>
      <w:r w:rsidRPr="004260A7">
        <w:rPr>
          <w:b/>
          <w:bCs/>
          <w:u w:val="single"/>
        </w:rPr>
        <w:t>D</w:t>
      </w:r>
      <w:r w:rsidRPr="004260A7">
        <w:rPr>
          <w:b/>
          <w:bCs/>
          <w:u w:val="single"/>
          <w:vertAlign w:val="subscript"/>
        </w:rPr>
        <w:t>eff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>จากสมการ</w:t>
      </w:r>
    </w:p>
    <w:p w14:paraId="41082F40" w14:textId="77777777" w:rsidR="005802C9" w:rsidRPr="004260A7" w:rsidRDefault="005802C9" w:rsidP="00CA52D1">
      <w:pPr>
        <w:spacing w:after="0" w:line="240" w:lineRule="auto"/>
        <w:ind w:left="1134"/>
        <w:rPr>
          <w:b/>
          <w:bCs/>
          <w:sz w:val="12"/>
          <w:szCs w:val="12"/>
          <w:u w:val="single"/>
          <w:cs/>
        </w:rPr>
      </w:pPr>
    </w:p>
    <w:p w14:paraId="75C93039" w14:textId="0DF2B9E8" w:rsidR="009515ED" w:rsidRPr="004260A7" w:rsidRDefault="000A37CF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4"/>
        </w:rPr>
        <w:object w:dxaOrig="2380" w:dyaOrig="380" w14:anchorId="7150FE13">
          <v:shape id="_x0000_i1179" type="#_x0000_t75" style="width:119.3pt;height:17.75pt" o:ole="">
            <v:imagedata r:id="rId334" o:title=""/>
          </v:shape>
          <o:OLEObject Type="Embed" ProgID="Equation.DSMT4" ShapeID="_x0000_i1179" DrawAspect="Content" ObjectID="_1511957157" r:id="rId335"/>
        </w:object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9B2224" w:rsidRPr="004260A7">
        <w:rPr>
          <w:iCs/>
        </w:rPr>
        <w:t>3.</w:t>
      </w:r>
      <w:r w:rsidR="009515ED" w:rsidRPr="004260A7">
        <w:rPr>
          <w:iCs/>
        </w:rPr>
        <w:t>27)</w:t>
      </w:r>
    </w:p>
    <w:p w14:paraId="305D0DED" w14:textId="77777777" w:rsidR="00075F09" w:rsidRPr="004260A7" w:rsidRDefault="00075F09" w:rsidP="00CA52D1">
      <w:pPr>
        <w:spacing w:after="0" w:line="240" w:lineRule="auto"/>
        <w:jc w:val="right"/>
        <w:rPr>
          <w:iCs/>
          <w:sz w:val="12"/>
          <w:szCs w:val="12"/>
          <w:cs/>
        </w:rPr>
      </w:pPr>
    </w:p>
    <w:p w14:paraId="3452FE74" w14:textId="1D0E9AB9" w:rsidR="005802C9" w:rsidRPr="004260A7" w:rsidRDefault="009515ED" w:rsidP="00CA52D1">
      <w:pPr>
        <w:spacing w:after="0" w:line="240" w:lineRule="auto"/>
        <w:ind w:left="1134" w:firstLine="720"/>
        <w:jc w:val="thaiDistribute"/>
        <w:rPr>
          <w:cs/>
        </w:rPr>
      </w:pPr>
      <w:r w:rsidRPr="004260A7">
        <w:rPr>
          <w:cs/>
        </w:rPr>
        <w:t xml:space="preserve">โดยที่  </w:t>
      </w:r>
      <w:r w:rsidRPr="004260A7">
        <w:tab/>
      </w:r>
      <w:r w:rsidR="000A37CF" w:rsidRPr="004260A7">
        <w:rPr>
          <w:position w:val="-4"/>
        </w:rPr>
        <w:object w:dxaOrig="260" w:dyaOrig="260" w14:anchorId="467A552F">
          <v:shape id="_x0000_i1180" type="#_x0000_t75" style="width:12.9pt;height:12.9pt" o:ole="">
            <v:imagedata r:id="rId336" o:title=""/>
          </v:shape>
          <o:OLEObject Type="Embed" ProgID="Equation.DSMT4" ShapeID="_x0000_i1180" DrawAspect="Content" ObjectID="_1511957158" r:id="rId337"/>
        </w:object>
      </w:r>
      <w:r w:rsidRPr="004260A7">
        <w:rPr>
          <w:vertAlign w:val="subscript"/>
        </w:rPr>
        <w:t xml:space="preserve"> </w:t>
      </w:r>
      <w:r w:rsidRPr="004260A7">
        <w:t xml:space="preserve">= </w:t>
      </w:r>
      <w:r w:rsidRPr="004260A7">
        <w:rPr>
          <w:cs/>
        </w:rPr>
        <w:t>ความหนาของแผ่นคอนกรีตเดิม</w:t>
      </w:r>
      <w:r w:rsidRPr="004260A7">
        <w:t xml:space="preserve">, </w:t>
      </w:r>
      <w:r w:rsidRPr="004260A7">
        <w:rPr>
          <w:cs/>
        </w:rPr>
        <w:t>นิ้ว</w:t>
      </w:r>
    </w:p>
    <w:p w14:paraId="792D3FA5" w14:textId="21698082" w:rsidR="009515ED" w:rsidRPr="004260A7" w:rsidRDefault="00514A75" w:rsidP="00CA52D1">
      <w:pPr>
        <w:pStyle w:val="ListParagraph"/>
        <w:numPr>
          <w:ilvl w:val="0"/>
          <w:numId w:val="5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  <w:spacing w:val="-2"/>
        </w:rPr>
        <w:lastRenderedPageBreak/>
        <w:t>Joint and Cracks Adjustment F</w:t>
      </w:r>
      <w:r w:rsidR="009515ED" w:rsidRPr="004260A7">
        <w:rPr>
          <w:i/>
          <w:iCs/>
          <w:spacing w:val="-2"/>
        </w:rPr>
        <w:t>actor (F</w:t>
      </w:r>
      <w:r w:rsidR="009515ED" w:rsidRPr="004260A7">
        <w:rPr>
          <w:i/>
          <w:iCs/>
          <w:spacing w:val="-2"/>
          <w:vertAlign w:val="subscript"/>
        </w:rPr>
        <w:t>jc</w:t>
      </w:r>
      <w:r w:rsidR="009515ED" w:rsidRPr="004260A7">
        <w:rPr>
          <w:i/>
          <w:iCs/>
          <w:spacing w:val="-2"/>
        </w:rPr>
        <w:t>)</w:t>
      </w:r>
      <w:r w:rsidR="009515ED" w:rsidRPr="004260A7">
        <w:rPr>
          <w:spacing w:val="-2"/>
        </w:rPr>
        <w:t xml:space="preserve"> </w:t>
      </w:r>
      <w:r w:rsidR="009515ED" w:rsidRPr="004260A7">
        <w:rPr>
          <w:spacing w:val="-2"/>
          <w:cs/>
        </w:rPr>
        <w:t>จะมีค่า =</w:t>
      </w:r>
      <w:r w:rsidR="00341B63" w:rsidRPr="004260A7">
        <w:rPr>
          <w:rFonts w:hint="cs"/>
          <w:spacing w:val="-2"/>
          <w:cs/>
        </w:rPr>
        <w:t xml:space="preserve"> </w:t>
      </w:r>
      <w:r w:rsidR="009515ED" w:rsidRPr="004260A7">
        <w:rPr>
          <w:spacing w:val="-2"/>
        </w:rPr>
        <w:t>1.0</w:t>
      </w:r>
      <w:r w:rsidR="009515ED" w:rsidRPr="004260A7">
        <w:rPr>
          <w:spacing w:val="-2"/>
          <w:cs/>
        </w:rPr>
        <w:t xml:space="preserve"> กรณีที่รอยต่อและรอยต่อ</w:t>
      </w:r>
      <w:r w:rsidR="009515ED" w:rsidRPr="004260A7">
        <w:rPr>
          <w:cs/>
        </w:rPr>
        <w:t xml:space="preserve">ทั้งหมดได้รับการซ่อมแซมด้วย </w:t>
      </w:r>
      <w:r w:rsidRPr="004260A7">
        <w:t>D</w:t>
      </w:r>
      <w:r w:rsidR="009515ED" w:rsidRPr="004260A7">
        <w:t xml:space="preserve">oweled </w:t>
      </w:r>
      <w:r w:rsidR="009515ED" w:rsidRPr="004260A7">
        <w:rPr>
          <w:cs/>
        </w:rPr>
        <w:t xml:space="preserve">หรือ </w:t>
      </w:r>
      <w:r w:rsidRPr="004260A7">
        <w:t>T</w:t>
      </w:r>
      <w:r w:rsidR="009515ED" w:rsidRPr="004260A7">
        <w:t xml:space="preserve">ied </w:t>
      </w:r>
      <w:r w:rsidR="009515ED" w:rsidRPr="004260A7">
        <w:rPr>
          <w:cs/>
        </w:rPr>
        <w:t xml:space="preserve">ก่อนทำการ </w:t>
      </w:r>
      <w:r w:rsidRPr="004260A7">
        <w:t>O</w:t>
      </w:r>
      <w:r w:rsidR="009515ED" w:rsidRPr="004260A7">
        <w:t xml:space="preserve">verlay </w:t>
      </w:r>
      <w:r w:rsidR="009515ED" w:rsidRPr="004260A7">
        <w:rPr>
          <w:cs/>
        </w:rPr>
        <w:t xml:space="preserve">โดย </w:t>
      </w:r>
      <w:r w:rsidR="00341B63" w:rsidRPr="004260A7">
        <w:rPr>
          <w:i/>
          <w:iCs/>
        </w:rPr>
        <w:t>F</w:t>
      </w:r>
      <w:r w:rsidR="00341B63" w:rsidRPr="004260A7">
        <w:rPr>
          <w:i/>
          <w:iCs/>
          <w:vertAlign w:val="subscript"/>
        </w:rPr>
        <w:t>jc</w:t>
      </w:r>
      <w:r w:rsidR="00341B63" w:rsidRPr="004260A7">
        <w:t xml:space="preserve"> </w:t>
      </w:r>
      <w:r w:rsidR="009515ED" w:rsidRPr="004260A7">
        <w:t xml:space="preserve"> </w:t>
      </w:r>
      <w:r w:rsidR="009515ED" w:rsidRPr="004260A7">
        <w:rPr>
          <w:cs/>
        </w:rPr>
        <w:t>สามารถหาได้จากรูปที่</w:t>
      </w:r>
      <w:r w:rsidR="009515ED" w:rsidRPr="004260A7">
        <w:t xml:space="preserve"> </w:t>
      </w:r>
      <w:r w:rsidR="009B2224" w:rsidRPr="004260A7">
        <w:t>3.5.4-10</w:t>
      </w:r>
    </w:p>
    <w:p w14:paraId="57EF9A38" w14:textId="5339599C" w:rsidR="009515ED" w:rsidRPr="004260A7" w:rsidRDefault="009515ED" w:rsidP="00CA52D1">
      <w:pPr>
        <w:pStyle w:val="ListParagraph"/>
        <w:numPr>
          <w:ilvl w:val="0"/>
          <w:numId w:val="5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</w:rPr>
        <w:t xml:space="preserve">Durability </w:t>
      </w:r>
      <w:r w:rsidR="00514A75" w:rsidRPr="004260A7">
        <w:rPr>
          <w:i/>
          <w:iCs/>
        </w:rPr>
        <w:t>A</w:t>
      </w:r>
      <w:r w:rsidRPr="004260A7">
        <w:rPr>
          <w:i/>
          <w:iCs/>
        </w:rPr>
        <w:t xml:space="preserve">djustment </w:t>
      </w:r>
      <w:r w:rsidR="00514A75" w:rsidRPr="004260A7">
        <w:rPr>
          <w:i/>
          <w:iCs/>
        </w:rPr>
        <w:t>F</w:t>
      </w:r>
      <w:r w:rsidRPr="004260A7">
        <w:rPr>
          <w:i/>
          <w:iCs/>
        </w:rPr>
        <w:t>actor (F</w:t>
      </w:r>
      <w:r w:rsidRPr="004260A7">
        <w:rPr>
          <w:i/>
          <w:iCs/>
          <w:vertAlign w:val="subscript"/>
        </w:rPr>
        <w:t>dur</w:t>
      </w:r>
      <w:r w:rsidRPr="004260A7">
        <w:rPr>
          <w:i/>
          <w:iCs/>
        </w:rPr>
        <w:t>)</w:t>
      </w:r>
      <w:r w:rsidRPr="004260A7">
        <w:rPr>
          <w:cs/>
        </w:rPr>
        <w:t xml:space="preserve"> มีค่าแนะนำ</w:t>
      </w:r>
      <w:r w:rsidR="00094023" w:rsidRPr="004260A7">
        <w:rPr>
          <w:rFonts w:hint="cs"/>
          <w:cs/>
        </w:rPr>
        <w:t xml:space="preserve"> </w:t>
      </w:r>
      <w:r w:rsidRPr="004260A7">
        <w:rPr>
          <w:cs/>
        </w:rPr>
        <w:t>ดังนี้</w:t>
      </w:r>
    </w:p>
    <w:p w14:paraId="1DFC4B29" w14:textId="752E0CE2" w:rsidR="009515ED" w:rsidRPr="004260A7" w:rsidRDefault="009515ED" w:rsidP="00CA52D1">
      <w:pPr>
        <w:pStyle w:val="ListParagraph"/>
        <w:spacing w:after="0" w:line="240" w:lineRule="auto"/>
        <w:ind w:left="1080" w:firstLine="1188"/>
        <w:contextualSpacing w:val="0"/>
        <w:jc w:val="thaiDistribute"/>
      </w:pPr>
      <w:r w:rsidRPr="004260A7">
        <w:t xml:space="preserve">1.00 </w:t>
      </w:r>
      <w:r w:rsidRPr="004260A7">
        <w:rPr>
          <w:cs/>
        </w:rPr>
        <w:tab/>
        <w:t xml:space="preserve">ไม่มีปัญหาเรื่อง </w:t>
      </w:r>
      <w:r w:rsidRPr="004260A7">
        <w:t xml:space="preserve">PCC </w:t>
      </w:r>
      <w:r w:rsidR="00514A75" w:rsidRPr="004260A7">
        <w:t>D</w:t>
      </w:r>
      <w:r w:rsidRPr="004260A7">
        <w:t>urability</w:t>
      </w:r>
    </w:p>
    <w:p w14:paraId="72DC1E30" w14:textId="28A32D02" w:rsidR="009515ED" w:rsidRPr="004260A7" w:rsidRDefault="009515ED" w:rsidP="00CA52D1">
      <w:pPr>
        <w:pStyle w:val="ListParagraph"/>
        <w:spacing w:after="0" w:line="240" w:lineRule="auto"/>
        <w:ind w:left="1080" w:firstLine="763"/>
        <w:contextualSpacing w:val="0"/>
        <w:jc w:val="thaiDistribute"/>
        <w:rPr>
          <w:cs/>
        </w:rPr>
      </w:pPr>
      <w:r w:rsidRPr="004260A7">
        <w:t>0.96-0.99</w:t>
      </w:r>
      <w:r w:rsidRPr="004260A7">
        <w:tab/>
      </w:r>
      <w:r w:rsidRPr="004260A7">
        <w:rPr>
          <w:cs/>
        </w:rPr>
        <w:t>มี</w:t>
      </w:r>
      <w:r w:rsidR="00514A75" w:rsidRPr="004260A7">
        <w:t xml:space="preserve"> D</w:t>
      </w:r>
      <w:r w:rsidRPr="004260A7">
        <w:t>urability</w:t>
      </w:r>
      <w:r w:rsidR="00514A75" w:rsidRPr="004260A7">
        <w:t xml:space="preserve"> C</w:t>
      </w:r>
      <w:r w:rsidRPr="004260A7">
        <w:t>racking</w:t>
      </w:r>
      <w:r w:rsidRPr="004260A7">
        <w:rPr>
          <w:cs/>
        </w:rPr>
        <w:t xml:space="preserve"> แต่ไม่มี </w:t>
      </w:r>
      <w:r w:rsidR="00514A75" w:rsidRPr="004260A7">
        <w:t>S</w:t>
      </w:r>
      <w:r w:rsidRPr="004260A7">
        <w:t>palling</w:t>
      </w:r>
    </w:p>
    <w:p w14:paraId="017EFD6B" w14:textId="3B96328F" w:rsidR="009515ED" w:rsidRPr="004260A7" w:rsidRDefault="009515ED" w:rsidP="00341B63">
      <w:pPr>
        <w:pStyle w:val="ListParagraph"/>
        <w:spacing w:after="0" w:line="240" w:lineRule="auto"/>
        <w:ind w:left="1077" w:firstLine="766"/>
        <w:contextualSpacing w:val="0"/>
        <w:jc w:val="thaiDistribute"/>
        <w:rPr>
          <w:cs/>
        </w:rPr>
      </w:pPr>
      <w:r w:rsidRPr="004260A7">
        <w:t>0.88-0.95</w:t>
      </w:r>
      <w:r w:rsidRPr="004260A7">
        <w:tab/>
      </w:r>
      <w:r w:rsidRPr="004260A7">
        <w:rPr>
          <w:spacing w:val="-4"/>
          <w:cs/>
        </w:rPr>
        <w:t>มีรอยแตกร้าวมากและ</w:t>
      </w:r>
      <w:r w:rsidR="00514A75" w:rsidRPr="004260A7">
        <w:rPr>
          <w:spacing w:val="-4"/>
        </w:rPr>
        <w:t xml:space="preserve"> S</w:t>
      </w:r>
      <w:r w:rsidRPr="004260A7">
        <w:rPr>
          <w:spacing w:val="-4"/>
        </w:rPr>
        <w:t>palling (</w:t>
      </w:r>
      <w:r w:rsidRPr="004260A7">
        <w:rPr>
          <w:spacing w:val="-4"/>
          <w:cs/>
        </w:rPr>
        <w:t>ไม่แนะนำให้ทำ</w:t>
      </w:r>
      <w:r w:rsidR="00514A75" w:rsidRPr="004260A7">
        <w:rPr>
          <w:spacing w:val="-4"/>
        </w:rPr>
        <w:t xml:space="preserve"> Bonded PCC O</w:t>
      </w:r>
      <w:r w:rsidRPr="004260A7">
        <w:rPr>
          <w:spacing w:val="-4"/>
        </w:rPr>
        <w:t>verlay)</w:t>
      </w:r>
    </w:p>
    <w:p w14:paraId="7FCCAD96" w14:textId="5A2F9EB8" w:rsidR="009515ED" w:rsidRPr="004260A7" w:rsidRDefault="009515ED" w:rsidP="00CA52D1">
      <w:pPr>
        <w:pStyle w:val="ListParagraph"/>
        <w:numPr>
          <w:ilvl w:val="0"/>
          <w:numId w:val="5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</w:rPr>
        <w:t xml:space="preserve">AC </w:t>
      </w:r>
      <w:r w:rsidR="00514A75" w:rsidRPr="004260A7">
        <w:rPr>
          <w:i/>
          <w:iCs/>
        </w:rPr>
        <w:t>Q</w:t>
      </w:r>
      <w:r w:rsidRPr="004260A7">
        <w:rPr>
          <w:i/>
          <w:iCs/>
        </w:rPr>
        <w:t xml:space="preserve">uality </w:t>
      </w:r>
      <w:r w:rsidR="00514A75" w:rsidRPr="004260A7">
        <w:rPr>
          <w:i/>
          <w:iCs/>
        </w:rPr>
        <w:t>A</w:t>
      </w:r>
      <w:r w:rsidRPr="004260A7">
        <w:rPr>
          <w:i/>
          <w:iCs/>
        </w:rPr>
        <w:t xml:space="preserve">djustment </w:t>
      </w:r>
      <w:r w:rsidR="00514A75" w:rsidRPr="004260A7">
        <w:rPr>
          <w:i/>
          <w:iCs/>
        </w:rPr>
        <w:t>F</w:t>
      </w:r>
      <w:r w:rsidRPr="004260A7">
        <w:rPr>
          <w:i/>
          <w:iCs/>
        </w:rPr>
        <w:t>actor (F</w:t>
      </w:r>
      <w:r w:rsidRPr="004260A7">
        <w:rPr>
          <w:i/>
          <w:iCs/>
          <w:vertAlign w:val="subscript"/>
        </w:rPr>
        <w:t>fat</w:t>
      </w:r>
      <w:r w:rsidRPr="004260A7">
        <w:rPr>
          <w:i/>
          <w:iCs/>
        </w:rPr>
        <w:t>)</w:t>
      </w:r>
      <w:r w:rsidRPr="004260A7">
        <w:t xml:space="preserve"> </w:t>
      </w:r>
      <w:r w:rsidRPr="004260A7">
        <w:rPr>
          <w:cs/>
        </w:rPr>
        <w:t>มีค่าแนะนำ</w:t>
      </w:r>
      <w:r w:rsidR="00094023" w:rsidRPr="004260A7">
        <w:rPr>
          <w:rFonts w:hint="cs"/>
          <w:cs/>
        </w:rPr>
        <w:t xml:space="preserve"> </w:t>
      </w:r>
      <w:r w:rsidRPr="004260A7">
        <w:rPr>
          <w:cs/>
        </w:rPr>
        <w:t>ดังนี้</w:t>
      </w:r>
    </w:p>
    <w:p w14:paraId="6A2C4AC7" w14:textId="3A41BAE3" w:rsidR="009515ED" w:rsidRPr="004260A7" w:rsidRDefault="009515ED" w:rsidP="00CA52D1">
      <w:pPr>
        <w:spacing w:after="0" w:line="240" w:lineRule="auto"/>
        <w:ind w:left="720" w:firstLine="1123"/>
      </w:pPr>
      <w:r w:rsidRPr="004260A7">
        <w:t xml:space="preserve">0.97-1.00 </w:t>
      </w:r>
      <w:r w:rsidRPr="004260A7">
        <w:tab/>
      </w:r>
      <w:r w:rsidRPr="004260A7">
        <w:rPr>
          <w:cs/>
        </w:rPr>
        <w:t xml:space="preserve">มี </w:t>
      </w:r>
      <w:r w:rsidR="00514A75" w:rsidRPr="004260A7">
        <w:t>Transverse Cracks/P</w:t>
      </w:r>
      <w:r w:rsidRPr="004260A7">
        <w:t xml:space="preserve">unchouts </w:t>
      </w:r>
      <w:r w:rsidRPr="004260A7">
        <w:rPr>
          <w:cs/>
        </w:rPr>
        <w:t xml:space="preserve">เล็กน้อย </w:t>
      </w:r>
    </w:p>
    <w:p w14:paraId="403DA044" w14:textId="55B2E988" w:rsidR="009515ED" w:rsidRPr="004260A7" w:rsidRDefault="00514A75" w:rsidP="00CA52D1">
      <w:pPr>
        <w:spacing w:after="0" w:line="240" w:lineRule="auto"/>
      </w:pPr>
      <w:r w:rsidRPr="004260A7">
        <w:tab/>
      </w:r>
      <w:r w:rsidRPr="004260A7">
        <w:tab/>
      </w:r>
      <w:r w:rsidRPr="004260A7">
        <w:tab/>
        <w:t xml:space="preserve">         </w:t>
      </w:r>
      <w:r w:rsidR="009515ED" w:rsidRPr="004260A7">
        <w:t>(</w:t>
      </w:r>
      <w:r w:rsidR="009515ED" w:rsidRPr="004260A7">
        <w:rPr>
          <w:cs/>
        </w:rPr>
        <w:t>ไม่ได้มีสาเหตุจาก “</w:t>
      </w:r>
      <w:r w:rsidRPr="004260A7">
        <w:t>D” C</w:t>
      </w:r>
      <w:r w:rsidR="00094023" w:rsidRPr="004260A7">
        <w:t>racking</w:t>
      </w:r>
      <w:r w:rsidR="009515ED" w:rsidRPr="004260A7">
        <w:t xml:space="preserve"> </w:t>
      </w:r>
      <w:r w:rsidR="009515ED" w:rsidRPr="004260A7">
        <w:rPr>
          <w:cs/>
        </w:rPr>
        <w:t xml:space="preserve">หรือ </w:t>
      </w:r>
      <w:r w:rsidRPr="004260A7">
        <w:t>Reactive Aggregate D</w:t>
      </w:r>
      <w:r w:rsidR="009515ED" w:rsidRPr="004260A7">
        <w:t>istress)</w:t>
      </w:r>
    </w:p>
    <w:p w14:paraId="173A20BB" w14:textId="77777777" w:rsidR="009515ED" w:rsidRPr="004260A7" w:rsidRDefault="009515ED" w:rsidP="00CA52D1">
      <w:pPr>
        <w:spacing w:after="0" w:line="240" w:lineRule="auto"/>
        <w:ind w:left="1440" w:firstLine="720"/>
      </w:pPr>
      <w:r w:rsidRPr="004260A7">
        <w:t>JPCP</w:t>
      </w:r>
      <w:r w:rsidRPr="004260A7">
        <w:tab/>
        <w:t>&lt; 5%</w:t>
      </w:r>
      <w:r w:rsidRPr="004260A7">
        <w:rPr>
          <w:cs/>
        </w:rPr>
        <w:t xml:space="preserve"> ของแผ่นคอนกรีตมีการแตกร้าว</w:t>
      </w:r>
    </w:p>
    <w:p w14:paraId="2C06591C" w14:textId="4A672127" w:rsidR="009515ED" w:rsidRPr="004260A7" w:rsidRDefault="009515ED" w:rsidP="00CA52D1">
      <w:pPr>
        <w:spacing w:after="0" w:line="240" w:lineRule="auto"/>
        <w:ind w:left="1440" w:firstLine="720"/>
      </w:pPr>
      <w:r w:rsidRPr="004260A7">
        <w:t>JR</w:t>
      </w:r>
      <w:r w:rsidR="00514A75" w:rsidRPr="004260A7">
        <w:t>CP</w:t>
      </w:r>
      <w:r w:rsidR="00514A75" w:rsidRPr="004260A7">
        <w:tab/>
        <w:t>&lt; 25% Working C</w:t>
      </w:r>
      <w:r w:rsidRPr="004260A7">
        <w:t xml:space="preserve">racks </w:t>
      </w:r>
      <w:r w:rsidRPr="004260A7">
        <w:rPr>
          <w:cs/>
        </w:rPr>
        <w:t>ต่อระยะทาง</w:t>
      </w:r>
    </w:p>
    <w:p w14:paraId="0A956356" w14:textId="41AD55CC" w:rsidR="009515ED" w:rsidRPr="004260A7" w:rsidRDefault="00514A75" w:rsidP="00CA52D1">
      <w:pPr>
        <w:spacing w:after="0" w:line="240" w:lineRule="auto"/>
        <w:ind w:left="1440" w:firstLine="720"/>
      </w:pPr>
      <w:r w:rsidRPr="004260A7">
        <w:t>CRCP</w:t>
      </w:r>
      <w:r w:rsidRPr="004260A7">
        <w:tab/>
        <w:t>&lt; 4% P</w:t>
      </w:r>
      <w:r w:rsidR="009515ED" w:rsidRPr="004260A7">
        <w:t xml:space="preserve">unchouts </w:t>
      </w:r>
      <w:r w:rsidR="009515ED" w:rsidRPr="004260A7">
        <w:rPr>
          <w:cs/>
        </w:rPr>
        <w:t>ต่อระยะทาง</w:t>
      </w:r>
    </w:p>
    <w:p w14:paraId="20109DC1" w14:textId="0F77DE43" w:rsidR="009515ED" w:rsidRPr="004260A7" w:rsidRDefault="009515ED" w:rsidP="00CA52D1">
      <w:pPr>
        <w:spacing w:after="0" w:line="240" w:lineRule="auto"/>
        <w:ind w:left="720" w:firstLine="1123"/>
      </w:pPr>
      <w:r w:rsidRPr="004260A7">
        <w:t xml:space="preserve">0.94-0.96 </w:t>
      </w:r>
      <w:r w:rsidRPr="004260A7">
        <w:tab/>
      </w:r>
      <w:r w:rsidRPr="004260A7">
        <w:rPr>
          <w:cs/>
        </w:rPr>
        <w:t xml:space="preserve">มี </w:t>
      </w:r>
      <w:r w:rsidR="00514A75" w:rsidRPr="004260A7">
        <w:t>Transverse Cracks/P</w:t>
      </w:r>
      <w:r w:rsidRPr="004260A7">
        <w:t xml:space="preserve">unchouts </w:t>
      </w:r>
      <w:r w:rsidRPr="004260A7">
        <w:rPr>
          <w:cs/>
        </w:rPr>
        <w:t xml:space="preserve">เกิดขึ้นอย่างมีนัยสำคัญ </w:t>
      </w:r>
    </w:p>
    <w:p w14:paraId="3880C1D7" w14:textId="1F50F58E" w:rsidR="009515ED" w:rsidRPr="004260A7" w:rsidRDefault="009515ED" w:rsidP="00CA52D1">
      <w:pPr>
        <w:spacing w:after="0" w:line="240" w:lineRule="auto"/>
      </w:pPr>
      <w:r w:rsidRPr="004260A7">
        <w:tab/>
      </w:r>
      <w:r w:rsidRPr="004260A7">
        <w:tab/>
      </w:r>
      <w:r w:rsidRPr="004260A7">
        <w:tab/>
      </w:r>
      <w:r w:rsidR="00514A75" w:rsidRPr="004260A7">
        <w:t xml:space="preserve">         </w:t>
      </w:r>
      <w:r w:rsidRPr="004260A7">
        <w:t>(</w:t>
      </w:r>
      <w:r w:rsidRPr="004260A7">
        <w:rPr>
          <w:cs/>
        </w:rPr>
        <w:t>ไม่ได้มีสาเหตุจาก “</w:t>
      </w:r>
      <w:r w:rsidRPr="004260A7">
        <w:t xml:space="preserve">D” </w:t>
      </w:r>
      <w:r w:rsidR="00514A75" w:rsidRPr="004260A7">
        <w:t>C</w:t>
      </w:r>
      <w:r w:rsidR="00094023" w:rsidRPr="004260A7">
        <w:t xml:space="preserve">racking </w:t>
      </w:r>
      <w:r w:rsidRPr="004260A7">
        <w:rPr>
          <w:cs/>
        </w:rPr>
        <w:t xml:space="preserve">หรือ </w:t>
      </w:r>
      <w:r w:rsidR="00514A75" w:rsidRPr="004260A7">
        <w:t>Reactive A</w:t>
      </w:r>
      <w:r w:rsidRPr="004260A7">
        <w:t xml:space="preserve">ggregate </w:t>
      </w:r>
      <w:r w:rsidR="00514A75" w:rsidRPr="004260A7">
        <w:t>D</w:t>
      </w:r>
      <w:r w:rsidRPr="004260A7">
        <w:t>istress)</w:t>
      </w:r>
    </w:p>
    <w:p w14:paraId="3E992EF2" w14:textId="77777777" w:rsidR="009515ED" w:rsidRPr="004260A7" w:rsidRDefault="009515ED" w:rsidP="00CA52D1">
      <w:pPr>
        <w:spacing w:after="0" w:line="240" w:lineRule="auto"/>
        <w:ind w:left="1440" w:firstLine="720"/>
      </w:pPr>
      <w:r w:rsidRPr="004260A7">
        <w:t>JPCP</w:t>
      </w:r>
      <w:r w:rsidRPr="004260A7">
        <w:tab/>
        <w:t>5-15%</w:t>
      </w:r>
      <w:r w:rsidRPr="004260A7">
        <w:rPr>
          <w:cs/>
        </w:rPr>
        <w:t xml:space="preserve"> ของแผ่นคอนกรีตมีการแตกร้าว</w:t>
      </w:r>
    </w:p>
    <w:p w14:paraId="15AACB97" w14:textId="5C7A6B1F" w:rsidR="009515ED" w:rsidRPr="004260A7" w:rsidRDefault="009515ED" w:rsidP="00CA52D1">
      <w:pPr>
        <w:spacing w:after="0" w:line="240" w:lineRule="auto"/>
        <w:ind w:left="1440" w:firstLine="720"/>
      </w:pPr>
      <w:r w:rsidRPr="004260A7">
        <w:t>JRCP</w:t>
      </w:r>
      <w:r w:rsidRPr="004260A7">
        <w:tab/>
        <w:t xml:space="preserve">25-75% </w:t>
      </w:r>
      <w:r w:rsidR="00514A75" w:rsidRPr="004260A7">
        <w:t>W</w:t>
      </w:r>
      <w:r w:rsidRPr="004260A7">
        <w:t xml:space="preserve">orking </w:t>
      </w:r>
      <w:r w:rsidR="00514A75" w:rsidRPr="004260A7">
        <w:t>C</w:t>
      </w:r>
      <w:r w:rsidRPr="004260A7">
        <w:t xml:space="preserve">racks </w:t>
      </w:r>
      <w:r w:rsidRPr="004260A7">
        <w:rPr>
          <w:cs/>
        </w:rPr>
        <w:t>ต่อระยะทาง</w:t>
      </w:r>
    </w:p>
    <w:p w14:paraId="545112E1" w14:textId="6008E793" w:rsidR="009515ED" w:rsidRPr="004260A7" w:rsidRDefault="009515ED" w:rsidP="00CA52D1">
      <w:pPr>
        <w:spacing w:after="0" w:line="240" w:lineRule="auto"/>
        <w:ind w:left="1440" w:firstLine="720"/>
      </w:pPr>
      <w:r w:rsidRPr="004260A7">
        <w:t>CRCP</w:t>
      </w:r>
      <w:r w:rsidRPr="004260A7">
        <w:tab/>
        <w:t xml:space="preserve">4-12% </w:t>
      </w:r>
      <w:r w:rsidR="00514A75" w:rsidRPr="004260A7">
        <w:t>P</w:t>
      </w:r>
      <w:r w:rsidRPr="004260A7">
        <w:t xml:space="preserve">unchouts </w:t>
      </w:r>
      <w:r w:rsidRPr="004260A7">
        <w:rPr>
          <w:cs/>
        </w:rPr>
        <w:t>ต่อระยะทาง</w:t>
      </w:r>
    </w:p>
    <w:p w14:paraId="454E3654" w14:textId="0A9B3B90" w:rsidR="009515ED" w:rsidRPr="004260A7" w:rsidRDefault="009515ED" w:rsidP="00CA52D1">
      <w:pPr>
        <w:spacing w:after="0" w:line="240" w:lineRule="auto"/>
        <w:ind w:left="720" w:firstLine="1123"/>
      </w:pPr>
      <w:r w:rsidRPr="004260A7">
        <w:t xml:space="preserve">0.90-0.93 </w:t>
      </w:r>
      <w:r w:rsidRPr="004260A7">
        <w:tab/>
      </w:r>
      <w:r w:rsidRPr="004260A7">
        <w:rPr>
          <w:cs/>
        </w:rPr>
        <w:t xml:space="preserve">มี </w:t>
      </w:r>
      <w:r w:rsidR="00514A75" w:rsidRPr="004260A7">
        <w:t>Transverse Cracks/P</w:t>
      </w:r>
      <w:r w:rsidRPr="004260A7">
        <w:t xml:space="preserve">unchouts </w:t>
      </w:r>
      <w:r w:rsidRPr="004260A7">
        <w:rPr>
          <w:cs/>
        </w:rPr>
        <w:t xml:space="preserve">จำนวนมาก </w:t>
      </w:r>
    </w:p>
    <w:p w14:paraId="64870044" w14:textId="38660C6B" w:rsidR="009515ED" w:rsidRPr="004260A7" w:rsidRDefault="00514A75" w:rsidP="00CA52D1">
      <w:pPr>
        <w:spacing w:after="0" w:line="240" w:lineRule="auto"/>
      </w:pPr>
      <w:r w:rsidRPr="004260A7">
        <w:tab/>
      </w:r>
      <w:r w:rsidRPr="004260A7">
        <w:tab/>
      </w:r>
      <w:r w:rsidRPr="004260A7">
        <w:tab/>
        <w:t xml:space="preserve">         </w:t>
      </w:r>
      <w:r w:rsidR="009515ED" w:rsidRPr="004260A7">
        <w:t>(</w:t>
      </w:r>
      <w:r w:rsidR="009515ED" w:rsidRPr="004260A7">
        <w:rPr>
          <w:cs/>
        </w:rPr>
        <w:t>ไม่ได้มีสาเหตุจาก “</w:t>
      </w:r>
      <w:r w:rsidRPr="004260A7">
        <w:t>D” C</w:t>
      </w:r>
      <w:r w:rsidR="009515ED" w:rsidRPr="004260A7">
        <w:t>rackin</w:t>
      </w:r>
      <w:r w:rsidR="00770A40" w:rsidRPr="004260A7">
        <w:t xml:space="preserve">g </w:t>
      </w:r>
      <w:r w:rsidR="009515ED" w:rsidRPr="004260A7">
        <w:rPr>
          <w:cs/>
        </w:rPr>
        <w:t xml:space="preserve">หรือ </w:t>
      </w:r>
      <w:r w:rsidRPr="004260A7">
        <w:t>Reactive Aggregate D</w:t>
      </w:r>
      <w:r w:rsidR="009515ED" w:rsidRPr="004260A7">
        <w:t>istress)</w:t>
      </w:r>
    </w:p>
    <w:p w14:paraId="2A22230C" w14:textId="77777777" w:rsidR="009515ED" w:rsidRPr="004260A7" w:rsidRDefault="009515ED" w:rsidP="00CA52D1">
      <w:pPr>
        <w:spacing w:after="0" w:line="240" w:lineRule="auto"/>
        <w:ind w:left="1440" w:firstLine="720"/>
      </w:pPr>
      <w:r w:rsidRPr="004260A7">
        <w:t>JPCP</w:t>
      </w:r>
      <w:r w:rsidRPr="004260A7">
        <w:tab/>
        <w:t>&gt;15%</w:t>
      </w:r>
      <w:r w:rsidRPr="004260A7">
        <w:rPr>
          <w:cs/>
        </w:rPr>
        <w:t xml:space="preserve"> ของแผ่นคอนกรีตมีการแตกร้าว</w:t>
      </w:r>
    </w:p>
    <w:p w14:paraId="7AA73DE0" w14:textId="228324BC" w:rsidR="009515ED" w:rsidRPr="004260A7" w:rsidRDefault="00514A75" w:rsidP="00CA52D1">
      <w:pPr>
        <w:spacing w:after="0" w:line="240" w:lineRule="auto"/>
        <w:ind w:left="1440" w:firstLine="720"/>
      </w:pPr>
      <w:r w:rsidRPr="004260A7">
        <w:t>JRCP</w:t>
      </w:r>
      <w:r w:rsidRPr="004260A7">
        <w:tab/>
        <w:t>&gt;75% Working C</w:t>
      </w:r>
      <w:r w:rsidR="009515ED" w:rsidRPr="004260A7">
        <w:t xml:space="preserve">racks </w:t>
      </w:r>
      <w:r w:rsidR="009515ED" w:rsidRPr="004260A7">
        <w:rPr>
          <w:cs/>
        </w:rPr>
        <w:t>ต่อระยะทาง</w:t>
      </w:r>
    </w:p>
    <w:p w14:paraId="7CFDB541" w14:textId="1C6EBE5D" w:rsidR="009515ED" w:rsidRPr="004260A7" w:rsidRDefault="009515ED" w:rsidP="00CA52D1">
      <w:pPr>
        <w:spacing w:after="0" w:line="240" w:lineRule="auto"/>
        <w:ind w:left="1440" w:firstLine="720"/>
      </w:pPr>
      <w:r w:rsidRPr="004260A7">
        <w:t>CRCP</w:t>
      </w:r>
      <w:r w:rsidR="00514A75" w:rsidRPr="004260A7">
        <w:tab/>
        <w:t>&gt;12% P</w:t>
      </w:r>
      <w:r w:rsidRPr="004260A7">
        <w:t xml:space="preserve">unchouts </w:t>
      </w:r>
      <w:r w:rsidRPr="004260A7">
        <w:rPr>
          <w:cs/>
        </w:rPr>
        <w:t>ต่อระยะทาง</w:t>
      </w:r>
    </w:p>
    <w:p w14:paraId="3CD2BFD1" w14:textId="77777777" w:rsidR="00985CD3" w:rsidRPr="004260A7" w:rsidRDefault="00985CD3" w:rsidP="00CA52D1">
      <w:pPr>
        <w:spacing w:after="0" w:line="240" w:lineRule="auto"/>
        <w:ind w:left="1440" w:firstLine="720"/>
        <w:rPr>
          <w:sz w:val="20"/>
          <w:szCs w:val="20"/>
        </w:rPr>
      </w:pPr>
    </w:p>
    <w:p w14:paraId="6C711086" w14:textId="77777777" w:rsidR="009B2224" w:rsidRPr="004260A7" w:rsidRDefault="009515ED" w:rsidP="00CA52D1">
      <w:pPr>
        <w:spacing w:after="0" w:line="240" w:lineRule="auto"/>
        <w:ind w:left="1134"/>
        <w:rPr>
          <w:b/>
          <w:bCs/>
        </w:rPr>
      </w:pPr>
      <w:r w:rsidRPr="004260A7">
        <w:rPr>
          <w:b/>
          <w:bCs/>
          <w:u w:val="single"/>
          <w:cs/>
        </w:rPr>
        <w:t xml:space="preserve">วิธีที่ </w:t>
      </w:r>
      <w:r w:rsidRPr="004260A7">
        <w:rPr>
          <w:b/>
          <w:bCs/>
          <w:u w:val="single"/>
        </w:rPr>
        <w:t xml:space="preserve">2 </w:t>
      </w:r>
      <w:r w:rsidRPr="004260A7">
        <w:rPr>
          <w:b/>
          <w:bCs/>
          <w:u w:val="single"/>
          <w:cs/>
        </w:rPr>
        <w:t xml:space="preserve">คำนวณ </w:t>
      </w:r>
      <w:r w:rsidRPr="004260A7">
        <w:rPr>
          <w:b/>
          <w:bCs/>
          <w:u w:val="single"/>
        </w:rPr>
        <w:t>D</w:t>
      </w:r>
      <w:r w:rsidRPr="004260A7">
        <w:rPr>
          <w:b/>
          <w:bCs/>
          <w:u w:val="single"/>
          <w:vertAlign w:val="subscript"/>
        </w:rPr>
        <w:t>eff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 xml:space="preserve">โดยวิธี </w:t>
      </w:r>
      <w:r w:rsidRPr="004260A7">
        <w:rPr>
          <w:b/>
          <w:bCs/>
          <w:u w:val="single"/>
        </w:rPr>
        <w:t>Remain Life</w:t>
      </w:r>
      <w:r w:rsidRPr="004260A7">
        <w:rPr>
          <w:b/>
          <w:bCs/>
          <w:cs/>
        </w:rPr>
        <w:t xml:space="preserve"> </w:t>
      </w:r>
    </w:p>
    <w:p w14:paraId="16881FA8" w14:textId="77777777" w:rsidR="005802C9" w:rsidRPr="004260A7" w:rsidRDefault="005802C9" w:rsidP="00CA52D1">
      <w:pPr>
        <w:spacing w:after="0" w:line="240" w:lineRule="auto"/>
        <w:ind w:left="1134"/>
        <w:rPr>
          <w:b/>
          <w:bCs/>
          <w:sz w:val="20"/>
          <w:szCs w:val="20"/>
        </w:rPr>
      </w:pPr>
    </w:p>
    <w:p w14:paraId="2C1F7A9F" w14:textId="53C90D03" w:rsidR="009515ED" w:rsidRPr="004260A7" w:rsidRDefault="009515ED" w:rsidP="00CA52D1">
      <w:pPr>
        <w:spacing w:after="0" w:line="240" w:lineRule="auto"/>
        <w:ind w:left="1134" w:firstLine="567"/>
        <w:jc w:val="thaiDistribute"/>
      </w:pPr>
      <w:r w:rsidRPr="004260A7">
        <w:rPr>
          <w:cs/>
        </w:rPr>
        <w:t xml:space="preserve">ได้จาก </w:t>
      </w:r>
      <w:r w:rsidRPr="004260A7">
        <w:t>D</w:t>
      </w:r>
      <w:r w:rsidRPr="004260A7">
        <w:rPr>
          <w:vertAlign w:val="subscript"/>
        </w:rPr>
        <w:t>eff</w:t>
      </w:r>
      <w:r w:rsidR="00FA6DBC" w:rsidRPr="004260A7">
        <w:t xml:space="preserve"> = CF * D </w:t>
      </w:r>
      <w:r w:rsidRPr="004260A7">
        <w:rPr>
          <w:cs/>
        </w:rPr>
        <w:t xml:space="preserve">โดยที่ </w:t>
      </w:r>
      <w:r w:rsidRPr="004260A7">
        <w:t xml:space="preserve">CF </w:t>
      </w:r>
      <w:r w:rsidRPr="004260A7">
        <w:rPr>
          <w:cs/>
        </w:rPr>
        <w:t xml:space="preserve">หาได้จากรูปที่ </w:t>
      </w:r>
      <w:r w:rsidR="00FA6DBC" w:rsidRPr="004260A7">
        <w:t>3.3.</w:t>
      </w:r>
      <w:r w:rsidR="009B2224" w:rsidRPr="004260A7">
        <w:t>1-3</w:t>
      </w:r>
      <w:r w:rsidR="00FA6DBC" w:rsidRPr="004260A7">
        <w:t xml:space="preserve"> </w:t>
      </w:r>
      <w:r w:rsidRPr="004260A7">
        <w:rPr>
          <w:cs/>
        </w:rPr>
        <w:t xml:space="preserve">และ </w:t>
      </w:r>
      <w:r w:rsidRPr="004260A7">
        <w:t xml:space="preserve">D </w:t>
      </w:r>
      <w:r w:rsidRPr="004260A7">
        <w:rPr>
          <w:cs/>
        </w:rPr>
        <w:t>คือ</w:t>
      </w:r>
      <w:r w:rsidR="00FA6DBC" w:rsidRPr="004260A7">
        <w:rPr>
          <w:rFonts w:hint="cs"/>
          <w:cs/>
        </w:rPr>
        <w:t xml:space="preserve"> </w:t>
      </w:r>
      <w:r w:rsidRPr="004260A7">
        <w:rPr>
          <w:cs/>
        </w:rPr>
        <w:t>ความหนาของ</w:t>
      </w:r>
      <w:r w:rsidR="00FA6DBC" w:rsidRPr="004260A7">
        <w:rPr>
          <w:cs/>
        </w:rPr>
        <w:br/>
      </w:r>
      <w:r w:rsidRPr="004260A7">
        <w:rPr>
          <w:cs/>
        </w:rPr>
        <w:t>แผ่นคอนกรีตเดิม</w:t>
      </w:r>
    </w:p>
    <w:p w14:paraId="7F333E1A" w14:textId="77777777" w:rsidR="005802C9" w:rsidRPr="004260A7" w:rsidRDefault="005802C9" w:rsidP="00CA52D1">
      <w:pPr>
        <w:spacing w:after="0" w:line="240" w:lineRule="auto"/>
        <w:ind w:left="1134" w:firstLine="567"/>
        <w:jc w:val="thaiDistribute"/>
        <w:rPr>
          <w:sz w:val="20"/>
          <w:szCs w:val="20"/>
        </w:rPr>
      </w:pPr>
    </w:p>
    <w:p w14:paraId="23ECF15B" w14:textId="33BA8F8C" w:rsidR="000F64B3" w:rsidRPr="004260A7" w:rsidRDefault="009515ED" w:rsidP="00CA52D1">
      <w:pPr>
        <w:spacing w:after="0" w:line="240" w:lineRule="auto"/>
        <w:ind w:left="567" w:firstLine="567"/>
        <w:jc w:val="thaiDistribute"/>
        <w:rPr>
          <w:cs/>
        </w:rPr>
      </w:pPr>
      <w:r w:rsidRPr="004260A7">
        <w:t>AASHTO</w:t>
      </w:r>
      <w:r w:rsidRPr="004260A7">
        <w:rPr>
          <w:cs/>
        </w:rPr>
        <w:t xml:space="preserve"> </w:t>
      </w:r>
      <w:r w:rsidR="009812DE">
        <w:t>(</w:t>
      </w:r>
      <w:r w:rsidRPr="004260A7">
        <w:t>1993</w:t>
      </w:r>
      <w:r w:rsidR="009812DE">
        <w:t>)</w:t>
      </w:r>
      <w:r w:rsidRPr="004260A7">
        <w:t xml:space="preserve"> </w:t>
      </w:r>
      <w:r w:rsidRPr="004260A7">
        <w:rPr>
          <w:cs/>
        </w:rPr>
        <w:t xml:space="preserve">ได้จัดทำ </w:t>
      </w:r>
      <w:r w:rsidR="00514A75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 xml:space="preserve">สำหรับการเสริมผิว </w:t>
      </w:r>
      <w:r w:rsidRPr="004260A7">
        <w:t>Boned PCC</w:t>
      </w:r>
      <w:r w:rsidR="00FA6DBC" w:rsidRPr="004260A7">
        <w:rPr>
          <w:rFonts w:hint="cs"/>
          <w:cs/>
        </w:rPr>
        <w:t xml:space="preserve"> </w:t>
      </w:r>
      <w:r w:rsidRPr="004260A7">
        <w:rPr>
          <w:cs/>
        </w:rPr>
        <w:t>บนผิวทางคอนกรีต</w:t>
      </w:r>
      <w:r w:rsidRPr="004260A7">
        <w:t xml:space="preserve"> 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>เดิม</w:t>
      </w:r>
      <w:r w:rsidRPr="004260A7">
        <w:t xml:space="preserve"> </w:t>
      </w:r>
      <w:r w:rsidRPr="004260A7">
        <w:rPr>
          <w:cs/>
        </w:rPr>
        <w:t xml:space="preserve">แสดงดังตารางที่ </w:t>
      </w:r>
      <w:r w:rsidR="00390EE6" w:rsidRPr="004260A7">
        <w:t>3.5.4-17</w:t>
      </w:r>
    </w:p>
    <w:p w14:paraId="51BF8D4C" w14:textId="77777777" w:rsidR="00075F09" w:rsidRPr="004260A7" w:rsidRDefault="00075F09" w:rsidP="00CA52D1">
      <w:pPr>
        <w:spacing w:after="0" w:line="240" w:lineRule="auto"/>
        <w:rPr>
          <w:sz w:val="20"/>
          <w:szCs w:val="20"/>
        </w:rPr>
      </w:pPr>
    </w:p>
    <w:p w14:paraId="21CF0003" w14:textId="14D33365" w:rsidR="009515ED" w:rsidRPr="004260A7" w:rsidRDefault="009515ED" w:rsidP="00CA52D1">
      <w:pPr>
        <w:spacing w:after="0" w:line="240" w:lineRule="auto"/>
        <w:ind w:left="1560" w:hanging="1560"/>
      </w:pPr>
      <w:r w:rsidRPr="004260A7">
        <w:rPr>
          <w:cs/>
        </w:rPr>
        <w:lastRenderedPageBreak/>
        <w:t xml:space="preserve">ตารางที่ </w:t>
      </w:r>
      <w:r w:rsidR="00390EE6" w:rsidRPr="004260A7">
        <w:t>3.5.4-17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 xml:space="preserve">สำหรับการเสริมผิว </w:t>
      </w:r>
      <w:r w:rsidRPr="004260A7">
        <w:t>Boned PCC</w:t>
      </w:r>
      <w:r w:rsidR="00FA6DBC" w:rsidRPr="004260A7">
        <w:rPr>
          <w:rFonts w:hint="cs"/>
          <w:cs/>
        </w:rPr>
        <w:t xml:space="preserve"> </w:t>
      </w:r>
      <w:r w:rsidRPr="004260A7">
        <w:rPr>
          <w:cs/>
        </w:rPr>
        <w:t>บนผิวทางคอนกรีต</w:t>
      </w:r>
      <w:r w:rsidRPr="004260A7">
        <w:t xml:space="preserve"> 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>เดิม</w:t>
      </w:r>
      <w:r w:rsidRPr="004260A7">
        <w:t xml:space="preserve"> </w:t>
      </w:r>
      <w:r w:rsidR="00FC1D22" w:rsidRPr="004260A7">
        <w:rPr>
          <w:cs/>
        </w:rPr>
        <w:t>(</w:t>
      </w:r>
      <w:r w:rsidRPr="004260A7">
        <w:t>AASHTO</w:t>
      </w:r>
      <w:r w:rsidR="002915DB">
        <w:t>,</w:t>
      </w:r>
      <w:r w:rsidRPr="004260A7">
        <w:t xml:space="preserve"> 1993)</w:t>
      </w:r>
    </w:p>
    <w:p w14:paraId="1D40461D" w14:textId="037C0AB2" w:rsidR="009515ED" w:rsidRPr="004260A7" w:rsidRDefault="00ED7EF4" w:rsidP="00CA52D1">
      <w:pPr>
        <w:spacing w:after="0" w:line="240" w:lineRule="auto"/>
      </w:pPr>
      <w:r w:rsidRPr="004260A7">
        <w:rPr>
          <w:noProof/>
          <w:lang w:val="en-US" w:eastAsia="en-US"/>
        </w:rPr>
        <w:drawing>
          <wp:inline distT="0" distB="0" distL="0" distR="0" wp14:anchorId="48B2F494" wp14:editId="08D21245">
            <wp:extent cx="5601970" cy="6468157"/>
            <wp:effectExtent l="0" t="0" r="0" b="8890"/>
            <wp:docPr id="25605" name="Picture 2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64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10C6F" w14:textId="18F6E414" w:rsidR="00390EE6" w:rsidRPr="004260A7" w:rsidRDefault="00390EE6" w:rsidP="00CA52D1">
      <w:pPr>
        <w:spacing w:after="0" w:line="240" w:lineRule="auto"/>
        <w:rPr>
          <w:b/>
          <w:bCs/>
          <w:i/>
          <w:iCs/>
        </w:rPr>
      </w:pPr>
      <w:r w:rsidRPr="004260A7">
        <w:rPr>
          <w:b/>
          <w:bCs/>
          <w:i/>
          <w:iCs/>
        </w:rPr>
        <w:br w:type="page"/>
      </w:r>
    </w:p>
    <w:p w14:paraId="2984CE3D" w14:textId="0C1E777C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lastRenderedPageBreak/>
        <w:t>ขั้นตอนที่</w:t>
      </w:r>
      <w:r w:rsidRPr="004260A7">
        <w:rPr>
          <w:b/>
          <w:bCs/>
          <w:i/>
          <w:iCs/>
        </w:rPr>
        <w:t xml:space="preserve"> 8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คำนวณหาความหนาของการเสริมผิวทาง </w:t>
      </w:r>
      <w:r w:rsidR="00770A40" w:rsidRPr="004260A7">
        <w:rPr>
          <w:b/>
          <w:bCs/>
          <w:i/>
          <w:iCs/>
        </w:rPr>
        <w:t>(Determination of Overlay T</w:t>
      </w:r>
      <w:r w:rsidRPr="004260A7">
        <w:rPr>
          <w:b/>
          <w:bCs/>
          <w:i/>
          <w:iCs/>
        </w:rPr>
        <w:t>hickness)</w:t>
      </w:r>
    </w:p>
    <w:p w14:paraId="1EA705B1" w14:textId="77777777" w:rsidR="009515ED" w:rsidRPr="004260A7" w:rsidRDefault="009515ED" w:rsidP="00CA52D1">
      <w:pPr>
        <w:spacing w:after="0" w:line="240" w:lineRule="auto"/>
        <w:ind w:left="567" w:firstLine="720"/>
        <w:jc w:val="thaiDistribute"/>
        <w:rPr>
          <w:cs/>
        </w:rPr>
      </w:pPr>
      <w:r w:rsidRPr="004260A7">
        <w:rPr>
          <w:cs/>
        </w:rPr>
        <w:t xml:space="preserve">ความหนาในการเสริมผิวทางคอนกรีตบนผิวทางคอนกรีต </w:t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>CRCP</w:t>
      </w:r>
      <w:r w:rsidRPr="004260A7">
        <w:rPr>
          <w:cs/>
        </w:rPr>
        <w:t xml:space="preserve"> คำนวณได้จากสมการ</w:t>
      </w:r>
    </w:p>
    <w:p w14:paraId="089229CD" w14:textId="1296CEF3" w:rsidR="009515ED" w:rsidRPr="004260A7" w:rsidRDefault="005334C3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2"/>
        </w:rPr>
        <w:object w:dxaOrig="1560" w:dyaOrig="360" w14:anchorId="5C0DCBAA">
          <v:shape id="_x0000_i1181" type="#_x0000_t75" style="width:76.85pt;height:17.75pt" o:ole="">
            <v:imagedata r:id="rId339" o:title=""/>
          </v:shape>
          <o:OLEObject Type="Embed" ProgID="Equation.DSMT4" ShapeID="_x0000_i1181" DrawAspect="Content" ObjectID="_1511957159" r:id="rId340"/>
        </w:object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390EE6" w:rsidRPr="004260A7">
        <w:rPr>
          <w:iCs/>
        </w:rPr>
        <w:t>3.</w:t>
      </w:r>
      <w:r w:rsidR="009515ED" w:rsidRPr="004260A7">
        <w:rPr>
          <w:iCs/>
        </w:rPr>
        <w:t>28)</w:t>
      </w:r>
    </w:p>
    <w:p w14:paraId="4E0CD608" w14:textId="77777777" w:rsidR="00075F09" w:rsidRPr="004260A7" w:rsidRDefault="00075F09" w:rsidP="00CA52D1">
      <w:pPr>
        <w:spacing w:after="0" w:line="240" w:lineRule="auto"/>
        <w:jc w:val="right"/>
        <w:rPr>
          <w:iCs/>
          <w:sz w:val="12"/>
          <w:szCs w:val="12"/>
        </w:rPr>
      </w:pPr>
    </w:p>
    <w:p w14:paraId="6A5A506C" w14:textId="689DED84" w:rsidR="009515ED" w:rsidRPr="004260A7" w:rsidRDefault="009515ED" w:rsidP="00CA52D1">
      <w:pPr>
        <w:spacing w:after="0" w:line="240" w:lineRule="auto"/>
        <w:ind w:left="1134" w:firstLine="567"/>
        <w:jc w:val="thaiDistribute"/>
        <w:rPr>
          <w:cs/>
        </w:rPr>
      </w:pPr>
      <w:r w:rsidRPr="004260A7">
        <w:rPr>
          <w:cs/>
        </w:rPr>
        <w:t xml:space="preserve">โดยที่ </w:t>
      </w:r>
      <w:r w:rsidRPr="004260A7">
        <w:tab/>
      </w:r>
      <w:r w:rsidR="000A37CF" w:rsidRPr="004260A7">
        <w:rPr>
          <w:position w:val="-12"/>
        </w:rPr>
        <w:object w:dxaOrig="360" w:dyaOrig="360" w14:anchorId="5B2C0F8B">
          <v:shape id="_x0000_i1182" type="#_x0000_t75" style="width:17.75pt;height:17.75pt" o:ole="">
            <v:imagedata r:id="rId341" o:title=""/>
          </v:shape>
          <o:OLEObject Type="Embed" ProgID="Equation.DSMT4" ShapeID="_x0000_i1182" DrawAspect="Content" ObjectID="_1511957160" r:id="rId342"/>
        </w:object>
      </w:r>
      <w:r w:rsidR="00185143" w:rsidRPr="004260A7">
        <w:rPr>
          <w:rFonts w:hint="cs"/>
          <w:vertAlign w:val="subscript"/>
          <w:cs/>
        </w:rPr>
        <w:tab/>
      </w:r>
      <w:r w:rsidRPr="004260A7">
        <w:t xml:space="preserve">= </w:t>
      </w:r>
      <w:r w:rsidRPr="004260A7">
        <w:rPr>
          <w:cs/>
        </w:rPr>
        <w:t>ความหนาในการเสริมผิวทางที่ต้องการ</w:t>
      </w:r>
      <w:r w:rsidRPr="004260A7">
        <w:t xml:space="preserve">, </w:t>
      </w:r>
      <w:r w:rsidRPr="004260A7">
        <w:rPr>
          <w:cs/>
        </w:rPr>
        <w:t>นิ้ว</w:t>
      </w:r>
    </w:p>
    <w:p w14:paraId="25CC2CDB" w14:textId="61B21811" w:rsidR="009515ED" w:rsidRPr="004260A7" w:rsidRDefault="009515ED" w:rsidP="00CA52D1">
      <w:pPr>
        <w:spacing w:after="0" w:line="240" w:lineRule="auto"/>
        <w:ind w:left="1701" w:firstLine="720"/>
        <w:jc w:val="thaiDistribute"/>
      </w:pPr>
      <w:r w:rsidRPr="004260A7">
        <w:rPr>
          <w:cs/>
        </w:rPr>
        <w:tab/>
      </w:r>
      <w:r w:rsidR="000A37CF" w:rsidRPr="004260A7">
        <w:rPr>
          <w:position w:val="-12"/>
          <w:cs/>
        </w:rPr>
        <w:object w:dxaOrig="320" w:dyaOrig="360" w14:anchorId="288BFCB4">
          <v:shape id="_x0000_i1183" type="#_x0000_t75" style="width:16.65pt;height:17.75pt" o:ole="">
            <v:imagedata r:id="rId343" o:title=""/>
          </v:shape>
          <o:OLEObject Type="Embed" ProgID="Equation.DSMT4" ShapeID="_x0000_i1183" DrawAspect="Content" ObjectID="_1511957161" r:id="rId344"/>
        </w:object>
      </w:r>
      <w:r w:rsidR="00185143" w:rsidRPr="004260A7">
        <w:rPr>
          <w:rFonts w:hint="cs"/>
          <w:vertAlign w:val="subscript"/>
          <w:cs/>
        </w:rPr>
        <w:tab/>
      </w:r>
      <w:r w:rsidR="00514A75" w:rsidRPr="004260A7">
        <w:t>= Slab T</w:t>
      </w:r>
      <w:r w:rsidRPr="004260A7">
        <w:t xml:space="preserve">hickness </w:t>
      </w:r>
      <w:r w:rsidRPr="004260A7">
        <w:rPr>
          <w:cs/>
        </w:rPr>
        <w:t>ที่ได้จากขั้นตอนที่ 6</w:t>
      </w:r>
    </w:p>
    <w:p w14:paraId="63459CFB" w14:textId="2850D2E6" w:rsidR="00390EE6" w:rsidRPr="004260A7" w:rsidRDefault="000A37CF" w:rsidP="00CA52D1">
      <w:pPr>
        <w:spacing w:after="0" w:line="240" w:lineRule="auto"/>
        <w:ind w:left="2160" w:firstLine="720"/>
        <w:jc w:val="thaiDistribute"/>
      </w:pPr>
      <w:r w:rsidRPr="004260A7">
        <w:rPr>
          <w:position w:val="-12"/>
        </w:rPr>
        <w:object w:dxaOrig="440" w:dyaOrig="360" w14:anchorId="55DEC128">
          <v:shape id="_x0000_i1184" type="#_x0000_t75" style="width:22.05pt;height:17.75pt" o:ole="">
            <v:imagedata r:id="rId345" o:title=""/>
          </v:shape>
          <o:OLEObject Type="Embed" ProgID="Equation.DSMT4" ShapeID="_x0000_i1184" DrawAspect="Content" ObjectID="_1511957162" r:id="rId346"/>
        </w:object>
      </w:r>
      <w:r w:rsidR="009515ED" w:rsidRPr="004260A7">
        <w:t xml:space="preserve"> </w:t>
      </w:r>
      <w:r w:rsidR="00185143" w:rsidRPr="004260A7">
        <w:rPr>
          <w:rFonts w:hint="cs"/>
          <w:cs/>
        </w:rPr>
        <w:tab/>
      </w:r>
      <w:r w:rsidR="00514A75" w:rsidRPr="004260A7">
        <w:t>= Effective Slab T</w:t>
      </w:r>
      <w:r w:rsidR="009515ED" w:rsidRPr="004260A7">
        <w:t xml:space="preserve">hickness </w:t>
      </w:r>
      <w:r w:rsidR="009515ED" w:rsidRPr="004260A7">
        <w:rPr>
          <w:cs/>
        </w:rPr>
        <w:t xml:space="preserve">ของแผ่นคอนกรีตเดิม </w:t>
      </w:r>
    </w:p>
    <w:p w14:paraId="1169B5DB" w14:textId="07DA9A3B" w:rsidR="00C70639" w:rsidRPr="004260A7" w:rsidRDefault="00390EE6" w:rsidP="00CA52D1">
      <w:pPr>
        <w:spacing w:after="0" w:line="240" w:lineRule="auto"/>
        <w:jc w:val="thaiDistribute"/>
      </w:pPr>
      <w:r w:rsidRPr="004260A7">
        <w:t xml:space="preserve">                                              </w:t>
      </w:r>
      <w:r w:rsidR="00185143" w:rsidRPr="004260A7">
        <w:rPr>
          <w:rFonts w:hint="cs"/>
          <w:cs/>
        </w:rPr>
        <w:t xml:space="preserve">     </w:t>
      </w:r>
      <w:r w:rsidR="00341B63" w:rsidRPr="004260A7">
        <w:rPr>
          <w:rFonts w:hint="cs"/>
          <w:cs/>
        </w:rPr>
        <w:t xml:space="preserve">    </w:t>
      </w:r>
      <w:r w:rsidR="009515ED" w:rsidRPr="004260A7">
        <w:rPr>
          <w:cs/>
        </w:rPr>
        <w:t>ที่ได้จากขั้นตอนที่ 7</w:t>
      </w:r>
    </w:p>
    <w:p w14:paraId="3C9C6DE8" w14:textId="77777777" w:rsidR="00075F09" w:rsidRPr="004260A7" w:rsidRDefault="00075F09" w:rsidP="00CA52D1">
      <w:pPr>
        <w:spacing w:after="0" w:line="240" w:lineRule="auto"/>
        <w:jc w:val="thaiDistribute"/>
        <w:rPr>
          <w:sz w:val="20"/>
          <w:szCs w:val="20"/>
        </w:rPr>
      </w:pPr>
    </w:p>
    <w:p w14:paraId="7C1C4680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การออกแบบความหนาในการเสริมผิวทาง </w:t>
      </w:r>
      <w:r w:rsidRPr="004260A7">
        <w:rPr>
          <w:b/>
          <w:bCs/>
          <w:u w:val="single"/>
        </w:rPr>
        <w:t xml:space="preserve">JPCP, JRCP </w:t>
      </w:r>
      <w:r w:rsidRPr="004260A7">
        <w:rPr>
          <w:b/>
          <w:bCs/>
          <w:u w:val="single"/>
          <w:cs/>
        </w:rPr>
        <w:t xml:space="preserve">และ </w:t>
      </w:r>
      <w:r w:rsidRPr="004260A7">
        <w:rPr>
          <w:b/>
          <w:bCs/>
          <w:u w:val="single"/>
        </w:rPr>
        <w:t xml:space="preserve">CRCP </w:t>
      </w:r>
      <w:r w:rsidRPr="004260A7">
        <w:rPr>
          <w:b/>
          <w:bCs/>
          <w:u w:val="single"/>
          <w:cs/>
        </w:rPr>
        <w:t>บนผิวทาง</w:t>
      </w:r>
      <w:r w:rsidRPr="004260A7">
        <w:rPr>
          <w:b/>
          <w:bCs/>
          <w:u w:val="single"/>
        </w:rPr>
        <w:t xml:space="preserve"> JPCP, JRCP, CRCP </w:t>
      </w:r>
      <w:r w:rsidRPr="004260A7">
        <w:rPr>
          <w:b/>
          <w:bCs/>
          <w:u w:val="single"/>
          <w:cs/>
        </w:rPr>
        <w:t xml:space="preserve">และ </w:t>
      </w:r>
      <w:r w:rsidRPr="004260A7">
        <w:rPr>
          <w:b/>
          <w:bCs/>
          <w:u w:val="single"/>
        </w:rPr>
        <w:t xml:space="preserve">AC/PCC </w:t>
      </w:r>
      <w:r w:rsidRPr="004260A7">
        <w:rPr>
          <w:b/>
          <w:bCs/>
          <w:u w:val="single"/>
          <w:cs/>
        </w:rPr>
        <w:t>เดิม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>แบบไม่เชื่อมประสาน</w:t>
      </w:r>
      <w:r w:rsidRPr="004260A7">
        <w:rPr>
          <w:b/>
          <w:bCs/>
          <w:u w:val="single"/>
        </w:rPr>
        <w:t xml:space="preserve"> (Unboned JPCP, JRCP and</w:t>
      </w:r>
      <w:r w:rsidRPr="004260A7">
        <w:rPr>
          <w:b/>
          <w:bCs/>
          <w:u w:val="single"/>
          <w:cs/>
        </w:rPr>
        <w:t xml:space="preserve"> </w:t>
      </w:r>
      <w:r w:rsidRPr="004260A7">
        <w:rPr>
          <w:b/>
          <w:bCs/>
          <w:u w:val="single"/>
        </w:rPr>
        <w:t>CRCP Overlay of JPCP, JRCP, CRCP and AC/PCC )</w:t>
      </w:r>
    </w:p>
    <w:p w14:paraId="1662CF9C" w14:textId="77777777" w:rsidR="005802C9" w:rsidRPr="004260A7" w:rsidRDefault="005802C9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67C35AA0" w14:textId="4AF76AA8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 1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>: ข้อมูลการออกแบบและการก่อสร้างชั้นทางเดิม</w:t>
      </w:r>
      <w:r w:rsidRPr="004260A7">
        <w:rPr>
          <w:b/>
          <w:bCs/>
          <w:i/>
          <w:iCs/>
        </w:rPr>
        <w:t xml:space="preserve"> (Existing </w:t>
      </w:r>
      <w:r w:rsidR="00514A75" w:rsidRPr="004260A7">
        <w:rPr>
          <w:b/>
          <w:bCs/>
          <w:i/>
          <w:iCs/>
        </w:rPr>
        <w:t>Pavement Design and C</w:t>
      </w:r>
      <w:r w:rsidRPr="004260A7">
        <w:rPr>
          <w:b/>
          <w:bCs/>
          <w:i/>
          <w:iCs/>
        </w:rPr>
        <w:t>onstruction)</w:t>
      </w:r>
    </w:p>
    <w:p w14:paraId="45181EF8" w14:textId="77777777" w:rsidR="009515ED" w:rsidRPr="004260A7" w:rsidRDefault="009515ED" w:rsidP="00CA52D1">
      <w:pPr>
        <w:pStyle w:val="ListParagraph"/>
        <w:numPr>
          <w:ilvl w:val="0"/>
          <w:numId w:val="65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ความหนาของแผ่นคอนกรีตเดิม</w:t>
      </w:r>
    </w:p>
    <w:p w14:paraId="4968F3C0" w14:textId="1152EBCC" w:rsidR="009515ED" w:rsidRPr="004260A7" w:rsidRDefault="009515ED" w:rsidP="00CA52D1">
      <w:pPr>
        <w:pStyle w:val="ListParagraph"/>
        <w:numPr>
          <w:ilvl w:val="0"/>
          <w:numId w:val="65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ประเภทของการถ่ายน้ำหนัก</w:t>
      </w:r>
      <w:r w:rsidR="00514A75" w:rsidRPr="004260A7">
        <w:t xml:space="preserve"> (Mechanical Devices, Aggregate I</w:t>
      </w:r>
      <w:r w:rsidRPr="004260A7">
        <w:t>nterlock, CRCP)</w:t>
      </w:r>
    </w:p>
    <w:p w14:paraId="5A5BD68E" w14:textId="0F1CE45D" w:rsidR="009515ED" w:rsidRPr="004260A7" w:rsidRDefault="009515ED" w:rsidP="00CA52D1">
      <w:pPr>
        <w:pStyle w:val="ListParagraph"/>
        <w:numPr>
          <w:ilvl w:val="0"/>
          <w:numId w:val="65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ประเภทของไหล่ทาง (</w:t>
      </w:r>
      <w:r w:rsidR="00514A75" w:rsidRPr="004260A7">
        <w:t>T</w:t>
      </w:r>
      <w:r w:rsidRPr="004260A7">
        <w:t xml:space="preserve">ied PCC, </w:t>
      </w:r>
      <w:r w:rsidRPr="004260A7">
        <w:rPr>
          <w:cs/>
        </w:rPr>
        <w:t>อื่นๆ)</w:t>
      </w:r>
    </w:p>
    <w:p w14:paraId="1FCCE765" w14:textId="77777777" w:rsidR="002C17F7" w:rsidRPr="004260A7" w:rsidRDefault="002C17F7" w:rsidP="00CA52D1">
      <w:pPr>
        <w:pStyle w:val="ListParagraph"/>
        <w:spacing w:after="0" w:line="240" w:lineRule="auto"/>
        <w:ind w:left="1701"/>
        <w:jc w:val="thaiDistribute"/>
        <w:rPr>
          <w:sz w:val="20"/>
          <w:szCs w:val="20"/>
        </w:rPr>
      </w:pPr>
    </w:p>
    <w:p w14:paraId="04D55D89" w14:textId="6903B113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2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การวิเคราะห์ปริมาณจราจร </w:t>
      </w:r>
      <w:r w:rsidR="002915DB">
        <w:rPr>
          <w:b/>
          <w:bCs/>
          <w:i/>
          <w:iCs/>
        </w:rPr>
        <w:t>(Traffic A</w:t>
      </w:r>
      <w:r w:rsidRPr="004260A7">
        <w:rPr>
          <w:b/>
          <w:bCs/>
          <w:i/>
          <w:iCs/>
        </w:rPr>
        <w:t>nalysis)</w:t>
      </w:r>
    </w:p>
    <w:p w14:paraId="70068FD4" w14:textId="3785031E" w:rsidR="009515ED" w:rsidRPr="004260A7" w:rsidRDefault="009515ED" w:rsidP="00CA52D1">
      <w:pPr>
        <w:pStyle w:val="ListParagraph"/>
        <w:numPr>
          <w:ilvl w:val="0"/>
          <w:numId w:val="66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รวบรวมข้อมูลปริมาณจราจร (18-</w:t>
      </w:r>
      <w:r w:rsidRPr="004260A7">
        <w:t xml:space="preserve">kip ESALs) </w:t>
      </w:r>
      <w:r w:rsidRPr="004260A7">
        <w:rPr>
          <w:cs/>
        </w:rPr>
        <w:t xml:space="preserve">ในอดีตใน </w:t>
      </w:r>
      <w:r w:rsidR="00514A75" w:rsidRPr="004260A7">
        <w:t>D</w:t>
      </w:r>
      <w:r w:rsidRPr="004260A7">
        <w:t xml:space="preserve">esign </w:t>
      </w:r>
      <w:r w:rsidR="00514A75" w:rsidRPr="004260A7">
        <w:t>L</w:t>
      </w:r>
      <w:r w:rsidRPr="004260A7">
        <w:t>ane (N</w:t>
      </w:r>
      <w:r w:rsidRPr="004260A7">
        <w:rPr>
          <w:vertAlign w:val="subscript"/>
        </w:rPr>
        <w:t>p</w:t>
      </w:r>
      <w:r w:rsidRPr="004260A7">
        <w:t xml:space="preserve">) </w:t>
      </w:r>
      <w:r w:rsidRPr="004260A7">
        <w:rPr>
          <w:cs/>
        </w:rPr>
        <w:t xml:space="preserve">เพื่อคำนวณหา </w:t>
      </w:r>
      <w:r w:rsidRPr="004260A7">
        <w:t>D</w:t>
      </w:r>
      <w:r w:rsidRPr="004260A7">
        <w:rPr>
          <w:vertAlign w:val="subscript"/>
        </w:rPr>
        <w:t>eff</w:t>
      </w:r>
    </w:p>
    <w:p w14:paraId="46C8A928" w14:textId="685B762A" w:rsidR="009515ED" w:rsidRPr="004260A7" w:rsidRDefault="009515ED" w:rsidP="00CA52D1">
      <w:pPr>
        <w:pStyle w:val="ListParagraph"/>
        <w:numPr>
          <w:ilvl w:val="0"/>
          <w:numId w:val="66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>ทำนายปริมาณจราจร (</w:t>
      </w:r>
      <w:r w:rsidRPr="004260A7">
        <w:t>18</w:t>
      </w:r>
      <w:r w:rsidRPr="004260A7">
        <w:rPr>
          <w:cs/>
        </w:rPr>
        <w:t>-</w:t>
      </w:r>
      <w:r w:rsidRPr="004260A7">
        <w:t xml:space="preserve">kip ESALs) </w:t>
      </w:r>
      <w:r w:rsidRPr="004260A7">
        <w:rPr>
          <w:cs/>
        </w:rPr>
        <w:t xml:space="preserve">ในอนาคตใน </w:t>
      </w:r>
      <w:r w:rsidR="00514A75" w:rsidRPr="004260A7">
        <w:t>Design L</w:t>
      </w:r>
      <w:r w:rsidRPr="004260A7">
        <w:t xml:space="preserve">ane </w:t>
      </w:r>
      <w:r w:rsidR="00514A75" w:rsidRPr="004260A7">
        <w:rPr>
          <w:cs/>
        </w:rPr>
        <w:t>ตลอดระยะเวลาออกแบบ</w:t>
      </w:r>
      <w:r w:rsidR="00341B63" w:rsidRPr="004260A7">
        <w:rPr>
          <w:rFonts w:hint="cs"/>
          <w:cs/>
        </w:rPr>
        <w:t xml:space="preserve"> </w:t>
      </w:r>
      <w:r w:rsidRPr="004260A7">
        <w:rPr>
          <w:cs/>
        </w:rPr>
        <w:t>(</w:t>
      </w:r>
      <w:r w:rsidRPr="004260A7">
        <w:t>N</w:t>
      </w:r>
      <w:r w:rsidRPr="004260A7">
        <w:rPr>
          <w:vertAlign w:val="subscript"/>
        </w:rPr>
        <w:t>f</w:t>
      </w:r>
      <w:r w:rsidRPr="004260A7">
        <w:t>)</w:t>
      </w:r>
      <w:r w:rsidRPr="004260A7">
        <w:rPr>
          <w:cs/>
        </w:rPr>
        <w:t xml:space="preserve"> </w:t>
      </w:r>
    </w:p>
    <w:p w14:paraId="12D5DBD8" w14:textId="77777777" w:rsidR="002C17F7" w:rsidRPr="004260A7" w:rsidRDefault="002C17F7" w:rsidP="00CA52D1">
      <w:pPr>
        <w:pStyle w:val="ListParagraph"/>
        <w:spacing w:after="0" w:line="240" w:lineRule="auto"/>
        <w:ind w:left="1701"/>
        <w:jc w:val="thaiDistribute"/>
        <w:rPr>
          <w:sz w:val="20"/>
          <w:szCs w:val="20"/>
          <w:cs/>
        </w:rPr>
      </w:pPr>
    </w:p>
    <w:p w14:paraId="0871F6C3" w14:textId="10C381E8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3</w:t>
      </w:r>
      <w:r w:rsidR="00341B63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การสำรวจสภาพความเสียหาย </w:t>
      </w:r>
      <w:r w:rsidR="00514A75" w:rsidRPr="004260A7">
        <w:rPr>
          <w:b/>
          <w:bCs/>
          <w:i/>
          <w:iCs/>
        </w:rPr>
        <w:t>(Condition S</w:t>
      </w:r>
      <w:r w:rsidRPr="004260A7">
        <w:rPr>
          <w:b/>
          <w:bCs/>
          <w:i/>
          <w:iCs/>
        </w:rPr>
        <w:t>urvey)</w:t>
      </w:r>
    </w:p>
    <w:p w14:paraId="5F98187E" w14:textId="375B50B6" w:rsidR="00AA39F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การสำรวจสภาพความเสียหาย</w:t>
      </w:r>
      <w:r w:rsidR="00FA6DBC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เพื่อใช้ในการออกแบบความหนาในการเสริมผิวทาง </w:t>
      </w:r>
      <w:r w:rsidR="00341B63" w:rsidRPr="004260A7">
        <w:rPr>
          <w:cs/>
        </w:rPr>
        <w:br/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 xml:space="preserve">บนผิวทาง </w:t>
      </w:r>
      <w:r w:rsidRPr="004260A7">
        <w:t xml:space="preserve">JPCP, JRCP, CRCP </w:t>
      </w:r>
      <w:r w:rsidRPr="004260A7">
        <w:rPr>
          <w:cs/>
        </w:rPr>
        <w:t xml:space="preserve">และ </w:t>
      </w:r>
      <w:r w:rsidRPr="004260A7">
        <w:t xml:space="preserve">AC/PCC </w:t>
      </w:r>
      <w:r w:rsidRPr="004260A7">
        <w:rPr>
          <w:cs/>
        </w:rPr>
        <w:t xml:space="preserve">เดิม แบบไม่เชื่อมประสาน </w:t>
      </w:r>
      <w:r w:rsidR="00C32213" w:rsidRPr="004260A7">
        <w:rPr>
          <w:cs/>
        </w:rPr>
        <w:br/>
      </w:r>
      <w:r w:rsidRPr="004260A7">
        <w:rPr>
          <w:cs/>
        </w:rPr>
        <w:t>มีข้อแนะนำ</w:t>
      </w:r>
      <w:r w:rsidR="00FA6DBC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แสดงดังตารางที่ </w:t>
      </w:r>
      <w:r w:rsidR="002C17F7" w:rsidRPr="004260A7">
        <w:t>3.5.4-18</w:t>
      </w:r>
    </w:p>
    <w:p w14:paraId="52F81696" w14:textId="5FAC6113" w:rsidR="002C17F7" w:rsidRPr="004260A7" w:rsidRDefault="00AA39FD" w:rsidP="00CA52D1">
      <w:pPr>
        <w:spacing w:after="0" w:line="240" w:lineRule="auto"/>
      </w:pPr>
      <w:r w:rsidRPr="004260A7">
        <w:br w:type="page"/>
      </w:r>
    </w:p>
    <w:p w14:paraId="003D7249" w14:textId="45342F22" w:rsidR="009515ED" w:rsidRPr="004260A7" w:rsidRDefault="009515ED" w:rsidP="00CA52D1">
      <w:pPr>
        <w:spacing w:after="0" w:line="240" w:lineRule="auto"/>
        <w:ind w:left="1560" w:hanging="1560"/>
        <w:rPr>
          <w:cs/>
        </w:rPr>
      </w:pPr>
      <w:r w:rsidRPr="004260A7">
        <w:rPr>
          <w:cs/>
        </w:rPr>
        <w:lastRenderedPageBreak/>
        <w:t xml:space="preserve">ตารางที่ </w:t>
      </w:r>
      <w:r w:rsidR="002C17F7" w:rsidRPr="004260A7">
        <w:t>3.5.4-18</w:t>
      </w:r>
      <w:r w:rsidRPr="004260A7">
        <w:t xml:space="preserve"> </w:t>
      </w:r>
      <w:r w:rsidRPr="004260A7">
        <w:rPr>
          <w:spacing w:val="-4"/>
          <w:cs/>
        </w:rPr>
        <w:t>ข้อแนะนำในการสำรวจสภาพความเสียหายเพื่อใช้ในการออกแบบการออกแบบความหนา</w:t>
      </w:r>
      <w:r w:rsidRPr="004260A7">
        <w:rPr>
          <w:cs/>
        </w:rPr>
        <w:t xml:space="preserve">ในการเสริมผิวทาง </w:t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 xml:space="preserve">บนผิวทาง </w:t>
      </w:r>
      <w:r w:rsidRPr="004260A7">
        <w:t xml:space="preserve">JPCP, JRCP, CRCP </w:t>
      </w:r>
      <w:r w:rsidRPr="004260A7">
        <w:rPr>
          <w:cs/>
        </w:rPr>
        <w:t xml:space="preserve">และ </w:t>
      </w:r>
      <w:r w:rsidRPr="004260A7">
        <w:t xml:space="preserve">AC/PCC </w:t>
      </w:r>
      <w:r w:rsidRPr="004260A7">
        <w:rPr>
          <w:cs/>
        </w:rPr>
        <w:t>เดิม แบบไม่เชื่อมประสาน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4247"/>
        <w:gridCol w:w="4565"/>
      </w:tblGrid>
      <w:tr w:rsidR="009515ED" w:rsidRPr="004260A7" w14:paraId="119F1110" w14:textId="77777777" w:rsidTr="0037193C">
        <w:trPr>
          <w:trHeight w:val="443"/>
        </w:trPr>
        <w:tc>
          <w:tcPr>
            <w:tcW w:w="2410" w:type="pct"/>
            <w:shd w:val="clear" w:color="auto" w:fill="BFBFBF" w:themeFill="background1" w:themeFillShade="BF"/>
            <w:vAlign w:val="center"/>
            <w:hideMark/>
          </w:tcPr>
          <w:p w14:paraId="5055FC76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260A7">
              <w:rPr>
                <w:rFonts w:eastAsia="Times New Roman"/>
                <w:kern w:val="24"/>
              </w:rPr>
              <w:t xml:space="preserve">JPCP </w:t>
            </w:r>
            <w:r w:rsidRPr="004260A7">
              <w:rPr>
                <w:rFonts w:eastAsia="Times New Roman"/>
                <w:kern w:val="24"/>
                <w:cs/>
              </w:rPr>
              <w:t xml:space="preserve">หรือ </w:t>
            </w:r>
            <w:r w:rsidRPr="004260A7">
              <w:rPr>
                <w:rFonts w:eastAsia="Times New Roman"/>
                <w:kern w:val="24"/>
              </w:rPr>
              <w:t>JRCP:</w:t>
            </w:r>
          </w:p>
        </w:tc>
        <w:tc>
          <w:tcPr>
            <w:tcW w:w="2590" w:type="pct"/>
            <w:shd w:val="clear" w:color="auto" w:fill="BFBFBF" w:themeFill="background1" w:themeFillShade="BF"/>
            <w:vAlign w:val="center"/>
            <w:hideMark/>
          </w:tcPr>
          <w:p w14:paraId="0DC31F93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4260A7">
              <w:rPr>
                <w:rFonts w:eastAsia="Times New Roman"/>
                <w:kern w:val="24"/>
              </w:rPr>
              <w:t>CRCP:</w:t>
            </w:r>
          </w:p>
        </w:tc>
      </w:tr>
      <w:tr w:rsidR="009515ED" w:rsidRPr="004260A7" w14:paraId="447A6963" w14:textId="77777777" w:rsidTr="0037193C">
        <w:trPr>
          <w:trHeight w:val="584"/>
        </w:trPr>
        <w:tc>
          <w:tcPr>
            <w:tcW w:w="2410" w:type="pct"/>
            <w:shd w:val="clear" w:color="auto" w:fill="auto"/>
            <w:hideMark/>
          </w:tcPr>
          <w:p w14:paraId="1E5E514E" w14:textId="7E00FD18" w:rsidR="009515ED" w:rsidRPr="004260A7" w:rsidRDefault="009515ED" w:rsidP="00CA52D1">
            <w:pPr>
              <w:numPr>
                <w:ilvl w:val="0"/>
                <w:numId w:val="60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จำนวนรอยต่อตามขวางที่เสื่อมสภาพ 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ต่อระยะทาง</w:t>
            </w:r>
          </w:p>
          <w:p w14:paraId="2361E38C" w14:textId="77777777" w:rsidR="009515ED" w:rsidRPr="004260A7" w:rsidRDefault="009515ED" w:rsidP="00CA52D1">
            <w:pPr>
              <w:numPr>
                <w:ilvl w:val="0"/>
                <w:numId w:val="60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>จำนวนรอยแตกร้าวตามขวางที่เสื่อมสภาพ ต่อระยะทาง</w:t>
            </w:r>
          </w:p>
          <w:p w14:paraId="7D632CE6" w14:textId="06FA8872" w:rsidR="009515ED" w:rsidRPr="004260A7" w:rsidRDefault="009515ED" w:rsidP="00CA52D1">
            <w:pPr>
              <w:numPr>
                <w:ilvl w:val="0"/>
                <w:numId w:val="60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จำนวนรอยต่อที่กว้างกว่า </w:t>
            </w:r>
            <w:r w:rsidRPr="004260A7">
              <w:rPr>
                <w:rFonts w:eastAsia="Times New Roman"/>
                <w:kern w:val="24"/>
              </w:rPr>
              <w:t xml:space="preserve">1 </w:t>
            </w:r>
            <w:r w:rsidRPr="004260A7">
              <w:rPr>
                <w:rFonts w:eastAsia="Times New Roman"/>
                <w:kern w:val="24"/>
                <w:cs/>
              </w:rPr>
              <w:t>นิ้ว</w:t>
            </w:r>
            <w:r w:rsidRPr="004260A7">
              <w:rPr>
                <w:rFonts w:eastAsia="Times New Roman"/>
                <w:kern w:val="24"/>
              </w:rPr>
              <w:t>,</w:t>
            </w:r>
            <w:r w:rsidRPr="004260A7">
              <w:rPr>
                <w:rFonts w:eastAsia="Times New Roman"/>
                <w:kern w:val="24"/>
                <w:cs/>
              </w:rPr>
              <w:t xml:space="preserve"> จำนวนรอยต่อเพื่อการขยายตัว หรือ จำนวน</w:t>
            </w:r>
            <w:r w:rsidR="00341B63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 xml:space="preserve">การปะซ่อมตลอดความหนาด้วย </w:t>
            </w:r>
            <w:r w:rsidRPr="004260A7">
              <w:rPr>
                <w:rFonts w:eastAsia="Times New Roman"/>
                <w:kern w:val="24"/>
              </w:rPr>
              <w:t>AC</w:t>
            </w:r>
          </w:p>
          <w:p w14:paraId="60BE78DA" w14:textId="77777777" w:rsidR="009515ED" w:rsidRPr="004260A7" w:rsidRDefault="009515ED" w:rsidP="00CA52D1">
            <w:pPr>
              <w:numPr>
                <w:ilvl w:val="0"/>
                <w:numId w:val="60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ปัญหาเรื่องความทนทานของ </w:t>
            </w:r>
            <w:r w:rsidRPr="004260A7">
              <w:rPr>
                <w:rFonts w:eastAsia="Times New Roman"/>
                <w:kern w:val="24"/>
              </w:rPr>
              <w:t>PCC</w:t>
            </w:r>
          </w:p>
          <w:p w14:paraId="062F226F" w14:textId="77777777" w:rsidR="009515ED" w:rsidRPr="004260A7" w:rsidRDefault="009515ED" w:rsidP="00CA52D1">
            <w:pPr>
              <w:spacing w:after="0" w:line="240" w:lineRule="auto"/>
              <w:ind w:left="31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</w:rPr>
              <w:t xml:space="preserve">(a) “D” Cracking : </w:t>
            </w:r>
            <w:r w:rsidRPr="004260A7">
              <w:rPr>
                <w:rFonts w:eastAsia="Times New Roman"/>
                <w:kern w:val="24"/>
                <w:cs/>
              </w:rPr>
              <w:t>ระดับความรุนแรงเล็กน้อย</w:t>
            </w:r>
            <w:r w:rsidRPr="004260A7">
              <w:rPr>
                <w:rFonts w:eastAsia="Times New Roman"/>
                <w:kern w:val="24"/>
              </w:rPr>
              <w:t>,</w:t>
            </w:r>
            <w:r w:rsidRPr="004260A7">
              <w:rPr>
                <w:rFonts w:eastAsia="Times New Roman"/>
                <w:kern w:val="24"/>
                <w:cs/>
              </w:rPr>
              <w:t xml:space="preserve"> ปานกลาง</w:t>
            </w:r>
            <w:r w:rsidRPr="004260A7">
              <w:rPr>
                <w:rFonts w:eastAsia="Times New Roman"/>
                <w:kern w:val="24"/>
              </w:rPr>
              <w:t xml:space="preserve">, </w:t>
            </w:r>
            <w:r w:rsidRPr="004260A7">
              <w:rPr>
                <w:rFonts w:eastAsia="Times New Roman"/>
                <w:kern w:val="24"/>
                <w:cs/>
              </w:rPr>
              <w:t>สูง</w:t>
            </w:r>
          </w:p>
          <w:p w14:paraId="5948AAA1" w14:textId="379125EB" w:rsidR="009515ED" w:rsidRPr="004260A7" w:rsidRDefault="00514A75" w:rsidP="00CA52D1">
            <w:pPr>
              <w:spacing w:after="0" w:line="240" w:lineRule="auto"/>
              <w:ind w:left="31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</w:rPr>
              <w:t>(b) Reactive Aggregate C</w:t>
            </w:r>
            <w:r w:rsidR="009515ED" w:rsidRPr="004260A7">
              <w:rPr>
                <w:rFonts w:eastAsia="Times New Roman"/>
                <w:kern w:val="24"/>
              </w:rPr>
              <w:t>racking</w:t>
            </w:r>
            <w:r w:rsidR="00D752A1" w:rsidRPr="004260A7">
              <w:rPr>
                <w:rFonts w:eastAsia="Times New Roman" w:hint="cs"/>
                <w:kern w:val="24"/>
                <w:cs/>
              </w:rPr>
              <w:t xml:space="preserve"> </w:t>
            </w:r>
            <w:r w:rsidR="009515ED" w:rsidRPr="004260A7">
              <w:rPr>
                <w:rFonts w:eastAsia="Times New Roman"/>
                <w:kern w:val="24"/>
              </w:rPr>
              <w:t xml:space="preserve">: </w:t>
            </w:r>
            <w:r w:rsidR="009515ED" w:rsidRPr="004260A7">
              <w:rPr>
                <w:rFonts w:eastAsia="Times New Roman"/>
                <w:kern w:val="24"/>
                <w:cs/>
              </w:rPr>
              <w:t>ระดับความรุนแรงเล็กน้อย</w:t>
            </w:r>
            <w:r w:rsidR="009515ED" w:rsidRPr="004260A7">
              <w:rPr>
                <w:rFonts w:eastAsia="Times New Roman"/>
                <w:kern w:val="24"/>
              </w:rPr>
              <w:t>,</w:t>
            </w:r>
            <w:r w:rsidR="009515ED" w:rsidRPr="004260A7">
              <w:rPr>
                <w:rFonts w:eastAsia="Times New Roman"/>
                <w:kern w:val="24"/>
                <w:cs/>
              </w:rPr>
              <w:t xml:space="preserve"> ปานกลาง</w:t>
            </w:r>
            <w:r w:rsidR="009515ED" w:rsidRPr="004260A7">
              <w:rPr>
                <w:rFonts w:eastAsia="Times New Roman"/>
                <w:kern w:val="24"/>
              </w:rPr>
              <w:t xml:space="preserve">, </w:t>
            </w:r>
            <w:r w:rsidR="009515ED" w:rsidRPr="004260A7">
              <w:rPr>
                <w:rFonts w:eastAsia="Times New Roman"/>
                <w:kern w:val="24"/>
                <w:cs/>
              </w:rPr>
              <w:t>สูง</w:t>
            </w:r>
          </w:p>
          <w:p w14:paraId="53C6C611" w14:textId="56688907" w:rsidR="009515ED" w:rsidRPr="004260A7" w:rsidRDefault="009515ED" w:rsidP="00CA52D1">
            <w:pPr>
              <w:numPr>
                <w:ilvl w:val="0"/>
                <w:numId w:val="60"/>
              </w:numPr>
              <w:tabs>
                <w:tab w:val="clear" w:pos="1440"/>
              </w:tabs>
              <w:spacing w:after="0" w:line="240" w:lineRule="auto"/>
              <w:ind w:left="313" w:hanging="284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ร่องรอยการเกิด </w:t>
            </w:r>
            <w:r w:rsidRPr="004260A7">
              <w:rPr>
                <w:rFonts w:eastAsia="Times New Roman"/>
                <w:kern w:val="24"/>
              </w:rPr>
              <w:t xml:space="preserve">Faulting </w:t>
            </w:r>
            <w:r w:rsidRPr="004260A7">
              <w:rPr>
                <w:rFonts w:eastAsia="Times New Roman"/>
                <w:kern w:val="24"/>
                <w:cs/>
              </w:rPr>
              <w:t xml:space="preserve">หรือ </w:t>
            </w:r>
            <w:r w:rsidRPr="004260A7">
              <w:rPr>
                <w:rFonts w:eastAsia="Times New Roman"/>
                <w:kern w:val="24"/>
              </w:rPr>
              <w:t xml:space="preserve">Pumping </w:t>
            </w:r>
            <w:r w:rsidRPr="004260A7">
              <w:rPr>
                <w:rFonts w:eastAsia="Times New Roman"/>
                <w:kern w:val="24"/>
                <w:cs/>
              </w:rPr>
              <w:t>จากเศษวัสดุ หรือน้ำที่ขังในรอยต่อ</w:t>
            </w:r>
            <w:r w:rsidRPr="004260A7">
              <w:rPr>
                <w:rFonts w:eastAsia="Times New Roman"/>
                <w:kern w:val="24"/>
              </w:rPr>
              <w:t>,</w:t>
            </w:r>
            <w:r w:rsidR="00D752A1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 xml:space="preserve"> รอยแตกร้าวและขอบของผิวทาง</w:t>
            </w:r>
          </w:p>
        </w:tc>
        <w:tc>
          <w:tcPr>
            <w:tcW w:w="2590" w:type="pct"/>
            <w:shd w:val="clear" w:color="auto" w:fill="auto"/>
            <w:hideMark/>
          </w:tcPr>
          <w:p w14:paraId="0BA96361" w14:textId="77777777" w:rsidR="009515ED" w:rsidRPr="004260A7" w:rsidRDefault="009515ED" w:rsidP="00CA52D1">
            <w:pPr>
              <w:numPr>
                <w:ilvl w:val="0"/>
                <w:numId w:val="61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 </w:t>
            </w:r>
            <w:r w:rsidRPr="004260A7">
              <w:rPr>
                <w:rFonts w:eastAsia="Times New Roman"/>
                <w:kern w:val="24"/>
              </w:rPr>
              <w:t xml:space="preserve">Punchout </w:t>
            </w:r>
            <w:r w:rsidRPr="004260A7">
              <w:rPr>
                <w:rFonts w:eastAsia="Times New Roman"/>
                <w:kern w:val="24"/>
                <w:cs/>
              </w:rPr>
              <w:t>ต่อระยะทาง</w:t>
            </w:r>
          </w:p>
          <w:p w14:paraId="7C56349C" w14:textId="035DB786" w:rsidR="009515ED" w:rsidRPr="004260A7" w:rsidRDefault="009515ED" w:rsidP="00CA52D1">
            <w:pPr>
              <w:numPr>
                <w:ilvl w:val="0"/>
                <w:numId w:val="61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จำนวนรอยแตกร้าวตามขวางที่เสื่อมสภาพ </w:t>
            </w:r>
            <w:r w:rsidR="00D752A1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ต่อระยะทาง</w:t>
            </w:r>
          </w:p>
          <w:p w14:paraId="122D439B" w14:textId="77777777" w:rsidR="009515ED" w:rsidRPr="004260A7" w:rsidRDefault="009515ED" w:rsidP="00CA52D1">
            <w:pPr>
              <w:numPr>
                <w:ilvl w:val="0"/>
                <w:numId w:val="61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จำนวนรอยต่อที่กว้างกว่า </w:t>
            </w:r>
            <w:r w:rsidRPr="004260A7">
              <w:rPr>
                <w:rFonts w:eastAsia="Times New Roman"/>
                <w:kern w:val="24"/>
              </w:rPr>
              <w:t xml:space="preserve">1 </w:t>
            </w:r>
            <w:r w:rsidRPr="004260A7">
              <w:rPr>
                <w:rFonts w:eastAsia="Times New Roman"/>
                <w:kern w:val="24"/>
                <w:cs/>
              </w:rPr>
              <w:t>นิ้ว</w:t>
            </w:r>
            <w:r w:rsidRPr="004260A7">
              <w:rPr>
                <w:rFonts w:eastAsia="Times New Roman"/>
                <w:kern w:val="24"/>
              </w:rPr>
              <w:t>,</w:t>
            </w:r>
            <w:r w:rsidRPr="004260A7">
              <w:rPr>
                <w:rFonts w:eastAsia="Times New Roman"/>
                <w:kern w:val="24"/>
                <w:cs/>
              </w:rPr>
              <w:t xml:space="preserve"> จำนวนรอยต่อเพื่อการขยายตัว หรือ จำนวนการปะซ่อมตลอดความหนาด้วย </w:t>
            </w:r>
            <w:r w:rsidRPr="004260A7">
              <w:rPr>
                <w:rFonts w:eastAsia="Times New Roman"/>
                <w:kern w:val="24"/>
              </w:rPr>
              <w:t>AC</w:t>
            </w:r>
          </w:p>
          <w:p w14:paraId="6D87393E" w14:textId="5C0B9DFC" w:rsidR="009515ED" w:rsidRPr="004260A7" w:rsidRDefault="009515ED" w:rsidP="00CA52D1">
            <w:pPr>
              <w:numPr>
                <w:ilvl w:val="0"/>
                <w:numId w:val="61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จำนวนการทำการซ่อมแซมเดิมและซ่อมแซมใหม่ก่อนทำ </w:t>
            </w:r>
            <w:r w:rsidR="00514A75" w:rsidRPr="004260A7">
              <w:rPr>
                <w:rFonts w:eastAsia="Times New Roman"/>
                <w:kern w:val="24"/>
              </w:rPr>
              <w:t>O</w:t>
            </w:r>
            <w:r w:rsidRPr="004260A7">
              <w:rPr>
                <w:rFonts w:eastAsia="Times New Roman"/>
                <w:kern w:val="24"/>
              </w:rPr>
              <w:t xml:space="preserve">verlay </w:t>
            </w:r>
            <w:r w:rsidRPr="004260A7">
              <w:rPr>
                <w:rFonts w:eastAsia="Times New Roman"/>
                <w:kern w:val="24"/>
                <w:cs/>
              </w:rPr>
              <w:t>ต่อระยะทาง</w:t>
            </w:r>
          </w:p>
          <w:p w14:paraId="77ABF89B" w14:textId="77777777" w:rsidR="009515ED" w:rsidRPr="004260A7" w:rsidRDefault="009515ED" w:rsidP="00CA52D1">
            <w:pPr>
              <w:numPr>
                <w:ilvl w:val="0"/>
                <w:numId w:val="61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ปัญหาเรื่องความทนทานของ </w:t>
            </w:r>
            <w:r w:rsidRPr="004260A7">
              <w:rPr>
                <w:rFonts w:eastAsia="Times New Roman"/>
                <w:kern w:val="24"/>
              </w:rPr>
              <w:t>PCC</w:t>
            </w:r>
          </w:p>
          <w:p w14:paraId="1B6D4088" w14:textId="77777777" w:rsidR="009515ED" w:rsidRPr="004260A7" w:rsidRDefault="009515ED" w:rsidP="00CA52D1">
            <w:pPr>
              <w:numPr>
                <w:ilvl w:val="0"/>
                <w:numId w:val="61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</w:rPr>
              <w:t xml:space="preserve">(a) “D” Cracking : </w:t>
            </w:r>
            <w:r w:rsidRPr="004260A7">
              <w:rPr>
                <w:rFonts w:eastAsia="Times New Roman"/>
                <w:kern w:val="24"/>
                <w:cs/>
              </w:rPr>
              <w:t>ระดับความรุนแรงเล็กน้อย</w:t>
            </w:r>
            <w:r w:rsidRPr="004260A7">
              <w:rPr>
                <w:rFonts w:eastAsia="Times New Roman"/>
                <w:kern w:val="24"/>
              </w:rPr>
              <w:t>,</w:t>
            </w:r>
            <w:r w:rsidRPr="004260A7">
              <w:rPr>
                <w:rFonts w:eastAsia="Times New Roman"/>
                <w:kern w:val="24"/>
                <w:cs/>
              </w:rPr>
              <w:t xml:space="preserve"> ปานกลาง</w:t>
            </w:r>
            <w:r w:rsidRPr="004260A7">
              <w:rPr>
                <w:rFonts w:eastAsia="Times New Roman"/>
                <w:kern w:val="24"/>
              </w:rPr>
              <w:t xml:space="preserve">, </w:t>
            </w:r>
            <w:r w:rsidRPr="004260A7">
              <w:rPr>
                <w:rFonts w:eastAsia="Times New Roman"/>
                <w:kern w:val="24"/>
                <w:cs/>
              </w:rPr>
              <w:t>สูง</w:t>
            </w:r>
          </w:p>
          <w:p w14:paraId="49515C60" w14:textId="3D564B53" w:rsidR="009515ED" w:rsidRPr="004260A7" w:rsidRDefault="00514A75" w:rsidP="00CA52D1">
            <w:pPr>
              <w:numPr>
                <w:ilvl w:val="0"/>
                <w:numId w:val="61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</w:rPr>
              <w:t>(b) Reactive Aggregate C</w:t>
            </w:r>
            <w:r w:rsidR="009515ED" w:rsidRPr="004260A7">
              <w:rPr>
                <w:rFonts w:eastAsia="Times New Roman"/>
                <w:kern w:val="24"/>
              </w:rPr>
              <w:t>racking</w:t>
            </w:r>
            <w:r w:rsidR="00D752A1" w:rsidRPr="004260A7">
              <w:rPr>
                <w:rFonts w:eastAsia="Times New Roman" w:hint="cs"/>
                <w:kern w:val="24"/>
                <w:cs/>
              </w:rPr>
              <w:t xml:space="preserve"> </w:t>
            </w:r>
            <w:r w:rsidR="009515ED" w:rsidRPr="004260A7">
              <w:rPr>
                <w:rFonts w:eastAsia="Times New Roman"/>
                <w:kern w:val="24"/>
              </w:rPr>
              <w:t xml:space="preserve">: </w:t>
            </w:r>
            <w:r w:rsidR="009515ED" w:rsidRPr="004260A7">
              <w:rPr>
                <w:rFonts w:eastAsia="Times New Roman"/>
                <w:kern w:val="24"/>
                <w:cs/>
              </w:rPr>
              <w:t>ระดับความรุนแรงเล็กน้อย</w:t>
            </w:r>
            <w:r w:rsidR="009515ED" w:rsidRPr="004260A7">
              <w:rPr>
                <w:rFonts w:eastAsia="Times New Roman"/>
                <w:kern w:val="24"/>
              </w:rPr>
              <w:t>,</w:t>
            </w:r>
            <w:r w:rsidR="009515ED" w:rsidRPr="004260A7">
              <w:rPr>
                <w:rFonts w:eastAsia="Times New Roman"/>
                <w:kern w:val="24"/>
                <w:cs/>
              </w:rPr>
              <w:t xml:space="preserve"> ปานกลาง</w:t>
            </w:r>
            <w:r w:rsidR="009515ED" w:rsidRPr="004260A7">
              <w:rPr>
                <w:rFonts w:eastAsia="Times New Roman"/>
                <w:kern w:val="24"/>
              </w:rPr>
              <w:t xml:space="preserve">, </w:t>
            </w:r>
            <w:r w:rsidR="009515ED" w:rsidRPr="004260A7">
              <w:rPr>
                <w:rFonts w:eastAsia="Times New Roman"/>
                <w:kern w:val="24"/>
                <w:cs/>
              </w:rPr>
              <w:t>สูง</w:t>
            </w:r>
          </w:p>
          <w:p w14:paraId="5151A6D7" w14:textId="3294791C" w:rsidR="009515ED" w:rsidRPr="004260A7" w:rsidRDefault="009515ED" w:rsidP="00CA52D1">
            <w:pPr>
              <w:numPr>
                <w:ilvl w:val="0"/>
                <w:numId w:val="61"/>
              </w:numPr>
              <w:tabs>
                <w:tab w:val="clear" w:pos="1440"/>
              </w:tabs>
              <w:spacing w:after="0" w:line="240" w:lineRule="auto"/>
              <w:ind w:left="317" w:hanging="283"/>
              <w:contextualSpacing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 xml:space="preserve">ร่องรอยการเกิด </w:t>
            </w:r>
            <w:r w:rsidRPr="004260A7">
              <w:rPr>
                <w:rFonts w:eastAsia="Times New Roman"/>
                <w:kern w:val="24"/>
              </w:rPr>
              <w:t xml:space="preserve">Faulting </w:t>
            </w:r>
            <w:r w:rsidRPr="004260A7">
              <w:rPr>
                <w:rFonts w:eastAsia="Times New Roman"/>
                <w:kern w:val="24"/>
                <w:cs/>
              </w:rPr>
              <w:t xml:space="preserve">หรือ </w:t>
            </w:r>
            <w:r w:rsidRPr="004260A7">
              <w:rPr>
                <w:rFonts w:eastAsia="Times New Roman"/>
                <w:kern w:val="24"/>
              </w:rPr>
              <w:t xml:space="preserve">Pumping </w:t>
            </w:r>
            <w:r w:rsidR="00D752A1" w:rsidRPr="004260A7">
              <w:rPr>
                <w:rFonts w:eastAsia="Times New Roman"/>
                <w:kern w:val="24"/>
                <w:cs/>
              </w:rPr>
              <w:br/>
            </w:r>
            <w:r w:rsidRPr="004260A7">
              <w:rPr>
                <w:rFonts w:eastAsia="Times New Roman"/>
                <w:kern w:val="24"/>
                <w:cs/>
              </w:rPr>
              <w:t>จากเศษวัสดุหรือน้ำ</w:t>
            </w:r>
          </w:p>
        </w:tc>
      </w:tr>
    </w:tbl>
    <w:p w14:paraId="2729C84B" w14:textId="77777777" w:rsidR="009515ED" w:rsidRPr="00FD67F9" w:rsidRDefault="009515ED" w:rsidP="00CA52D1">
      <w:pPr>
        <w:spacing w:after="0" w:line="240" w:lineRule="auto"/>
        <w:rPr>
          <w:b/>
          <w:bCs/>
          <w:sz w:val="10"/>
          <w:szCs w:val="10"/>
        </w:rPr>
      </w:pPr>
    </w:p>
    <w:p w14:paraId="63F327A2" w14:textId="06650DF1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4</w:t>
      </w:r>
      <w:r w:rsidR="00D752A1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การทดสอบการแอ่นตัวของผิวทาง </w:t>
      </w:r>
      <w:r w:rsidR="002915DB">
        <w:rPr>
          <w:b/>
          <w:bCs/>
          <w:i/>
          <w:iCs/>
        </w:rPr>
        <w:t>(Deflection T</w:t>
      </w:r>
      <w:r w:rsidRPr="004260A7">
        <w:rPr>
          <w:b/>
          <w:bCs/>
          <w:i/>
          <w:iCs/>
        </w:rPr>
        <w:t>esting)</w:t>
      </w:r>
    </w:p>
    <w:p w14:paraId="024452D0" w14:textId="52F0C5BC" w:rsidR="005802C9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 xml:space="preserve">คำนวณ </w:t>
      </w:r>
      <w:r w:rsidRPr="004260A7">
        <w:t xml:space="preserve">AREA </w:t>
      </w:r>
      <w:r w:rsidRPr="004260A7">
        <w:rPr>
          <w:cs/>
        </w:rPr>
        <w:t xml:space="preserve">ของแต่ละ </w:t>
      </w:r>
      <w:r w:rsidR="00514A75" w:rsidRPr="004260A7">
        <w:t>Deflection B</w:t>
      </w:r>
      <w:r w:rsidRPr="004260A7">
        <w:t xml:space="preserve">asin </w:t>
      </w:r>
      <w:r w:rsidRPr="004260A7">
        <w:rPr>
          <w:cs/>
        </w:rPr>
        <w:t xml:space="preserve">จากสมการที่ </w:t>
      </w:r>
      <w:r w:rsidR="002C17F7" w:rsidRPr="004260A7">
        <w:t>3.</w:t>
      </w:r>
      <w:r w:rsidRPr="004260A7">
        <w:t xml:space="preserve">14 </w:t>
      </w:r>
    </w:p>
    <w:p w14:paraId="2F4101C3" w14:textId="7E17B801" w:rsidR="009515ED" w:rsidRPr="004260A7" w:rsidRDefault="009515ED" w:rsidP="00CA52D1">
      <w:pPr>
        <w:pStyle w:val="ListParagraph"/>
        <w:numPr>
          <w:ilvl w:val="0"/>
          <w:numId w:val="6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Pr="004260A7">
        <w:t xml:space="preserve">Effective </w:t>
      </w:r>
      <w:r w:rsidR="00514A75" w:rsidRPr="004260A7">
        <w:t xml:space="preserve">Dynamic </w:t>
      </w:r>
      <w:r w:rsidR="00B66DBD">
        <w:t>k-value</w:t>
      </w:r>
      <w:r w:rsidRPr="004260A7">
        <w:t xml:space="preserve"> </w:t>
      </w:r>
      <w:r w:rsidRPr="004260A7">
        <w:rPr>
          <w:cs/>
        </w:rPr>
        <w:t xml:space="preserve">จากรูปที่ </w:t>
      </w:r>
      <w:r w:rsidR="002C17F7" w:rsidRPr="004260A7">
        <w:t>3.5.4-</w:t>
      </w:r>
      <w:r w:rsidR="00793DE7" w:rsidRPr="004260A7">
        <w:rPr>
          <w:lang w:val="en-US"/>
        </w:rPr>
        <w:t>7</w:t>
      </w:r>
    </w:p>
    <w:p w14:paraId="6BED6E41" w14:textId="2E696DF9" w:rsidR="009515ED" w:rsidRPr="004260A7" w:rsidRDefault="009515ED" w:rsidP="00CA52D1">
      <w:pPr>
        <w:pStyle w:val="ListParagraph"/>
        <w:numPr>
          <w:ilvl w:val="0"/>
          <w:numId w:val="62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คำนวณ </w:t>
      </w:r>
      <w:r w:rsidR="00514A75" w:rsidRPr="004260A7">
        <w:t xml:space="preserve">Effective Static </w:t>
      </w:r>
      <w:r w:rsidR="00B66DBD">
        <w:t>k-value</w:t>
      </w:r>
      <w:r w:rsidRPr="004260A7">
        <w:t xml:space="preserve"> </w:t>
      </w:r>
      <w:r w:rsidRPr="004260A7">
        <w:rPr>
          <w:cs/>
        </w:rPr>
        <w:t>จากความสัมพันธ์ในสมการ</w:t>
      </w:r>
      <w:r w:rsidRPr="004260A7">
        <w:t xml:space="preserve"> </w:t>
      </w:r>
      <w:r w:rsidR="002C17F7" w:rsidRPr="004260A7">
        <w:t>3.15</w:t>
      </w:r>
    </w:p>
    <w:p w14:paraId="136C687C" w14:textId="77777777" w:rsidR="00075F09" w:rsidRPr="00FD67F9" w:rsidRDefault="00075F09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1229AAB1" w14:textId="0EC9F17C" w:rsidR="005802C9" w:rsidRPr="00FD67F9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spacing w:val="-2"/>
          <w:cs/>
        </w:rPr>
      </w:pPr>
      <w:r w:rsidRPr="00FD67F9">
        <w:rPr>
          <w:b/>
          <w:bCs/>
          <w:i/>
          <w:iCs/>
          <w:spacing w:val="-2"/>
          <w:cs/>
        </w:rPr>
        <w:t>ขั้นตอนที่</w:t>
      </w:r>
      <w:r w:rsidRPr="00FD67F9">
        <w:rPr>
          <w:b/>
          <w:bCs/>
          <w:i/>
          <w:iCs/>
          <w:spacing w:val="-2"/>
        </w:rPr>
        <w:t xml:space="preserve"> 5</w:t>
      </w:r>
      <w:r w:rsidR="00D752A1" w:rsidRPr="00FD67F9">
        <w:rPr>
          <w:rFonts w:hint="cs"/>
          <w:b/>
          <w:bCs/>
          <w:i/>
          <w:iCs/>
          <w:spacing w:val="-2"/>
          <w:cs/>
        </w:rPr>
        <w:t xml:space="preserve"> </w:t>
      </w:r>
      <w:r w:rsidRPr="00FD67F9">
        <w:rPr>
          <w:b/>
          <w:bCs/>
          <w:i/>
          <w:iCs/>
          <w:spacing w:val="-2"/>
          <w:cs/>
        </w:rPr>
        <w:t xml:space="preserve">: การเจาะเก็บตัวอย่างและการทดสอบวัสดุ </w:t>
      </w:r>
      <w:r w:rsidRPr="00FD67F9">
        <w:rPr>
          <w:b/>
          <w:bCs/>
          <w:i/>
          <w:iCs/>
          <w:spacing w:val="-2"/>
        </w:rPr>
        <w:t xml:space="preserve">(Coring and </w:t>
      </w:r>
      <w:r w:rsidR="00514A75" w:rsidRPr="00FD67F9">
        <w:rPr>
          <w:b/>
          <w:bCs/>
          <w:i/>
          <w:iCs/>
          <w:spacing w:val="-2"/>
        </w:rPr>
        <w:t>M</w:t>
      </w:r>
      <w:r w:rsidRPr="00FD67F9">
        <w:rPr>
          <w:b/>
          <w:bCs/>
          <w:i/>
          <w:iCs/>
          <w:spacing w:val="-2"/>
        </w:rPr>
        <w:t xml:space="preserve">aterial </w:t>
      </w:r>
      <w:r w:rsidR="00514A75" w:rsidRPr="00FD67F9">
        <w:rPr>
          <w:b/>
          <w:bCs/>
          <w:i/>
          <w:iCs/>
          <w:spacing w:val="-2"/>
        </w:rPr>
        <w:t>T</w:t>
      </w:r>
      <w:r w:rsidRPr="00FD67F9">
        <w:rPr>
          <w:b/>
          <w:bCs/>
          <w:i/>
          <w:iCs/>
          <w:spacing w:val="-2"/>
        </w:rPr>
        <w:t>esting)</w:t>
      </w:r>
    </w:p>
    <w:p w14:paraId="795E5CD7" w14:textId="5679C4E3" w:rsidR="00AA39F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ไม่ต้องทำการเจาะเก็บตัวอย่างเพื่อทดสอบ</w:t>
      </w:r>
    </w:p>
    <w:p w14:paraId="1C1973E8" w14:textId="006A0E0F" w:rsidR="005802C9" w:rsidRPr="00FD67F9" w:rsidRDefault="005802C9" w:rsidP="00CA52D1">
      <w:pPr>
        <w:spacing w:after="0" w:line="240" w:lineRule="auto"/>
        <w:rPr>
          <w:sz w:val="20"/>
          <w:szCs w:val="20"/>
        </w:rPr>
      </w:pPr>
    </w:p>
    <w:p w14:paraId="544CB58D" w14:textId="7441ED92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6</w:t>
      </w:r>
      <w:r w:rsidR="00D752A1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514A75" w:rsidRPr="004260A7">
        <w:rPr>
          <w:b/>
          <w:bCs/>
          <w:i/>
          <w:iCs/>
        </w:rPr>
        <w:t>Required Slab Thickness for Future T</w:t>
      </w:r>
      <w:r w:rsidRPr="004260A7">
        <w:rPr>
          <w:b/>
          <w:bCs/>
          <w:i/>
          <w:iCs/>
        </w:rPr>
        <w:t>raffic (D</w:t>
      </w:r>
      <w:r w:rsidRPr="004260A7">
        <w:rPr>
          <w:b/>
          <w:bCs/>
          <w:i/>
          <w:iCs/>
          <w:vertAlign w:val="subscript"/>
        </w:rPr>
        <w:t>f</w:t>
      </w:r>
      <w:r w:rsidRPr="004260A7">
        <w:rPr>
          <w:b/>
          <w:bCs/>
          <w:i/>
          <w:iCs/>
        </w:rPr>
        <w:t>)</w:t>
      </w:r>
    </w:p>
    <w:p w14:paraId="5231EBA2" w14:textId="0577272F" w:rsidR="009515ED" w:rsidRPr="004260A7" w:rsidRDefault="009515ED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514A75" w:rsidRPr="004260A7">
        <w:t xml:space="preserve">Effective Static </w:t>
      </w:r>
      <w:r w:rsidR="00B66DBD">
        <w:t>k-value</w:t>
      </w:r>
      <w:r w:rsidRPr="004260A7">
        <w:t xml:space="preserve"> </w:t>
      </w:r>
      <w:r w:rsidRPr="004260A7">
        <w:rPr>
          <w:cs/>
        </w:rPr>
        <w:t>ใต้ผิวทางคอนกรีตเดิม</w:t>
      </w:r>
      <w:r w:rsidRPr="004260A7">
        <w:t xml:space="preserve"> </w:t>
      </w:r>
      <w:r w:rsidRPr="004260A7">
        <w:rPr>
          <w:cs/>
        </w:rPr>
        <w:t>โดยใช้วิธีใดวิธีหนึ่ง</w:t>
      </w:r>
      <w:r w:rsidR="00144DC8" w:rsidRPr="004260A7">
        <w:rPr>
          <w:rFonts w:hint="cs"/>
          <w:cs/>
        </w:rPr>
        <w:t xml:space="preserve"> </w:t>
      </w:r>
      <w:r w:rsidRPr="004260A7">
        <w:rPr>
          <w:cs/>
        </w:rPr>
        <w:t>ต่อไปนี้</w:t>
      </w:r>
    </w:p>
    <w:p w14:paraId="60297A12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  <w:rPr>
          <w:cs/>
        </w:rPr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>การคำนวณย้อนกลับ</w:t>
      </w:r>
    </w:p>
    <w:p w14:paraId="323CE4AC" w14:textId="0B4EDF96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 xml:space="preserve">การทดสอบ </w:t>
      </w:r>
      <w:r w:rsidR="00514A75" w:rsidRPr="004260A7">
        <w:t>Plate L</w:t>
      </w:r>
      <w:r w:rsidRPr="004260A7">
        <w:t>oad</w:t>
      </w:r>
    </w:p>
    <w:p w14:paraId="651D760B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c) </w:t>
      </w:r>
      <w:r w:rsidRPr="004260A7">
        <w:rPr>
          <w:cs/>
        </w:rPr>
        <w:t>การประมาณจากข้อมูลวัสดุ ชนิดและความหนาของชั้นพื้นทาง</w:t>
      </w:r>
    </w:p>
    <w:p w14:paraId="364682DA" w14:textId="0BBBD656" w:rsidR="009515ED" w:rsidRPr="004260A7" w:rsidRDefault="009515ED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lastRenderedPageBreak/>
        <w:t xml:space="preserve">ออกแบบ </w:t>
      </w:r>
      <w:r w:rsidR="00143405">
        <w:rPr>
          <w:lang w:val="en-US"/>
        </w:rPr>
        <w:t>PSI</w:t>
      </w:r>
      <w:r w:rsidR="00514A75" w:rsidRPr="004260A7">
        <w:t xml:space="preserve"> L</w:t>
      </w:r>
      <w:r w:rsidRPr="004260A7">
        <w:t>oss</w:t>
      </w:r>
    </w:p>
    <w:p w14:paraId="4A16AC87" w14:textId="1D7A1BA2" w:rsidR="009515ED" w:rsidRPr="004260A7" w:rsidRDefault="009515ED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</w:pPr>
      <w:r w:rsidRPr="004260A7">
        <w:t xml:space="preserve">Load </w:t>
      </w:r>
      <w:r w:rsidR="00514A75" w:rsidRPr="004260A7">
        <w:t>Transfer C</w:t>
      </w:r>
      <w:r w:rsidRPr="004260A7">
        <w:t xml:space="preserve">oefficient (J) </w:t>
      </w:r>
      <w:r w:rsidRPr="004260A7">
        <w:rPr>
          <w:cs/>
        </w:rPr>
        <w:t>มีค่าแนะนำ</w:t>
      </w:r>
      <w:r w:rsidR="00144DC8" w:rsidRPr="004260A7">
        <w:rPr>
          <w:rFonts w:hint="cs"/>
          <w:cs/>
        </w:rPr>
        <w:t xml:space="preserve"> </w:t>
      </w:r>
      <w:r w:rsidRPr="004260A7">
        <w:rPr>
          <w:cs/>
        </w:rPr>
        <w:t>ดังตารางที่</w:t>
      </w:r>
      <w:r w:rsidRPr="004260A7">
        <w:t xml:space="preserve"> </w:t>
      </w:r>
      <w:r w:rsidR="002C17F7" w:rsidRPr="004260A7">
        <w:t>3.5.4-19</w:t>
      </w:r>
    </w:p>
    <w:p w14:paraId="075DB6F6" w14:textId="77777777" w:rsidR="00075F09" w:rsidRPr="004260A7" w:rsidRDefault="00075F09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62E58DE2" w14:textId="27C7B8FE" w:rsidR="009515ED" w:rsidRPr="004260A7" w:rsidRDefault="009515ED" w:rsidP="00CA52D1">
      <w:pPr>
        <w:spacing w:after="0" w:line="240" w:lineRule="auto"/>
        <w:ind w:left="1560" w:hanging="1560"/>
        <w:rPr>
          <w:cs/>
        </w:rPr>
      </w:pPr>
      <w:r w:rsidRPr="004260A7">
        <w:rPr>
          <w:cs/>
        </w:rPr>
        <w:t xml:space="preserve">ตารางที่ </w:t>
      </w:r>
      <w:r w:rsidR="002C17F7" w:rsidRPr="004260A7">
        <w:t>3.5.4-19</w:t>
      </w:r>
      <w:r w:rsidRPr="004260A7">
        <w:t xml:space="preserve"> </w:t>
      </w:r>
      <w:r w:rsidRPr="004260A7">
        <w:rPr>
          <w:cs/>
        </w:rPr>
        <w:t>ค่าแนะนำสำหรับ</w:t>
      </w:r>
      <w:r w:rsidRPr="004260A7">
        <w:t xml:space="preserve"> Load </w:t>
      </w:r>
      <w:r w:rsidR="00514A75" w:rsidRPr="004260A7">
        <w:t>T</w:t>
      </w:r>
      <w:r w:rsidRPr="004260A7">
        <w:t xml:space="preserve">ransfer </w:t>
      </w:r>
      <w:r w:rsidR="00514A75" w:rsidRPr="004260A7">
        <w:t>C</w:t>
      </w:r>
      <w:r w:rsidRPr="004260A7">
        <w:t xml:space="preserve">oefficient (J) </w:t>
      </w:r>
      <w:r w:rsidRPr="004260A7">
        <w:rPr>
          <w:cs/>
        </w:rPr>
        <w:t>โดยพิจารณาจากประเภทของ</w:t>
      </w:r>
      <w:r w:rsidR="00144DC8" w:rsidRPr="004260A7">
        <w:rPr>
          <w:cs/>
        </w:rPr>
        <w:br/>
      </w:r>
      <w:r w:rsidRPr="004260A7">
        <w:rPr>
          <w:cs/>
        </w:rPr>
        <w:t>ไหล่ทางและอุปกรณ์ถ่ายน้ำหนัก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1653"/>
        <w:gridCol w:w="1653"/>
        <w:gridCol w:w="1653"/>
        <w:gridCol w:w="1653"/>
      </w:tblGrid>
      <w:tr w:rsidR="009515ED" w:rsidRPr="004260A7" w14:paraId="6F28DE71" w14:textId="77777777" w:rsidTr="007562AA">
        <w:trPr>
          <w:jc w:val="center"/>
        </w:trPr>
        <w:tc>
          <w:tcPr>
            <w:tcW w:w="1248" w:type="pct"/>
            <w:shd w:val="clear" w:color="auto" w:fill="BFBFBF" w:themeFill="background1" w:themeFillShade="BF"/>
            <w:vAlign w:val="center"/>
          </w:tcPr>
          <w:p w14:paraId="1B8104F3" w14:textId="77777777" w:rsidR="009515ED" w:rsidRPr="004260A7" w:rsidRDefault="009515ED" w:rsidP="002915DB">
            <w:pPr>
              <w:spacing w:after="0" w:line="240" w:lineRule="auto"/>
              <w:jc w:val="center"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>ประเภทของไหล่ทาง</w:t>
            </w:r>
          </w:p>
        </w:tc>
        <w:tc>
          <w:tcPr>
            <w:tcW w:w="1876" w:type="pct"/>
            <w:gridSpan w:val="2"/>
            <w:shd w:val="clear" w:color="auto" w:fill="BFBFBF" w:themeFill="background1" w:themeFillShade="BF"/>
            <w:vAlign w:val="center"/>
          </w:tcPr>
          <w:p w14:paraId="3FA79CB1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  <w:cs/>
              </w:rPr>
              <w:t>แอสฟัลต์</w:t>
            </w:r>
          </w:p>
        </w:tc>
        <w:tc>
          <w:tcPr>
            <w:tcW w:w="1876" w:type="pct"/>
            <w:gridSpan w:val="2"/>
            <w:shd w:val="clear" w:color="auto" w:fill="BFBFBF" w:themeFill="background1" w:themeFillShade="BF"/>
            <w:vAlign w:val="center"/>
          </w:tcPr>
          <w:p w14:paraId="1C3317E8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Tied PCC</w:t>
            </w:r>
          </w:p>
        </w:tc>
      </w:tr>
      <w:tr w:rsidR="009515ED" w:rsidRPr="004260A7" w14:paraId="497C5549" w14:textId="77777777" w:rsidTr="007562AA">
        <w:trPr>
          <w:jc w:val="center"/>
        </w:trPr>
        <w:tc>
          <w:tcPr>
            <w:tcW w:w="1248" w:type="pct"/>
            <w:shd w:val="clear" w:color="auto" w:fill="BFBFBF" w:themeFill="background1" w:themeFillShade="BF"/>
            <w:vAlign w:val="center"/>
          </w:tcPr>
          <w:p w14:paraId="0DEA99FA" w14:textId="77777777" w:rsidR="009515ED" w:rsidRPr="004260A7" w:rsidRDefault="009515ED" w:rsidP="002915DB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  <w:cs/>
              </w:rPr>
              <w:t>อุปกรณ์ถ่ายน้ำหนัก</w:t>
            </w:r>
          </w:p>
        </w:tc>
        <w:tc>
          <w:tcPr>
            <w:tcW w:w="938" w:type="pct"/>
            <w:shd w:val="clear" w:color="auto" w:fill="BFBFBF" w:themeFill="background1" w:themeFillShade="BF"/>
            <w:vAlign w:val="center"/>
          </w:tcPr>
          <w:p w14:paraId="7C21C822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>มี</w:t>
            </w:r>
          </w:p>
        </w:tc>
        <w:tc>
          <w:tcPr>
            <w:tcW w:w="938" w:type="pct"/>
            <w:shd w:val="clear" w:color="auto" w:fill="BFBFBF" w:themeFill="background1" w:themeFillShade="BF"/>
            <w:vAlign w:val="center"/>
          </w:tcPr>
          <w:p w14:paraId="3707C906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  <w:cs/>
              </w:rPr>
              <w:t>ไม่มี</w:t>
            </w:r>
          </w:p>
        </w:tc>
        <w:tc>
          <w:tcPr>
            <w:tcW w:w="938" w:type="pct"/>
            <w:shd w:val="clear" w:color="auto" w:fill="BFBFBF" w:themeFill="background1" w:themeFillShade="BF"/>
            <w:vAlign w:val="center"/>
          </w:tcPr>
          <w:p w14:paraId="40B7AAA5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  <w:cs/>
              </w:rPr>
            </w:pPr>
            <w:r w:rsidRPr="004260A7">
              <w:rPr>
                <w:rFonts w:eastAsia="Times New Roman"/>
                <w:kern w:val="24"/>
                <w:cs/>
              </w:rPr>
              <w:t>มี</w:t>
            </w:r>
          </w:p>
        </w:tc>
        <w:tc>
          <w:tcPr>
            <w:tcW w:w="938" w:type="pct"/>
            <w:shd w:val="clear" w:color="auto" w:fill="BFBFBF" w:themeFill="background1" w:themeFillShade="BF"/>
            <w:vAlign w:val="center"/>
          </w:tcPr>
          <w:p w14:paraId="611A5002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  <w:cs/>
              </w:rPr>
              <w:t>ไม่มี</w:t>
            </w:r>
          </w:p>
        </w:tc>
      </w:tr>
      <w:tr w:rsidR="009515ED" w:rsidRPr="004260A7" w14:paraId="649908E4" w14:textId="77777777" w:rsidTr="007562AA">
        <w:trPr>
          <w:jc w:val="center"/>
        </w:trPr>
        <w:tc>
          <w:tcPr>
            <w:tcW w:w="5000" w:type="pct"/>
            <w:gridSpan w:val="5"/>
            <w:shd w:val="clear" w:color="auto" w:fill="BFBFBF" w:themeFill="background1" w:themeFillShade="BF"/>
            <w:vAlign w:val="center"/>
          </w:tcPr>
          <w:p w14:paraId="41E0B553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  <w:cs/>
              </w:rPr>
              <w:t>ประเภทของผิวทาง</w:t>
            </w:r>
          </w:p>
        </w:tc>
      </w:tr>
      <w:tr w:rsidR="009515ED" w:rsidRPr="004260A7" w14:paraId="7F675698" w14:textId="77777777" w:rsidTr="007562AA">
        <w:trPr>
          <w:jc w:val="center"/>
        </w:trPr>
        <w:tc>
          <w:tcPr>
            <w:tcW w:w="1248" w:type="pct"/>
            <w:shd w:val="clear" w:color="auto" w:fill="auto"/>
            <w:vAlign w:val="center"/>
          </w:tcPr>
          <w:p w14:paraId="5DF70791" w14:textId="77777777" w:rsidR="009515ED" w:rsidRPr="004260A7" w:rsidRDefault="009515ED" w:rsidP="00CA52D1">
            <w:pPr>
              <w:spacing w:after="0" w:line="240" w:lineRule="auto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 xml:space="preserve">1. JPCP </w:t>
            </w:r>
            <w:r w:rsidRPr="004260A7">
              <w:rPr>
                <w:rFonts w:eastAsia="Times New Roman"/>
                <w:kern w:val="24"/>
                <w:cs/>
              </w:rPr>
              <w:t xml:space="preserve">และ </w:t>
            </w:r>
            <w:r w:rsidRPr="004260A7">
              <w:rPr>
                <w:rFonts w:eastAsia="Times New Roman"/>
                <w:kern w:val="24"/>
              </w:rPr>
              <w:t>JRCP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68EA1F5D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3.2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78C21CE1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3.8-4.4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49DAEBBC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2.5-3.1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6E9258D8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3.6-4.2</w:t>
            </w:r>
          </w:p>
        </w:tc>
      </w:tr>
      <w:tr w:rsidR="009515ED" w:rsidRPr="004260A7" w14:paraId="363E5642" w14:textId="77777777" w:rsidTr="007562AA">
        <w:trPr>
          <w:jc w:val="center"/>
        </w:trPr>
        <w:tc>
          <w:tcPr>
            <w:tcW w:w="1248" w:type="pct"/>
            <w:shd w:val="clear" w:color="auto" w:fill="auto"/>
            <w:vAlign w:val="center"/>
          </w:tcPr>
          <w:p w14:paraId="3A71F649" w14:textId="77777777" w:rsidR="009515ED" w:rsidRPr="004260A7" w:rsidRDefault="009515ED" w:rsidP="00CA52D1">
            <w:pPr>
              <w:spacing w:after="0" w:line="240" w:lineRule="auto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2. CRCP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41022C1B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2.9-3.2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0B62DCA2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N/A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6AB6D7A4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2.3-2.9</w:t>
            </w:r>
          </w:p>
        </w:tc>
        <w:tc>
          <w:tcPr>
            <w:tcW w:w="938" w:type="pct"/>
            <w:shd w:val="clear" w:color="auto" w:fill="auto"/>
            <w:vAlign w:val="center"/>
          </w:tcPr>
          <w:p w14:paraId="037B8F8A" w14:textId="77777777" w:rsidR="009515ED" w:rsidRPr="004260A7" w:rsidRDefault="009515ED" w:rsidP="00CA52D1">
            <w:pPr>
              <w:spacing w:after="0" w:line="240" w:lineRule="auto"/>
              <w:jc w:val="center"/>
              <w:rPr>
                <w:rFonts w:eastAsia="Times New Roman"/>
                <w:kern w:val="24"/>
              </w:rPr>
            </w:pPr>
            <w:r w:rsidRPr="004260A7">
              <w:rPr>
                <w:rFonts w:eastAsia="Times New Roman"/>
                <w:kern w:val="24"/>
              </w:rPr>
              <w:t>N/A</w:t>
            </w:r>
          </w:p>
        </w:tc>
      </w:tr>
    </w:tbl>
    <w:p w14:paraId="107FF380" w14:textId="77777777" w:rsidR="009515ED" w:rsidRPr="004260A7" w:rsidRDefault="009515ED" w:rsidP="00CA52D1">
      <w:pPr>
        <w:spacing w:after="0" w:line="240" w:lineRule="auto"/>
        <w:jc w:val="thaiDistribute"/>
        <w:rPr>
          <w:sz w:val="20"/>
          <w:szCs w:val="20"/>
        </w:rPr>
      </w:pPr>
    </w:p>
    <w:p w14:paraId="17AD40F5" w14:textId="2A12D5D4" w:rsidR="009515ED" w:rsidRPr="004260A7" w:rsidRDefault="009515ED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  <w:rPr>
          <w:spacing w:val="-2"/>
        </w:rPr>
      </w:pPr>
      <w:r w:rsidRPr="004260A7">
        <w:rPr>
          <w:spacing w:val="-2"/>
          <w:cs/>
        </w:rPr>
        <w:t xml:space="preserve">หา </w:t>
      </w:r>
      <w:r w:rsidR="00514A75" w:rsidRPr="004260A7">
        <w:rPr>
          <w:spacing w:val="-2"/>
        </w:rPr>
        <w:t>PCC Modulus of R</w:t>
      </w:r>
      <w:r w:rsidRPr="004260A7">
        <w:rPr>
          <w:spacing w:val="-2"/>
        </w:rPr>
        <w:t>upture (</w:t>
      </w:r>
      <w:r w:rsidR="006A6773" w:rsidRPr="004260A7">
        <w:rPr>
          <w:spacing w:val="-2"/>
          <w:position w:val="-12"/>
        </w:rPr>
        <w:object w:dxaOrig="279" w:dyaOrig="380" w14:anchorId="1515A71F">
          <v:shape id="_x0000_i1185" type="#_x0000_t75" style="width:14.5pt;height:17.75pt" o:ole="">
            <v:imagedata r:id="rId347" o:title=""/>
          </v:shape>
          <o:OLEObject Type="Embed" ProgID="Equation.DSMT4" ShapeID="_x0000_i1185" DrawAspect="Content" ObjectID="_1511957163" r:id="rId348"/>
        </w:object>
      </w:r>
      <w:r w:rsidRPr="004260A7">
        <w:rPr>
          <w:spacing w:val="-2"/>
        </w:rPr>
        <w:t xml:space="preserve">) </w:t>
      </w:r>
      <w:r w:rsidRPr="004260A7">
        <w:rPr>
          <w:spacing w:val="-2"/>
          <w:cs/>
        </w:rPr>
        <w:t>ของแผ่นคอนกรีตเดิม โดยใช้วิธีใดวิธีหนึ่งต่อไปนี้</w:t>
      </w:r>
    </w:p>
    <w:p w14:paraId="6CA1A71B" w14:textId="54A3671E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 xml:space="preserve">ประมาณจาก </w:t>
      </w:r>
      <w:r w:rsidR="00514A75" w:rsidRPr="004260A7">
        <w:t>I</w:t>
      </w:r>
      <w:r w:rsidRPr="004260A7">
        <w:t xml:space="preserve">ndirect </w:t>
      </w:r>
      <w:r w:rsidR="00514A75" w:rsidRPr="004260A7">
        <w:t>T</w:t>
      </w:r>
      <w:r w:rsidRPr="004260A7">
        <w:t xml:space="preserve">ensile </w:t>
      </w:r>
      <w:r w:rsidR="00514A75" w:rsidRPr="004260A7">
        <w:t>S</w:t>
      </w:r>
      <w:r w:rsidRPr="004260A7">
        <w:t>trength</w:t>
      </w:r>
    </w:p>
    <w:p w14:paraId="1094A82E" w14:textId="3F1E3CB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  <w:rPr>
          <w:b/>
          <w:bCs/>
        </w:rPr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 xml:space="preserve">คำนวณจากสมการที่ </w:t>
      </w:r>
      <w:r w:rsidR="002C17F7" w:rsidRPr="004260A7">
        <w:t>3.</w:t>
      </w:r>
      <w:r w:rsidRPr="004260A7">
        <w:t>18</w:t>
      </w:r>
    </w:p>
    <w:p w14:paraId="32049972" w14:textId="195542F5" w:rsidR="009515ED" w:rsidRPr="004260A7" w:rsidRDefault="009515ED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514A75" w:rsidRPr="004260A7">
        <w:t>Elastic M</w:t>
      </w:r>
      <w:r w:rsidRPr="004260A7">
        <w:t xml:space="preserve">odulus (E) </w:t>
      </w:r>
      <w:r w:rsidRPr="004260A7">
        <w:rPr>
          <w:cs/>
        </w:rPr>
        <w:t>ของแผ่นคอนกรีตเดิม</w:t>
      </w:r>
      <w:r w:rsidRPr="004260A7">
        <w:t xml:space="preserve"> </w:t>
      </w:r>
      <w:r w:rsidRPr="004260A7">
        <w:rPr>
          <w:cs/>
        </w:rPr>
        <w:t>โดยใช้วิธีใดวิธีหนึ่งต่อไปนี้</w:t>
      </w:r>
    </w:p>
    <w:p w14:paraId="757F6EBF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t xml:space="preserve">(a) </w:t>
      </w:r>
      <w:r w:rsidRPr="004260A7">
        <w:rPr>
          <w:cs/>
        </w:rPr>
        <w:t>คำนวณย้อนกลับจากการวัดการแอ่นตัว</w:t>
      </w:r>
    </w:p>
    <w:p w14:paraId="34C88867" w14:textId="53B3BB6C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t xml:space="preserve">(b) </w:t>
      </w:r>
      <w:r w:rsidRPr="004260A7">
        <w:rPr>
          <w:cs/>
        </w:rPr>
        <w:t xml:space="preserve">ประมาณจากการทดสอบ </w:t>
      </w:r>
      <w:r w:rsidR="00514A75" w:rsidRPr="004260A7">
        <w:t>Indirect Tensile S</w:t>
      </w:r>
      <w:r w:rsidRPr="004260A7">
        <w:t>trength</w:t>
      </w:r>
    </w:p>
    <w:p w14:paraId="0C25AA5E" w14:textId="4D9BD7B4" w:rsidR="009515ED" w:rsidRPr="004260A7" w:rsidRDefault="00514A75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</w:pPr>
      <w:r w:rsidRPr="004260A7">
        <w:t>Loss of S</w:t>
      </w:r>
      <w:r w:rsidR="009515ED" w:rsidRPr="004260A7">
        <w:t xml:space="preserve">upport (LS) </w:t>
      </w:r>
      <w:r w:rsidR="009515ED" w:rsidRPr="004260A7">
        <w:rPr>
          <w:cs/>
        </w:rPr>
        <w:t>ของแผ่นคอนกรีตเดิม</w:t>
      </w:r>
      <w:r w:rsidR="009515ED" w:rsidRPr="004260A7">
        <w:t xml:space="preserve"> (LS=0 </w:t>
      </w:r>
      <w:r w:rsidR="009515ED" w:rsidRPr="004260A7">
        <w:rPr>
          <w:cs/>
        </w:rPr>
        <w:t xml:space="preserve">ในกรณีเป็น </w:t>
      </w:r>
      <w:r w:rsidRPr="004260A7">
        <w:t>Unbonded PCC O</w:t>
      </w:r>
      <w:r w:rsidR="009515ED" w:rsidRPr="004260A7">
        <w:t>verlay)</w:t>
      </w:r>
    </w:p>
    <w:p w14:paraId="1C058E8D" w14:textId="6A3DBA1D" w:rsidR="009515ED" w:rsidRPr="004260A7" w:rsidRDefault="009515ED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514A75" w:rsidRPr="004260A7">
        <w:t>Overlay Design R</w:t>
      </w:r>
      <w:r w:rsidRPr="004260A7">
        <w:t xml:space="preserve">eliability (R) </w:t>
      </w:r>
      <w:r w:rsidRPr="004260A7">
        <w:rPr>
          <w:cs/>
        </w:rPr>
        <w:t>เป็นเปอร์เซ็นต์</w:t>
      </w:r>
    </w:p>
    <w:p w14:paraId="1C3A65C1" w14:textId="1FDFE95C" w:rsidR="009515ED" w:rsidRPr="004260A7" w:rsidRDefault="009515ED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514A75" w:rsidRPr="004260A7">
        <w:t>Overall Standard D</w:t>
      </w:r>
      <w:r w:rsidR="00143405">
        <w:t>eviation (S</w:t>
      </w:r>
      <w:r w:rsidR="00143405">
        <w:rPr>
          <w:vertAlign w:val="subscript"/>
          <w:lang w:val="en-US"/>
        </w:rPr>
        <w:t>o</w:t>
      </w:r>
      <w:r w:rsidR="00144DC8" w:rsidRPr="004260A7">
        <w:t>)</w:t>
      </w:r>
      <w:r w:rsidRPr="004260A7">
        <w:t xml:space="preserve"> </w:t>
      </w:r>
      <w:r w:rsidRPr="004260A7">
        <w:rPr>
          <w:cs/>
        </w:rPr>
        <w:t>สำหรับผิวทางคอนกรีต</w:t>
      </w:r>
    </w:p>
    <w:p w14:paraId="4CDE2DA2" w14:textId="5CB8CA9E" w:rsidR="009515ED" w:rsidRPr="004260A7" w:rsidRDefault="00514A75" w:rsidP="00CA52D1">
      <w:pPr>
        <w:pStyle w:val="ListParagraph"/>
        <w:numPr>
          <w:ilvl w:val="0"/>
          <w:numId w:val="63"/>
        </w:numPr>
        <w:spacing w:after="0" w:line="240" w:lineRule="auto"/>
        <w:ind w:left="1701" w:hanging="567"/>
        <w:contextualSpacing w:val="0"/>
        <w:jc w:val="thaiDistribute"/>
      </w:pPr>
      <w:r w:rsidRPr="004260A7">
        <w:t>Subdrainage C</w:t>
      </w:r>
      <w:r w:rsidR="009515ED" w:rsidRPr="004260A7">
        <w:t>apability (C</w:t>
      </w:r>
      <w:r w:rsidR="009515ED" w:rsidRPr="004260A7">
        <w:rPr>
          <w:vertAlign w:val="subscript"/>
        </w:rPr>
        <w:t>d</w:t>
      </w:r>
      <w:r w:rsidR="00144DC8" w:rsidRPr="004260A7">
        <w:t>)</w:t>
      </w:r>
      <w:r w:rsidR="009515ED" w:rsidRPr="004260A7">
        <w:t xml:space="preserve"> </w:t>
      </w:r>
      <w:r w:rsidR="009515ED" w:rsidRPr="004260A7">
        <w:rPr>
          <w:cs/>
        </w:rPr>
        <w:t xml:space="preserve">มีค่าแนะนำสำหรับ </w:t>
      </w:r>
      <w:r w:rsidR="009515ED" w:rsidRPr="004260A7">
        <w:t>C</w:t>
      </w:r>
      <w:r w:rsidR="009515ED" w:rsidRPr="004260A7">
        <w:rPr>
          <w:vertAlign w:val="subscript"/>
        </w:rPr>
        <w:t xml:space="preserve">d </w:t>
      </w:r>
      <w:r w:rsidR="009515ED" w:rsidRPr="004260A7">
        <w:rPr>
          <w:cs/>
        </w:rPr>
        <w:t xml:space="preserve">แสดงดังตารางที่ </w:t>
      </w:r>
      <w:r w:rsidR="002C17F7" w:rsidRPr="004260A7">
        <w:t>3.5.4-9</w:t>
      </w:r>
    </w:p>
    <w:p w14:paraId="39FFBAB5" w14:textId="77777777" w:rsidR="00D74E30" w:rsidRPr="004260A7" w:rsidRDefault="00D74E30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07417EA3" w14:textId="27B3C298" w:rsidR="00514A75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="006B0232" w:rsidRPr="004260A7">
        <w:rPr>
          <w:rFonts w:hint="cs"/>
          <w:cs/>
        </w:rPr>
        <w:t>(</w:t>
      </w:r>
      <w:r w:rsidRPr="004260A7">
        <w:t>1993</w:t>
      </w:r>
      <w:r w:rsidR="006B0232" w:rsidRPr="004260A7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 xml:space="preserve">ได้จัดทำ </w:t>
      </w:r>
      <w:r w:rsidR="00514A75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</w:t>
      </w:r>
      <w:r w:rsidR="00514A75" w:rsidRPr="004260A7">
        <w:t xml:space="preserve"> Unboned PCC O</w:t>
      </w:r>
      <w:r w:rsidRPr="004260A7">
        <w:t>verlay</w:t>
      </w:r>
      <w:r w:rsidRPr="004260A7">
        <w:rPr>
          <w:cs/>
        </w:rPr>
        <w:t xml:space="preserve"> แสดงดังตารางที่ </w:t>
      </w:r>
      <w:r w:rsidR="002C17F7" w:rsidRPr="004260A7">
        <w:t>3.5.4-20</w:t>
      </w:r>
      <w:r w:rsidRPr="004260A7">
        <w:t xml:space="preserve"> </w:t>
      </w:r>
      <w:r w:rsidRPr="004260A7">
        <w:rPr>
          <w:cs/>
        </w:rPr>
        <w:t xml:space="preserve">และค่า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สามารถได้จาก</w:t>
      </w:r>
      <w:r w:rsidR="00514A75" w:rsidRPr="004260A7">
        <w:t xml:space="preserve"> N</w:t>
      </w:r>
      <w:r w:rsidRPr="004260A7">
        <w:t xml:space="preserve">omograph </w:t>
      </w:r>
      <w:r w:rsidRPr="004260A7">
        <w:rPr>
          <w:cs/>
        </w:rPr>
        <w:t>ในการออกแบบผิวทางแอสฟัลต์</w:t>
      </w:r>
      <w:r w:rsidRPr="004260A7">
        <w:t xml:space="preserve"> </w:t>
      </w:r>
      <w:r w:rsidRPr="004260A7">
        <w:rPr>
          <w:cs/>
        </w:rPr>
        <w:t>แสดง</w:t>
      </w:r>
      <w:r w:rsidR="00144DC8" w:rsidRPr="004260A7">
        <w:rPr>
          <w:rFonts w:hint="cs"/>
          <w:cs/>
        </w:rPr>
        <w:t>ดัง</w:t>
      </w:r>
      <w:r w:rsidRPr="004260A7">
        <w:rPr>
          <w:cs/>
        </w:rPr>
        <w:t>รูปที่</w:t>
      </w:r>
      <w:r w:rsidRPr="004260A7">
        <w:t xml:space="preserve"> </w:t>
      </w:r>
      <w:r w:rsidR="002C17F7" w:rsidRPr="004260A7">
        <w:t>3.5.4-9</w:t>
      </w:r>
    </w:p>
    <w:p w14:paraId="511A236C" w14:textId="77777777" w:rsidR="009C1FD5" w:rsidRPr="004260A7" w:rsidRDefault="009C1FD5" w:rsidP="00CA52D1">
      <w:pPr>
        <w:spacing w:after="0" w:line="240" w:lineRule="auto"/>
        <w:ind w:left="567" w:firstLine="567"/>
        <w:jc w:val="thaiDistribute"/>
      </w:pPr>
    </w:p>
    <w:p w14:paraId="7C4DB979" w14:textId="4CD14926" w:rsidR="00075F09" w:rsidRPr="004260A7" w:rsidRDefault="00FD67F9" w:rsidP="00FD67F9">
      <w:pPr>
        <w:rPr>
          <w:sz w:val="20"/>
          <w:szCs w:val="20"/>
        </w:rPr>
      </w:pPr>
      <w:r>
        <w:rPr>
          <w:sz w:val="20"/>
          <w:szCs w:val="20"/>
          <w:cs/>
        </w:rPr>
        <w:br w:type="page"/>
      </w:r>
    </w:p>
    <w:p w14:paraId="7CC76C51" w14:textId="49BCFF0C" w:rsidR="009515ED" w:rsidRPr="004260A7" w:rsidRDefault="009515ED" w:rsidP="00CA52D1">
      <w:pPr>
        <w:pStyle w:val="ListParagraph"/>
        <w:spacing w:after="0" w:line="240" w:lineRule="auto"/>
        <w:ind w:hanging="720"/>
        <w:contextualSpacing w:val="0"/>
      </w:pPr>
      <w:r w:rsidRPr="004260A7">
        <w:rPr>
          <w:cs/>
        </w:rPr>
        <w:lastRenderedPageBreak/>
        <w:t xml:space="preserve">ตารางที่ </w:t>
      </w:r>
      <w:r w:rsidR="002C17F7" w:rsidRPr="004260A7">
        <w:t>3.5.4-20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สำหรับผิวทาง</w:t>
      </w:r>
      <w:r w:rsidR="00D752A1" w:rsidRPr="004260A7">
        <w:t xml:space="preserve"> Unboned PCC O</w:t>
      </w:r>
      <w:r w:rsidRPr="004260A7">
        <w:t>verlay</w:t>
      </w:r>
    </w:p>
    <w:p w14:paraId="0993628E" w14:textId="6DD48B26" w:rsidR="009515ED" w:rsidRPr="004260A7" w:rsidRDefault="009515ED" w:rsidP="00CA52D1">
      <w:pPr>
        <w:pStyle w:val="ListParagraph"/>
        <w:spacing w:after="0" w:line="240" w:lineRule="auto"/>
        <w:ind w:firstLine="840"/>
        <w:contextualSpacing w:val="0"/>
      </w:pPr>
      <w:r w:rsidRPr="004260A7">
        <w:t>(AASHTO</w:t>
      </w:r>
      <w:r w:rsidR="002915DB">
        <w:rPr>
          <w:lang w:val="en-US"/>
        </w:rPr>
        <w:t>,</w:t>
      </w:r>
      <w:r w:rsidRPr="004260A7">
        <w:t xml:space="preserve"> 1993)</w:t>
      </w:r>
    </w:p>
    <w:p w14:paraId="408327E1" w14:textId="0674B82D" w:rsidR="00D74E30" w:rsidRPr="004260A7" w:rsidRDefault="00ED7EF4" w:rsidP="00CA52D1">
      <w:pPr>
        <w:spacing w:after="0" w:line="240" w:lineRule="auto"/>
        <w:jc w:val="thaiDistribute"/>
      </w:pPr>
      <w:r w:rsidRPr="004260A7">
        <w:rPr>
          <w:noProof/>
          <w:lang w:val="en-US" w:eastAsia="en-US"/>
        </w:rPr>
        <w:drawing>
          <wp:inline distT="0" distB="0" distL="0" distR="0" wp14:anchorId="0A531A37" wp14:editId="381D4C33">
            <wp:extent cx="5601970" cy="5887597"/>
            <wp:effectExtent l="0" t="0" r="0" b="0"/>
            <wp:docPr id="25606" name="Picture 2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588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6130" w14:textId="77777777" w:rsidR="00075F09" w:rsidRPr="004260A7" w:rsidRDefault="00075F09" w:rsidP="00CA52D1">
      <w:pPr>
        <w:spacing w:after="0" w:line="240" w:lineRule="auto"/>
        <w:jc w:val="thaiDistribute"/>
        <w:rPr>
          <w:sz w:val="20"/>
          <w:szCs w:val="20"/>
        </w:rPr>
      </w:pPr>
    </w:p>
    <w:p w14:paraId="21CA1EDF" w14:textId="255001F9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7</w:t>
      </w:r>
      <w:r w:rsidR="00D752A1" w:rsidRPr="004260A7">
        <w:rPr>
          <w:b/>
          <w:bCs/>
          <w:i/>
          <w:i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="00514A75" w:rsidRPr="004260A7">
        <w:rPr>
          <w:b/>
          <w:bCs/>
          <w:i/>
          <w:iCs/>
        </w:rPr>
        <w:t>Effective Slab T</w:t>
      </w:r>
      <w:r w:rsidRPr="004260A7">
        <w:rPr>
          <w:b/>
          <w:bCs/>
          <w:i/>
          <w:iCs/>
        </w:rPr>
        <w:t xml:space="preserve">hickness (Deff) </w:t>
      </w:r>
      <w:r w:rsidRPr="004260A7">
        <w:rPr>
          <w:b/>
          <w:bCs/>
          <w:i/>
          <w:iCs/>
          <w:cs/>
        </w:rPr>
        <w:t>ของผิวทางเดิม</w:t>
      </w:r>
    </w:p>
    <w:p w14:paraId="071719A8" w14:textId="77777777" w:rsidR="009515ED" w:rsidRPr="004260A7" w:rsidRDefault="009515ED" w:rsidP="00CA52D1">
      <w:pPr>
        <w:spacing w:after="0" w:line="240" w:lineRule="auto"/>
        <w:ind w:left="567" w:firstLine="567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วิธีที่ </w:t>
      </w:r>
      <w:r w:rsidRPr="004260A7">
        <w:rPr>
          <w:b/>
          <w:bCs/>
          <w:u w:val="single"/>
        </w:rPr>
        <w:t xml:space="preserve">1 </w:t>
      </w:r>
      <w:r w:rsidRPr="004260A7">
        <w:rPr>
          <w:b/>
          <w:bCs/>
          <w:u w:val="single"/>
          <w:cs/>
        </w:rPr>
        <w:t xml:space="preserve">คำนวณ </w:t>
      </w:r>
      <w:r w:rsidRPr="004260A7">
        <w:rPr>
          <w:b/>
          <w:bCs/>
          <w:u w:val="single"/>
        </w:rPr>
        <w:t>D</w:t>
      </w:r>
      <w:r w:rsidRPr="004260A7">
        <w:rPr>
          <w:b/>
          <w:bCs/>
          <w:u w:val="single"/>
          <w:vertAlign w:val="subscript"/>
        </w:rPr>
        <w:t>eff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 xml:space="preserve">จากการประเมินสภาพความเสียหาย </w:t>
      </w:r>
      <w:r w:rsidRPr="004260A7">
        <w:rPr>
          <w:u w:val="single"/>
          <w:cs/>
        </w:rPr>
        <w:t>โดยใช้สมการ</w:t>
      </w:r>
    </w:p>
    <w:p w14:paraId="620F0649" w14:textId="77777777" w:rsidR="005802C9" w:rsidRPr="004260A7" w:rsidRDefault="005802C9" w:rsidP="00CA52D1">
      <w:pPr>
        <w:spacing w:after="0" w:line="240" w:lineRule="auto"/>
        <w:ind w:left="567" w:firstLine="567"/>
        <w:rPr>
          <w:b/>
          <w:bCs/>
          <w:sz w:val="12"/>
          <w:szCs w:val="12"/>
          <w:u w:val="single"/>
          <w:cs/>
        </w:rPr>
      </w:pPr>
    </w:p>
    <w:p w14:paraId="1C3FF79C" w14:textId="32C6C349" w:rsidR="009515ED" w:rsidRPr="004260A7" w:rsidRDefault="00026C72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50"/>
        </w:rPr>
        <w:object w:dxaOrig="1620" w:dyaOrig="1120" w14:anchorId="6EA49402">
          <v:shape id="_x0000_i1186" type="#_x0000_t75" style="width:81.15pt;height:55.35pt" o:ole="">
            <v:imagedata r:id="rId350" o:title=""/>
          </v:shape>
          <o:OLEObject Type="Embed" ProgID="Equation.DSMT4" ShapeID="_x0000_i1186" DrawAspect="Content" ObjectID="_1511957164" r:id="rId351"/>
        </w:object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2C0255" w:rsidRPr="004260A7">
        <w:rPr>
          <w:iCs/>
        </w:rPr>
        <w:t>3.</w:t>
      </w:r>
      <w:r w:rsidR="009515ED" w:rsidRPr="004260A7">
        <w:rPr>
          <w:iCs/>
        </w:rPr>
        <w:t>29)</w:t>
      </w:r>
    </w:p>
    <w:p w14:paraId="7570FDFA" w14:textId="77777777" w:rsidR="005802C9" w:rsidRPr="004260A7" w:rsidRDefault="005802C9" w:rsidP="00CA52D1">
      <w:pPr>
        <w:spacing w:after="0" w:line="240" w:lineRule="auto"/>
        <w:jc w:val="right"/>
        <w:rPr>
          <w:iCs/>
          <w:sz w:val="12"/>
          <w:szCs w:val="12"/>
          <w:cs/>
        </w:rPr>
      </w:pPr>
    </w:p>
    <w:p w14:paraId="5D0ACA47" w14:textId="50FE956C" w:rsidR="009515ED" w:rsidRPr="004260A7" w:rsidRDefault="009515ED" w:rsidP="00CA52D1">
      <w:pPr>
        <w:spacing w:after="0" w:line="240" w:lineRule="auto"/>
        <w:ind w:left="360" w:firstLine="360"/>
        <w:jc w:val="thaiDistribute"/>
        <w:rPr>
          <w:cs/>
        </w:rPr>
      </w:pPr>
      <w:r w:rsidRPr="004260A7">
        <w:rPr>
          <w:cs/>
        </w:rPr>
        <w:t xml:space="preserve">โดยที่  </w:t>
      </w:r>
      <w:r w:rsidRPr="004260A7">
        <w:tab/>
      </w:r>
      <w:r w:rsidR="006A6773" w:rsidRPr="004260A7">
        <w:rPr>
          <w:position w:val="-4"/>
        </w:rPr>
        <w:object w:dxaOrig="260" w:dyaOrig="260" w14:anchorId="2F50EFCA">
          <v:shape id="_x0000_i1187" type="#_x0000_t75" style="width:12.9pt;height:12.9pt" o:ole="">
            <v:imagedata r:id="rId352" o:title=""/>
          </v:shape>
          <o:OLEObject Type="Embed" ProgID="Equation.DSMT4" ShapeID="_x0000_i1187" DrawAspect="Content" ObjectID="_1511957165" r:id="rId353"/>
        </w:object>
      </w:r>
      <w:r w:rsidRPr="004260A7">
        <w:rPr>
          <w:vertAlign w:val="subscript"/>
        </w:rPr>
        <w:t xml:space="preserve"> </w:t>
      </w:r>
      <w:r w:rsidR="00C32213" w:rsidRPr="004260A7">
        <w:rPr>
          <w:rFonts w:hint="cs"/>
          <w:cs/>
        </w:rPr>
        <w:t xml:space="preserve"> </w:t>
      </w:r>
      <w:r w:rsidRPr="004260A7">
        <w:t xml:space="preserve">= </w:t>
      </w:r>
      <w:r w:rsidRPr="004260A7">
        <w:rPr>
          <w:cs/>
        </w:rPr>
        <w:t>ความหนาของแผ่นคอนกรีตเดิม</w:t>
      </w:r>
      <w:r w:rsidRPr="004260A7">
        <w:t xml:space="preserve">, </w:t>
      </w:r>
      <w:r w:rsidRPr="004260A7">
        <w:rPr>
          <w:cs/>
        </w:rPr>
        <w:t xml:space="preserve">นิ้ว </w:t>
      </w:r>
      <w:r w:rsidRPr="004260A7">
        <w:t>(D</w:t>
      </w:r>
      <w:r w:rsidRPr="004260A7">
        <w:rPr>
          <w:vertAlign w:val="subscript"/>
        </w:rPr>
        <w:t>max</w:t>
      </w:r>
      <w:r w:rsidRPr="004260A7">
        <w:t xml:space="preserve"> </w:t>
      </w:r>
      <w:r w:rsidRPr="004260A7">
        <w:rPr>
          <w:cs/>
        </w:rPr>
        <w:t xml:space="preserve">สำหรับ </w:t>
      </w:r>
      <w:r w:rsidR="00514A75" w:rsidRPr="004260A7">
        <w:t>Unboned O</w:t>
      </w:r>
      <w:r w:rsidRPr="004260A7">
        <w:t xml:space="preserve">verlay = 10 </w:t>
      </w:r>
      <w:r w:rsidRPr="004260A7">
        <w:rPr>
          <w:cs/>
        </w:rPr>
        <w:t>นิ้ว)</w:t>
      </w:r>
    </w:p>
    <w:p w14:paraId="01FEDEE3" w14:textId="22E1F4D0" w:rsidR="009515ED" w:rsidRPr="004260A7" w:rsidRDefault="006A6773" w:rsidP="00CA52D1">
      <w:pPr>
        <w:spacing w:after="0" w:line="240" w:lineRule="auto"/>
        <w:ind w:left="720" w:firstLine="720"/>
        <w:jc w:val="thaiDistribute"/>
        <w:rPr>
          <w:cs/>
        </w:rPr>
      </w:pPr>
      <w:r w:rsidRPr="004260A7">
        <w:rPr>
          <w:position w:val="-14"/>
        </w:rPr>
        <w:object w:dxaOrig="380" w:dyaOrig="380" w14:anchorId="3B199E99">
          <v:shape id="_x0000_i1188" type="#_x0000_t75" style="width:17.75pt;height:17.75pt" o:ole="">
            <v:imagedata r:id="rId354" o:title=""/>
          </v:shape>
          <o:OLEObject Type="Embed" ProgID="Equation.DSMT4" ShapeID="_x0000_i1188" DrawAspect="Content" ObjectID="_1511957166" r:id="rId355"/>
        </w:object>
      </w:r>
      <w:r w:rsidR="009515ED" w:rsidRPr="004260A7">
        <w:rPr>
          <w:vertAlign w:val="subscript"/>
        </w:rPr>
        <w:t xml:space="preserve"> </w:t>
      </w:r>
      <w:r w:rsidR="00514A75" w:rsidRPr="004260A7">
        <w:t>= Joint and Cracks Adjustment F</w:t>
      </w:r>
      <w:r w:rsidR="009515ED" w:rsidRPr="004260A7">
        <w:t xml:space="preserve">actor </w:t>
      </w:r>
      <w:r w:rsidR="009515ED" w:rsidRPr="004260A7">
        <w:rPr>
          <w:cs/>
        </w:rPr>
        <w:t>สำหรับ</w:t>
      </w:r>
      <w:r w:rsidR="00514A75" w:rsidRPr="004260A7">
        <w:t xml:space="preserve"> Unboned Concrete O</w:t>
      </w:r>
      <w:r w:rsidR="009515ED" w:rsidRPr="004260A7">
        <w:t>verlay</w:t>
      </w:r>
    </w:p>
    <w:p w14:paraId="29B95CD1" w14:textId="096875B1" w:rsidR="009515ED" w:rsidRPr="004260A7" w:rsidRDefault="009515ED" w:rsidP="00CA52D1">
      <w:pPr>
        <w:pStyle w:val="ListParagraph"/>
        <w:numPr>
          <w:ilvl w:val="0"/>
          <w:numId w:val="64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i/>
          <w:iCs/>
        </w:rPr>
        <w:lastRenderedPageBreak/>
        <w:t xml:space="preserve">Joint and </w:t>
      </w:r>
      <w:r w:rsidR="00514A75" w:rsidRPr="004260A7">
        <w:rPr>
          <w:i/>
          <w:iCs/>
        </w:rPr>
        <w:t>C</w:t>
      </w:r>
      <w:r w:rsidRPr="004260A7">
        <w:rPr>
          <w:i/>
          <w:iCs/>
        </w:rPr>
        <w:t xml:space="preserve">racks </w:t>
      </w:r>
      <w:r w:rsidR="00514A75" w:rsidRPr="004260A7">
        <w:rPr>
          <w:i/>
          <w:iCs/>
        </w:rPr>
        <w:t>A</w:t>
      </w:r>
      <w:r w:rsidRPr="004260A7">
        <w:rPr>
          <w:i/>
          <w:iCs/>
        </w:rPr>
        <w:t>djustment</w:t>
      </w:r>
      <w:r w:rsidR="00514A75" w:rsidRPr="004260A7">
        <w:rPr>
          <w:i/>
          <w:iCs/>
        </w:rPr>
        <w:t>F</w:t>
      </w:r>
      <w:r w:rsidRPr="004260A7">
        <w:rPr>
          <w:i/>
          <w:iCs/>
        </w:rPr>
        <w:t>factor (F</w:t>
      </w:r>
      <w:r w:rsidRPr="004260A7">
        <w:rPr>
          <w:i/>
          <w:iCs/>
          <w:vertAlign w:val="subscript"/>
        </w:rPr>
        <w:t>jcu</w:t>
      </w:r>
      <w:r w:rsidRPr="004260A7">
        <w:rPr>
          <w:i/>
          <w:iCs/>
        </w:rPr>
        <w:t xml:space="preserve">) </w:t>
      </w:r>
      <w:r w:rsidRPr="004260A7">
        <w:rPr>
          <w:cs/>
        </w:rPr>
        <w:t>จะมีค่า =</w:t>
      </w:r>
      <w:r w:rsidR="00D752A1" w:rsidRPr="004260A7">
        <w:rPr>
          <w:rFonts w:hint="cs"/>
          <w:cs/>
        </w:rPr>
        <w:t xml:space="preserve"> </w:t>
      </w:r>
      <w:r w:rsidRPr="004260A7">
        <w:t>1.0</w:t>
      </w:r>
      <w:r w:rsidRPr="004260A7">
        <w:rPr>
          <w:cs/>
        </w:rPr>
        <w:t xml:space="preserve"> กรณีที่การซ่อมแซ</w:t>
      </w:r>
      <w:r w:rsidR="00144DC8" w:rsidRPr="004260A7">
        <w:rPr>
          <w:cs/>
        </w:rPr>
        <w:t>มตลอดช่วงความลึกเป็นบริเวณกว้าง</w:t>
      </w:r>
      <w:r w:rsidRPr="004260A7">
        <w:rPr>
          <w:cs/>
        </w:rPr>
        <w:t xml:space="preserve"> โดยความหนาของวัสดุ </w:t>
      </w:r>
      <w:r w:rsidRPr="004260A7">
        <w:t xml:space="preserve">AC </w:t>
      </w:r>
      <w:r w:rsidRPr="004260A7">
        <w:rPr>
          <w:cs/>
        </w:rPr>
        <w:t xml:space="preserve">จะช่วยป้องกันการเกิด </w:t>
      </w:r>
      <w:r w:rsidR="00514A75" w:rsidRPr="004260A7">
        <w:t>R</w:t>
      </w:r>
      <w:r w:rsidRPr="004260A7">
        <w:t xml:space="preserve">eflection </w:t>
      </w:r>
      <w:r w:rsidR="00514A75" w:rsidRPr="004260A7">
        <w:t>C</w:t>
      </w:r>
      <w:r w:rsidRPr="004260A7">
        <w:t>racking F</w:t>
      </w:r>
      <w:r w:rsidRPr="004260A7">
        <w:rPr>
          <w:vertAlign w:val="subscript"/>
        </w:rPr>
        <w:t>jcu</w:t>
      </w:r>
      <w:r w:rsidRPr="004260A7">
        <w:t xml:space="preserve"> </w:t>
      </w:r>
      <w:r w:rsidRPr="004260A7">
        <w:rPr>
          <w:cs/>
        </w:rPr>
        <w:t>สามารถประมาณได้จากจำนวนการชำรุดของรอยต่อ</w:t>
      </w:r>
      <w:r w:rsidR="00144DC8" w:rsidRPr="004260A7">
        <w:rPr>
          <w:rFonts w:hint="cs"/>
          <w:cs/>
        </w:rPr>
        <w:t xml:space="preserve"> </w:t>
      </w:r>
      <w:r w:rsidR="00144DC8" w:rsidRPr="004260A7">
        <w:rPr>
          <w:cs/>
        </w:rPr>
        <w:br/>
      </w:r>
      <w:r w:rsidRPr="004260A7">
        <w:rPr>
          <w:cs/>
        </w:rPr>
        <w:t xml:space="preserve">ต่อไมล์ โดยใช้รูปที่ </w:t>
      </w:r>
      <w:r w:rsidR="002C0255" w:rsidRPr="004260A7">
        <w:t>3.5.4-12</w:t>
      </w:r>
    </w:p>
    <w:p w14:paraId="711F5C5C" w14:textId="77777777" w:rsidR="005802C9" w:rsidRPr="004260A7" w:rsidRDefault="005802C9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472A9A2A" w14:textId="55DBE547" w:rsidR="009515ED" w:rsidRPr="004260A7" w:rsidRDefault="009515ED" w:rsidP="00CA52D1">
      <w:pPr>
        <w:spacing w:after="0" w:line="240" w:lineRule="auto"/>
        <w:jc w:val="center"/>
      </w:pPr>
      <w:r w:rsidRPr="004260A7">
        <w:rPr>
          <w:noProof/>
          <w:lang w:val="en-US" w:eastAsia="en-US"/>
        </w:rPr>
        <w:drawing>
          <wp:inline distT="0" distB="0" distL="0" distR="0" wp14:anchorId="33A243A7" wp14:editId="338B02B7">
            <wp:extent cx="3346200" cy="4680000"/>
            <wp:effectExtent l="0" t="317" r="6667" b="6668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6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6869" w14:textId="77777777" w:rsidR="00075F09" w:rsidRPr="004260A7" w:rsidRDefault="00075F09" w:rsidP="00CA52D1">
      <w:pPr>
        <w:spacing w:after="0" w:line="240" w:lineRule="auto"/>
        <w:jc w:val="center"/>
        <w:rPr>
          <w:sz w:val="20"/>
          <w:szCs w:val="20"/>
        </w:rPr>
      </w:pPr>
    </w:p>
    <w:p w14:paraId="029DA8CD" w14:textId="0DEB1E47" w:rsidR="00D74E30" w:rsidRPr="004260A7" w:rsidRDefault="009515ED" w:rsidP="00CA52D1">
      <w:pPr>
        <w:spacing w:after="0" w:line="240" w:lineRule="auto"/>
        <w:jc w:val="center"/>
        <w:rPr>
          <w:b/>
          <w:bCs/>
        </w:rPr>
      </w:pPr>
      <w:r w:rsidRPr="004260A7">
        <w:rPr>
          <w:cs/>
        </w:rPr>
        <w:t xml:space="preserve">รูปที่ </w:t>
      </w:r>
      <w:r w:rsidR="002C0255" w:rsidRPr="004260A7">
        <w:t>3.5.4-12</w:t>
      </w:r>
      <w:r w:rsidR="00040BFF" w:rsidRPr="004260A7">
        <w:t xml:space="preserve"> Joint and Cracks A</w:t>
      </w:r>
      <w:r w:rsidRPr="004260A7">
        <w:t xml:space="preserve">djustment </w:t>
      </w:r>
      <w:r w:rsidR="00040BFF" w:rsidRPr="004260A7">
        <w:t>F</w:t>
      </w:r>
      <w:r w:rsidRPr="004260A7">
        <w:t>actor (F</w:t>
      </w:r>
      <w:r w:rsidRPr="004260A7">
        <w:rPr>
          <w:vertAlign w:val="subscript"/>
        </w:rPr>
        <w:t>jcu</w:t>
      </w:r>
      <w:r w:rsidRPr="004260A7">
        <w:t xml:space="preserve">) </w:t>
      </w:r>
      <w:r w:rsidRPr="004260A7">
        <w:rPr>
          <w:cs/>
        </w:rPr>
        <w:t xml:space="preserve">สำหรับการเสริมผิวด้วย </w:t>
      </w:r>
      <w:r w:rsidRPr="004260A7">
        <w:t xml:space="preserve">Unboned JPCP, JRCP </w:t>
      </w:r>
      <w:r w:rsidRPr="004260A7">
        <w:rPr>
          <w:cs/>
        </w:rPr>
        <w:t xml:space="preserve">และ </w:t>
      </w:r>
      <w:r w:rsidRPr="004260A7">
        <w:t>CRCP (AASHTO</w:t>
      </w:r>
      <w:r w:rsidR="002915DB">
        <w:t>,</w:t>
      </w:r>
      <w:r w:rsidRPr="004260A7">
        <w:t xml:space="preserve"> 1993)</w:t>
      </w:r>
    </w:p>
    <w:p w14:paraId="1769882E" w14:textId="77777777" w:rsidR="00075F09" w:rsidRPr="004260A7" w:rsidRDefault="00075F09" w:rsidP="00CA52D1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696ECD5D" w14:textId="77777777" w:rsidR="002C0255" w:rsidRPr="004260A7" w:rsidRDefault="009515ED" w:rsidP="00CA52D1">
      <w:pPr>
        <w:spacing w:after="0" w:line="240" w:lineRule="auto"/>
        <w:ind w:left="1134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วิธีที่ </w:t>
      </w:r>
      <w:r w:rsidRPr="004260A7">
        <w:rPr>
          <w:b/>
          <w:bCs/>
          <w:u w:val="single"/>
        </w:rPr>
        <w:t xml:space="preserve">2 </w:t>
      </w:r>
      <w:r w:rsidRPr="004260A7">
        <w:rPr>
          <w:b/>
          <w:bCs/>
          <w:u w:val="single"/>
          <w:cs/>
        </w:rPr>
        <w:t xml:space="preserve">คำนวณ </w:t>
      </w:r>
      <w:r w:rsidRPr="004260A7">
        <w:rPr>
          <w:b/>
          <w:bCs/>
          <w:u w:val="single"/>
        </w:rPr>
        <w:t>D</w:t>
      </w:r>
      <w:r w:rsidRPr="004260A7">
        <w:rPr>
          <w:b/>
          <w:bCs/>
          <w:u w:val="single"/>
          <w:vertAlign w:val="subscript"/>
        </w:rPr>
        <w:t>eff</w:t>
      </w:r>
      <w:r w:rsidRPr="004260A7">
        <w:rPr>
          <w:b/>
          <w:bCs/>
          <w:u w:val="single"/>
        </w:rPr>
        <w:t xml:space="preserve"> </w:t>
      </w:r>
      <w:r w:rsidRPr="004260A7">
        <w:rPr>
          <w:b/>
          <w:bCs/>
          <w:u w:val="single"/>
          <w:cs/>
        </w:rPr>
        <w:t xml:space="preserve">โดยวิธี </w:t>
      </w:r>
      <w:r w:rsidRPr="004260A7">
        <w:rPr>
          <w:b/>
          <w:bCs/>
          <w:u w:val="single"/>
        </w:rPr>
        <w:t>Remain Life Method</w:t>
      </w:r>
    </w:p>
    <w:p w14:paraId="160CC609" w14:textId="77777777" w:rsidR="005802C9" w:rsidRPr="004260A7" w:rsidRDefault="005802C9" w:rsidP="00CA52D1">
      <w:pPr>
        <w:spacing w:after="0" w:line="240" w:lineRule="auto"/>
        <w:ind w:left="1134"/>
        <w:rPr>
          <w:b/>
          <w:bCs/>
          <w:sz w:val="20"/>
          <w:szCs w:val="20"/>
          <w:u w:val="single"/>
          <w:cs/>
        </w:rPr>
      </w:pPr>
    </w:p>
    <w:p w14:paraId="03CD1E91" w14:textId="5B0EEB34" w:rsidR="009515ED" w:rsidRPr="004260A7" w:rsidRDefault="009515ED" w:rsidP="00CA52D1">
      <w:pPr>
        <w:spacing w:after="0" w:line="240" w:lineRule="auto"/>
        <w:ind w:left="567" w:firstLine="567"/>
      </w:pPr>
      <w:r w:rsidRPr="004260A7">
        <w:rPr>
          <w:cs/>
        </w:rPr>
        <w:t xml:space="preserve">ได้จาก </w:t>
      </w:r>
      <w:r w:rsidR="006A6773" w:rsidRPr="004260A7">
        <w:rPr>
          <w:position w:val="-14"/>
        </w:rPr>
        <w:object w:dxaOrig="1620" w:dyaOrig="380" w14:anchorId="4E71BFFC">
          <v:shape id="_x0000_i1189" type="#_x0000_t75" style="width:81.15pt;height:17.75pt" o:ole="">
            <v:imagedata r:id="rId357" o:title=""/>
          </v:shape>
          <o:OLEObject Type="Embed" ProgID="Equation.DSMT4" ShapeID="_x0000_i1189" DrawAspect="Content" ObjectID="_1511957167" r:id="rId358"/>
        </w:object>
      </w:r>
      <w:r w:rsidRPr="004260A7">
        <w:rPr>
          <w:cs/>
        </w:rPr>
        <w:t xml:space="preserve">โดยที่ </w:t>
      </w:r>
      <w:r w:rsidR="006A6773" w:rsidRPr="004260A7">
        <w:rPr>
          <w:position w:val="-6"/>
        </w:rPr>
        <w:object w:dxaOrig="400" w:dyaOrig="279" w14:anchorId="10EBE66C">
          <v:shape id="_x0000_i1190" type="#_x0000_t75" style="width:20.4pt;height:14.5pt" o:ole="">
            <v:imagedata r:id="rId359" o:title=""/>
          </v:shape>
          <o:OLEObject Type="Embed" ProgID="Equation.DSMT4" ShapeID="_x0000_i1190" DrawAspect="Content" ObjectID="_1511957168" r:id="rId360"/>
        </w:object>
      </w:r>
      <w:r w:rsidRPr="004260A7">
        <w:t xml:space="preserve"> </w:t>
      </w:r>
      <w:r w:rsidRPr="004260A7">
        <w:rPr>
          <w:cs/>
        </w:rPr>
        <w:t xml:space="preserve">หาได้จากรูปที่ </w:t>
      </w:r>
      <w:r w:rsidR="00144DC8" w:rsidRPr="004260A7">
        <w:t>3.5.4-2</w:t>
      </w:r>
      <w:r w:rsidRPr="004260A7">
        <w:t xml:space="preserve"> </w:t>
      </w:r>
      <w:r w:rsidRPr="004260A7">
        <w:rPr>
          <w:cs/>
        </w:rPr>
        <w:t xml:space="preserve">และ </w:t>
      </w:r>
      <w:r w:rsidR="006A6773" w:rsidRPr="004260A7">
        <w:rPr>
          <w:position w:val="-4"/>
          <w:cs/>
        </w:rPr>
        <w:object w:dxaOrig="260" w:dyaOrig="260" w14:anchorId="75DCD797">
          <v:shape id="_x0000_i1191" type="#_x0000_t75" style="width:12.9pt;height:12.9pt" o:ole="">
            <v:imagedata r:id="rId361" o:title=""/>
          </v:shape>
          <o:OLEObject Type="Embed" ProgID="Equation.DSMT4" ShapeID="_x0000_i1191" DrawAspect="Content" ObjectID="_1511957169" r:id="rId362"/>
        </w:object>
      </w:r>
      <w:r w:rsidRPr="004260A7">
        <w:t xml:space="preserve"> </w:t>
      </w:r>
      <w:r w:rsidRPr="004260A7">
        <w:rPr>
          <w:cs/>
        </w:rPr>
        <w:t>คือ</w:t>
      </w:r>
      <w:r w:rsidR="00144DC8" w:rsidRPr="004260A7">
        <w:rPr>
          <w:rFonts w:hint="cs"/>
          <w:cs/>
        </w:rPr>
        <w:t xml:space="preserve"> </w:t>
      </w:r>
      <w:r w:rsidRPr="004260A7">
        <w:rPr>
          <w:cs/>
        </w:rPr>
        <w:t>ความหนาของแผ่นคอนกรีตเดิม</w:t>
      </w:r>
    </w:p>
    <w:p w14:paraId="0316034B" w14:textId="77777777" w:rsidR="005802C9" w:rsidRPr="004260A7" w:rsidRDefault="005802C9" w:rsidP="00CA52D1">
      <w:pPr>
        <w:spacing w:after="0" w:line="240" w:lineRule="auto"/>
        <w:ind w:left="567" w:firstLine="567"/>
        <w:rPr>
          <w:sz w:val="20"/>
          <w:szCs w:val="20"/>
        </w:rPr>
      </w:pPr>
    </w:p>
    <w:p w14:paraId="6F1A5559" w14:textId="5069F8A6" w:rsidR="009515ED" w:rsidRPr="004260A7" w:rsidRDefault="009515ED" w:rsidP="00CA52D1">
      <w:pPr>
        <w:spacing w:after="0" w:line="240" w:lineRule="auto"/>
        <w:ind w:left="567" w:firstLine="567"/>
      </w:pPr>
      <w:r w:rsidRPr="004260A7">
        <w:t>AASHTO</w:t>
      </w:r>
      <w:r w:rsidRPr="004260A7">
        <w:rPr>
          <w:cs/>
        </w:rPr>
        <w:t xml:space="preserve"> </w:t>
      </w:r>
      <w:r w:rsidR="002915DB">
        <w:rPr>
          <w:rFonts w:hint="cs"/>
          <w:cs/>
        </w:rPr>
        <w:t>(</w:t>
      </w:r>
      <w:r w:rsidRPr="004260A7">
        <w:t>1993</w:t>
      </w:r>
      <w:r w:rsidR="002915DB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 xml:space="preserve">ได้จัดทำ </w:t>
      </w:r>
      <w:r w:rsidR="00514A75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="006A6773" w:rsidRPr="004260A7">
        <w:rPr>
          <w:position w:val="-14"/>
          <w:cs/>
        </w:rPr>
        <w:object w:dxaOrig="420" w:dyaOrig="380" w14:anchorId="76F74928">
          <v:shape id="_x0000_i1192" type="#_x0000_t75" style="width:22.05pt;height:17.75pt" o:ole="">
            <v:imagedata r:id="rId363" o:title=""/>
          </v:shape>
          <o:OLEObject Type="Embed" ProgID="Equation.DSMT4" ShapeID="_x0000_i1192" DrawAspect="Content" ObjectID="_1511957170" r:id="rId364"/>
        </w:object>
      </w:r>
      <w:r w:rsidRPr="004260A7">
        <w:t xml:space="preserve"> </w:t>
      </w:r>
      <w:r w:rsidRPr="004260A7">
        <w:rPr>
          <w:cs/>
        </w:rPr>
        <w:t xml:space="preserve">สำหรับการเสริมผิว </w:t>
      </w:r>
      <w:r w:rsidRPr="004260A7">
        <w:t>Unboned PCC</w:t>
      </w:r>
      <w:r w:rsidR="00514A75" w:rsidRPr="004260A7">
        <w:t xml:space="preserve"> </w:t>
      </w:r>
      <w:r w:rsidRPr="004260A7">
        <w:rPr>
          <w:cs/>
        </w:rPr>
        <w:t>บนผิวทางคอนกรีต</w:t>
      </w:r>
      <w:r w:rsidRPr="004260A7">
        <w:t xml:space="preserve"> 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>เดิม</w:t>
      </w:r>
      <w:r w:rsidRPr="004260A7">
        <w:t xml:space="preserve"> </w:t>
      </w:r>
      <w:r w:rsidRPr="004260A7">
        <w:rPr>
          <w:cs/>
        </w:rPr>
        <w:t xml:space="preserve">แสดงดังตารางที่ </w:t>
      </w:r>
      <w:r w:rsidR="002C0255" w:rsidRPr="004260A7">
        <w:t>3.5.4-21</w:t>
      </w:r>
    </w:p>
    <w:p w14:paraId="60492BC5" w14:textId="3828ADF8" w:rsidR="003B3742" w:rsidRPr="004260A7" w:rsidRDefault="003B3742" w:rsidP="00CA52D1">
      <w:pPr>
        <w:spacing w:after="0" w:line="240" w:lineRule="auto"/>
      </w:pPr>
      <w:r w:rsidRPr="004260A7">
        <w:br w:type="page"/>
      </w:r>
    </w:p>
    <w:p w14:paraId="2E6EAFB1" w14:textId="0C74D7D7" w:rsidR="009515ED" w:rsidRPr="004260A7" w:rsidRDefault="009515ED" w:rsidP="00CA52D1">
      <w:pPr>
        <w:spacing w:after="0" w:line="240" w:lineRule="auto"/>
        <w:ind w:left="1560" w:hanging="1560"/>
      </w:pPr>
      <w:r w:rsidRPr="004260A7">
        <w:rPr>
          <w:cs/>
        </w:rPr>
        <w:lastRenderedPageBreak/>
        <w:t xml:space="preserve">ตารางที่ </w:t>
      </w:r>
      <w:r w:rsidR="002C0255" w:rsidRPr="004260A7">
        <w:t>3.5.4-21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eff</w:t>
      </w:r>
      <w:r w:rsidRPr="004260A7">
        <w:t xml:space="preserve"> </w:t>
      </w:r>
      <w:r w:rsidRPr="004260A7">
        <w:rPr>
          <w:cs/>
        </w:rPr>
        <w:t xml:space="preserve">สำหรับการเสริมผิว </w:t>
      </w:r>
      <w:r w:rsidRPr="004260A7">
        <w:t>Unboned PCC</w:t>
      </w:r>
      <w:r w:rsidR="00144DC8" w:rsidRPr="004260A7">
        <w:rPr>
          <w:rFonts w:hint="cs"/>
          <w:cs/>
        </w:rPr>
        <w:t xml:space="preserve"> </w:t>
      </w:r>
      <w:r w:rsidRPr="004260A7">
        <w:rPr>
          <w:cs/>
        </w:rPr>
        <w:t>บนผิวทางคอนกรีต</w:t>
      </w:r>
      <w:r w:rsidRPr="004260A7">
        <w:t xml:space="preserve"> JPCP, JRCP </w:t>
      </w:r>
      <w:r w:rsidRPr="004260A7">
        <w:rPr>
          <w:cs/>
        </w:rPr>
        <w:t xml:space="preserve">และ </w:t>
      </w:r>
      <w:r w:rsidRPr="004260A7">
        <w:t xml:space="preserve">CRCP </w:t>
      </w:r>
      <w:r w:rsidRPr="004260A7">
        <w:rPr>
          <w:cs/>
        </w:rPr>
        <w:t>เดิม</w:t>
      </w:r>
      <w:r w:rsidRPr="004260A7">
        <w:t xml:space="preserve"> (AASHTO</w:t>
      </w:r>
      <w:r w:rsidR="002915DB">
        <w:rPr>
          <w:rFonts w:hint="cs"/>
          <w:cs/>
        </w:rPr>
        <w:t>,</w:t>
      </w:r>
      <w:r w:rsidRPr="004260A7">
        <w:t xml:space="preserve"> 1993)</w:t>
      </w:r>
    </w:p>
    <w:p w14:paraId="6756D265" w14:textId="47A15257" w:rsidR="009515ED" w:rsidRPr="004260A7" w:rsidRDefault="00ED7EF4" w:rsidP="00CA52D1">
      <w:pPr>
        <w:spacing w:after="0" w:line="240" w:lineRule="auto"/>
        <w:jc w:val="center"/>
        <w:rPr>
          <w:b/>
          <w:bCs/>
        </w:rPr>
      </w:pPr>
      <w:r w:rsidRPr="004260A7">
        <w:rPr>
          <w:noProof/>
          <w:lang w:val="en-US" w:eastAsia="en-US"/>
        </w:rPr>
        <w:drawing>
          <wp:inline distT="0" distB="0" distL="0" distR="0" wp14:anchorId="12E0B70A" wp14:editId="51DAAF88">
            <wp:extent cx="5505450" cy="5905500"/>
            <wp:effectExtent l="0" t="0" r="0" b="0"/>
            <wp:docPr id="25607" name="Picture 2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BA27" w14:textId="77777777" w:rsidR="009C1FD5" w:rsidRPr="004260A7" w:rsidRDefault="009C1FD5" w:rsidP="00CA52D1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28E92773" w14:textId="0777BEAD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8</w:t>
      </w:r>
      <w:r w:rsidR="00D752A1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คำนวณหาความหนาของการเสริมผิวทาง </w:t>
      </w:r>
      <w:r w:rsidR="00514A75" w:rsidRPr="004260A7">
        <w:rPr>
          <w:b/>
          <w:bCs/>
          <w:i/>
          <w:iCs/>
        </w:rPr>
        <w:t>(Determination of O</w:t>
      </w:r>
      <w:r w:rsidRPr="004260A7">
        <w:rPr>
          <w:b/>
          <w:bCs/>
          <w:i/>
          <w:iCs/>
        </w:rPr>
        <w:t xml:space="preserve">verlay </w:t>
      </w:r>
      <w:r w:rsidR="00514A75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hickness)</w:t>
      </w:r>
    </w:p>
    <w:p w14:paraId="084445EC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cs/>
        </w:rPr>
      </w:pPr>
      <w:r w:rsidRPr="004260A7">
        <w:rPr>
          <w:cs/>
        </w:rPr>
        <w:t xml:space="preserve">ความหนาในการเสริมผิวทางคอนกรีตบนผิวทางคอนกรีต </w:t>
      </w:r>
      <w:r w:rsidRPr="004260A7">
        <w:t xml:space="preserve">JPCP, JRCP </w:t>
      </w:r>
      <w:r w:rsidRPr="004260A7">
        <w:rPr>
          <w:cs/>
        </w:rPr>
        <w:t xml:space="preserve">และ </w:t>
      </w:r>
      <w:r w:rsidRPr="004260A7">
        <w:t>CRCP</w:t>
      </w:r>
      <w:r w:rsidRPr="004260A7">
        <w:rPr>
          <w:cs/>
        </w:rPr>
        <w:t xml:space="preserve"> คำนวณได้จากสมการ</w:t>
      </w:r>
    </w:p>
    <w:p w14:paraId="3E3B32B2" w14:textId="15044310" w:rsidR="009515ED" w:rsidRPr="004260A7" w:rsidRDefault="006A6773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4"/>
        </w:rPr>
        <w:object w:dxaOrig="1719" w:dyaOrig="460" w14:anchorId="17B6D685">
          <v:shape id="_x0000_i1193" type="#_x0000_t75" style="width:86.5pt;height:24.2pt" o:ole="">
            <v:imagedata r:id="rId366" o:title=""/>
          </v:shape>
          <o:OLEObject Type="Embed" ProgID="Equation.DSMT4" ShapeID="_x0000_i1193" DrawAspect="Content" ObjectID="_1511957171" r:id="rId367"/>
        </w:object>
      </w:r>
      <w:r w:rsidR="009515ED" w:rsidRPr="004260A7">
        <w:rPr>
          <w:iCs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2C0255" w:rsidRPr="004260A7">
        <w:rPr>
          <w:iCs/>
        </w:rPr>
        <w:t>3.</w:t>
      </w:r>
      <w:r w:rsidR="009515ED" w:rsidRPr="004260A7">
        <w:rPr>
          <w:iCs/>
        </w:rPr>
        <w:t>30)</w:t>
      </w:r>
    </w:p>
    <w:p w14:paraId="4A8C6530" w14:textId="77777777" w:rsidR="009C1FD5" w:rsidRPr="004260A7" w:rsidRDefault="009C1FD5" w:rsidP="00CA52D1">
      <w:pPr>
        <w:spacing w:after="0" w:line="240" w:lineRule="auto"/>
        <w:jc w:val="right"/>
        <w:rPr>
          <w:iCs/>
          <w:sz w:val="28"/>
        </w:rPr>
      </w:pPr>
    </w:p>
    <w:p w14:paraId="0712D0BC" w14:textId="77777777" w:rsidR="009C1FD5" w:rsidRPr="004260A7" w:rsidRDefault="009C1FD5" w:rsidP="00CA52D1">
      <w:pPr>
        <w:spacing w:after="0" w:line="240" w:lineRule="auto"/>
        <w:jc w:val="right"/>
        <w:rPr>
          <w:iCs/>
          <w:sz w:val="28"/>
        </w:rPr>
      </w:pPr>
    </w:p>
    <w:p w14:paraId="011855D2" w14:textId="77777777" w:rsidR="00075F09" w:rsidRPr="004260A7" w:rsidRDefault="00075F09" w:rsidP="00CA52D1">
      <w:pPr>
        <w:spacing w:after="0" w:line="240" w:lineRule="auto"/>
        <w:jc w:val="right"/>
        <w:rPr>
          <w:iCs/>
          <w:sz w:val="12"/>
          <w:szCs w:val="12"/>
          <w:cs/>
        </w:rPr>
      </w:pPr>
    </w:p>
    <w:p w14:paraId="0014A6D7" w14:textId="42927D74" w:rsidR="009515ED" w:rsidRPr="004260A7" w:rsidRDefault="009515ED" w:rsidP="00CA52D1">
      <w:pPr>
        <w:spacing w:after="0" w:line="240" w:lineRule="auto"/>
        <w:ind w:left="1134"/>
        <w:jc w:val="thaiDistribute"/>
        <w:rPr>
          <w:cs/>
        </w:rPr>
      </w:pPr>
      <w:r w:rsidRPr="004260A7">
        <w:rPr>
          <w:cs/>
        </w:rPr>
        <w:lastRenderedPageBreak/>
        <w:t xml:space="preserve">โดยที่ </w:t>
      </w:r>
      <w:r w:rsidRPr="004260A7">
        <w:tab/>
      </w:r>
      <w:r w:rsidR="006A6773" w:rsidRPr="004260A7">
        <w:rPr>
          <w:position w:val="-12"/>
        </w:rPr>
        <w:object w:dxaOrig="360" w:dyaOrig="360" w14:anchorId="4498327E">
          <v:shape id="_x0000_i1194" type="#_x0000_t75" style="width:17.75pt;height:17.75pt" o:ole="">
            <v:imagedata r:id="rId368" o:title=""/>
          </v:shape>
          <o:OLEObject Type="Embed" ProgID="Equation.DSMT4" ShapeID="_x0000_i1194" DrawAspect="Content" ObjectID="_1511957172" r:id="rId369"/>
        </w:object>
      </w:r>
      <w:r w:rsidR="00D752A1" w:rsidRPr="004260A7">
        <w:rPr>
          <w:rFonts w:hint="cs"/>
          <w:cs/>
        </w:rPr>
        <w:t xml:space="preserve">  </w:t>
      </w:r>
      <w:r w:rsidRPr="004260A7">
        <w:t xml:space="preserve">= </w:t>
      </w:r>
      <w:r w:rsidRPr="004260A7">
        <w:rPr>
          <w:cs/>
        </w:rPr>
        <w:t>ความหนาในการเสริมผิวทางที่ต้องการ</w:t>
      </w:r>
      <w:r w:rsidRPr="004260A7">
        <w:t xml:space="preserve">, </w:t>
      </w:r>
      <w:r w:rsidRPr="004260A7">
        <w:rPr>
          <w:cs/>
        </w:rPr>
        <w:t>นิ้ว</w:t>
      </w:r>
    </w:p>
    <w:p w14:paraId="33514738" w14:textId="171AB1B3" w:rsidR="009515ED" w:rsidRPr="004260A7" w:rsidRDefault="009515ED" w:rsidP="00CA52D1">
      <w:pPr>
        <w:spacing w:after="0" w:line="240" w:lineRule="auto"/>
        <w:ind w:firstLine="720"/>
        <w:jc w:val="thaiDistribute"/>
      </w:pPr>
      <w:r w:rsidRPr="004260A7">
        <w:rPr>
          <w:cs/>
        </w:rPr>
        <w:t xml:space="preserve">  </w:t>
      </w:r>
      <w:r w:rsidR="002C0255" w:rsidRPr="004260A7">
        <w:tab/>
      </w:r>
      <w:r w:rsidRPr="004260A7">
        <w:rPr>
          <w:cs/>
        </w:rPr>
        <w:tab/>
      </w:r>
      <w:r w:rsidR="00D752A1" w:rsidRPr="004260A7">
        <w:rPr>
          <w:position w:val="-12"/>
          <w:cs/>
        </w:rPr>
        <w:object w:dxaOrig="320" w:dyaOrig="380" w14:anchorId="69E624CE">
          <v:shape id="_x0000_i1195" type="#_x0000_t75" style="width:17.75pt;height:20.95pt" o:ole="">
            <v:imagedata r:id="rId370" o:title=""/>
          </v:shape>
          <o:OLEObject Type="Embed" ProgID="Equation.DSMT4" ShapeID="_x0000_i1195" DrawAspect="Content" ObjectID="_1511957173" r:id="rId371"/>
        </w:object>
      </w:r>
      <w:r w:rsidR="00D752A1" w:rsidRPr="004260A7">
        <w:rPr>
          <w:rFonts w:hint="cs"/>
          <w:cs/>
        </w:rPr>
        <w:t xml:space="preserve">  </w:t>
      </w:r>
      <w:r w:rsidR="00D752A1" w:rsidRPr="004260A7">
        <w:t xml:space="preserve">= </w:t>
      </w:r>
      <w:r w:rsidR="00D752A1" w:rsidRPr="004260A7">
        <w:rPr>
          <w:lang w:val="en-US"/>
        </w:rPr>
        <w:t>S</w:t>
      </w:r>
      <w:r w:rsidR="00D752A1" w:rsidRPr="004260A7">
        <w:t>lab T</w:t>
      </w:r>
      <w:r w:rsidRPr="004260A7">
        <w:t xml:space="preserve">hickness </w:t>
      </w:r>
      <w:r w:rsidRPr="004260A7">
        <w:rPr>
          <w:cs/>
        </w:rPr>
        <w:t>ที่ได้จากขั้นตอนที่ 6</w:t>
      </w:r>
    </w:p>
    <w:p w14:paraId="0F467E06" w14:textId="0CA130F6" w:rsidR="002C0255" w:rsidRPr="004260A7" w:rsidRDefault="006A6773" w:rsidP="00CA52D1">
      <w:pPr>
        <w:spacing w:after="0" w:line="240" w:lineRule="auto"/>
        <w:ind w:left="1440" w:firstLine="720"/>
        <w:jc w:val="thaiDistribute"/>
      </w:pPr>
      <w:r w:rsidRPr="004260A7">
        <w:rPr>
          <w:position w:val="-12"/>
        </w:rPr>
        <w:object w:dxaOrig="440" w:dyaOrig="380" w14:anchorId="71F6C1FC">
          <v:shape id="_x0000_i1196" type="#_x0000_t75" style="width:22.05pt;height:17.75pt" o:ole="">
            <v:imagedata r:id="rId372" o:title=""/>
          </v:shape>
          <o:OLEObject Type="Embed" ProgID="Equation.DSMT4" ShapeID="_x0000_i1196" DrawAspect="Content" ObjectID="_1511957174" r:id="rId373"/>
        </w:object>
      </w:r>
      <w:r w:rsidR="00D752A1" w:rsidRPr="004260A7">
        <w:t xml:space="preserve"> = Effective Slab T</w:t>
      </w:r>
      <w:r w:rsidR="009515ED" w:rsidRPr="004260A7">
        <w:t xml:space="preserve">hickness </w:t>
      </w:r>
      <w:r w:rsidR="009515ED" w:rsidRPr="004260A7">
        <w:rPr>
          <w:cs/>
        </w:rPr>
        <w:t>ของแผ่นคอนกรีตเดิม ที่ได้จากขั้นตอนที่ 7</w:t>
      </w:r>
    </w:p>
    <w:p w14:paraId="1DA10C51" w14:textId="77777777" w:rsidR="00075F09" w:rsidRPr="004260A7" w:rsidRDefault="00075F09" w:rsidP="00CA52D1">
      <w:pPr>
        <w:spacing w:after="0" w:line="240" w:lineRule="auto"/>
        <w:ind w:left="1440" w:firstLine="720"/>
        <w:jc w:val="thaiDistribute"/>
        <w:rPr>
          <w:sz w:val="20"/>
          <w:szCs w:val="20"/>
          <w:cs/>
        </w:rPr>
      </w:pPr>
    </w:p>
    <w:p w14:paraId="5D581999" w14:textId="77777777" w:rsidR="009515ED" w:rsidRPr="004260A7" w:rsidRDefault="009515ED" w:rsidP="00CA52D1">
      <w:pPr>
        <w:spacing w:after="0" w:line="240" w:lineRule="auto"/>
        <w:ind w:left="567" w:firstLine="567"/>
        <w:jc w:val="thaiDistribute"/>
        <w:rPr>
          <w:b/>
          <w:bCs/>
          <w:u w:val="single"/>
        </w:rPr>
      </w:pPr>
      <w:r w:rsidRPr="004260A7">
        <w:rPr>
          <w:b/>
          <w:bCs/>
          <w:u w:val="single"/>
          <w:cs/>
        </w:rPr>
        <w:t xml:space="preserve">การออกแบบความหนาในการเสริมผิวทาง </w:t>
      </w:r>
      <w:r w:rsidRPr="004260A7">
        <w:rPr>
          <w:b/>
          <w:bCs/>
          <w:u w:val="single"/>
        </w:rPr>
        <w:t xml:space="preserve">JPCP, JRCP </w:t>
      </w:r>
      <w:r w:rsidRPr="004260A7">
        <w:rPr>
          <w:b/>
          <w:bCs/>
          <w:u w:val="single"/>
          <w:cs/>
        </w:rPr>
        <w:t xml:space="preserve">และ </w:t>
      </w:r>
      <w:r w:rsidRPr="004260A7">
        <w:rPr>
          <w:b/>
          <w:bCs/>
          <w:u w:val="single"/>
        </w:rPr>
        <w:t xml:space="preserve">CRCP </w:t>
      </w:r>
      <w:r w:rsidRPr="004260A7">
        <w:rPr>
          <w:b/>
          <w:bCs/>
          <w:u w:val="single"/>
          <w:cs/>
        </w:rPr>
        <w:t>บนผิวทางแอสฟัลต์เดิม</w:t>
      </w:r>
      <w:r w:rsidRPr="004260A7">
        <w:rPr>
          <w:b/>
          <w:bCs/>
          <w:u w:val="single"/>
        </w:rPr>
        <w:t xml:space="preserve"> (JPCP, JRCP and CRCP Overlay of AC Pavement)</w:t>
      </w:r>
    </w:p>
    <w:p w14:paraId="63D62FC6" w14:textId="77777777" w:rsidR="005802C9" w:rsidRPr="004260A7" w:rsidRDefault="005802C9" w:rsidP="00CA52D1">
      <w:pPr>
        <w:spacing w:after="0" w:line="240" w:lineRule="auto"/>
        <w:ind w:left="567" w:firstLine="567"/>
        <w:jc w:val="thaiDistribute"/>
        <w:rPr>
          <w:b/>
          <w:bCs/>
          <w:sz w:val="20"/>
          <w:szCs w:val="20"/>
          <w:u w:val="single"/>
        </w:rPr>
      </w:pPr>
    </w:p>
    <w:p w14:paraId="2AF3A98E" w14:textId="1EE006B1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 1</w:t>
      </w:r>
      <w:r w:rsidR="00D752A1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>: ข้อมูลการออกแบบและการก่อสร้างชั้นทางเดิม</w:t>
      </w:r>
      <w:r w:rsidRPr="004260A7">
        <w:rPr>
          <w:b/>
          <w:bCs/>
          <w:i/>
          <w:iCs/>
        </w:rPr>
        <w:t xml:space="preserve"> (Existing </w:t>
      </w:r>
      <w:r w:rsidR="00514A75" w:rsidRPr="004260A7">
        <w:rPr>
          <w:b/>
          <w:bCs/>
          <w:i/>
          <w:iCs/>
        </w:rPr>
        <w:t>Pavement Design and C</w:t>
      </w:r>
      <w:r w:rsidRPr="004260A7">
        <w:rPr>
          <w:b/>
          <w:bCs/>
          <w:i/>
          <w:iCs/>
        </w:rPr>
        <w:t>onstruction)</w:t>
      </w:r>
    </w:p>
    <w:p w14:paraId="4557A99A" w14:textId="77777777" w:rsidR="009515E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lang w:val="en-US"/>
        </w:rPr>
      </w:pPr>
      <w:r w:rsidRPr="004260A7">
        <w:rPr>
          <w:cs/>
        </w:rPr>
        <w:t>ชนิดและความหนาของชั้นทางเดิม</w:t>
      </w:r>
    </w:p>
    <w:p w14:paraId="6FDE08A3" w14:textId="77777777" w:rsidR="002C0255" w:rsidRPr="004260A7" w:rsidRDefault="002C0255" w:rsidP="00CA52D1">
      <w:pPr>
        <w:spacing w:after="0" w:line="240" w:lineRule="auto"/>
        <w:jc w:val="thaiDistribute"/>
        <w:rPr>
          <w:sz w:val="20"/>
          <w:szCs w:val="20"/>
        </w:rPr>
      </w:pPr>
    </w:p>
    <w:p w14:paraId="60BC7245" w14:textId="136D660E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2</w:t>
      </w:r>
      <w:r w:rsidR="00D752A1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การวิเคราะห์ปริมาณจราจร </w:t>
      </w:r>
      <w:r w:rsidR="00514A75" w:rsidRPr="004260A7">
        <w:rPr>
          <w:b/>
          <w:bCs/>
          <w:i/>
          <w:iCs/>
        </w:rPr>
        <w:t>(Traffic A</w:t>
      </w:r>
      <w:r w:rsidRPr="004260A7">
        <w:rPr>
          <w:b/>
          <w:bCs/>
          <w:i/>
          <w:iCs/>
        </w:rPr>
        <w:t>nalysis)</w:t>
      </w:r>
    </w:p>
    <w:p w14:paraId="0B0D7111" w14:textId="1138DA0A" w:rsidR="009515E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spacing w:val="-6"/>
        </w:rPr>
      </w:pPr>
      <w:r w:rsidRPr="004260A7">
        <w:rPr>
          <w:spacing w:val="-6"/>
          <w:cs/>
        </w:rPr>
        <w:t>ทำนายปริมาณจราจร (</w:t>
      </w:r>
      <w:r w:rsidRPr="004260A7">
        <w:rPr>
          <w:spacing w:val="-6"/>
        </w:rPr>
        <w:t>18</w:t>
      </w:r>
      <w:r w:rsidRPr="004260A7">
        <w:rPr>
          <w:spacing w:val="-6"/>
          <w:cs/>
        </w:rPr>
        <w:t>-</w:t>
      </w:r>
      <w:r w:rsidRPr="004260A7">
        <w:rPr>
          <w:spacing w:val="-6"/>
        </w:rPr>
        <w:t xml:space="preserve">kip ESALs) </w:t>
      </w:r>
      <w:r w:rsidRPr="004260A7">
        <w:rPr>
          <w:spacing w:val="-6"/>
          <w:cs/>
        </w:rPr>
        <w:t xml:space="preserve">ในอนาคตใน </w:t>
      </w:r>
      <w:r w:rsidR="00514A75" w:rsidRPr="004260A7">
        <w:rPr>
          <w:spacing w:val="-6"/>
        </w:rPr>
        <w:t>Design L</w:t>
      </w:r>
      <w:r w:rsidRPr="004260A7">
        <w:rPr>
          <w:spacing w:val="-6"/>
        </w:rPr>
        <w:t xml:space="preserve">ane </w:t>
      </w:r>
      <w:r w:rsidRPr="004260A7">
        <w:rPr>
          <w:spacing w:val="-6"/>
          <w:cs/>
        </w:rPr>
        <w:t>ตลอดระยะเวลาออกแบบ (</w:t>
      </w:r>
      <w:r w:rsidRPr="004260A7">
        <w:rPr>
          <w:spacing w:val="-6"/>
        </w:rPr>
        <w:t>N</w:t>
      </w:r>
      <w:r w:rsidRPr="004260A7">
        <w:rPr>
          <w:spacing w:val="-6"/>
          <w:vertAlign w:val="subscript"/>
        </w:rPr>
        <w:t>f</w:t>
      </w:r>
      <w:r w:rsidRPr="004260A7">
        <w:rPr>
          <w:spacing w:val="-6"/>
        </w:rPr>
        <w:t>)</w:t>
      </w:r>
    </w:p>
    <w:p w14:paraId="56D35731" w14:textId="77777777" w:rsidR="002C0255" w:rsidRPr="004260A7" w:rsidRDefault="002C0255" w:rsidP="00CA52D1">
      <w:pPr>
        <w:pStyle w:val="ListParagraph"/>
        <w:spacing w:after="0" w:line="240" w:lineRule="auto"/>
        <w:ind w:left="567" w:firstLine="567"/>
        <w:jc w:val="thaiDistribute"/>
        <w:rPr>
          <w:sz w:val="20"/>
          <w:szCs w:val="20"/>
          <w:cs/>
        </w:rPr>
      </w:pPr>
    </w:p>
    <w:p w14:paraId="3878980F" w14:textId="66F0F1F0" w:rsidR="005802C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3</w:t>
      </w:r>
      <w:r w:rsidR="00D752A1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การสำรวจสภาพความเสียหาย </w:t>
      </w:r>
      <w:r w:rsidR="00514A75" w:rsidRPr="004260A7">
        <w:rPr>
          <w:b/>
          <w:bCs/>
          <w:i/>
          <w:iCs/>
        </w:rPr>
        <w:t>(Condition S</w:t>
      </w:r>
      <w:r w:rsidRPr="004260A7">
        <w:rPr>
          <w:b/>
          <w:bCs/>
          <w:i/>
          <w:iCs/>
        </w:rPr>
        <w:t>urvey)</w:t>
      </w:r>
    </w:p>
    <w:p w14:paraId="056E4CDF" w14:textId="26FFF665" w:rsidR="005802C9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ความเสียหายที่อาจส่งผลกระทบกับพฤติภาพในการเสริมผิวทางคอนกรีต</w:t>
      </w:r>
      <w:r w:rsidR="00144DC8" w:rsidRPr="004260A7">
        <w:t xml:space="preserve"> </w:t>
      </w:r>
      <w:r w:rsidRPr="004260A7">
        <w:rPr>
          <w:cs/>
        </w:rPr>
        <w:t>ได้แก่</w:t>
      </w:r>
    </w:p>
    <w:p w14:paraId="288738F6" w14:textId="687C664A" w:rsidR="009515ED" w:rsidRPr="004260A7" w:rsidRDefault="009515ED" w:rsidP="00CA52D1">
      <w:pPr>
        <w:pStyle w:val="ListParagraph"/>
        <w:numPr>
          <w:ilvl w:val="0"/>
          <w:numId w:val="67"/>
        </w:numPr>
        <w:spacing w:after="0" w:line="240" w:lineRule="auto"/>
        <w:ind w:left="1701" w:hanging="567"/>
        <w:jc w:val="thaiDistribute"/>
      </w:pPr>
      <w:r w:rsidRPr="004260A7">
        <w:t xml:space="preserve">Heave </w:t>
      </w:r>
      <w:r w:rsidRPr="004260A7">
        <w:rPr>
          <w:cs/>
        </w:rPr>
        <w:t xml:space="preserve">และ </w:t>
      </w:r>
      <w:r w:rsidR="00514A75" w:rsidRPr="004260A7">
        <w:t>S</w:t>
      </w:r>
      <w:r w:rsidRPr="004260A7">
        <w:t>well</w:t>
      </w:r>
    </w:p>
    <w:p w14:paraId="66A0FE45" w14:textId="3BE9A5CB" w:rsidR="009515ED" w:rsidRPr="004260A7" w:rsidRDefault="009515ED" w:rsidP="00CA52D1">
      <w:pPr>
        <w:pStyle w:val="ListParagraph"/>
        <w:numPr>
          <w:ilvl w:val="0"/>
          <w:numId w:val="67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 xml:space="preserve">มีสัญญาณบ่งชี้การเกิด </w:t>
      </w:r>
      <w:r w:rsidR="00514A75" w:rsidRPr="004260A7">
        <w:t>S</w:t>
      </w:r>
      <w:r w:rsidRPr="004260A7">
        <w:t xml:space="preserve">tripping </w:t>
      </w:r>
      <w:r w:rsidRPr="004260A7">
        <w:rPr>
          <w:cs/>
        </w:rPr>
        <w:t xml:space="preserve">ในชั้น </w:t>
      </w:r>
      <w:r w:rsidRPr="004260A7">
        <w:t xml:space="preserve">AC </w:t>
      </w:r>
      <w:r w:rsidRPr="004260A7">
        <w:rPr>
          <w:cs/>
        </w:rPr>
        <w:t>เดิม ซึ่งสามารถรุนแรงขึ้นเมื่</w:t>
      </w:r>
      <w:r w:rsidR="00144DC8" w:rsidRPr="004260A7">
        <w:rPr>
          <w:rFonts w:hint="cs"/>
          <w:cs/>
        </w:rPr>
        <w:t>อ</w:t>
      </w:r>
      <w:r w:rsidRPr="004260A7">
        <w:rPr>
          <w:cs/>
        </w:rPr>
        <w:t xml:space="preserve">อยู่ใต้ </w:t>
      </w:r>
      <w:r w:rsidR="00514A75" w:rsidRPr="004260A7">
        <w:t>PCC O</w:t>
      </w:r>
      <w:r w:rsidRPr="004260A7">
        <w:t>verlay</w:t>
      </w:r>
    </w:p>
    <w:p w14:paraId="49479327" w14:textId="627656FE" w:rsidR="009515ED" w:rsidRPr="004260A7" w:rsidRDefault="009515ED" w:rsidP="00CA52D1">
      <w:pPr>
        <w:pStyle w:val="ListParagraph"/>
        <w:numPr>
          <w:ilvl w:val="0"/>
          <w:numId w:val="67"/>
        </w:numPr>
        <w:spacing w:after="0" w:line="240" w:lineRule="auto"/>
        <w:ind w:left="1701" w:hanging="567"/>
        <w:jc w:val="thaiDistribute"/>
      </w:pPr>
      <w:r w:rsidRPr="004260A7">
        <w:rPr>
          <w:cs/>
        </w:rPr>
        <w:t xml:space="preserve">มีรอยแตกตามขวางขนาดใหญ่ที่อาจส่งผลไปยัง </w:t>
      </w:r>
      <w:r w:rsidR="00514A75" w:rsidRPr="004260A7">
        <w:t>PCC O</w:t>
      </w:r>
      <w:r w:rsidRPr="004260A7">
        <w:t xml:space="preserve">verlay </w:t>
      </w:r>
      <w:r w:rsidRPr="004260A7">
        <w:rPr>
          <w:cs/>
        </w:rPr>
        <w:t>ในกรณีที่ไม่มีชั้นผิวทางใหม่คั่นระหว่างกลาง</w:t>
      </w:r>
    </w:p>
    <w:p w14:paraId="04C4E4FF" w14:textId="77777777" w:rsidR="002C0255" w:rsidRPr="004260A7" w:rsidRDefault="002C0255" w:rsidP="00CA52D1">
      <w:pPr>
        <w:pStyle w:val="ListParagraph"/>
        <w:spacing w:after="0" w:line="240" w:lineRule="auto"/>
        <w:ind w:left="1701"/>
        <w:jc w:val="thaiDistribute"/>
        <w:rPr>
          <w:sz w:val="20"/>
          <w:szCs w:val="20"/>
        </w:rPr>
      </w:pPr>
    </w:p>
    <w:p w14:paraId="6E77AD01" w14:textId="79891D48" w:rsidR="008234F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4</w:t>
      </w:r>
      <w:r w:rsidR="002915DB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การทดสอบการแอ่นตัวของผิวทาง </w:t>
      </w:r>
      <w:r w:rsidR="00514A75" w:rsidRPr="004260A7">
        <w:rPr>
          <w:b/>
          <w:bCs/>
          <w:i/>
          <w:iCs/>
        </w:rPr>
        <w:t>(Deflection T</w:t>
      </w:r>
      <w:r w:rsidRPr="004260A7">
        <w:rPr>
          <w:b/>
          <w:bCs/>
          <w:i/>
          <w:iCs/>
        </w:rPr>
        <w:t>esting)</w:t>
      </w:r>
    </w:p>
    <w:p w14:paraId="468421CF" w14:textId="034CB468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i/>
        </w:rPr>
      </w:pPr>
      <w:r w:rsidRPr="004260A7">
        <w:rPr>
          <w:cs/>
        </w:rPr>
        <w:t xml:space="preserve">การทดสอบเป็นไปตามข้อแนะนำ </w:t>
      </w:r>
      <w:r w:rsidRPr="004260A7">
        <w:t xml:space="preserve">ASTM D4694 </w:t>
      </w:r>
      <w:r w:rsidRPr="004260A7">
        <w:rPr>
          <w:cs/>
        </w:rPr>
        <w:t xml:space="preserve">และ </w:t>
      </w:r>
      <w:r w:rsidRPr="004260A7">
        <w:t xml:space="preserve">D4695 </w:t>
      </w:r>
      <w:r w:rsidRPr="004260A7">
        <w:rPr>
          <w:cs/>
        </w:rPr>
        <w:t>โดยจัดให้ตำแหน่งการทดสอบอยู่ในแนวล้อด้านที่ใกล้ขอบทาง</w:t>
      </w:r>
      <w:r w:rsidRPr="004260A7">
        <w:t xml:space="preserve"> (Outer Wheel Path) </w:t>
      </w:r>
      <w:r w:rsidRPr="004260A7">
        <w:rPr>
          <w:cs/>
        </w:rPr>
        <w:t xml:space="preserve">และแต่ละจุดห่างกัน </w:t>
      </w:r>
      <w:r w:rsidR="002915DB">
        <w:t xml:space="preserve">100-1,000 </w:t>
      </w:r>
      <w:r w:rsidR="002915DB">
        <w:rPr>
          <w:rFonts w:hint="cs"/>
          <w:cs/>
        </w:rPr>
        <w:t>ฟุต</w:t>
      </w:r>
      <w:r w:rsidRPr="004260A7">
        <w:t xml:space="preserve"> </w:t>
      </w:r>
      <w:r w:rsidRPr="004260A7">
        <w:rPr>
          <w:cs/>
        </w:rPr>
        <w:t xml:space="preserve">(ประมาณ </w:t>
      </w:r>
      <w:r w:rsidRPr="004260A7">
        <w:t xml:space="preserve">30-300 </w:t>
      </w:r>
      <w:r w:rsidRPr="004260A7">
        <w:rPr>
          <w:cs/>
        </w:rPr>
        <w:t>เมตร)</w:t>
      </w:r>
      <w:r w:rsidRPr="004260A7">
        <w:t>,</w:t>
      </w:r>
      <w:r w:rsidRPr="004260A7">
        <w:rPr>
          <w:cs/>
        </w:rPr>
        <w:t xml:space="preserve"> น้ำหนัก </w:t>
      </w:r>
      <w:r w:rsidRPr="004260A7">
        <w:t xml:space="preserve">9,000 </w:t>
      </w:r>
      <w:r w:rsidRPr="004260A7">
        <w:rPr>
          <w:cs/>
        </w:rPr>
        <w:t>ปอนด์แล้ววัดการแอ่นตัวที่ตำแหน่งกึ่งกลางและ</w:t>
      </w:r>
      <w:r w:rsidR="00144DC8" w:rsidRPr="004260A7">
        <w:rPr>
          <w:cs/>
        </w:rPr>
        <w:br/>
      </w:r>
      <w:r w:rsidRPr="004260A7">
        <w:rPr>
          <w:cs/>
        </w:rPr>
        <w:t xml:space="preserve">ห่างออกไปเป็นระยะ </w:t>
      </w:r>
      <w:r w:rsidR="00144DC8" w:rsidRPr="004260A7">
        <w:t xml:space="preserve">r </w:t>
      </w:r>
      <w:r w:rsidRPr="004260A7">
        <w:rPr>
          <w:cs/>
        </w:rPr>
        <w:t xml:space="preserve">โดยระยะ </w:t>
      </w:r>
      <w:r w:rsidRPr="004260A7">
        <w:t xml:space="preserve">r </w:t>
      </w:r>
      <w:r w:rsidRPr="004260A7">
        <w:rPr>
          <w:cs/>
        </w:rPr>
        <w:t>ที่น้อยที่สุดหาได้จาก</w:t>
      </w:r>
      <w:r w:rsidRPr="004260A7">
        <w:rPr>
          <w:iCs/>
        </w:rPr>
        <w:t xml:space="preserve"> r </w:t>
      </w:r>
      <w:r w:rsidRPr="004260A7">
        <w:rPr>
          <w:iCs/>
        </w:rPr>
        <w:sym w:font="Symbol" w:char="F0B3"/>
      </w:r>
      <w:r w:rsidRPr="004260A7">
        <w:rPr>
          <w:iCs/>
        </w:rPr>
        <w:t xml:space="preserve"> 0.7a</w:t>
      </w:r>
      <w:r w:rsidRPr="004260A7">
        <w:rPr>
          <w:iCs/>
          <w:vertAlign w:val="subscript"/>
        </w:rPr>
        <w:t>e</w:t>
      </w:r>
      <w:r w:rsidRPr="004260A7">
        <w:rPr>
          <w:iCs/>
        </w:rPr>
        <w:t xml:space="preserve">  </w:t>
      </w:r>
    </w:p>
    <w:p w14:paraId="509C102C" w14:textId="77777777" w:rsidR="008234F9" w:rsidRPr="004260A7" w:rsidRDefault="008234F9" w:rsidP="00CA52D1">
      <w:pPr>
        <w:pStyle w:val="ListParagraph"/>
        <w:spacing w:after="0" w:line="240" w:lineRule="auto"/>
        <w:ind w:left="567" w:firstLine="567"/>
        <w:contextualSpacing w:val="0"/>
        <w:jc w:val="thaiDistribute"/>
        <w:rPr>
          <w:i/>
          <w:sz w:val="12"/>
          <w:szCs w:val="12"/>
        </w:rPr>
      </w:pPr>
    </w:p>
    <w:p w14:paraId="5611EA93" w14:textId="56E5ACA9" w:rsidR="009515ED" w:rsidRPr="004260A7" w:rsidRDefault="009515ED" w:rsidP="00CA52D1">
      <w:pPr>
        <w:pStyle w:val="ListParagraph"/>
        <w:spacing w:after="0" w:line="240" w:lineRule="auto"/>
        <w:ind w:left="567" w:firstLine="567"/>
        <w:contextualSpacing w:val="0"/>
        <w:rPr>
          <w:iCs/>
        </w:rPr>
      </w:pPr>
      <w:r w:rsidRPr="004260A7">
        <w:rPr>
          <w:i/>
          <w:cs/>
        </w:rPr>
        <w:t>เมื่อ</w:t>
      </w:r>
      <w:r w:rsidRPr="004260A7">
        <w:rPr>
          <w:i/>
          <w:cs/>
        </w:rPr>
        <w:tab/>
      </w:r>
      <w:r w:rsidRPr="004260A7">
        <w:rPr>
          <w:i/>
          <w:cs/>
        </w:rPr>
        <w:tab/>
        <w:t xml:space="preserve"> </w:t>
      </w:r>
      <w:r w:rsidR="004E4CDF" w:rsidRPr="004260A7">
        <w:rPr>
          <w:position w:val="-48"/>
        </w:rPr>
        <w:object w:dxaOrig="2780" w:dyaOrig="1100" w14:anchorId="1605307C">
          <v:shape id="_x0000_i1197" type="#_x0000_t75" style="width:138.65pt;height:54.8pt" o:ole="">
            <v:imagedata r:id="rId374" o:title=""/>
          </v:shape>
          <o:OLEObject Type="Embed" ProgID="Equation.DSMT4" ShapeID="_x0000_i1197" DrawAspect="Content" ObjectID="_1511957175" r:id="rId375"/>
        </w:object>
      </w:r>
      <w:r w:rsidR="004E4CDF" w:rsidRPr="004260A7">
        <w:rPr>
          <w:iCs/>
        </w:rPr>
        <w:tab/>
      </w:r>
      <w:r w:rsidR="004E4CDF" w:rsidRPr="004260A7">
        <w:rPr>
          <w:iCs/>
        </w:rPr>
        <w:tab/>
      </w:r>
      <w:r w:rsidR="004E4CDF" w:rsidRPr="004260A7">
        <w:rPr>
          <w:iCs/>
        </w:rPr>
        <w:tab/>
      </w:r>
      <w:r w:rsidR="004E4CDF" w:rsidRPr="004260A7">
        <w:rPr>
          <w:iCs/>
        </w:rPr>
        <w:tab/>
        <w:t>(3-31)</w:t>
      </w:r>
    </w:p>
    <w:p w14:paraId="0860E438" w14:textId="7A3B13DF" w:rsidR="009515ED" w:rsidRPr="004260A7" w:rsidRDefault="009515ED" w:rsidP="00CA52D1">
      <w:pPr>
        <w:pStyle w:val="ListParagraph"/>
        <w:spacing w:after="0" w:line="240" w:lineRule="auto"/>
        <w:ind w:left="0" w:firstLine="1134"/>
        <w:contextualSpacing w:val="0"/>
        <w:rPr>
          <w:iCs/>
          <w:cs/>
        </w:rPr>
      </w:pPr>
      <w:r w:rsidRPr="004260A7">
        <w:rPr>
          <w:i/>
          <w:cs/>
        </w:rPr>
        <w:t xml:space="preserve">โดยที่ </w:t>
      </w:r>
      <w:r w:rsidRPr="004260A7">
        <w:rPr>
          <w:iCs/>
        </w:rPr>
        <w:tab/>
      </w:r>
      <w:r w:rsidR="006A6773" w:rsidRPr="004260A7">
        <w:rPr>
          <w:iCs/>
          <w:position w:val="-12"/>
        </w:rPr>
        <w:object w:dxaOrig="260" w:dyaOrig="360" w14:anchorId="1322F56C">
          <v:shape id="_x0000_i1198" type="#_x0000_t75" style="width:12.9pt;height:17.75pt" o:ole="">
            <v:imagedata r:id="rId376" o:title=""/>
          </v:shape>
          <o:OLEObject Type="Embed" ProgID="Equation.DSMT4" ShapeID="_x0000_i1198" DrawAspect="Content" ObjectID="_1511957176" r:id="rId377"/>
        </w:object>
      </w:r>
      <w:r w:rsidRPr="004260A7">
        <w:t xml:space="preserve"> = </w:t>
      </w:r>
      <w:r w:rsidRPr="004260A7">
        <w:rPr>
          <w:cs/>
        </w:rPr>
        <w:t xml:space="preserve">รัศมีของ </w:t>
      </w:r>
      <w:r w:rsidR="00514A75" w:rsidRPr="004260A7">
        <w:t>Stress B</w:t>
      </w:r>
      <w:r w:rsidRPr="004260A7">
        <w:t xml:space="preserve">ulb </w:t>
      </w:r>
      <w:r w:rsidRPr="004260A7">
        <w:rPr>
          <w:cs/>
        </w:rPr>
        <w:t>ที่จุดสัมผัสระหว่างชั้นทางและชั้นดินเดิม</w:t>
      </w:r>
      <w:r w:rsidRPr="004260A7">
        <w:t xml:space="preserve">, </w:t>
      </w:r>
      <w:r w:rsidRPr="004260A7">
        <w:rPr>
          <w:cs/>
        </w:rPr>
        <w:t>นิ้ว</w:t>
      </w:r>
    </w:p>
    <w:p w14:paraId="081FF185" w14:textId="51B72700" w:rsidR="009515ED" w:rsidRPr="004260A7" w:rsidRDefault="006A6773" w:rsidP="00CA52D1">
      <w:pPr>
        <w:pStyle w:val="ListParagraph"/>
        <w:tabs>
          <w:tab w:val="left" w:pos="2552"/>
        </w:tabs>
        <w:spacing w:after="0" w:line="240" w:lineRule="auto"/>
        <w:ind w:left="1440" w:firstLine="720"/>
        <w:contextualSpacing w:val="0"/>
      </w:pPr>
      <w:r w:rsidRPr="004260A7">
        <w:rPr>
          <w:iCs/>
          <w:position w:val="-6"/>
        </w:rPr>
        <w:object w:dxaOrig="200" w:dyaOrig="220" w14:anchorId="2082008D">
          <v:shape id="_x0000_i1199" type="#_x0000_t75" style="width:9.15pt;height:10.2pt" o:ole="">
            <v:imagedata r:id="rId378" o:title=""/>
          </v:shape>
          <o:OLEObject Type="Embed" ProgID="Equation.DSMT4" ShapeID="_x0000_i1199" DrawAspect="Content" ObjectID="_1511957177" r:id="rId379"/>
        </w:object>
      </w:r>
      <w:r w:rsidR="00C32213" w:rsidRPr="004260A7">
        <w:rPr>
          <w:rFonts w:hint="cs"/>
          <w:iCs/>
          <w:cs/>
        </w:rPr>
        <w:t xml:space="preserve"> </w:t>
      </w:r>
      <w:r w:rsidR="009515ED" w:rsidRPr="004260A7">
        <w:rPr>
          <w:iCs/>
        </w:rPr>
        <w:t xml:space="preserve"> = </w:t>
      </w:r>
      <w:r w:rsidR="009515ED" w:rsidRPr="004260A7">
        <w:rPr>
          <w:cs/>
        </w:rPr>
        <w:t>รัศมีของแผ่นน้ำหนัก</w:t>
      </w:r>
      <w:r w:rsidR="009515ED" w:rsidRPr="004260A7">
        <w:rPr>
          <w:iCs/>
        </w:rPr>
        <w:t xml:space="preserve">, </w:t>
      </w:r>
      <w:r w:rsidR="009515ED" w:rsidRPr="004260A7">
        <w:rPr>
          <w:cs/>
        </w:rPr>
        <w:t>นิ้ว</w:t>
      </w:r>
    </w:p>
    <w:p w14:paraId="4C811F22" w14:textId="21DDD27D" w:rsidR="009515ED" w:rsidRPr="004260A7" w:rsidRDefault="006A6773" w:rsidP="00CA52D1">
      <w:pPr>
        <w:pStyle w:val="ListParagraph"/>
        <w:spacing w:after="0" w:line="240" w:lineRule="auto"/>
        <w:ind w:left="1440" w:firstLine="720"/>
        <w:contextualSpacing w:val="0"/>
      </w:pPr>
      <w:r w:rsidRPr="004260A7">
        <w:rPr>
          <w:iCs/>
          <w:position w:val="-4"/>
        </w:rPr>
        <w:object w:dxaOrig="260" w:dyaOrig="260" w14:anchorId="764F14FC">
          <v:shape id="_x0000_i1200" type="#_x0000_t75" style="width:12.9pt;height:12.9pt" o:ole="">
            <v:imagedata r:id="rId380" o:title=""/>
          </v:shape>
          <o:OLEObject Type="Embed" ProgID="Equation.DSMT4" ShapeID="_x0000_i1200" DrawAspect="Content" ObjectID="_1511957178" r:id="rId381"/>
        </w:object>
      </w:r>
      <w:r w:rsidR="009515ED" w:rsidRPr="004260A7">
        <w:rPr>
          <w:iCs/>
        </w:rPr>
        <w:t xml:space="preserve"> = </w:t>
      </w:r>
      <w:r w:rsidR="009515ED" w:rsidRPr="004260A7">
        <w:rPr>
          <w:cs/>
        </w:rPr>
        <w:t>ความหนารวมของชั้นทางเหนือชั้นดินเดิม</w:t>
      </w:r>
      <w:r w:rsidR="009515ED" w:rsidRPr="004260A7">
        <w:rPr>
          <w:iCs/>
        </w:rPr>
        <w:t xml:space="preserve">, </w:t>
      </w:r>
      <w:r w:rsidR="009515ED" w:rsidRPr="004260A7">
        <w:rPr>
          <w:cs/>
        </w:rPr>
        <w:t>นิ้ว</w:t>
      </w:r>
    </w:p>
    <w:p w14:paraId="77DE7E28" w14:textId="63C268F9" w:rsidR="009C1FD5" w:rsidRPr="004260A7" w:rsidRDefault="006A6773" w:rsidP="00CA52D1">
      <w:pPr>
        <w:pStyle w:val="ListParagraph"/>
        <w:spacing w:after="0" w:line="240" w:lineRule="auto"/>
        <w:ind w:left="1440" w:firstLine="720"/>
        <w:contextualSpacing w:val="0"/>
        <w:rPr>
          <w:iCs/>
          <w:cs/>
        </w:rPr>
      </w:pPr>
      <w:r w:rsidRPr="004260A7">
        <w:rPr>
          <w:iCs/>
          <w:position w:val="-14"/>
        </w:rPr>
        <w:object w:dxaOrig="320" w:dyaOrig="380" w14:anchorId="08F76775">
          <v:shape id="_x0000_i1201" type="#_x0000_t75" style="width:16.65pt;height:17.75pt" o:ole="">
            <v:imagedata r:id="rId382" o:title=""/>
          </v:shape>
          <o:OLEObject Type="Embed" ProgID="Equation.DSMT4" ShapeID="_x0000_i1201" DrawAspect="Content" ObjectID="_1511957179" r:id="rId383"/>
        </w:object>
      </w:r>
      <w:r w:rsidR="00514A75" w:rsidRPr="004260A7">
        <w:rPr>
          <w:iCs/>
        </w:rPr>
        <w:t xml:space="preserve"> = Effective M</w:t>
      </w:r>
      <w:r w:rsidR="009515ED" w:rsidRPr="004260A7">
        <w:rPr>
          <w:iCs/>
        </w:rPr>
        <w:t xml:space="preserve">odulus </w:t>
      </w:r>
      <w:r w:rsidR="009515ED" w:rsidRPr="004260A7">
        <w:rPr>
          <w:cs/>
        </w:rPr>
        <w:t>ของทุกชั้นทางเหนือชั้นดินเดิม</w:t>
      </w:r>
      <w:r w:rsidR="009515ED" w:rsidRPr="004260A7">
        <w:rPr>
          <w:iCs/>
        </w:rPr>
        <w:t xml:space="preserve">, </w:t>
      </w:r>
      <w:r w:rsidR="009515ED" w:rsidRPr="004260A7">
        <w:rPr>
          <w:cs/>
        </w:rPr>
        <w:t>ปอนด์ต่อตารางนิ้ว</w:t>
      </w:r>
    </w:p>
    <w:p w14:paraId="1FC6B61D" w14:textId="6226B8DF" w:rsidR="009515ED" w:rsidRPr="004260A7" w:rsidRDefault="009515ED" w:rsidP="00CA52D1">
      <w:pPr>
        <w:pStyle w:val="ListParagraph"/>
        <w:numPr>
          <w:ilvl w:val="0"/>
          <w:numId w:val="6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lastRenderedPageBreak/>
        <w:t xml:space="preserve">คำนวณ </w:t>
      </w:r>
      <w:r w:rsidRPr="004260A7">
        <w:t>Subgrade Resilient Modulus (M</w:t>
      </w:r>
      <w:r w:rsidRPr="004260A7">
        <w:rPr>
          <w:vertAlign w:val="subscript"/>
        </w:rPr>
        <w:t>R</w:t>
      </w:r>
      <w:r w:rsidR="00A5702E" w:rsidRPr="004260A7">
        <w:t>)</w:t>
      </w:r>
      <w:r w:rsidRPr="004260A7">
        <w:t xml:space="preserve"> </w:t>
      </w:r>
      <w:r w:rsidRPr="004260A7">
        <w:rPr>
          <w:cs/>
        </w:rPr>
        <w:t xml:space="preserve">ย้อนกลับจากสมการที่ </w:t>
      </w:r>
      <w:r w:rsidR="002C0255" w:rsidRPr="004260A7">
        <w:t>3.</w:t>
      </w:r>
      <w:r w:rsidRPr="004260A7">
        <w:t xml:space="preserve">7 </w:t>
      </w:r>
    </w:p>
    <w:p w14:paraId="25454330" w14:textId="77777777" w:rsidR="009515ED" w:rsidRPr="004260A7" w:rsidRDefault="009515ED" w:rsidP="00CA52D1">
      <w:pPr>
        <w:pStyle w:val="ListParagraph"/>
        <w:numPr>
          <w:ilvl w:val="0"/>
          <w:numId w:val="6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>ทำการหาอุณหภูมิของส่วนผสมแอสฟัลต์คอนกรีต วัดโดยตรง หรือประมาณจากผิวทางหรืออุณหภูมิอากาศ</w:t>
      </w:r>
    </w:p>
    <w:p w14:paraId="6D2F5B4E" w14:textId="73CAC878" w:rsidR="009515ED" w:rsidRPr="004260A7" w:rsidRDefault="00514A75" w:rsidP="00CA52D1">
      <w:pPr>
        <w:pStyle w:val="ListParagraph"/>
        <w:numPr>
          <w:ilvl w:val="0"/>
          <w:numId w:val="6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spacing w:val="-4"/>
        </w:rPr>
        <w:t>Effective Modulus of P</w:t>
      </w:r>
      <w:r w:rsidR="009515ED" w:rsidRPr="004260A7">
        <w:rPr>
          <w:spacing w:val="-4"/>
        </w:rPr>
        <w:t>avement (E</w:t>
      </w:r>
      <w:r w:rsidR="009515ED" w:rsidRPr="004260A7">
        <w:rPr>
          <w:spacing w:val="-4"/>
          <w:vertAlign w:val="subscript"/>
        </w:rPr>
        <w:t>p</w:t>
      </w:r>
      <w:r w:rsidR="00144DC8" w:rsidRPr="004260A7">
        <w:rPr>
          <w:spacing w:val="-4"/>
        </w:rPr>
        <w:t>)</w:t>
      </w:r>
      <w:r w:rsidR="009515ED" w:rsidRPr="004260A7">
        <w:rPr>
          <w:spacing w:val="-4"/>
        </w:rPr>
        <w:t xml:space="preserve"> </w:t>
      </w:r>
      <w:r w:rsidR="009515ED" w:rsidRPr="004260A7">
        <w:rPr>
          <w:spacing w:val="-4"/>
          <w:cs/>
        </w:rPr>
        <w:t xml:space="preserve">เมื่อทราบค่า </w:t>
      </w:r>
      <w:r w:rsidR="009515ED" w:rsidRPr="004260A7">
        <w:rPr>
          <w:spacing w:val="-4"/>
        </w:rPr>
        <w:t>M</w:t>
      </w:r>
      <w:r w:rsidR="009515ED" w:rsidRPr="004260A7">
        <w:rPr>
          <w:spacing w:val="-4"/>
          <w:vertAlign w:val="subscript"/>
        </w:rPr>
        <w:t>R</w:t>
      </w:r>
      <w:r w:rsidR="009515ED" w:rsidRPr="004260A7">
        <w:rPr>
          <w:spacing w:val="-4"/>
        </w:rPr>
        <w:t xml:space="preserve"> </w:t>
      </w:r>
      <w:r w:rsidR="009515ED" w:rsidRPr="004260A7">
        <w:rPr>
          <w:spacing w:val="-4"/>
          <w:cs/>
        </w:rPr>
        <w:t>และความหนารวมเหนือชั้น</w:t>
      </w:r>
      <w:r w:rsidR="009515ED" w:rsidRPr="004260A7">
        <w:rPr>
          <w:cs/>
        </w:rPr>
        <w:t xml:space="preserve"> </w:t>
      </w:r>
      <w:r w:rsidRPr="004260A7">
        <w:t>S</w:t>
      </w:r>
      <w:r w:rsidR="009515ED" w:rsidRPr="004260A7">
        <w:t xml:space="preserve">ubgrade </w:t>
      </w:r>
      <w:r w:rsidR="009515ED" w:rsidRPr="004260A7">
        <w:rPr>
          <w:cs/>
        </w:rPr>
        <w:t xml:space="preserve">จะสามารถคำนวณหา </w:t>
      </w:r>
      <w:r w:rsidR="009515ED" w:rsidRPr="004260A7">
        <w:t>E</w:t>
      </w:r>
      <w:r w:rsidR="009515ED" w:rsidRPr="004260A7">
        <w:rPr>
          <w:vertAlign w:val="subscript"/>
        </w:rPr>
        <w:t>P</w:t>
      </w:r>
      <w:r w:rsidR="009515ED" w:rsidRPr="004260A7">
        <w:t xml:space="preserve"> </w:t>
      </w:r>
      <w:r w:rsidR="009515ED" w:rsidRPr="004260A7">
        <w:rPr>
          <w:cs/>
        </w:rPr>
        <w:t xml:space="preserve">ได้จากการทดสอบการแอ่นตัวที่กลางแผ่นน้ำหนักทดสอบโดยใช้สมการที่ </w:t>
      </w:r>
      <w:r w:rsidR="002C0255" w:rsidRPr="004260A7">
        <w:t>3.</w:t>
      </w:r>
      <w:r w:rsidR="009515ED" w:rsidRPr="004260A7">
        <w:t xml:space="preserve">10 </w:t>
      </w:r>
      <w:r w:rsidR="009515ED" w:rsidRPr="004260A7">
        <w:rPr>
          <w:cs/>
        </w:rPr>
        <w:t xml:space="preserve">หรือสามารถประมาณ </w:t>
      </w:r>
      <w:r w:rsidR="009515ED" w:rsidRPr="004260A7">
        <w:t>E</w:t>
      </w:r>
      <w:r w:rsidR="009515ED" w:rsidRPr="004260A7">
        <w:rPr>
          <w:vertAlign w:val="subscript"/>
        </w:rPr>
        <w:t>P</w:t>
      </w:r>
      <w:r w:rsidR="009515ED" w:rsidRPr="004260A7">
        <w:t xml:space="preserve"> </w:t>
      </w:r>
      <w:r w:rsidR="009515ED" w:rsidRPr="004260A7">
        <w:rPr>
          <w:cs/>
        </w:rPr>
        <w:t xml:space="preserve">โดยทำการหา </w:t>
      </w:r>
      <w:r w:rsidR="005334C3" w:rsidRPr="004260A7">
        <w:rPr>
          <w:position w:val="-30"/>
          <w:cs/>
        </w:rPr>
        <w:object w:dxaOrig="460" w:dyaOrig="720" w14:anchorId="77263399">
          <v:shape id="_x0000_i1202" type="#_x0000_t75" style="width:24.2pt;height:37.05pt" o:ole="">
            <v:imagedata r:id="rId384" o:title=""/>
          </v:shape>
          <o:OLEObject Type="Embed" ProgID="Equation.DSMT4" ShapeID="_x0000_i1202" DrawAspect="Content" ObjectID="_1511957180" r:id="rId385"/>
        </w:object>
      </w:r>
      <w:r w:rsidR="009515ED" w:rsidRPr="004260A7">
        <w:rPr>
          <w:cs/>
        </w:rPr>
        <w:t xml:space="preserve"> ได้จาก </w:t>
      </w:r>
      <w:r w:rsidR="00144DC8" w:rsidRPr="004260A7">
        <w:rPr>
          <w:cs/>
        </w:rPr>
        <w:br/>
      </w:r>
      <w:r w:rsidR="009515ED" w:rsidRPr="004260A7">
        <w:rPr>
          <w:cs/>
        </w:rPr>
        <w:t xml:space="preserve">รูปที่ </w:t>
      </w:r>
      <w:r w:rsidR="002C0255" w:rsidRPr="004260A7">
        <w:t xml:space="preserve">3.5.4-4 </w:t>
      </w:r>
      <w:r w:rsidR="009515ED" w:rsidRPr="004260A7">
        <w:rPr>
          <w:cs/>
        </w:rPr>
        <w:t xml:space="preserve">เมื่อรัศมีของแผ่นน้ำหนักเท่ากับ </w:t>
      </w:r>
      <w:r w:rsidR="009515ED" w:rsidRPr="004260A7">
        <w:t xml:space="preserve">5.9 </w:t>
      </w:r>
    </w:p>
    <w:p w14:paraId="4CCEBB7E" w14:textId="3CC341E9" w:rsidR="009515ED" w:rsidRPr="004260A7" w:rsidRDefault="009515ED" w:rsidP="00CA52D1">
      <w:pPr>
        <w:pStyle w:val="ListParagraph"/>
        <w:numPr>
          <w:ilvl w:val="0"/>
          <w:numId w:val="68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ประมาณค่า </w:t>
      </w:r>
      <w:r w:rsidR="00514A75" w:rsidRPr="004260A7">
        <w:t xml:space="preserve">Effective Dynamic </w:t>
      </w:r>
      <w:r w:rsidR="00B66DBD">
        <w:t>k-value</w:t>
      </w:r>
      <w:r w:rsidRPr="004260A7">
        <w:t xml:space="preserve"> </w:t>
      </w:r>
      <w:r w:rsidRPr="004260A7">
        <w:rPr>
          <w:cs/>
        </w:rPr>
        <w:t xml:space="preserve">จากรูปที่ </w:t>
      </w:r>
      <w:r w:rsidR="002C0255" w:rsidRPr="004260A7">
        <w:t>3.5.4-13</w:t>
      </w:r>
      <w:r w:rsidRPr="004260A7">
        <w:t xml:space="preserve"> </w:t>
      </w:r>
    </w:p>
    <w:p w14:paraId="0D6185FE" w14:textId="77777777" w:rsidR="00985CD3" w:rsidRPr="004260A7" w:rsidRDefault="00985CD3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14"/>
          <w:szCs w:val="14"/>
        </w:rPr>
      </w:pPr>
    </w:p>
    <w:p w14:paraId="31FBA9DD" w14:textId="1F158B32" w:rsidR="009515ED" w:rsidRPr="004260A7" w:rsidRDefault="009515ED" w:rsidP="00CA52D1">
      <w:pPr>
        <w:spacing w:after="0" w:line="240" w:lineRule="auto"/>
        <w:jc w:val="center"/>
        <w:rPr>
          <w:b/>
          <w:bCs/>
        </w:rPr>
      </w:pPr>
      <w:r w:rsidRPr="004260A7">
        <w:rPr>
          <w:b/>
          <w:bCs/>
          <w:noProof/>
          <w:lang w:val="en-US" w:eastAsia="en-US"/>
        </w:rPr>
        <w:drawing>
          <wp:inline distT="0" distB="0" distL="0" distR="0" wp14:anchorId="7BE4285D" wp14:editId="468A8986">
            <wp:extent cx="5039807" cy="4302700"/>
            <wp:effectExtent l="0" t="0" r="889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9"/>
                    <a:stretch/>
                  </pic:blipFill>
                  <pic:spPr bwMode="auto">
                    <a:xfrm>
                      <a:off x="0" y="0"/>
                      <a:ext cx="5040000" cy="43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E13D9" w14:textId="77777777" w:rsidR="00985CD3" w:rsidRPr="004260A7" w:rsidRDefault="00985CD3" w:rsidP="00CA52D1">
      <w:pPr>
        <w:spacing w:after="0" w:line="240" w:lineRule="auto"/>
        <w:jc w:val="center"/>
        <w:rPr>
          <w:b/>
          <w:bCs/>
          <w:sz w:val="14"/>
          <w:szCs w:val="14"/>
          <w:cs/>
        </w:rPr>
      </w:pPr>
    </w:p>
    <w:p w14:paraId="1EB05C01" w14:textId="6C4A35D2" w:rsidR="009515ED" w:rsidRPr="004260A7" w:rsidRDefault="009515ED" w:rsidP="00CA52D1">
      <w:pPr>
        <w:pStyle w:val="ListParagraph"/>
        <w:spacing w:after="0" w:line="240" w:lineRule="auto"/>
        <w:ind w:left="0"/>
        <w:contextualSpacing w:val="0"/>
        <w:jc w:val="center"/>
      </w:pPr>
      <w:r w:rsidRPr="004260A7">
        <w:rPr>
          <w:cs/>
        </w:rPr>
        <w:t xml:space="preserve">รูปที่ </w:t>
      </w:r>
      <w:r w:rsidR="002C0255" w:rsidRPr="004260A7">
        <w:t>3.5.4-13</w:t>
      </w:r>
      <w:r w:rsidRPr="004260A7">
        <w:t xml:space="preserve"> </w:t>
      </w:r>
      <w:r w:rsidRPr="004260A7">
        <w:rPr>
          <w:cs/>
        </w:rPr>
        <w:t xml:space="preserve">แผนภาพในการประมาณค่า </w:t>
      </w:r>
      <w:r w:rsidR="00040BFF" w:rsidRPr="004260A7">
        <w:t>Composited Modulus of Subgrade R</w:t>
      </w:r>
      <w:r w:rsidRPr="004260A7">
        <w:t>eaction (</w:t>
      </w:r>
      <w:r w:rsidR="00B66DBD">
        <w:t>k-value</w:t>
      </w:r>
      <w:r w:rsidRPr="004260A7">
        <w:t>)</w:t>
      </w:r>
    </w:p>
    <w:p w14:paraId="39AEDADA" w14:textId="30B1AB9C" w:rsidR="009758F3" w:rsidRPr="004260A7" w:rsidRDefault="009515ED" w:rsidP="00CA52D1">
      <w:pPr>
        <w:pStyle w:val="ListParagraph"/>
        <w:spacing w:after="0" w:line="240" w:lineRule="auto"/>
        <w:ind w:hanging="720"/>
        <w:contextualSpacing w:val="0"/>
        <w:jc w:val="center"/>
        <w:rPr>
          <w:b/>
          <w:bCs/>
        </w:rPr>
      </w:pPr>
      <w:r w:rsidRPr="004260A7">
        <w:t>(AASHTO</w:t>
      </w:r>
      <w:r w:rsidR="002915DB">
        <w:rPr>
          <w:rFonts w:hint="cs"/>
          <w:cs/>
        </w:rPr>
        <w:t>,</w:t>
      </w:r>
      <w:r w:rsidRPr="004260A7">
        <w:t xml:space="preserve"> 1993)</w:t>
      </w:r>
    </w:p>
    <w:p w14:paraId="0784DCC6" w14:textId="1A5D1DCA" w:rsidR="00D74E30" w:rsidRPr="004260A7" w:rsidRDefault="009758F3" w:rsidP="00CA52D1">
      <w:pPr>
        <w:spacing w:after="0" w:line="240" w:lineRule="auto"/>
        <w:rPr>
          <w:b/>
          <w:bCs/>
        </w:rPr>
      </w:pPr>
      <w:r w:rsidRPr="004260A7">
        <w:rPr>
          <w:b/>
          <w:bCs/>
        </w:rPr>
        <w:br w:type="page"/>
      </w:r>
    </w:p>
    <w:p w14:paraId="4BCAB684" w14:textId="447E6FA2" w:rsidR="008234F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  <w:spacing w:val="-2"/>
          <w:cs/>
        </w:rPr>
      </w:pPr>
      <w:r w:rsidRPr="004260A7">
        <w:rPr>
          <w:b/>
          <w:bCs/>
          <w:i/>
          <w:iCs/>
          <w:spacing w:val="-2"/>
          <w:cs/>
        </w:rPr>
        <w:lastRenderedPageBreak/>
        <w:t>ขั้นตอนที่</w:t>
      </w:r>
      <w:r w:rsidRPr="004260A7">
        <w:rPr>
          <w:b/>
          <w:bCs/>
          <w:i/>
          <w:iCs/>
          <w:spacing w:val="-2"/>
        </w:rPr>
        <w:t xml:space="preserve"> 5</w:t>
      </w:r>
      <w:r w:rsidR="00D752A1" w:rsidRPr="004260A7">
        <w:rPr>
          <w:rFonts w:hint="cs"/>
          <w:b/>
          <w:bCs/>
          <w:i/>
          <w:iCs/>
          <w:spacing w:val="-2"/>
          <w:cs/>
        </w:rPr>
        <w:t xml:space="preserve"> </w:t>
      </w:r>
      <w:r w:rsidRPr="004260A7">
        <w:rPr>
          <w:b/>
          <w:bCs/>
          <w:i/>
          <w:iCs/>
          <w:spacing w:val="-2"/>
          <w:cs/>
        </w:rPr>
        <w:t xml:space="preserve">: การเจาะเก็บตัวอย่างและการทดสอบวัสดุ </w:t>
      </w:r>
      <w:r w:rsidRPr="004260A7">
        <w:rPr>
          <w:b/>
          <w:bCs/>
          <w:i/>
          <w:iCs/>
          <w:spacing w:val="-2"/>
        </w:rPr>
        <w:t xml:space="preserve">(Coring and </w:t>
      </w:r>
      <w:r w:rsidR="00514A75" w:rsidRPr="004260A7">
        <w:rPr>
          <w:b/>
          <w:bCs/>
          <w:i/>
          <w:iCs/>
          <w:spacing w:val="-2"/>
        </w:rPr>
        <w:t>M</w:t>
      </w:r>
      <w:r w:rsidRPr="004260A7">
        <w:rPr>
          <w:b/>
          <w:bCs/>
          <w:i/>
          <w:iCs/>
          <w:spacing w:val="-2"/>
        </w:rPr>
        <w:t xml:space="preserve">aterial </w:t>
      </w:r>
      <w:r w:rsidR="00514A75" w:rsidRPr="004260A7">
        <w:rPr>
          <w:b/>
          <w:bCs/>
          <w:i/>
          <w:iCs/>
          <w:spacing w:val="-2"/>
        </w:rPr>
        <w:t>T</w:t>
      </w:r>
      <w:r w:rsidRPr="004260A7">
        <w:rPr>
          <w:b/>
          <w:bCs/>
          <w:i/>
          <w:iCs/>
          <w:spacing w:val="-2"/>
        </w:rPr>
        <w:t>esting)</w:t>
      </w:r>
    </w:p>
    <w:p w14:paraId="48475A2F" w14:textId="24847D41" w:rsidR="009515ED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rPr>
          <w:cs/>
        </w:rPr>
        <w:t>ไม่ต้องทำการเจาะเก็บตัวอย่างเพื่อทดสอบ</w:t>
      </w:r>
    </w:p>
    <w:p w14:paraId="2939FD91" w14:textId="77777777" w:rsidR="00075F09" w:rsidRPr="004260A7" w:rsidRDefault="00075F09" w:rsidP="00CA52D1">
      <w:pPr>
        <w:spacing w:after="0" w:line="240" w:lineRule="auto"/>
        <w:ind w:left="567" w:firstLine="567"/>
        <w:jc w:val="thaiDistribute"/>
        <w:rPr>
          <w:sz w:val="20"/>
          <w:szCs w:val="20"/>
          <w:cs/>
        </w:rPr>
      </w:pPr>
    </w:p>
    <w:p w14:paraId="3AC8C1D1" w14:textId="418D85D3" w:rsidR="008234F9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4260A7">
        <w:rPr>
          <w:b/>
          <w:bCs/>
          <w:i/>
          <w:iCs/>
          <w:cs/>
        </w:rPr>
        <w:t>ขั้นตอนที่</w:t>
      </w:r>
      <w:r w:rsidRPr="004260A7">
        <w:rPr>
          <w:b/>
          <w:bCs/>
          <w:i/>
          <w:iCs/>
        </w:rPr>
        <w:t xml:space="preserve"> 6</w:t>
      </w:r>
      <w:r w:rsidR="00D752A1" w:rsidRPr="004260A7">
        <w:rPr>
          <w:rFonts w:hint="cs"/>
          <w:b/>
          <w:bCs/>
          <w:i/>
          <w:iCs/>
          <w:cs/>
        </w:rPr>
        <w:t xml:space="preserve"> </w:t>
      </w:r>
      <w:r w:rsidRPr="004260A7">
        <w:rPr>
          <w:b/>
          <w:bCs/>
          <w:i/>
          <w:iCs/>
          <w:cs/>
        </w:rPr>
        <w:t xml:space="preserve">: คำนวณหา </w:t>
      </w:r>
      <w:r w:rsidRPr="004260A7">
        <w:rPr>
          <w:b/>
          <w:bCs/>
          <w:i/>
          <w:iCs/>
        </w:rPr>
        <w:t xml:space="preserve">Required </w:t>
      </w:r>
      <w:r w:rsidR="00514A75" w:rsidRPr="004260A7">
        <w:rPr>
          <w:b/>
          <w:bCs/>
          <w:i/>
          <w:iCs/>
        </w:rPr>
        <w:t>Slab Thickness for F</w:t>
      </w:r>
      <w:r w:rsidRPr="004260A7">
        <w:rPr>
          <w:b/>
          <w:bCs/>
          <w:i/>
          <w:iCs/>
        </w:rPr>
        <w:t xml:space="preserve">uture </w:t>
      </w:r>
      <w:r w:rsidR="00514A75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raffic (Df)</w:t>
      </w:r>
    </w:p>
    <w:p w14:paraId="78C7C008" w14:textId="6EA426B5" w:rsidR="009515ED" w:rsidRPr="004260A7" w:rsidRDefault="009515ED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514A75" w:rsidRPr="004260A7">
        <w:t xml:space="preserve">Effective Static </w:t>
      </w:r>
      <w:r w:rsidR="00B66DBD">
        <w:t>k-value</w:t>
      </w:r>
      <w:r w:rsidRPr="004260A7">
        <w:t xml:space="preserve"> </w:t>
      </w:r>
      <w:r w:rsidRPr="004260A7">
        <w:rPr>
          <w:cs/>
        </w:rPr>
        <w:t>ใต้ผิวทางคอนกรีตเดิม</w:t>
      </w:r>
      <w:r w:rsidRPr="004260A7">
        <w:t xml:space="preserve"> </w:t>
      </w:r>
      <w:r w:rsidRPr="004260A7">
        <w:rPr>
          <w:cs/>
        </w:rPr>
        <w:t>โดยใช้วิธีใดวิธีหนึ่ง</w:t>
      </w:r>
      <w:r w:rsidR="00144DC8" w:rsidRPr="004260A7">
        <w:rPr>
          <w:rFonts w:hint="cs"/>
          <w:cs/>
        </w:rPr>
        <w:t xml:space="preserve"> </w:t>
      </w:r>
      <w:r w:rsidRPr="004260A7">
        <w:rPr>
          <w:cs/>
        </w:rPr>
        <w:t>ต่อไปนี้</w:t>
      </w:r>
    </w:p>
    <w:p w14:paraId="221EDE21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a) </w:t>
      </w:r>
      <w:r w:rsidRPr="004260A7">
        <w:rPr>
          <w:cs/>
        </w:rPr>
        <w:t>การคำนวณย้อนกลับ</w:t>
      </w:r>
    </w:p>
    <w:p w14:paraId="153C6F22" w14:textId="77777777" w:rsidR="009515ED" w:rsidRPr="004260A7" w:rsidRDefault="009515ED" w:rsidP="00CA52D1">
      <w:pPr>
        <w:pStyle w:val="ListParagraph"/>
        <w:spacing w:after="0" w:line="240" w:lineRule="auto"/>
        <w:ind w:left="2268" w:hanging="567"/>
        <w:contextualSpacing w:val="0"/>
        <w:jc w:val="thaiDistribute"/>
      </w:pPr>
      <w:r w:rsidRPr="004260A7">
        <w:rPr>
          <w:cs/>
        </w:rPr>
        <w:t>(</w:t>
      </w:r>
      <w:r w:rsidRPr="004260A7">
        <w:t xml:space="preserve">b) </w:t>
      </w:r>
      <w:r w:rsidRPr="004260A7">
        <w:rPr>
          <w:cs/>
        </w:rPr>
        <w:t>การประมาณจากข้อมูลวัสดุ ชนิดและความหนาของชั้นพื้นทาง</w:t>
      </w:r>
    </w:p>
    <w:p w14:paraId="4A802858" w14:textId="1D05D21E" w:rsidR="009515ED" w:rsidRPr="004260A7" w:rsidRDefault="009515ED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ออกแบบ </w:t>
      </w:r>
      <w:r w:rsidR="00143405">
        <w:rPr>
          <w:lang w:val="en-US"/>
        </w:rPr>
        <w:t>PSI</w:t>
      </w:r>
      <w:r w:rsidR="00514A75" w:rsidRPr="004260A7">
        <w:t xml:space="preserve"> L</w:t>
      </w:r>
      <w:r w:rsidRPr="004260A7">
        <w:t>oss</w:t>
      </w:r>
    </w:p>
    <w:p w14:paraId="31988C44" w14:textId="65FB0160" w:rsidR="009515ED" w:rsidRPr="004260A7" w:rsidRDefault="009515ED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t xml:space="preserve">Load </w:t>
      </w:r>
      <w:r w:rsidR="00514A75" w:rsidRPr="004260A7">
        <w:t>T</w:t>
      </w:r>
      <w:r w:rsidRPr="004260A7">
        <w:t>ransfe</w:t>
      </w:r>
      <w:r w:rsidR="00514A75" w:rsidRPr="004260A7">
        <w:t>r C</w:t>
      </w:r>
      <w:r w:rsidRPr="004260A7">
        <w:t xml:space="preserve">oefficient (J) </w:t>
      </w:r>
      <w:r w:rsidRPr="004260A7">
        <w:rPr>
          <w:cs/>
        </w:rPr>
        <w:t>มีค่าแนะนำ</w:t>
      </w:r>
      <w:r w:rsidR="00144DC8" w:rsidRPr="004260A7">
        <w:rPr>
          <w:rFonts w:hint="cs"/>
          <w:cs/>
        </w:rPr>
        <w:t xml:space="preserve"> </w:t>
      </w:r>
      <w:r w:rsidRPr="004260A7">
        <w:rPr>
          <w:cs/>
        </w:rPr>
        <w:t>ดังตารางที่</w:t>
      </w:r>
      <w:r w:rsidRPr="004260A7">
        <w:t xml:space="preserve"> </w:t>
      </w:r>
      <w:r w:rsidR="002C0255" w:rsidRPr="004260A7">
        <w:t>3.5.4-19</w:t>
      </w:r>
    </w:p>
    <w:p w14:paraId="4449CD71" w14:textId="116F264D" w:rsidR="009515ED" w:rsidRPr="004260A7" w:rsidRDefault="009515ED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="00514A75" w:rsidRPr="004260A7">
        <w:t>PCC Modulus of R</w:t>
      </w:r>
      <w:r w:rsidRPr="004260A7">
        <w:t>upture (</w:t>
      </w:r>
      <w:r w:rsidR="005334C3" w:rsidRPr="004260A7">
        <w:rPr>
          <w:position w:val="-12"/>
        </w:rPr>
        <w:object w:dxaOrig="279" w:dyaOrig="380" w14:anchorId="785D488B">
          <v:shape id="_x0000_i1203" type="#_x0000_t75" style="width:14.5pt;height:17.75pt" o:ole="">
            <v:imagedata r:id="rId387" o:title=""/>
          </v:shape>
          <o:OLEObject Type="Embed" ProgID="Equation.DSMT4" ShapeID="_x0000_i1203" DrawAspect="Content" ObjectID="_1511957181" r:id="rId388"/>
        </w:object>
      </w:r>
      <w:r w:rsidRPr="004260A7">
        <w:t xml:space="preserve">) </w:t>
      </w:r>
      <w:r w:rsidRPr="004260A7">
        <w:rPr>
          <w:cs/>
        </w:rPr>
        <w:t xml:space="preserve">ของแผ่นคอนกรีตเดิม ใช้ค่าเฉลี่ย </w:t>
      </w:r>
      <w:r w:rsidR="00514A75" w:rsidRPr="004260A7">
        <w:t>Modulus of R</w:t>
      </w:r>
      <w:r w:rsidRPr="004260A7">
        <w:t xml:space="preserve">upture </w:t>
      </w:r>
      <w:r w:rsidRPr="004260A7">
        <w:rPr>
          <w:cs/>
        </w:rPr>
        <w:t xml:space="preserve">ของ </w:t>
      </w:r>
      <w:r w:rsidR="00514A75" w:rsidRPr="004260A7">
        <w:t>PCC O</w:t>
      </w:r>
      <w:r w:rsidRPr="004260A7">
        <w:t xml:space="preserve">verlay </w:t>
      </w:r>
      <w:r w:rsidRPr="004260A7">
        <w:rPr>
          <w:cs/>
        </w:rPr>
        <w:t xml:space="preserve">ที่ </w:t>
      </w:r>
      <w:r w:rsidRPr="004260A7">
        <w:t>28</w:t>
      </w:r>
      <w:r w:rsidRPr="004260A7">
        <w:rPr>
          <w:cs/>
        </w:rPr>
        <w:t xml:space="preserve"> วัน </w:t>
      </w:r>
    </w:p>
    <w:p w14:paraId="5E5B3F7E" w14:textId="1F6DD86F" w:rsidR="009515ED" w:rsidRPr="004260A7" w:rsidRDefault="009515ED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หา </w:t>
      </w:r>
      <w:r w:rsidRPr="004260A7">
        <w:t xml:space="preserve">Elastic </w:t>
      </w:r>
      <w:r w:rsidR="00514A75" w:rsidRPr="004260A7">
        <w:t>M</w:t>
      </w:r>
      <w:r w:rsidRPr="004260A7">
        <w:t xml:space="preserve">odulus (E) </w:t>
      </w:r>
      <w:r w:rsidRPr="004260A7">
        <w:rPr>
          <w:cs/>
        </w:rPr>
        <w:t>ของแผ่นคอนกรีตเดิม</w:t>
      </w:r>
      <w:r w:rsidRPr="004260A7">
        <w:t xml:space="preserve"> </w:t>
      </w:r>
      <w:r w:rsidRPr="004260A7">
        <w:rPr>
          <w:cs/>
        </w:rPr>
        <w:t xml:space="preserve">ใช้ค่าเฉลี่ย </w:t>
      </w:r>
      <w:r w:rsidR="00514A75" w:rsidRPr="004260A7">
        <w:t>Elastic of R</w:t>
      </w:r>
      <w:r w:rsidRPr="004260A7">
        <w:t xml:space="preserve">upture </w:t>
      </w:r>
      <w:r w:rsidRPr="004260A7">
        <w:rPr>
          <w:cs/>
        </w:rPr>
        <w:t xml:space="preserve">ของ </w:t>
      </w:r>
      <w:r w:rsidRPr="004260A7">
        <w:t xml:space="preserve">PCC </w:t>
      </w:r>
      <w:r w:rsidR="00514A75" w:rsidRPr="004260A7">
        <w:t>O</w:t>
      </w:r>
      <w:r w:rsidRPr="004260A7">
        <w:t xml:space="preserve">verlay </w:t>
      </w:r>
      <w:r w:rsidRPr="004260A7">
        <w:rPr>
          <w:cs/>
        </w:rPr>
        <w:t xml:space="preserve">ที่ </w:t>
      </w:r>
      <w:r w:rsidRPr="004260A7">
        <w:t xml:space="preserve">28 </w:t>
      </w:r>
      <w:r w:rsidRPr="004260A7">
        <w:rPr>
          <w:cs/>
        </w:rPr>
        <w:t>วัน</w:t>
      </w:r>
    </w:p>
    <w:p w14:paraId="162F5F9F" w14:textId="7D3C73A5" w:rsidR="00D74E30" w:rsidRPr="004260A7" w:rsidRDefault="009515ED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t xml:space="preserve">Loss of </w:t>
      </w:r>
      <w:r w:rsidR="00514A75" w:rsidRPr="004260A7">
        <w:t>S</w:t>
      </w:r>
      <w:r w:rsidRPr="004260A7">
        <w:t xml:space="preserve">upport (LS) </w:t>
      </w:r>
      <w:r w:rsidRPr="004260A7">
        <w:rPr>
          <w:cs/>
        </w:rPr>
        <w:t>ของแผ่นคอนกรีตเดิม</w:t>
      </w:r>
      <w:r w:rsidRPr="004260A7">
        <w:t xml:space="preserve"> </w:t>
      </w:r>
      <w:r w:rsidRPr="004260A7">
        <w:rPr>
          <w:cs/>
        </w:rPr>
        <w:t>มีค่าแนะนำ</w:t>
      </w:r>
      <w:r w:rsidR="00144DC8" w:rsidRPr="004260A7">
        <w:rPr>
          <w:rFonts w:hint="cs"/>
          <w:cs/>
        </w:rPr>
        <w:t xml:space="preserve"> </w:t>
      </w:r>
      <w:r w:rsidRPr="004260A7">
        <w:rPr>
          <w:cs/>
        </w:rPr>
        <w:t xml:space="preserve">ดังตารางที่ </w:t>
      </w:r>
      <w:r w:rsidR="002C0255" w:rsidRPr="004260A7">
        <w:t>3.5.4-22</w:t>
      </w:r>
    </w:p>
    <w:p w14:paraId="30C1676A" w14:textId="77777777" w:rsidR="00075F09" w:rsidRPr="004260A7" w:rsidRDefault="00075F09" w:rsidP="00CA52D1">
      <w:pPr>
        <w:pStyle w:val="ListParagraph"/>
        <w:spacing w:after="0" w:line="240" w:lineRule="auto"/>
        <w:ind w:left="1701"/>
        <w:contextualSpacing w:val="0"/>
        <w:jc w:val="thaiDistribute"/>
        <w:rPr>
          <w:sz w:val="20"/>
          <w:szCs w:val="20"/>
        </w:rPr>
      </w:pPr>
    </w:p>
    <w:p w14:paraId="1F6F6064" w14:textId="1BAE155E" w:rsidR="009515ED" w:rsidRPr="004260A7" w:rsidRDefault="009515ED" w:rsidP="00CA52D1">
      <w:pPr>
        <w:spacing w:after="0" w:line="240" w:lineRule="auto"/>
        <w:rPr>
          <w:cs/>
        </w:rPr>
      </w:pPr>
      <w:r w:rsidRPr="004260A7">
        <w:rPr>
          <w:cs/>
        </w:rPr>
        <w:t xml:space="preserve">ตารางที่ </w:t>
      </w:r>
      <w:r w:rsidR="002C0255" w:rsidRPr="004260A7">
        <w:t>3.5.4-22</w:t>
      </w:r>
      <w:r w:rsidRPr="004260A7">
        <w:t xml:space="preserve"> </w:t>
      </w:r>
      <w:r w:rsidRPr="004260A7">
        <w:rPr>
          <w:cs/>
        </w:rPr>
        <w:t xml:space="preserve">ค่า </w:t>
      </w:r>
      <w:r w:rsidR="00143405">
        <w:t>Loss of S</w:t>
      </w:r>
      <w:r w:rsidRPr="004260A7">
        <w:t>upport (LS)</w:t>
      </w:r>
      <w:r w:rsidRPr="004260A7">
        <w:rPr>
          <w:cs/>
        </w:rPr>
        <w:t xml:space="preserve"> ที่แนะนำสำหรับวัสดุแต่ละชนิด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96"/>
      </w:tblGrid>
      <w:tr w:rsidR="009515ED" w:rsidRPr="004260A7" w14:paraId="4AB171F8" w14:textId="77777777" w:rsidTr="00325DD0">
        <w:trPr>
          <w:jc w:val="center"/>
        </w:trPr>
        <w:tc>
          <w:tcPr>
            <w:tcW w:w="3697" w:type="pct"/>
            <w:shd w:val="clear" w:color="auto" w:fill="BFBFBF" w:themeFill="background1" w:themeFillShade="BF"/>
            <w:vAlign w:val="center"/>
          </w:tcPr>
          <w:p w14:paraId="0ED19EA5" w14:textId="77777777" w:rsidR="009515ED" w:rsidRPr="004260A7" w:rsidRDefault="009515ED" w:rsidP="00CA52D1">
            <w:pPr>
              <w:spacing w:after="0" w:line="240" w:lineRule="auto"/>
              <w:jc w:val="center"/>
              <w:rPr>
                <w:cs/>
              </w:rPr>
            </w:pPr>
            <w:r w:rsidRPr="004260A7">
              <w:rPr>
                <w:cs/>
              </w:rPr>
              <w:t>ชนิดของวัสดุ</w:t>
            </w:r>
          </w:p>
        </w:tc>
        <w:tc>
          <w:tcPr>
            <w:tcW w:w="1303" w:type="pct"/>
            <w:shd w:val="clear" w:color="auto" w:fill="BFBFBF" w:themeFill="background1" w:themeFillShade="BF"/>
            <w:vAlign w:val="center"/>
          </w:tcPr>
          <w:p w14:paraId="1ABFC9E7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Loss of Support (LS)</w:t>
            </w:r>
          </w:p>
        </w:tc>
      </w:tr>
      <w:tr w:rsidR="009515ED" w:rsidRPr="004260A7" w14:paraId="733411F1" w14:textId="77777777" w:rsidTr="00325DD0">
        <w:trPr>
          <w:jc w:val="center"/>
        </w:trPr>
        <w:tc>
          <w:tcPr>
            <w:tcW w:w="3697" w:type="pct"/>
            <w:shd w:val="clear" w:color="auto" w:fill="auto"/>
            <w:vAlign w:val="center"/>
          </w:tcPr>
          <w:p w14:paraId="5B6D2AF0" w14:textId="7603D4D7" w:rsidR="009515ED" w:rsidRPr="004260A7" w:rsidRDefault="009515ED" w:rsidP="00CA52D1">
            <w:pPr>
              <w:spacing w:after="0" w:line="240" w:lineRule="auto"/>
              <w:jc w:val="thaiDistribute"/>
            </w:pPr>
            <w:r w:rsidRPr="004260A7">
              <w:t xml:space="preserve">Cement </w:t>
            </w:r>
            <w:r w:rsidR="00514A75" w:rsidRPr="004260A7">
              <w:t>Treated G</w:t>
            </w:r>
            <w:r w:rsidRPr="004260A7">
              <w:t xml:space="preserve">ranular </w:t>
            </w:r>
            <w:r w:rsidR="00514A75" w:rsidRPr="004260A7">
              <w:t>B</w:t>
            </w:r>
            <w:r w:rsidR="00325DD0" w:rsidRPr="004260A7">
              <w:t>ase</w:t>
            </w:r>
            <w:r w:rsidR="00325DD0" w:rsidRPr="004260A7">
              <w:rPr>
                <w:rFonts w:hint="cs"/>
                <w:cs/>
              </w:rPr>
              <w:t xml:space="preserve"> </w:t>
            </w:r>
            <w:r w:rsidRPr="004260A7">
              <w:t xml:space="preserve">(E = 1,000,000 </w:t>
            </w:r>
            <w:r w:rsidRPr="004260A7">
              <w:rPr>
                <w:cs/>
              </w:rPr>
              <w:t xml:space="preserve">ถึง </w:t>
            </w:r>
            <w:r w:rsidRPr="004260A7">
              <w:t>2,000,000 psi)</w:t>
            </w:r>
          </w:p>
        </w:tc>
        <w:tc>
          <w:tcPr>
            <w:tcW w:w="1303" w:type="pct"/>
            <w:shd w:val="clear" w:color="auto" w:fill="auto"/>
            <w:vAlign w:val="center"/>
          </w:tcPr>
          <w:p w14:paraId="06151E32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0.0 - 0.1</w:t>
            </w:r>
          </w:p>
        </w:tc>
      </w:tr>
      <w:tr w:rsidR="009515ED" w:rsidRPr="004260A7" w14:paraId="521EA78B" w14:textId="77777777" w:rsidTr="00325DD0">
        <w:trPr>
          <w:jc w:val="center"/>
        </w:trPr>
        <w:tc>
          <w:tcPr>
            <w:tcW w:w="3697" w:type="pct"/>
            <w:shd w:val="clear" w:color="auto" w:fill="auto"/>
            <w:vAlign w:val="center"/>
          </w:tcPr>
          <w:p w14:paraId="59A3C0F3" w14:textId="22A835B6" w:rsidR="009515ED" w:rsidRPr="004260A7" w:rsidRDefault="00514A75" w:rsidP="00CA52D1">
            <w:pPr>
              <w:spacing w:after="0" w:line="240" w:lineRule="auto"/>
              <w:jc w:val="thaiDistribute"/>
            </w:pPr>
            <w:r w:rsidRPr="004260A7">
              <w:t>Cement Aggregate M</w:t>
            </w:r>
            <w:r w:rsidR="00325DD0" w:rsidRPr="004260A7">
              <w:t>ixtures</w:t>
            </w:r>
            <w:r w:rsidR="00325DD0" w:rsidRPr="004260A7">
              <w:rPr>
                <w:rFonts w:hint="cs"/>
                <w:cs/>
              </w:rPr>
              <w:t xml:space="preserve"> </w:t>
            </w:r>
            <w:r w:rsidR="009515ED" w:rsidRPr="004260A7">
              <w:t xml:space="preserve">(E = 500,000 </w:t>
            </w:r>
            <w:r w:rsidR="009515ED" w:rsidRPr="004260A7">
              <w:rPr>
                <w:cs/>
              </w:rPr>
              <w:t xml:space="preserve">ถึง </w:t>
            </w:r>
            <w:r w:rsidR="009515ED" w:rsidRPr="004260A7">
              <w:t>1,000,000 psi)</w:t>
            </w:r>
          </w:p>
        </w:tc>
        <w:tc>
          <w:tcPr>
            <w:tcW w:w="1303" w:type="pct"/>
            <w:shd w:val="clear" w:color="auto" w:fill="auto"/>
            <w:vAlign w:val="center"/>
          </w:tcPr>
          <w:p w14:paraId="7A2E0264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0.0 - 0.1</w:t>
            </w:r>
          </w:p>
        </w:tc>
      </w:tr>
      <w:tr w:rsidR="009515ED" w:rsidRPr="004260A7" w14:paraId="317C1A22" w14:textId="77777777" w:rsidTr="00325DD0">
        <w:trPr>
          <w:jc w:val="center"/>
        </w:trPr>
        <w:tc>
          <w:tcPr>
            <w:tcW w:w="3697" w:type="pct"/>
            <w:shd w:val="clear" w:color="auto" w:fill="auto"/>
            <w:vAlign w:val="center"/>
          </w:tcPr>
          <w:p w14:paraId="2D2C6B65" w14:textId="2F243CE1" w:rsidR="009515ED" w:rsidRPr="004260A7" w:rsidRDefault="009515ED" w:rsidP="00CA52D1">
            <w:pPr>
              <w:spacing w:after="0" w:line="240" w:lineRule="auto"/>
              <w:jc w:val="thaiDistribute"/>
            </w:pPr>
            <w:r w:rsidRPr="004260A7">
              <w:t xml:space="preserve">Asphalt </w:t>
            </w:r>
            <w:r w:rsidR="00514A75" w:rsidRPr="004260A7">
              <w:t>Treated B</w:t>
            </w:r>
            <w:r w:rsidR="00325DD0" w:rsidRPr="004260A7">
              <w:t>ase</w:t>
            </w:r>
            <w:r w:rsidR="00325DD0" w:rsidRPr="004260A7">
              <w:rPr>
                <w:rFonts w:hint="cs"/>
                <w:cs/>
              </w:rPr>
              <w:t xml:space="preserve"> </w:t>
            </w:r>
            <w:r w:rsidRPr="004260A7">
              <w:t xml:space="preserve">(E = 350,000 </w:t>
            </w:r>
            <w:r w:rsidRPr="004260A7">
              <w:rPr>
                <w:cs/>
              </w:rPr>
              <w:t xml:space="preserve">ถึง </w:t>
            </w:r>
            <w:r w:rsidRPr="004260A7">
              <w:t>1,000,000 psi)</w:t>
            </w:r>
          </w:p>
        </w:tc>
        <w:tc>
          <w:tcPr>
            <w:tcW w:w="1303" w:type="pct"/>
            <w:shd w:val="clear" w:color="auto" w:fill="auto"/>
            <w:vAlign w:val="center"/>
          </w:tcPr>
          <w:p w14:paraId="1C20CD99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0.0 - 0.1</w:t>
            </w:r>
          </w:p>
        </w:tc>
      </w:tr>
      <w:tr w:rsidR="009515ED" w:rsidRPr="004260A7" w14:paraId="2D2280C7" w14:textId="77777777" w:rsidTr="00325DD0">
        <w:trPr>
          <w:jc w:val="center"/>
        </w:trPr>
        <w:tc>
          <w:tcPr>
            <w:tcW w:w="3697" w:type="pct"/>
            <w:shd w:val="clear" w:color="auto" w:fill="auto"/>
            <w:vAlign w:val="center"/>
          </w:tcPr>
          <w:p w14:paraId="79F97F8A" w14:textId="3132B64F" w:rsidR="009515ED" w:rsidRPr="004260A7" w:rsidRDefault="00514A75" w:rsidP="00CA52D1">
            <w:pPr>
              <w:spacing w:after="0" w:line="240" w:lineRule="auto"/>
              <w:jc w:val="thaiDistribute"/>
            </w:pPr>
            <w:r w:rsidRPr="004260A7">
              <w:t>Bituminous Stabilized M</w:t>
            </w:r>
            <w:r w:rsidR="00325DD0" w:rsidRPr="004260A7">
              <w:t>ixtures</w:t>
            </w:r>
            <w:r w:rsidR="00325DD0" w:rsidRPr="004260A7">
              <w:rPr>
                <w:rFonts w:hint="cs"/>
                <w:cs/>
              </w:rPr>
              <w:t xml:space="preserve"> </w:t>
            </w:r>
            <w:r w:rsidR="009515ED" w:rsidRPr="004260A7">
              <w:t xml:space="preserve">(E = 40,000 </w:t>
            </w:r>
            <w:r w:rsidR="009515ED" w:rsidRPr="004260A7">
              <w:rPr>
                <w:cs/>
              </w:rPr>
              <w:t xml:space="preserve">ถึง </w:t>
            </w:r>
            <w:r w:rsidR="009515ED" w:rsidRPr="004260A7">
              <w:t>300,000 psi)</w:t>
            </w:r>
          </w:p>
        </w:tc>
        <w:tc>
          <w:tcPr>
            <w:tcW w:w="1303" w:type="pct"/>
            <w:shd w:val="clear" w:color="auto" w:fill="auto"/>
            <w:vAlign w:val="center"/>
          </w:tcPr>
          <w:p w14:paraId="739EC618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0.0 - 0.1</w:t>
            </w:r>
          </w:p>
        </w:tc>
      </w:tr>
      <w:tr w:rsidR="009515ED" w:rsidRPr="004260A7" w14:paraId="3514BD51" w14:textId="77777777" w:rsidTr="00325DD0">
        <w:trPr>
          <w:jc w:val="center"/>
        </w:trPr>
        <w:tc>
          <w:tcPr>
            <w:tcW w:w="3697" w:type="pct"/>
            <w:shd w:val="clear" w:color="auto" w:fill="auto"/>
            <w:vAlign w:val="center"/>
          </w:tcPr>
          <w:p w14:paraId="3715AD02" w14:textId="79374C7D" w:rsidR="009515ED" w:rsidRPr="004260A7" w:rsidRDefault="00514A75" w:rsidP="00CA52D1">
            <w:pPr>
              <w:spacing w:after="0" w:line="240" w:lineRule="auto"/>
              <w:jc w:val="thaiDistribute"/>
            </w:pPr>
            <w:r w:rsidRPr="004260A7">
              <w:t>Lime S</w:t>
            </w:r>
            <w:r w:rsidR="00325DD0" w:rsidRPr="004260A7">
              <w:t xml:space="preserve">tabilized </w:t>
            </w:r>
            <w:r w:rsidR="009515ED" w:rsidRPr="004260A7">
              <w:t xml:space="preserve">(E = 20,000 </w:t>
            </w:r>
            <w:r w:rsidR="009515ED" w:rsidRPr="004260A7">
              <w:rPr>
                <w:cs/>
              </w:rPr>
              <w:t xml:space="preserve">ถึง </w:t>
            </w:r>
            <w:r w:rsidR="009515ED" w:rsidRPr="004260A7">
              <w:t>70,000 psi)</w:t>
            </w:r>
          </w:p>
        </w:tc>
        <w:tc>
          <w:tcPr>
            <w:tcW w:w="1303" w:type="pct"/>
            <w:shd w:val="clear" w:color="auto" w:fill="auto"/>
            <w:vAlign w:val="center"/>
          </w:tcPr>
          <w:p w14:paraId="559AF779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1.0 - 3.0</w:t>
            </w:r>
          </w:p>
        </w:tc>
      </w:tr>
      <w:tr w:rsidR="009515ED" w:rsidRPr="004260A7" w14:paraId="6BF2D058" w14:textId="77777777" w:rsidTr="00325DD0">
        <w:trPr>
          <w:jc w:val="center"/>
        </w:trPr>
        <w:tc>
          <w:tcPr>
            <w:tcW w:w="3697" w:type="pct"/>
            <w:shd w:val="clear" w:color="auto" w:fill="auto"/>
            <w:vAlign w:val="center"/>
          </w:tcPr>
          <w:p w14:paraId="262EAB89" w14:textId="515891E2" w:rsidR="009515ED" w:rsidRPr="004260A7" w:rsidRDefault="00514A75" w:rsidP="00CA52D1">
            <w:pPr>
              <w:spacing w:after="0" w:line="240" w:lineRule="auto"/>
              <w:jc w:val="thaiDistribute"/>
            </w:pPr>
            <w:r w:rsidRPr="004260A7">
              <w:t>Unboned Granular M</w:t>
            </w:r>
            <w:r w:rsidR="00325DD0" w:rsidRPr="004260A7">
              <w:t>aterials</w:t>
            </w:r>
            <w:r w:rsidR="00325DD0" w:rsidRPr="004260A7">
              <w:rPr>
                <w:rFonts w:hint="cs"/>
                <w:cs/>
              </w:rPr>
              <w:t xml:space="preserve"> </w:t>
            </w:r>
            <w:r w:rsidR="009515ED" w:rsidRPr="004260A7">
              <w:t xml:space="preserve">(E = 15,000 </w:t>
            </w:r>
            <w:r w:rsidR="009515ED" w:rsidRPr="004260A7">
              <w:rPr>
                <w:cs/>
              </w:rPr>
              <w:t xml:space="preserve">ถึง </w:t>
            </w:r>
            <w:r w:rsidR="009515ED" w:rsidRPr="004260A7">
              <w:t>45,000 psi)</w:t>
            </w:r>
          </w:p>
        </w:tc>
        <w:tc>
          <w:tcPr>
            <w:tcW w:w="1303" w:type="pct"/>
            <w:shd w:val="clear" w:color="auto" w:fill="auto"/>
            <w:vAlign w:val="center"/>
          </w:tcPr>
          <w:p w14:paraId="67776F39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1.0 - 3.0</w:t>
            </w:r>
          </w:p>
        </w:tc>
      </w:tr>
      <w:tr w:rsidR="009515ED" w:rsidRPr="004260A7" w14:paraId="41125D06" w14:textId="77777777" w:rsidTr="00325DD0">
        <w:trPr>
          <w:jc w:val="center"/>
        </w:trPr>
        <w:tc>
          <w:tcPr>
            <w:tcW w:w="3697" w:type="pct"/>
            <w:shd w:val="clear" w:color="auto" w:fill="auto"/>
            <w:vAlign w:val="center"/>
          </w:tcPr>
          <w:p w14:paraId="0B67EFAF" w14:textId="40ED2963" w:rsidR="009515ED" w:rsidRPr="004260A7" w:rsidRDefault="009515ED" w:rsidP="00CA52D1">
            <w:pPr>
              <w:spacing w:after="0" w:line="240" w:lineRule="auto"/>
              <w:jc w:val="thaiDistribute"/>
              <w:rPr>
                <w:spacing w:val="-2"/>
              </w:rPr>
            </w:pPr>
            <w:r w:rsidRPr="004260A7">
              <w:rPr>
                <w:spacing w:val="-2"/>
              </w:rPr>
              <w:t>Fine Graine</w:t>
            </w:r>
            <w:r w:rsidR="00D752A1" w:rsidRPr="004260A7">
              <w:rPr>
                <w:spacing w:val="-2"/>
              </w:rPr>
              <w:t>d or Natural Subgrade Materials</w:t>
            </w:r>
            <w:r w:rsidRPr="004260A7">
              <w:rPr>
                <w:spacing w:val="-2"/>
              </w:rPr>
              <w:t xml:space="preserve">(E = 3,000 </w:t>
            </w:r>
            <w:r w:rsidRPr="004260A7">
              <w:rPr>
                <w:spacing w:val="-2"/>
                <w:cs/>
              </w:rPr>
              <w:t xml:space="preserve">ถึง </w:t>
            </w:r>
            <w:r w:rsidRPr="004260A7">
              <w:rPr>
                <w:spacing w:val="-2"/>
              </w:rPr>
              <w:t>40,000 psi)</w:t>
            </w:r>
          </w:p>
        </w:tc>
        <w:tc>
          <w:tcPr>
            <w:tcW w:w="1303" w:type="pct"/>
            <w:shd w:val="clear" w:color="auto" w:fill="auto"/>
            <w:vAlign w:val="center"/>
          </w:tcPr>
          <w:p w14:paraId="2D62C453" w14:textId="77777777" w:rsidR="009515ED" w:rsidRPr="004260A7" w:rsidRDefault="009515ED" w:rsidP="00CA52D1">
            <w:pPr>
              <w:spacing w:after="0" w:line="240" w:lineRule="auto"/>
              <w:jc w:val="center"/>
            </w:pPr>
            <w:r w:rsidRPr="004260A7">
              <w:t>2.0 - 3.0</w:t>
            </w:r>
          </w:p>
        </w:tc>
      </w:tr>
    </w:tbl>
    <w:p w14:paraId="788783D8" w14:textId="77777777" w:rsidR="009515ED" w:rsidRPr="004260A7" w:rsidRDefault="009515ED" w:rsidP="00CA52D1">
      <w:pPr>
        <w:spacing w:after="0" w:line="240" w:lineRule="auto"/>
        <w:jc w:val="thaiDistribute"/>
        <w:rPr>
          <w:sz w:val="28"/>
          <w:cs/>
        </w:rPr>
      </w:pPr>
      <w:r w:rsidRPr="004260A7">
        <w:rPr>
          <w:sz w:val="28"/>
          <w:cs/>
        </w:rPr>
        <w:t xml:space="preserve">หมายเหตุ </w:t>
      </w:r>
      <w:r w:rsidRPr="004260A7">
        <w:rPr>
          <w:sz w:val="28"/>
        </w:rPr>
        <w:t>E =</w:t>
      </w:r>
      <w:r w:rsidRPr="004260A7">
        <w:rPr>
          <w:sz w:val="28"/>
          <w:cs/>
        </w:rPr>
        <w:t xml:space="preserve"> </w:t>
      </w:r>
      <w:r w:rsidRPr="004260A7">
        <w:rPr>
          <w:sz w:val="28"/>
        </w:rPr>
        <w:t xml:space="preserve">Elastic or Resilient Modulus </w:t>
      </w:r>
      <w:r w:rsidRPr="004260A7">
        <w:rPr>
          <w:sz w:val="28"/>
          <w:cs/>
        </w:rPr>
        <w:t>ของวัสดุ</w:t>
      </w:r>
    </w:p>
    <w:p w14:paraId="01D9FF6A" w14:textId="77777777" w:rsidR="009515ED" w:rsidRPr="004260A7" w:rsidRDefault="009515ED" w:rsidP="00CA52D1">
      <w:pPr>
        <w:spacing w:after="0" w:line="240" w:lineRule="auto"/>
        <w:jc w:val="thaiDistribute"/>
        <w:rPr>
          <w:sz w:val="20"/>
          <w:szCs w:val="20"/>
        </w:rPr>
      </w:pPr>
    </w:p>
    <w:p w14:paraId="2328486C" w14:textId="3310FF9F" w:rsidR="009515ED" w:rsidRPr="004260A7" w:rsidRDefault="009515ED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BC40A8" w:rsidRPr="004260A7">
        <w:t>Overlay Design R</w:t>
      </w:r>
      <w:r w:rsidRPr="004260A7">
        <w:t xml:space="preserve">eliability (R) </w:t>
      </w:r>
      <w:r w:rsidRPr="004260A7">
        <w:rPr>
          <w:cs/>
        </w:rPr>
        <w:t>เป็นเปอร์เซ็นต์</w:t>
      </w:r>
    </w:p>
    <w:p w14:paraId="5B6F1294" w14:textId="1B02ACD7" w:rsidR="009515ED" w:rsidRPr="004260A7" w:rsidRDefault="009515ED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rPr>
          <w:cs/>
        </w:rPr>
        <w:t xml:space="preserve">กำหนด </w:t>
      </w:r>
      <w:r w:rsidR="00BC40A8" w:rsidRPr="004260A7">
        <w:t>Overall Standard D</w:t>
      </w:r>
      <w:r w:rsidR="00144DC8" w:rsidRPr="004260A7">
        <w:t>eviation (</w:t>
      </w:r>
      <w:r w:rsidR="00143405">
        <w:t>S</w:t>
      </w:r>
      <w:r w:rsidR="00143405">
        <w:rPr>
          <w:vertAlign w:val="subscript"/>
          <w:lang w:val="en-US"/>
        </w:rPr>
        <w:t>o</w:t>
      </w:r>
      <w:r w:rsidR="00144DC8" w:rsidRPr="004260A7">
        <w:t xml:space="preserve">) </w:t>
      </w:r>
      <w:r w:rsidRPr="004260A7">
        <w:rPr>
          <w:cs/>
        </w:rPr>
        <w:t>สำหรับผิวทางคอนกรีต</w:t>
      </w:r>
    </w:p>
    <w:p w14:paraId="4F28A336" w14:textId="63BDF3C8" w:rsidR="009515ED" w:rsidRPr="004260A7" w:rsidRDefault="00BC40A8" w:rsidP="00CA52D1">
      <w:pPr>
        <w:pStyle w:val="ListParagraph"/>
        <w:numPr>
          <w:ilvl w:val="0"/>
          <w:numId w:val="69"/>
        </w:numPr>
        <w:spacing w:after="0" w:line="240" w:lineRule="auto"/>
        <w:ind w:left="1701" w:hanging="567"/>
        <w:contextualSpacing w:val="0"/>
        <w:jc w:val="thaiDistribute"/>
      </w:pPr>
      <w:r w:rsidRPr="004260A7">
        <w:t>Subdrainage C</w:t>
      </w:r>
      <w:r w:rsidR="009515ED" w:rsidRPr="004260A7">
        <w:t>apability (C</w:t>
      </w:r>
      <w:r w:rsidR="009515ED" w:rsidRPr="004260A7">
        <w:rPr>
          <w:vertAlign w:val="subscript"/>
        </w:rPr>
        <w:t>d</w:t>
      </w:r>
      <w:r w:rsidR="00144DC8" w:rsidRPr="004260A7">
        <w:t>)</w:t>
      </w:r>
      <w:r w:rsidR="009515ED" w:rsidRPr="004260A7">
        <w:t xml:space="preserve"> </w:t>
      </w:r>
      <w:r w:rsidR="009515ED" w:rsidRPr="004260A7">
        <w:rPr>
          <w:cs/>
        </w:rPr>
        <w:t xml:space="preserve">มีค่าแนะนำสำหรับ </w:t>
      </w:r>
      <w:r w:rsidR="009515ED" w:rsidRPr="004260A7">
        <w:t>C</w:t>
      </w:r>
      <w:r w:rsidR="009515ED" w:rsidRPr="004260A7">
        <w:rPr>
          <w:vertAlign w:val="subscript"/>
        </w:rPr>
        <w:t xml:space="preserve">d </w:t>
      </w:r>
      <w:r w:rsidR="009515ED" w:rsidRPr="004260A7">
        <w:rPr>
          <w:cs/>
        </w:rPr>
        <w:t xml:space="preserve">แสดงดังตารางที่ </w:t>
      </w:r>
      <w:r w:rsidR="005912AA" w:rsidRPr="004260A7">
        <w:t>3.5.4-9</w:t>
      </w:r>
    </w:p>
    <w:p w14:paraId="650A3A96" w14:textId="77777777" w:rsidR="009515ED" w:rsidRPr="004260A7" w:rsidRDefault="009515ED" w:rsidP="00CA52D1">
      <w:pPr>
        <w:spacing w:after="0" w:line="240" w:lineRule="auto"/>
        <w:ind w:left="1701" w:hanging="567"/>
        <w:jc w:val="thaiDistribute"/>
        <w:rPr>
          <w:sz w:val="20"/>
          <w:szCs w:val="20"/>
        </w:rPr>
      </w:pPr>
    </w:p>
    <w:p w14:paraId="5CC98333" w14:textId="33D11ACD" w:rsidR="005912AA" w:rsidRPr="004260A7" w:rsidRDefault="009515ED" w:rsidP="00CA52D1">
      <w:pPr>
        <w:spacing w:after="0" w:line="240" w:lineRule="auto"/>
        <w:ind w:left="567" w:firstLine="567"/>
        <w:jc w:val="thaiDistribute"/>
      </w:pPr>
      <w:r w:rsidRPr="004260A7">
        <w:t>AASHTO</w:t>
      </w:r>
      <w:r w:rsidRPr="004260A7">
        <w:rPr>
          <w:cs/>
        </w:rPr>
        <w:t xml:space="preserve"> </w:t>
      </w:r>
      <w:r w:rsidR="002915DB">
        <w:rPr>
          <w:rFonts w:hint="cs"/>
          <w:cs/>
        </w:rPr>
        <w:t>(</w:t>
      </w:r>
      <w:r w:rsidRPr="004260A7">
        <w:t>1993</w:t>
      </w:r>
      <w:r w:rsidR="002915DB">
        <w:rPr>
          <w:rFonts w:hint="cs"/>
          <w:cs/>
        </w:rPr>
        <w:t>)</w:t>
      </w:r>
      <w:r w:rsidRPr="004260A7">
        <w:t xml:space="preserve"> </w:t>
      </w:r>
      <w:r w:rsidRPr="004260A7">
        <w:rPr>
          <w:cs/>
        </w:rPr>
        <w:t xml:space="preserve">ได้จัดทำ </w:t>
      </w:r>
      <w:r w:rsidR="00BC40A8" w:rsidRPr="004260A7">
        <w:t>W</w:t>
      </w:r>
      <w:r w:rsidRPr="004260A7">
        <w:t xml:space="preserve">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สำหรับเสริมผิวทาง</w:t>
      </w:r>
      <w:r w:rsidRPr="004260A7">
        <w:t xml:space="preserve"> PCC </w:t>
      </w:r>
      <w:r w:rsidRPr="004260A7">
        <w:rPr>
          <w:cs/>
        </w:rPr>
        <w:t>บน</w:t>
      </w:r>
      <w:r w:rsidR="00A5702E" w:rsidRPr="004260A7">
        <w:rPr>
          <w:cs/>
        </w:rPr>
        <w:br/>
      </w:r>
      <w:r w:rsidRPr="004260A7">
        <w:rPr>
          <w:cs/>
        </w:rPr>
        <w:t xml:space="preserve">ผิวทางแอสฟัลต์ แสดงดังตารางที่ </w:t>
      </w:r>
      <w:r w:rsidR="005912AA" w:rsidRPr="004260A7">
        <w:t>3.5.4-23</w:t>
      </w:r>
      <w:r w:rsidR="002915DB">
        <w:rPr>
          <w:rFonts w:hint="cs"/>
          <w:cs/>
        </w:rPr>
        <w:t xml:space="preserve"> </w:t>
      </w:r>
      <w:r w:rsidRPr="004260A7">
        <w:rPr>
          <w:cs/>
        </w:rPr>
        <w:t xml:space="preserve">ค่า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สามารถได้จาก</w:t>
      </w:r>
      <w:r w:rsidR="00BC40A8" w:rsidRPr="004260A7">
        <w:t xml:space="preserve"> N</w:t>
      </w:r>
      <w:r w:rsidRPr="004260A7">
        <w:t xml:space="preserve">omograph </w:t>
      </w:r>
      <w:r w:rsidRPr="004260A7">
        <w:rPr>
          <w:cs/>
        </w:rPr>
        <w:t>ในการออกแบบผิวทางแอสฟัลต์</w:t>
      </w:r>
      <w:r w:rsidRPr="004260A7">
        <w:t xml:space="preserve"> </w:t>
      </w:r>
      <w:r w:rsidRPr="004260A7">
        <w:rPr>
          <w:cs/>
        </w:rPr>
        <w:t>แสดง</w:t>
      </w:r>
      <w:r w:rsidR="00144DC8" w:rsidRPr="004260A7">
        <w:rPr>
          <w:rFonts w:hint="cs"/>
          <w:cs/>
        </w:rPr>
        <w:t>ดัง</w:t>
      </w:r>
      <w:r w:rsidRPr="004260A7">
        <w:rPr>
          <w:cs/>
        </w:rPr>
        <w:t>รูปที่</w:t>
      </w:r>
      <w:r w:rsidRPr="004260A7">
        <w:t xml:space="preserve"> </w:t>
      </w:r>
      <w:r w:rsidR="005912AA" w:rsidRPr="004260A7">
        <w:t>3.5.4-9</w:t>
      </w:r>
    </w:p>
    <w:p w14:paraId="7B132D7A" w14:textId="77777777" w:rsidR="009C1FD5" w:rsidRPr="004260A7" w:rsidRDefault="009C1FD5" w:rsidP="00CA52D1">
      <w:pPr>
        <w:spacing w:after="0" w:line="240" w:lineRule="auto"/>
        <w:ind w:left="567" w:firstLine="567"/>
        <w:jc w:val="thaiDistribute"/>
        <w:rPr>
          <w:sz w:val="14"/>
          <w:szCs w:val="14"/>
        </w:rPr>
      </w:pPr>
    </w:p>
    <w:p w14:paraId="6187CB47" w14:textId="2DAC416A" w:rsidR="009515ED" w:rsidRPr="004260A7" w:rsidRDefault="009515ED" w:rsidP="00CA52D1">
      <w:pPr>
        <w:pStyle w:val="ListParagraph"/>
        <w:spacing w:after="0" w:line="240" w:lineRule="auto"/>
        <w:ind w:left="1560" w:hanging="1560"/>
        <w:contextualSpacing w:val="0"/>
      </w:pPr>
      <w:r w:rsidRPr="004260A7">
        <w:rPr>
          <w:cs/>
        </w:rPr>
        <w:lastRenderedPageBreak/>
        <w:t xml:space="preserve">ตารางที่ </w:t>
      </w:r>
      <w:r w:rsidR="005912AA" w:rsidRPr="004260A7">
        <w:t>3.5.4-23</w:t>
      </w:r>
      <w:r w:rsidRPr="004260A7">
        <w:t xml:space="preserve"> Worksheet </w:t>
      </w:r>
      <w:r w:rsidRPr="004260A7">
        <w:rPr>
          <w:cs/>
        </w:rPr>
        <w:t xml:space="preserve">ในการคำนวณหา </w:t>
      </w:r>
      <w:r w:rsidRPr="004260A7">
        <w:t>D</w:t>
      </w:r>
      <w:r w:rsidRPr="004260A7">
        <w:rPr>
          <w:vertAlign w:val="subscript"/>
        </w:rPr>
        <w:t>f</w:t>
      </w:r>
      <w:r w:rsidRPr="004260A7">
        <w:t xml:space="preserve"> </w:t>
      </w:r>
      <w:r w:rsidRPr="004260A7">
        <w:rPr>
          <w:cs/>
        </w:rPr>
        <w:t>สำหรับเสริมผิวทาง</w:t>
      </w:r>
      <w:r w:rsidRPr="004260A7">
        <w:t xml:space="preserve"> PCC </w:t>
      </w:r>
      <w:r w:rsidRPr="004260A7">
        <w:rPr>
          <w:cs/>
        </w:rPr>
        <w:t>บนผิวทางแอสฟัลต์</w:t>
      </w:r>
      <w:r w:rsidRPr="004260A7">
        <w:t xml:space="preserve"> (AASHTO</w:t>
      </w:r>
      <w:r w:rsidR="002915DB">
        <w:rPr>
          <w:rFonts w:hint="cs"/>
          <w:cs/>
        </w:rPr>
        <w:t>,</w:t>
      </w:r>
      <w:r w:rsidRPr="004260A7">
        <w:t xml:space="preserve"> 1993)</w:t>
      </w:r>
    </w:p>
    <w:p w14:paraId="318E3EF5" w14:textId="261AF232" w:rsidR="009515ED" w:rsidRPr="004260A7" w:rsidRDefault="00ED7EF4" w:rsidP="007E5C96">
      <w:pPr>
        <w:spacing w:after="0" w:line="240" w:lineRule="auto"/>
        <w:jc w:val="center"/>
        <w:rPr>
          <w:b/>
          <w:bCs/>
        </w:rPr>
      </w:pPr>
      <w:r w:rsidRPr="004260A7">
        <w:rPr>
          <w:noProof/>
          <w:lang w:val="en-US" w:eastAsia="en-US"/>
        </w:rPr>
        <w:drawing>
          <wp:inline distT="0" distB="0" distL="0" distR="0" wp14:anchorId="72CA2561" wp14:editId="21E44E44">
            <wp:extent cx="5324475" cy="5620280"/>
            <wp:effectExtent l="0" t="0" r="0" b="0"/>
            <wp:docPr id="25608" name="Picture 2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5339095" cy="56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F750" w14:textId="77777777" w:rsidR="008234F9" w:rsidRPr="004260A7" w:rsidRDefault="008234F9" w:rsidP="00CA52D1">
      <w:pPr>
        <w:spacing w:after="0" w:line="240" w:lineRule="auto"/>
        <w:rPr>
          <w:b/>
          <w:bCs/>
          <w:sz w:val="12"/>
          <w:szCs w:val="12"/>
        </w:rPr>
      </w:pPr>
    </w:p>
    <w:p w14:paraId="39120084" w14:textId="65599733" w:rsidR="009515ED" w:rsidRPr="004260A7" w:rsidRDefault="009515ED" w:rsidP="00CA52D1">
      <w:pPr>
        <w:pStyle w:val="ListParagraph"/>
        <w:spacing w:after="0" w:line="240" w:lineRule="auto"/>
        <w:ind w:left="567" w:firstLine="567"/>
        <w:jc w:val="thaiDistribute"/>
        <w:rPr>
          <w:b/>
          <w:bCs/>
          <w:i/>
          <w:iCs/>
        </w:rPr>
      </w:pPr>
      <w:r w:rsidRPr="00FD67F9">
        <w:rPr>
          <w:b/>
          <w:bCs/>
          <w:i/>
          <w:iCs/>
          <w:spacing w:val="-2"/>
          <w:cs/>
        </w:rPr>
        <w:t>ขั้นตอนที่</w:t>
      </w:r>
      <w:r w:rsidRPr="00FD67F9">
        <w:rPr>
          <w:b/>
          <w:bCs/>
          <w:i/>
          <w:iCs/>
          <w:spacing w:val="-2"/>
        </w:rPr>
        <w:t xml:space="preserve"> 7-8</w:t>
      </w:r>
      <w:r w:rsidR="00D752A1" w:rsidRPr="00FD67F9">
        <w:rPr>
          <w:rFonts w:hint="cs"/>
          <w:b/>
          <w:bCs/>
          <w:i/>
          <w:iCs/>
          <w:spacing w:val="-2"/>
          <w:cs/>
        </w:rPr>
        <w:t xml:space="preserve"> </w:t>
      </w:r>
      <w:r w:rsidRPr="00FD67F9">
        <w:rPr>
          <w:b/>
          <w:bCs/>
          <w:i/>
          <w:iCs/>
          <w:spacing w:val="-2"/>
          <w:cs/>
        </w:rPr>
        <w:t xml:space="preserve">: คำนวณหาความหนาของการเสริมผิวทาง </w:t>
      </w:r>
      <w:r w:rsidRPr="00FD67F9">
        <w:rPr>
          <w:b/>
          <w:bCs/>
          <w:i/>
          <w:iCs/>
          <w:spacing w:val="-2"/>
        </w:rPr>
        <w:t xml:space="preserve">(Determination of </w:t>
      </w:r>
      <w:r w:rsidR="00DF7C79" w:rsidRPr="00FD67F9">
        <w:rPr>
          <w:b/>
          <w:bCs/>
          <w:i/>
          <w:iCs/>
          <w:spacing w:val="-2"/>
        </w:rPr>
        <w:t>O</w:t>
      </w:r>
      <w:r w:rsidRPr="00FD67F9">
        <w:rPr>
          <w:b/>
          <w:bCs/>
          <w:i/>
          <w:iCs/>
          <w:spacing w:val="-2"/>
        </w:rPr>
        <w:t>verlay</w:t>
      </w:r>
      <w:r w:rsidRPr="004260A7">
        <w:rPr>
          <w:b/>
          <w:bCs/>
          <w:i/>
          <w:iCs/>
        </w:rPr>
        <w:t xml:space="preserve"> </w:t>
      </w:r>
      <w:r w:rsidR="00DF7C79" w:rsidRPr="004260A7">
        <w:rPr>
          <w:b/>
          <w:bCs/>
          <w:i/>
          <w:iCs/>
        </w:rPr>
        <w:t>T</w:t>
      </w:r>
      <w:r w:rsidRPr="004260A7">
        <w:rPr>
          <w:b/>
          <w:bCs/>
          <w:i/>
          <w:iCs/>
        </w:rPr>
        <w:t>hickness)</w:t>
      </w:r>
    </w:p>
    <w:p w14:paraId="02AA94AF" w14:textId="5EC76302" w:rsidR="009515ED" w:rsidRPr="004260A7" w:rsidRDefault="005334C3" w:rsidP="00CA52D1">
      <w:pPr>
        <w:spacing w:after="0" w:line="240" w:lineRule="auto"/>
        <w:jc w:val="right"/>
        <w:rPr>
          <w:iCs/>
          <w:sz w:val="28"/>
        </w:rPr>
      </w:pPr>
      <w:r w:rsidRPr="004260A7">
        <w:rPr>
          <w:position w:val="-12"/>
        </w:rPr>
        <w:object w:dxaOrig="960" w:dyaOrig="360" w14:anchorId="516D875E">
          <v:shape id="_x0000_i1204" type="#_x0000_t75" style="width:47.8pt;height:17.75pt" o:ole="">
            <v:imagedata r:id="rId390" o:title=""/>
          </v:shape>
          <o:OLEObject Type="Embed" ProgID="Equation.DSMT4" ShapeID="_x0000_i1204" DrawAspect="Content" ObjectID="_1511957182" r:id="rId391"/>
        </w:object>
      </w:r>
      <w:r w:rsidR="009515ED" w:rsidRPr="004260A7">
        <w:rPr>
          <w:iCs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/>
          <w:sz w:val="28"/>
          <w:cs/>
        </w:rPr>
        <w:tab/>
      </w:r>
      <w:r w:rsidR="009515ED" w:rsidRPr="004260A7">
        <w:rPr>
          <w:iCs/>
        </w:rPr>
        <w:t>(</w:t>
      </w:r>
      <w:r w:rsidR="005912AA" w:rsidRPr="004260A7">
        <w:rPr>
          <w:iCs/>
        </w:rPr>
        <w:t>3.</w:t>
      </w:r>
      <w:r w:rsidR="009515ED" w:rsidRPr="004260A7">
        <w:rPr>
          <w:iCs/>
        </w:rPr>
        <w:t>3</w:t>
      </w:r>
      <w:r w:rsidR="004E4CDF" w:rsidRPr="004260A7">
        <w:rPr>
          <w:iCs/>
          <w:lang w:val="en-US"/>
        </w:rPr>
        <w:t>2</w:t>
      </w:r>
      <w:r w:rsidR="009515ED" w:rsidRPr="004260A7">
        <w:rPr>
          <w:iCs/>
        </w:rPr>
        <w:t>)</w:t>
      </w:r>
    </w:p>
    <w:p w14:paraId="72C1AADA" w14:textId="77777777" w:rsidR="008234F9" w:rsidRPr="004260A7" w:rsidRDefault="008234F9" w:rsidP="00CA52D1">
      <w:pPr>
        <w:spacing w:after="0" w:line="240" w:lineRule="auto"/>
        <w:jc w:val="right"/>
        <w:rPr>
          <w:iCs/>
          <w:sz w:val="12"/>
          <w:szCs w:val="12"/>
        </w:rPr>
      </w:pPr>
    </w:p>
    <w:p w14:paraId="6516B10C" w14:textId="5D6EC4D0" w:rsidR="009515ED" w:rsidRPr="004260A7" w:rsidRDefault="009515ED" w:rsidP="00CA52D1">
      <w:pPr>
        <w:spacing w:after="0" w:line="240" w:lineRule="auto"/>
        <w:ind w:left="851" w:firstLine="720"/>
        <w:jc w:val="thaiDistribute"/>
        <w:rPr>
          <w:cs/>
        </w:rPr>
      </w:pPr>
      <w:r w:rsidRPr="004260A7">
        <w:rPr>
          <w:cs/>
        </w:rPr>
        <w:t xml:space="preserve">โดยที่ </w:t>
      </w:r>
      <w:r w:rsidRPr="004260A7">
        <w:tab/>
      </w:r>
      <w:r w:rsidR="005334C3" w:rsidRPr="004260A7">
        <w:rPr>
          <w:position w:val="-12"/>
        </w:rPr>
        <w:object w:dxaOrig="360" w:dyaOrig="360" w14:anchorId="644BC0D8">
          <v:shape id="_x0000_i1205" type="#_x0000_t75" style="width:17.75pt;height:17.75pt" o:ole="">
            <v:imagedata r:id="rId392" o:title=""/>
          </v:shape>
          <o:OLEObject Type="Embed" ProgID="Equation.DSMT4" ShapeID="_x0000_i1205" DrawAspect="Content" ObjectID="_1511957183" r:id="rId393"/>
        </w:object>
      </w:r>
      <w:r w:rsidRPr="004260A7">
        <w:t xml:space="preserve">= </w:t>
      </w:r>
      <w:r w:rsidRPr="004260A7">
        <w:rPr>
          <w:cs/>
        </w:rPr>
        <w:t>ความหนาในการเสริมผิวทางที่ต้องการ</w:t>
      </w:r>
      <w:r w:rsidRPr="004260A7">
        <w:t xml:space="preserve">, </w:t>
      </w:r>
      <w:r w:rsidRPr="004260A7">
        <w:rPr>
          <w:cs/>
        </w:rPr>
        <w:t>นิ้ว</w:t>
      </w:r>
    </w:p>
    <w:p w14:paraId="73A88310" w14:textId="4BF98CD5" w:rsidR="009515ED" w:rsidRPr="007E5C96" w:rsidRDefault="009515ED" w:rsidP="00CA52D1">
      <w:pPr>
        <w:spacing w:after="0" w:line="240" w:lineRule="auto"/>
        <w:ind w:firstLine="720"/>
        <w:jc w:val="thaiDistribute"/>
        <w:rPr>
          <w:lang w:val="en-US"/>
        </w:rPr>
        <w:sectPr w:rsidR="009515ED" w:rsidRPr="007E5C96" w:rsidSect="00D75685">
          <w:headerReference w:type="default" r:id="rId394"/>
          <w:footerReference w:type="default" r:id="rId395"/>
          <w:pgSz w:w="11906" w:h="16838" w:code="9"/>
          <w:pgMar w:top="1440" w:right="1287" w:bottom="1440" w:left="1797" w:header="935" w:footer="935" w:gutter="0"/>
          <w:pgNumType w:start="1"/>
          <w:cols w:space="708"/>
          <w:docGrid w:linePitch="435"/>
        </w:sectPr>
      </w:pPr>
      <w:r w:rsidRPr="004260A7">
        <w:rPr>
          <w:cs/>
        </w:rPr>
        <w:tab/>
      </w:r>
      <w:r w:rsidR="005912AA" w:rsidRPr="004260A7">
        <w:tab/>
      </w:r>
      <w:r w:rsidR="005334C3" w:rsidRPr="004260A7">
        <w:rPr>
          <w:position w:val="-12"/>
        </w:rPr>
        <w:object w:dxaOrig="320" w:dyaOrig="360" w14:anchorId="55982283">
          <v:shape id="_x0000_i1206" type="#_x0000_t75" style="width:16.65pt;height:17.75pt" o:ole="">
            <v:imagedata r:id="rId396" o:title=""/>
          </v:shape>
          <o:OLEObject Type="Embed" ProgID="Equation.DSMT4" ShapeID="_x0000_i1206" DrawAspect="Content" ObjectID="_1511957184" r:id="rId397"/>
        </w:object>
      </w:r>
      <w:r w:rsidRPr="004260A7">
        <w:t>=</w:t>
      </w:r>
      <w:r w:rsidRPr="004260A7">
        <w:rPr>
          <w:spacing w:val="-4"/>
        </w:rPr>
        <w:t xml:space="preserve"> </w:t>
      </w:r>
      <w:r w:rsidR="00DF7C79" w:rsidRPr="004260A7">
        <w:rPr>
          <w:spacing w:val="-4"/>
        </w:rPr>
        <w:t>Slab T</w:t>
      </w:r>
      <w:r w:rsidRPr="004260A7">
        <w:rPr>
          <w:spacing w:val="-4"/>
        </w:rPr>
        <w:t xml:space="preserve">hickness </w:t>
      </w:r>
      <w:r w:rsidRPr="004260A7">
        <w:rPr>
          <w:spacing w:val="-4"/>
          <w:cs/>
        </w:rPr>
        <w:t>ในการรองรับปริมาณจราจรในอนาคต</w:t>
      </w:r>
      <w:r w:rsidR="00DF7C79" w:rsidRPr="004260A7">
        <w:rPr>
          <w:spacing w:val="-4"/>
        </w:rPr>
        <w:t xml:space="preserve"> </w:t>
      </w:r>
      <w:r w:rsidR="007E5C96" w:rsidRPr="004260A7">
        <w:rPr>
          <w:spacing w:val="-4"/>
          <w:cs/>
        </w:rPr>
        <w:t xml:space="preserve">ที่ได้จากขั้นตอนที่ </w:t>
      </w:r>
      <w:r w:rsidR="007E5C96" w:rsidRPr="004260A7">
        <w:rPr>
          <w:spacing w:val="-4"/>
          <w:lang w:val="en-US"/>
        </w:rPr>
        <w:t>6</w:t>
      </w:r>
    </w:p>
    <w:p w14:paraId="7513E9A8" w14:textId="77777777" w:rsidR="00C46BF0" w:rsidRPr="002D41F4" w:rsidRDefault="00C46BF0" w:rsidP="00CA52D1">
      <w:pPr>
        <w:spacing w:after="0" w:line="240" w:lineRule="auto"/>
      </w:pPr>
    </w:p>
    <w:sectPr w:rsidR="00C46BF0" w:rsidRPr="002D41F4" w:rsidSect="00D75685">
      <w:headerReference w:type="default" r:id="rId398"/>
      <w:footerReference w:type="default" r:id="rId399"/>
      <w:pgSz w:w="11906" w:h="16838" w:code="9"/>
      <w:pgMar w:top="1440" w:right="1287" w:bottom="1440" w:left="179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3AEBA2" w14:textId="77777777" w:rsidR="000824B1" w:rsidRDefault="000824B1" w:rsidP="008F6064">
      <w:pPr>
        <w:spacing w:after="0" w:line="240" w:lineRule="auto"/>
      </w:pPr>
      <w:r>
        <w:separator/>
      </w:r>
    </w:p>
  </w:endnote>
  <w:endnote w:type="continuationSeparator" w:id="0">
    <w:p w14:paraId="08156C53" w14:textId="77777777" w:rsidR="000824B1" w:rsidRDefault="000824B1" w:rsidP="008F6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 Bold">
    <w:panose1 w:val="020B0604020202020204"/>
    <w:charset w:val="00"/>
    <w:family w:val="roman"/>
    <w:pitch w:val="default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Tinos">
    <w:altName w:val="MS Mincho"/>
    <w:charset w:val="80"/>
    <w:family w:val="roman"/>
    <w:pitch w:val="variable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Lohit Hindi">
    <w:altName w:val="MS Mincho"/>
    <w:charset w:val="80"/>
    <w:family w:val="auto"/>
    <w:pitch w:val="variable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36A89" w14:textId="7B5C10D9" w:rsidR="000467C6" w:rsidRPr="00117763" w:rsidRDefault="000467C6" w:rsidP="00117763">
    <w:pPr>
      <w:pStyle w:val="section1"/>
      <w:spacing w:line="20" w:lineRule="atLeast"/>
      <w:rPr>
        <w:b w:val="0"/>
        <w:bCs w:val="0"/>
        <w:sz w:val="28"/>
        <w:szCs w:val="28"/>
      </w:rPr>
    </w:pPr>
    <w:r w:rsidRPr="00D0581D">
      <w:rPr>
        <w:rFonts w:eastAsiaTheme="minorHAnsi"/>
        <w:i/>
        <w:iCs/>
        <w:noProof/>
        <w:spacing w:val="-6"/>
        <w:sz w:val="28"/>
        <w:szCs w:val="28"/>
        <w:lang w:val="en-US" w:eastAsia="en-US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65B0899A" wp14:editId="7DE2EB10">
              <wp:simplePos x="0" y="0"/>
              <wp:positionH relativeFrom="column">
                <wp:posOffset>2148840</wp:posOffset>
              </wp:positionH>
              <wp:positionV relativeFrom="paragraph">
                <wp:posOffset>227701</wp:posOffset>
              </wp:positionV>
              <wp:extent cx="3600000" cy="635"/>
              <wp:effectExtent l="0" t="0" r="19685" b="37465"/>
              <wp:wrapNone/>
              <wp:docPr id="29709" name="Straight Arrow Connector 29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0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4A44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9709" o:spid="_x0000_s1026" type="#_x0000_t32" style="position:absolute;margin-left:169.2pt;margin-top:17.95pt;width:283.45pt;height: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" strokecolor="black [3213]"/>
          </w:pict>
        </mc:Fallback>
      </mc:AlternateContent>
    </w:r>
    <w:r w:rsidRPr="00117763">
      <w:rPr>
        <w:rFonts w:hint="cs"/>
        <w:b w:val="0"/>
        <w:bCs w:val="0"/>
        <w:i/>
        <w:iCs/>
        <w:sz w:val="28"/>
        <w:szCs w:val="28"/>
        <w:cs/>
      </w:rPr>
      <w:t xml:space="preserve">บทที่ </w:t>
    </w:r>
    <w:r w:rsidRPr="00117763">
      <w:rPr>
        <w:b w:val="0"/>
        <w:bCs w:val="0"/>
        <w:i/>
        <w:iCs/>
        <w:sz w:val="28"/>
        <w:szCs w:val="28"/>
        <w:lang w:val="en-US"/>
      </w:rPr>
      <w:t>3</w:t>
    </w:r>
    <w:r w:rsidRPr="00117763">
      <w:rPr>
        <w:rFonts w:hint="cs"/>
        <w:b w:val="0"/>
        <w:bCs w:val="0"/>
        <w:i/>
        <w:iCs/>
        <w:sz w:val="28"/>
        <w:szCs w:val="28"/>
        <w:cs/>
      </w:rPr>
      <w:t xml:space="preserve"> </w:t>
    </w:r>
    <w:r w:rsidRPr="00AB37D3">
      <w:rPr>
        <w:b w:val="0"/>
        <w:bCs w:val="0"/>
        <w:i/>
        <w:iCs/>
        <w:sz w:val="28"/>
        <w:szCs w:val="28"/>
        <w:cs/>
      </w:rPr>
      <w:t xml:space="preserve">การออกแบบบูรณะซ่อมแซมผิวทางเดิมด้วยวิธี </w:t>
    </w:r>
    <w:r w:rsidRPr="00AB37D3">
      <w:rPr>
        <w:b w:val="0"/>
        <w:bCs w:val="0"/>
        <w:i/>
        <w:iCs/>
        <w:sz w:val="28"/>
        <w:szCs w:val="28"/>
      </w:rPr>
      <w:t>AASHTO 1993</w:t>
    </w:r>
  </w:p>
  <w:p w14:paraId="229C4467" w14:textId="4234B6F8" w:rsidR="000467C6" w:rsidRPr="00D0581D" w:rsidRDefault="000467C6" w:rsidP="00117763">
    <w:pPr>
      <w:tabs>
        <w:tab w:val="center" w:pos="4513"/>
        <w:tab w:val="right" w:pos="9000"/>
      </w:tabs>
      <w:spacing w:after="0" w:line="240" w:lineRule="auto"/>
      <w:ind w:right="33"/>
      <w:jc w:val="right"/>
      <w:rPr>
        <w:rFonts w:eastAsiaTheme="minorHAnsi"/>
        <w:i/>
        <w:iCs/>
        <w:spacing w:val="-6"/>
        <w:sz w:val="28"/>
        <w:szCs w:val="28"/>
        <w:cs/>
        <w:lang w:val="en-US" w:eastAsia="en-US"/>
      </w:rPr>
    </w:pPr>
    <w:r w:rsidRPr="00D0581D">
      <w:rPr>
        <w:rFonts w:eastAsiaTheme="minorHAnsi"/>
        <w:i/>
        <w:iCs/>
        <w:spacing w:val="-6"/>
        <w:sz w:val="28"/>
        <w:szCs w:val="28"/>
        <w:lang w:val="en-US" w:eastAsia="en-US"/>
      </w:rPr>
      <w:t>3-</w:t>
    </w:r>
    <w:r w:rsidRPr="00D0581D">
      <w:rPr>
        <w:rFonts w:eastAsiaTheme="minorHAnsi"/>
        <w:i/>
        <w:iCs/>
        <w:spacing w:val="-6"/>
        <w:sz w:val="28"/>
        <w:szCs w:val="28"/>
        <w:lang w:val="en-US" w:eastAsia="en-US"/>
      </w:rPr>
      <w:fldChar w:fldCharType="begin"/>
    </w:r>
    <w:r w:rsidRPr="00D0581D">
      <w:rPr>
        <w:rFonts w:eastAsiaTheme="minorHAnsi"/>
        <w:i/>
        <w:iCs/>
        <w:spacing w:val="-6"/>
        <w:sz w:val="28"/>
        <w:szCs w:val="28"/>
        <w:lang w:val="en-US" w:eastAsia="en-US"/>
      </w:rPr>
      <w:instrText xml:space="preserve"> PAGE  \* Arabic  \* MERGEFORMAT </w:instrText>
    </w:r>
    <w:r w:rsidRPr="00D0581D">
      <w:rPr>
        <w:rFonts w:eastAsiaTheme="minorHAnsi"/>
        <w:i/>
        <w:iCs/>
        <w:spacing w:val="-6"/>
        <w:sz w:val="28"/>
        <w:szCs w:val="28"/>
        <w:lang w:val="en-US" w:eastAsia="en-US"/>
      </w:rPr>
      <w:fldChar w:fldCharType="separate"/>
    </w:r>
    <w:r w:rsidR="000315FC">
      <w:rPr>
        <w:rFonts w:eastAsiaTheme="minorHAnsi"/>
        <w:i/>
        <w:iCs/>
        <w:noProof/>
        <w:spacing w:val="-6"/>
        <w:sz w:val="28"/>
        <w:szCs w:val="28"/>
        <w:lang w:val="en-US" w:eastAsia="en-US"/>
      </w:rPr>
      <w:t>54</w:t>
    </w:r>
    <w:r w:rsidRPr="00D0581D">
      <w:rPr>
        <w:rFonts w:eastAsiaTheme="minorHAnsi"/>
        <w:i/>
        <w:iCs/>
        <w:spacing w:val="-6"/>
        <w:sz w:val="28"/>
        <w:szCs w:val="28"/>
        <w:lang w:val="en-US"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E6F6" w14:textId="57E3E743" w:rsidR="000467C6" w:rsidRPr="00C46BF0" w:rsidRDefault="000467C6" w:rsidP="00C46B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7C856" w14:textId="77777777" w:rsidR="000824B1" w:rsidRDefault="000824B1" w:rsidP="008F6064">
      <w:pPr>
        <w:spacing w:after="0" w:line="240" w:lineRule="auto"/>
      </w:pPr>
      <w:r>
        <w:separator/>
      </w:r>
    </w:p>
  </w:footnote>
  <w:footnote w:type="continuationSeparator" w:id="0">
    <w:p w14:paraId="211DB4C6" w14:textId="77777777" w:rsidR="000824B1" w:rsidRDefault="000824B1" w:rsidP="008F6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0764D" w14:textId="1618ABF8" w:rsidR="000467C6" w:rsidRPr="00981F00" w:rsidRDefault="000467C6" w:rsidP="00AA0DCE">
    <w:pPr>
      <w:tabs>
        <w:tab w:val="center" w:pos="3969"/>
        <w:tab w:val="right" w:pos="9000"/>
      </w:tabs>
      <w:spacing w:after="0" w:line="240" w:lineRule="auto"/>
      <w:rPr>
        <w:rFonts w:eastAsiaTheme="minorHAnsi"/>
        <w:i/>
        <w:iCs/>
        <w:sz w:val="18"/>
        <w:szCs w:val="18"/>
        <w:lang w:val="en-US" w:eastAsia="en-US"/>
      </w:rPr>
    </w:pPr>
    <w:r>
      <w:rPr>
        <w:rFonts w:eastAsiaTheme="minorHAnsi"/>
        <w:i/>
        <w:iCs/>
        <w:noProof/>
        <w:sz w:val="24"/>
        <w:szCs w:val="28"/>
        <w:lang w:val="en-US" w:eastAsia="en-US"/>
      </w:rPr>
      <w:drawing>
        <wp:anchor distT="0" distB="0" distL="114300" distR="114300" simplePos="0" relativeHeight="251800576" behindDoc="0" locked="0" layoutInCell="1" allowOverlap="1" wp14:anchorId="4B8A069C" wp14:editId="2E09BCA4">
          <wp:simplePos x="0" y="0"/>
          <wp:positionH relativeFrom="column">
            <wp:posOffset>-13970</wp:posOffset>
          </wp:positionH>
          <wp:positionV relativeFrom="paragraph">
            <wp:posOffset>-442433</wp:posOffset>
          </wp:positionV>
          <wp:extent cx="725170" cy="719455"/>
          <wp:effectExtent l="0" t="0" r="0" b="444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1F00">
      <w:rPr>
        <w:rFonts w:eastAsiaTheme="minorHAnsi"/>
        <w:i/>
        <w:iCs/>
        <w:noProof/>
        <w:sz w:val="28"/>
        <w:szCs w:val="28"/>
        <w:lang w:val="en-US" w:eastAsia="en-US"/>
      </w:rPr>
      <w:drawing>
        <wp:anchor distT="0" distB="0" distL="114300" distR="114300" simplePos="0" relativeHeight="251795456" behindDoc="0" locked="0" layoutInCell="1" allowOverlap="1" wp14:anchorId="642D54CD" wp14:editId="3A1B2898">
          <wp:simplePos x="0" y="0"/>
          <wp:positionH relativeFrom="column">
            <wp:posOffset>-19050</wp:posOffset>
          </wp:positionH>
          <wp:positionV relativeFrom="paragraph">
            <wp:posOffset>-394335</wp:posOffset>
          </wp:positionV>
          <wp:extent cx="680085" cy="666750"/>
          <wp:effectExtent l="19050" t="0" r="5715" b="0"/>
          <wp:wrapSquare wrapText="bothSides"/>
          <wp:docPr id="4" name="รูปภาพ 3" descr="logo H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0085" cy="66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81F00">
      <w:rPr>
        <w:rFonts w:eastAsiaTheme="minorHAnsi" w:hint="cs"/>
        <w:i/>
        <w:iCs/>
        <w:sz w:val="24"/>
        <w:szCs w:val="28"/>
        <w:cs/>
        <w:lang w:val="en-US" w:eastAsia="en-US"/>
      </w:rPr>
      <w:tab/>
    </w:r>
    <w:r w:rsidRPr="00981F00">
      <w:rPr>
        <w:rFonts w:eastAsiaTheme="minorHAnsi" w:hint="cs"/>
        <w:i/>
        <w:iCs/>
        <w:sz w:val="24"/>
        <w:szCs w:val="28"/>
        <w:cs/>
        <w:lang w:val="en-US" w:eastAsia="en-US"/>
      </w:rPr>
      <w:tab/>
      <w:t>คู่มือแนะนำการออกแบบ</w:t>
    </w:r>
    <w:r>
      <w:rPr>
        <w:rFonts w:eastAsiaTheme="minorHAnsi" w:hint="cs"/>
        <w:i/>
        <w:iCs/>
        <w:sz w:val="24"/>
        <w:szCs w:val="28"/>
        <w:cs/>
        <w:lang w:val="en-US" w:eastAsia="en-US"/>
      </w:rPr>
      <w:t>โครงสร้างชั้นทาง</w:t>
    </w:r>
  </w:p>
  <w:p w14:paraId="5A8F88F3" w14:textId="1DDA8665" w:rsidR="000467C6" w:rsidRPr="00AA0DCE" w:rsidRDefault="000467C6" w:rsidP="00AA0DCE">
    <w:pPr>
      <w:rPr>
        <w:sz w:val="4"/>
        <w:szCs w:val="4"/>
        <w:lang w:val="en-US"/>
      </w:rPr>
    </w:pPr>
    <w:r>
      <w:rPr>
        <w:rFonts w:eastAsiaTheme="minorHAnsi"/>
        <w:i/>
        <w:iCs/>
        <w:noProof/>
        <w:sz w:val="14"/>
        <w:szCs w:val="14"/>
        <w:lang w:val="en-US" w:eastAsia="en-US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0529B7E5" wp14:editId="39B8FC0C">
              <wp:simplePos x="0" y="0"/>
              <wp:positionH relativeFrom="column">
                <wp:posOffset>608330</wp:posOffset>
              </wp:positionH>
              <wp:positionV relativeFrom="paragraph">
                <wp:posOffset>48260</wp:posOffset>
              </wp:positionV>
              <wp:extent cx="5113020" cy="0"/>
              <wp:effectExtent l="8255" t="10160" r="12700" b="8890"/>
              <wp:wrapNone/>
              <wp:docPr id="29704" name="Straight Arrow Connector 29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130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9877F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9704" o:spid="_x0000_s1026" type="#_x0000_t32" style="position:absolute;margin-left:47.9pt;margin-top:3.8pt;width:402.6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" strokecolor="black [3213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6C43C" w14:textId="77777777" w:rsidR="000467C6" w:rsidRPr="00C46BF0" w:rsidRDefault="000467C6" w:rsidP="00C46B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056BB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B6C06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7B4C8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B40A8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863660"/>
    <w:multiLevelType w:val="hybridMultilevel"/>
    <w:tmpl w:val="B6C8CCB2"/>
    <w:lvl w:ilvl="0" w:tplc="90942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252A586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D5E41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675D1A"/>
    <w:multiLevelType w:val="multilevel"/>
    <w:tmpl w:val="D34EF022"/>
    <w:lvl w:ilvl="0">
      <w:start w:val="1"/>
      <w:numFmt w:val="decimal"/>
      <w:pStyle w:val="numlevel6"/>
      <w:lvlText w:val="6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umsublevel6"/>
      <w:lvlText w:val="6.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ADE143B"/>
    <w:multiLevelType w:val="hybridMultilevel"/>
    <w:tmpl w:val="8318BB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AE06D85"/>
    <w:multiLevelType w:val="multilevel"/>
    <w:tmpl w:val="E78A3F82"/>
    <w:lvl w:ilvl="0">
      <w:start w:val="1"/>
      <w:numFmt w:val="decimal"/>
      <w:pStyle w:val="numlevel3"/>
      <w:lvlText w:val="3.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pStyle w:val="numsublevel3"/>
      <w:lvlText w:val="3.%1.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9">
    <w:nsid w:val="0CAE0F39"/>
    <w:multiLevelType w:val="hybridMultilevel"/>
    <w:tmpl w:val="4B544062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F393AB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F4A39ED"/>
    <w:multiLevelType w:val="hybridMultilevel"/>
    <w:tmpl w:val="03008B74"/>
    <w:lvl w:ilvl="0" w:tplc="92AC6278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124416E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2684894"/>
    <w:multiLevelType w:val="multilevel"/>
    <w:tmpl w:val="967EF816"/>
    <w:lvl w:ilvl="0">
      <w:start w:val="1"/>
      <w:numFmt w:val="decimal"/>
      <w:pStyle w:val="numlevel5"/>
      <w:lvlText w:val="5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umsublevel5"/>
      <w:lvlText w:val="5.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13985F84"/>
    <w:multiLevelType w:val="hybridMultilevel"/>
    <w:tmpl w:val="2E34C90E"/>
    <w:lvl w:ilvl="0" w:tplc="1512B6BE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C6560D"/>
    <w:multiLevelType w:val="multilevel"/>
    <w:tmpl w:val="5726BCDC"/>
    <w:lvl w:ilvl="0">
      <w:start w:val="1"/>
      <w:numFmt w:val="decimal"/>
      <w:pStyle w:val="numberlevel4"/>
      <w:lvlText w:val="4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4.%1.%2"/>
      <w:lvlJc w:val="left"/>
      <w:pPr>
        <w:ind w:left="1134" w:hanging="567"/>
      </w:pPr>
      <w:rPr>
        <w:rFonts w:ascii="TH SarabunPSK" w:hAnsi="TH SarabunPSK" w:hint="default"/>
        <w:b/>
        <w:i w:val="0"/>
        <w:sz w:val="32"/>
      </w:rPr>
    </w:lvl>
    <w:lvl w:ilvl="2">
      <w:start w:val="1"/>
      <w:numFmt w:val="decimal"/>
      <w:lvlText w:val="4.%2.%1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16">
    <w:nsid w:val="15C8542E"/>
    <w:multiLevelType w:val="hybridMultilevel"/>
    <w:tmpl w:val="60A4EDD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>
    <w:nsid w:val="161D04F8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7C75FC9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9102ABD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B24621A"/>
    <w:multiLevelType w:val="hybridMultilevel"/>
    <w:tmpl w:val="ACCE0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BA37576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C686E20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1340C49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19D46BE"/>
    <w:multiLevelType w:val="hybridMultilevel"/>
    <w:tmpl w:val="07F002BC"/>
    <w:lvl w:ilvl="0" w:tplc="105855B0">
      <w:start w:val="1"/>
      <w:numFmt w:val="decimal"/>
      <w:lvlText w:val="(%1)"/>
      <w:lvlJc w:val="left"/>
      <w:pPr>
        <w:ind w:left="108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69D228AE">
      <w:start w:val="1"/>
      <w:numFmt w:val="lowerLetter"/>
      <w:lvlText w:val="(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2252662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2F9643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3FF2D17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6BB0610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6DE3FA7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6E84E3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A942F2F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ACE54B7"/>
    <w:multiLevelType w:val="hybridMultilevel"/>
    <w:tmpl w:val="616856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2AEB3E9B"/>
    <w:multiLevelType w:val="multilevel"/>
    <w:tmpl w:val="781A05CA"/>
    <w:lvl w:ilvl="0">
      <w:start w:val="1"/>
      <w:numFmt w:val="decimal"/>
      <w:lvlText w:val="3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sub2"/>
      <w:lvlText w:val="3.%1.%2"/>
      <w:lvlJc w:val="left"/>
      <w:pPr>
        <w:ind w:left="1134" w:hanging="567"/>
      </w:pPr>
      <w:rPr>
        <w:rFonts w:ascii="TH SarabunPSK" w:hAnsi="TH SarabunPSK" w:hint="default"/>
        <w:b/>
        <w:i w:val="0"/>
        <w:sz w:val="32"/>
      </w:rPr>
    </w:lvl>
    <w:lvl w:ilvl="2">
      <w:start w:val="1"/>
      <w:numFmt w:val="decimal"/>
      <w:lvlText w:val="3.%2.%1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34">
    <w:nsid w:val="2B8E0F9A"/>
    <w:multiLevelType w:val="hybridMultilevel"/>
    <w:tmpl w:val="A35CA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C0A024A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B9F1ED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F2B5347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0DB7815"/>
    <w:multiLevelType w:val="hybridMultilevel"/>
    <w:tmpl w:val="3DD0A000"/>
    <w:lvl w:ilvl="0" w:tplc="1512B6BE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1228D7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4736D71"/>
    <w:multiLevelType w:val="hybridMultilevel"/>
    <w:tmpl w:val="B89600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350F2D76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3583272D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37C123E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37FA24FA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393F6605"/>
    <w:multiLevelType w:val="multilevel"/>
    <w:tmpl w:val="EDD83200"/>
    <w:lvl w:ilvl="0">
      <w:start w:val="1"/>
      <w:numFmt w:val="decimal"/>
      <w:pStyle w:val="numlevel4"/>
      <w:lvlText w:val="4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umsublevel4"/>
      <w:lvlText w:val="4.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>
    <w:nsid w:val="39965E31"/>
    <w:multiLevelType w:val="hybridMultilevel"/>
    <w:tmpl w:val="8C366BEC"/>
    <w:lvl w:ilvl="0" w:tplc="143C8E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1512B6BE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AA58A704">
      <w:numFmt w:val="decimal"/>
      <w:lvlText w:val="%3"/>
      <w:lvlJc w:val="left"/>
      <w:pPr>
        <w:ind w:left="2172" w:hanging="372"/>
      </w:pPr>
      <w:rPr>
        <w:rFonts w:hint="default"/>
      </w:rPr>
    </w:lvl>
    <w:lvl w:ilvl="3" w:tplc="6EC88C3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7A7AF940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D55A6A70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E74AAC82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7E7E1C90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237815CC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9B229A3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E3951E3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0E852E9"/>
    <w:multiLevelType w:val="multilevel"/>
    <w:tmpl w:val="1542D1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lang w:bidi="th-TH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9">
    <w:nsid w:val="426605EB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42A56DBE"/>
    <w:multiLevelType w:val="multilevel"/>
    <w:tmpl w:val="DDC6A1CC"/>
    <w:lvl w:ilvl="0">
      <w:start w:val="1"/>
      <w:numFmt w:val="decimal"/>
      <w:pStyle w:val="numlevel2"/>
      <w:lvlText w:val="2.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sublevel2"/>
      <w:lvlText w:val="2.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3" w:hanging="567"/>
      </w:pPr>
      <w:rPr>
        <w:rFonts w:hint="default"/>
      </w:rPr>
    </w:lvl>
  </w:abstractNum>
  <w:abstractNum w:abstractNumId="51">
    <w:nsid w:val="43636437"/>
    <w:multiLevelType w:val="multilevel"/>
    <w:tmpl w:val="CEC26D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lang w:bidi="th-TH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2">
    <w:nsid w:val="436E1AE3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40B193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489F41C6"/>
    <w:multiLevelType w:val="hybridMultilevel"/>
    <w:tmpl w:val="54108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4C661E5B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DE57F12"/>
    <w:multiLevelType w:val="hybridMultilevel"/>
    <w:tmpl w:val="BB983D6A"/>
    <w:lvl w:ilvl="0" w:tplc="C12680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E736117"/>
    <w:multiLevelType w:val="hybridMultilevel"/>
    <w:tmpl w:val="DC5E7E32"/>
    <w:lvl w:ilvl="0" w:tplc="EC84213E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E8E5D9C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4F8E514B"/>
    <w:multiLevelType w:val="multilevel"/>
    <w:tmpl w:val="8ED4E49A"/>
    <w:lvl w:ilvl="0">
      <w:start w:val="1"/>
      <w:numFmt w:val="decimal"/>
      <w:pStyle w:val="numberlevel5"/>
      <w:lvlText w:val="5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5.%1.%2"/>
      <w:lvlJc w:val="left"/>
      <w:pPr>
        <w:ind w:left="1134" w:hanging="567"/>
      </w:pPr>
      <w:rPr>
        <w:rFonts w:ascii="TH SarabunPSK" w:hAnsi="TH SarabunPSK" w:hint="default"/>
        <w:b/>
        <w:i w:val="0"/>
        <w:sz w:val="32"/>
      </w:rPr>
    </w:lvl>
    <w:lvl w:ilvl="2">
      <w:start w:val="1"/>
      <w:numFmt w:val="decimal"/>
      <w:lvlText w:val="5.%2.%1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60">
    <w:nsid w:val="5074448A"/>
    <w:multiLevelType w:val="hybridMultilevel"/>
    <w:tmpl w:val="9D5A36DA"/>
    <w:lvl w:ilvl="0" w:tplc="90942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1630B61"/>
    <w:multiLevelType w:val="multilevel"/>
    <w:tmpl w:val="3A92668A"/>
    <w:lvl w:ilvl="0">
      <w:start w:val="1"/>
      <w:numFmt w:val="decimal"/>
      <w:pStyle w:val="numberlevel3"/>
      <w:lvlText w:val="3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ind w:left="1134" w:hanging="567"/>
      </w:pPr>
      <w:rPr>
        <w:rFonts w:ascii="TH SarabunPSK" w:hAnsi="TH SarabunPSK" w:hint="default"/>
        <w:b/>
        <w:i w:val="0"/>
        <w:sz w:val="32"/>
      </w:rPr>
    </w:lvl>
    <w:lvl w:ilvl="2">
      <w:start w:val="1"/>
      <w:numFmt w:val="decimal"/>
      <w:lvlText w:val="3.%2.%1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62">
    <w:nsid w:val="51D100CA"/>
    <w:multiLevelType w:val="hybridMultilevel"/>
    <w:tmpl w:val="08561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3633C26"/>
    <w:multiLevelType w:val="hybridMultilevel"/>
    <w:tmpl w:val="363865C4"/>
    <w:lvl w:ilvl="0" w:tplc="90942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8DCE9E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A858C6F2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3C45D53"/>
    <w:multiLevelType w:val="hybridMultilevel"/>
    <w:tmpl w:val="58703CDC"/>
    <w:lvl w:ilvl="0" w:tplc="337EB184">
      <w:start w:val="1"/>
      <w:numFmt w:val="decimal"/>
      <w:pStyle w:val="Heading4"/>
      <w:lvlText w:val="%1)"/>
      <w:lvlJc w:val="left"/>
      <w:pPr>
        <w:ind w:left="720" w:hanging="360"/>
      </w:pPr>
      <w:rPr>
        <w:rFonts w:ascii="Cordia New" w:hAnsi="Cordia New" w:cs="Cordia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49A51EC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55404A09"/>
    <w:multiLevelType w:val="multilevel"/>
    <w:tmpl w:val="7FBA6060"/>
    <w:lvl w:ilvl="0">
      <w:start w:val="1"/>
      <w:numFmt w:val="decimal"/>
      <w:pStyle w:val="numberlevel"/>
      <w:lvlText w:val="1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1.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1.%2.%1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67">
    <w:nsid w:val="56874A76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58172D25"/>
    <w:multiLevelType w:val="hybridMultilevel"/>
    <w:tmpl w:val="2AF0881E"/>
    <w:lvl w:ilvl="0" w:tplc="A858C6F2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99B6528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5A3C7413"/>
    <w:multiLevelType w:val="hybridMultilevel"/>
    <w:tmpl w:val="F92837CA"/>
    <w:lvl w:ilvl="0" w:tplc="1512B6BE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</w:lvl>
    <w:lvl w:ilvl="1" w:tplc="94B20E2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AB355CE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C7D7E3F"/>
    <w:multiLevelType w:val="hybridMultilevel"/>
    <w:tmpl w:val="2E34C90E"/>
    <w:lvl w:ilvl="0" w:tplc="1512B6BE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DEF5775"/>
    <w:multiLevelType w:val="hybridMultilevel"/>
    <w:tmpl w:val="F920D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5F1043BB"/>
    <w:multiLevelType w:val="hybridMultilevel"/>
    <w:tmpl w:val="1548EEB2"/>
    <w:lvl w:ilvl="0" w:tplc="BB5EBA9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5F981FDB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63A86EE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63D23730"/>
    <w:multiLevelType w:val="hybridMultilevel"/>
    <w:tmpl w:val="E4BC7B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8">
    <w:nsid w:val="670A47AF"/>
    <w:multiLevelType w:val="hybridMultilevel"/>
    <w:tmpl w:val="2E34C90E"/>
    <w:lvl w:ilvl="0" w:tplc="1512B6BE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71C714C"/>
    <w:multiLevelType w:val="hybridMultilevel"/>
    <w:tmpl w:val="1CFE8BA2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0">
    <w:nsid w:val="67613438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68F312E4"/>
    <w:multiLevelType w:val="hybridMultilevel"/>
    <w:tmpl w:val="ADCE59D0"/>
    <w:lvl w:ilvl="0" w:tplc="5E4AA378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2">
    <w:nsid w:val="69C45BE0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9DC5F94"/>
    <w:multiLevelType w:val="multilevel"/>
    <w:tmpl w:val="12186004"/>
    <w:lvl w:ilvl="0">
      <w:start w:val="1"/>
      <w:numFmt w:val="decimal"/>
      <w:pStyle w:val="numberlevel6"/>
      <w:lvlText w:val="6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6.%1.%2"/>
      <w:lvlJc w:val="left"/>
      <w:pPr>
        <w:ind w:left="1134" w:hanging="567"/>
      </w:pPr>
      <w:rPr>
        <w:rFonts w:ascii="TH SarabunPSK" w:hAnsi="TH SarabunPSK" w:hint="default"/>
        <w:b/>
        <w:i w:val="0"/>
        <w:sz w:val="32"/>
      </w:rPr>
    </w:lvl>
    <w:lvl w:ilvl="2">
      <w:start w:val="1"/>
      <w:numFmt w:val="decimal"/>
      <w:lvlText w:val="6.%2.%1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84">
    <w:nsid w:val="6A5E7361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6AA4594D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6D5821A8"/>
    <w:multiLevelType w:val="hybridMultilevel"/>
    <w:tmpl w:val="DBF02250"/>
    <w:lvl w:ilvl="0" w:tplc="CDC6AA7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EC84213E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C5DE5BAC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5B14926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C41275D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52CAA1EC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4E1AA21C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7CF89C90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DFA8D7EC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E592B19"/>
    <w:multiLevelType w:val="hybridMultilevel"/>
    <w:tmpl w:val="4502BA02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88">
    <w:nsid w:val="6FA26972"/>
    <w:multiLevelType w:val="hybridMultilevel"/>
    <w:tmpl w:val="7C8A407C"/>
    <w:lvl w:ilvl="0" w:tplc="0B622F9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723777F7"/>
    <w:multiLevelType w:val="hybridMultilevel"/>
    <w:tmpl w:val="FA2CF2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72B131D0"/>
    <w:multiLevelType w:val="multilevel"/>
    <w:tmpl w:val="781A05CA"/>
    <w:styleLink w:val="Style1"/>
    <w:lvl w:ilvl="0">
      <w:start w:val="1"/>
      <w:numFmt w:val="decimal"/>
      <w:lvlText w:val="3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ind w:left="1134" w:hanging="567"/>
      </w:pPr>
      <w:rPr>
        <w:rFonts w:ascii="TH SarabunPSK" w:hAnsi="TH SarabunPSK" w:hint="default"/>
        <w:b/>
        <w:i w:val="0"/>
        <w:sz w:val="32"/>
      </w:rPr>
    </w:lvl>
    <w:lvl w:ilvl="2">
      <w:start w:val="1"/>
      <w:numFmt w:val="decimal"/>
      <w:lvlText w:val="3.%2.%1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91">
    <w:nsid w:val="74AC3D60"/>
    <w:multiLevelType w:val="multilevel"/>
    <w:tmpl w:val="6CA466EA"/>
    <w:lvl w:ilvl="0">
      <w:start w:val="1"/>
      <w:numFmt w:val="decimal"/>
      <w:pStyle w:val="numberlevel2"/>
      <w:lvlText w:val="2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2.%1.%2"/>
      <w:lvlJc w:val="left"/>
      <w:pPr>
        <w:ind w:left="1134" w:hanging="567"/>
      </w:pPr>
      <w:rPr>
        <w:rFonts w:ascii="TH SarabunPSK" w:hAnsi="TH SarabunPSK" w:hint="default"/>
        <w:b/>
        <w:i w:val="0"/>
        <w:sz w:val="32"/>
      </w:rPr>
    </w:lvl>
    <w:lvl w:ilvl="2">
      <w:start w:val="1"/>
      <w:numFmt w:val="decimal"/>
      <w:lvlText w:val="2.%2.%1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92">
    <w:nsid w:val="75504373"/>
    <w:multiLevelType w:val="hybridMultilevel"/>
    <w:tmpl w:val="951271E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3">
    <w:nsid w:val="783F4AA4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7A253AD8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7C9C4715"/>
    <w:multiLevelType w:val="hybridMultilevel"/>
    <w:tmpl w:val="05C260BE"/>
    <w:lvl w:ilvl="0" w:tplc="8D2C37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7E9D1F57"/>
    <w:multiLevelType w:val="hybridMultilevel"/>
    <w:tmpl w:val="9D5A36DA"/>
    <w:lvl w:ilvl="0" w:tplc="90942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EB666AB"/>
    <w:multiLevelType w:val="multilevel"/>
    <w:tmpl w:val="D4D6B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lang w:bidi="th-TH"/>
      </w:rPr>
    </w:lvl>
    <w:lvl w:ilvl="2">
      <w:start w:val="1"/>
      <w:numFmt w:val="decimal"/>
      <w:isLgl/>
      <w:lvlText w:val="%3)"/>
      <w:lvlJc w:val="left"/>
      <w:pPr>
        <w:ind w:left="1080" w:hanging="720"/>
      </w:pPr>
      <w:rPr>
        <w:rFonts w:ascii="TH SarabunPSK" w:eastAsia="Calibri" w:hAnsi="TH SarabunPSK" w:cs="TH SarabunPSK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8">
    <w:nsid w:val="7F6216CC"/>
    <w:multiLevelType w:val="multilevel"/>
    <w:tmpl w:val="234200AA"/>
    <w:lvl w:ilvl="0">
      <w:numFmt w:val="decimal"/>
      <w:lvlText w:val="%1"/>
      <w:lvlJc w:val="left"/>
      <w:pPr>
        <w:ind w:left="912" w:hanging="912"/>
      </w:pPr>
      <w:rPr>
        <w:rFonts w:hint="default"/>
      </w:rPr>
    </w:lvl>
    <w:lvl w:ilvl="1">
      <w:start w:val="88"/>
      <w:numFmt w:val="decimal"/>
      <w:lvlText w:val="%1.%2"/>
      <w:lvlJc w:val="left"/>
      <w:pPr>
        <w:ind w:left="1392" w:hanging="912"/>
      </w:pPr>
      <w:rPr>
        <w:rFonts w:hint="default"/>
      </w:rPr>
    </w:lvl>
    <w:lvl w:ilvl="2">
      <w:numFmt w:val="decimal"/>
      <w:lvlText w:val="%1.%2-%3"/>
      <w:lvlJc w:val="left"/>
      <w:pPr>
        <w:ind w:left="1872" w:hanging="912"/>
      </w:pPr>
      <w:rPr>
        <w:rFonts w:hint="default"/>
      </w:rPr>
    </w:lvl>
    <w:lvl w:ilvl="3">
      <w:start w:val="95"/>
      <w:numFmt w:val="decimal"/>
      <w:lvlText w:val="%1.%2-%3.%4"/>
      <w:lvlJc w:val="left"/>
      <w:pPr>
        <w:ind w:left="2352" w:hanging="912"/>
      </w:pPr>
      <w:rPr>
        <w:rFonts w:hint="default"/>
        <w:lang w:val="en-US"/>
      </w:rPr>
    </w:lvl>
    <w:lvl w:ilvl="4">
      <w:start w:val="1"/>
      <w:numFmt w:val="decimal"/>
      <w:lvlText w:val="%1.%2-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5640" w:hanging="1800"/>
      </w:pPr>
      <w:rPr>
        <w:rFonts w:hint="default"/>
      </w:rPr>
    </w:lvl>
  </w:abstractNum>
  <w:num w:numId="1">
    <w:abstractNumId w:val="64"/>
  </w:num>
  <w:num w:numId="2">
    <w:abstractNumId w:val="50"/>
  </w:num>
  <w:num w:numId="3">
    <w:abstractNumId w:val="56"/>
  </w:num>
  <w:num w:numId="4">
    <w:abstractNumId w:val="96"/>
  </w:num>
  <w:num w:numId="5">
    <w:abstractNumId w:val="4"/>
  </w:num>
  <w:num w:numId="6">
    <w:abstractNumId w:val="63"/>
  </w:num>
  <w:num w:numId="7">
    <w:abstractNumId w:val="39"/>
  </w:num>
  <w:num w:numId="8">
    <w:abstractNumId w:val="34"/>
  </w:num>
  <w:num w:numId="9">
    <w:abstractNumId w:val="74"/>
  </w:num>
  <w:num w:numId="10">
    <w:abstractNumId w:val="7"/>
  </w:num>
  <w:num w:numId="11">
    <w:abstractNumId w:val="1"/>
  </w:num>
  <w:num w:numId="12">
    <w:abstractNumId w:val="65"/>
  </w:num>
  <w:num w:numId="13">
    <w:abstractNumId w:val="47"/>
  </w:num>
  <w:num w:numId="14">
    <w:abstractNumId w:val="52"/>
  </w:num>
  <w:num w:numId="15">
    <w:abstractNumId w:val="32"/>
  </w:num>
  <w:num w:numId="16">
    <w:abstractNumId w:val="31"/>
  </w:num>
  <w:num w:numId="17">
    <w:abstractNumId w:val="12"/>
  </w:num>
  <w:num w:numId="18">
    <w:abstractNumId w:val="94"/>
  </w:num>
  <w:num w:numId="19">
    <w:abstractNumId w:val="2"/>
  </w:num>
  <w:num w:numId="20">
    <w:abstractNumId w:val="82"/>
  </w:num>
  <w:num w:numId="21">
    <w:abstractNumId w:val="68"/>
  </w:num>
  <w:num w:numId="22">
    <w:abstractNumId w:val="30"/>
  </w:num>
  <w:num w:numId="23">
    <w:abstractNumId w:val="22"/>
  </w:num>
  <w:num w:numId="24">
    <w:abstractNumId w:val="23"/>
  </w:num>
  <w:num w:numId="25">
    <w:abstractNumId w:val="80"/>
  </w:num>
  <w:num w:numId="26">
    <w:abstractNumId w:val="5"/>
  </w:num>
  <w:num w:numId="27">
    <w:abstractNumId w:val="38"/>
  </w:num>
  <w:num w:numId="28">
    <w:abstractNumId w:val="17"/>
  </w:num>
  <w:num w:numId="29">
    <w:abstractNumId w:val="53"/>
  </w:num>
  <w:num w:numId="30">
    <w:abstractNumId w:val="10"/>
  </w:num>
  <w:num w:numId="31">
    <w:abstractNumId w:val="55"/>
  </w:num>
  <w:num w:numId="32">
    <w:abstractNumId w:val="24"/>
  </w:num>
  <w:num w:numId="33">
    <w:abstractNumId w:val="35"/>
  </w:num>
  <w:num w:numId="34">
    <w:abstractNumId w:val="27"/>
  </w:num>
  <w:num w:numId="35">
    <w:abstractNumId w:val="93"/>
  </w:num>
  <w:num w:numId="36">
    <w:abstractNumId w:val="84"/>
  </w:num>
  <w:num w:numId="37">
    <w:abstractNumId w:val="67"/>
  </w:num>
  <w:num w:numId="38">
    <w:abstractNumId w:val="95"/>
  </w:num>
  <w:num w:numId="39">
    <w:abstractNumId w:val="25"/>
  </w:num>
  <w:num w:numId="40">
    <w:abstractNumId w:val="86"/>
  </w:num>
  <w:num w:numId="41">
    <w:abstractNumId w:val="57"/>
  </w:num>
  <w:num w:numId="42">
    <w:abstractNumId w:val="29"/>
  </w:num>
  <w:num w:numId="43">
    <w:abstractNumId w:val="42"/>
  </w:num>
  <w:num w:numId="44">
    <w:abstractNumId w:val="76"/>
  </w:num>
  <w:num w:numId="45">
    <w:abstractNumId w:val="43"/>
  </w:num>
  <w:num w:numId="46">
    <w:abstractNumId w:val="45"/>
  </w:num>
  <w:num w:numId="47">
    <w:abstractNumId w:val="14"/>
  </w:num>
  <w:num w:numId="48">
    <w:abstractNumId w:val="19"/>
  </w:num>
  <w:num w:numId="49">
    <w:abstractNumId w:val="49"/>
  </w:num>
  <w:num w:numId="50">
    <w:abstractNumId w:val="36"/>
  </w:num>
  <w:num w:numId="51">
    <w:abstractNumId w:val="18"/>
  </w:num>
  <w:num w:numId="52">
    <w:abstractNumId w:val="98"/>
  </w:num>
  <w:num w:numId="53">
    <w:abstractNumId w:val="3"/>
  </w:num>
  <w:num w:numId="54">
    <w:abstractNumId w:val="58"/>
  </w:num>
  <w:num w:numId="55">
    <w:abstractNumId w:val="37"/>
  </w:num>
  <w:num w:numId="56">
    <w:abstractNumId w:val="78"/>
  </w:num>
  <w:num w:numId="57">
    <w:abstractNumId w:val="28"/>
  </w:num>
  <w:num w:numId="58">
    <w:abstractNumId w:val="75"/>
  </w:num>
  <w:num w:numId="59">
    <w:abstractNumId w:val="69"/>
  </w:num>
  <w:num w:numId="60">
    <w:abstractNumId w:val="70"/>
  </w:num>
  <w:num w:numId="61">
    <w:abstractNumId w:val="72"/>
  </w:num>
  <w:num w:numId="62">
    <w:abstractNumId w:val="9"/>
  </w:num>
  <w:num w:numId="63">
    <w:abstractNumId w:val="26"/>
  </w:num>
  <w:num w:numId="64">
    <w:abstractNumId w:val="71"/>
  </w:num>
  <w:num w:numId="65">
    <w:abstractNumId w:val="85"/>
  </w:num>
  <w:num w:numId="66">
    <w:abstractNumId w:val="21"/>
  </w:num>
  <w:num w:numId="67">
    <w:abstractNumId w:val="40"/>
  </w:num>
  <w:num w:numId="68">
    <w:abstractNumId w:val="46"/>
  </w:num>
  <w:num w:numId="69">
    <w:abstractNumId w:val="41"/>
  </w:num>
  <w:num w:numId="70">
    <w:abstractNumId w:val="81"/>
  </w:num>
  <w:num w:numId="71">
    <w:abstractNumId w:val="62"/>
  </w:num>
  <w:num w:numId="72">
    <w:abstractNumId w:val="88"/>
  </w:num>
  <w:num w:numId="73">
    <w:abstractNumId w:val="11"/>
  </w:num>
  <w:num w:numId="74">
    <w:abstractNumId w:val="0"/>
  </w:num>
  <w:num w:numId="75">
    <w:abstractNumId w:val="8"/>
  </w:num>
  <w:num w:numId="76">
    <w:abstractNumId w:val="44"/>
  </w:num>
  <w:num w:numId="77">
    <w:abstractNumId w:val="13"/>
  </w:num>
  <w:num w:numId="78">
    <w:abstractNumId w:val="6"/>
  </w:num>
  <w:num w:numId="79">
    <w:abstractNumId w:val="60"/>
  </w:num>
  <w:num w:numId="80">
    <w:abstractNumId w:val="16"/>
  </w:num>
  <w:num w:numId="81">
    <w:abstractNumId w:val="97"/>
  </w:num>
  <w:num w:numId="82">
    <w:abstractNumId w:val="77"/>
  </w:num>
  <w:num w:numId="83">
    <w:abstractNumId w:val="66"/>
  </w:num>
  <w:num w:numId="84">
    <w:abstractNumId w:val="91"/>
  </w:num>
  <w:num w:numId="85">
    <w:abstractNumId w:val="61"/>
  </w:num>
  <w:num w:numId="86">
    <w:abstractNumId w:val="33"/>
  </w:num>
  <w:num w:numId="87">
    <w:abstractNumId w:val="90"/>
  </w:num>
  <w:num w:numId="8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5"/>
  </w:num>
  <w:num w:numId="90">
    <w:abstractNumId w:val="59"/>
  </w:num>
  <w:num w:numId="91">
    <w:abstractNumId w:val="83"/>
  </w:num>
  <w:num w:numId="92">
    <w:abstractNumId w:val="20"/>
  </w:num>
  <w:num w:numId="93">
    <w:abstractNumId w:val="54"/>
  </w:num>
  <w:num w:numId="94">
    <w:abstractNumId w:val="73"/>
  </w:num>
  <w:num w:numId="95">
    <w:abstractNumId w:val="89"/>
  </w:num>
  <w:num w:numId="96">
    <w:abstractNumId w:val="51"/>
  </w:num>
  <w:num w:numId="97">
    <w:abstractNumId w:val="48"/>
  </w:num>
  <w:num w:numId="98">
    <w:abstractNumId w:val="87"/>
  </w:num>
  <w:num w:numId="99">
    <w:abstractNumId w:val="92"/>
  </w:num>
  <w:num w:numId="100">
    <w:abstractNumId w:val="79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64"/>
    <w:rsid w:val="000029D3"/>
    <w:rsid w:val="00003D4B"/>
    <w:rsid w:val="000043BB"/>
    <w:rsid w:val="000047AA"/>
    <w:rsid w:val="00005824"/>
    <w:rsid w:val="00006092"/>
    <w:rsid w:val="00007589"/>
    <w:rsid w:val="000109AD"/>
    <w:rsid w:val="00012477"/>
    <w:rsid w:val="00013465"/>
    <w:rsid w:val="000151B0"/>
    <w:rsid w:val="000167C5"/>
    <w:rsid w:val="00016E6F"/>
    <w:rsid w:val="000200C5"/>
    <w:rsid w:val="0002120A"/>
    <w:rsid w:val="00021F91"/>
    <w:rsid w:val="000234DF"/>
    <w:rsid w:val="00025533"/>
    <w:rsid w:val="00026C72"/>
    <w:rsid w:val="00026FF3"/>
    <w:rsid w:val="000315FC"/>
    <w:rsid w:val="0003166A"/>
    <w:rsid w:val="00035989"/>
    <w:rsid w:val="00036AD4"/>
    <w:rsid w:val="00037759"/>
    <w:rsid w:val="000409D8"/>
    <w:rsid w:val="00040BFF"/>
    <w:rsid w:val="00040C6D"/>
    <w:rsid w:val="00042B07"/>
    <w:rsid w:val="00042B39"/>
    <w:rsid w:val="00043EEE"/>
    <w:rsid w:val="000467C6"/>
    <w:rsid w:val="000518E8"/>
    <w:rsid w:val="00052199"/>
    <w:rsid w:val="00052E09"/>
    <w:rsid w:val="00052E40"/>
    <w:rsid w:val="00053517"/>
    <w:rsid w:val="000536F5"/>
    <w:rsid w:val="00055457"/>
    <w:rsid w:val="00056377"/>
    <w:rsid w:val="00060434"/>
    <w:rsid w:val="000629F8"/>
    <w:rsid w:val="00062A0F"/>
    <w:rsid w:val="00063B00"/>
    <w:rsid w:val="0006507D"/>
    <w:rsid w:val="00065147"/>
    <w:rsid w:val="00070BB4"/>
    <w:rsid w:val="00071679"/>
    <w:rsid w:val="00072873"/>
    <w:rsid w:val="000729AC"/>
    <w:rsid w:val="00073DA3"/>
    <w:rsid w:val="00074C57"/>
    <w:rsid w:val="00074F0D"/>
    <w:rsid w:val="00075F09"/>
    <w:rsid w:val="00077C0C"/>
    <w:rsid w:val="000806C8"/>
    <w:rsid w:val="00080910"/>
    <w:rsid w:val="000812FB"/>
    <w:rsid w:val="00081405"/>
    <w:rsid w:val="000824B1"/>
    <w:rsid w:val="00083221"/>
    <w:rsid w:val="0008619E"/>
    <w:rsid w:val="00086AC9"/>
    <w:rsid w:val="00087266"/>
    <w:rsid w:val="00092AEE"/>
    <w:rsid w:val="00094023"/>
    <w:rsid w:val="000956AE"/>
    <w:rsid w:val="000963E6"/>
    <w:rsid w:val="0009786F"/>
    <w:rsid w:val="00097BB5"/>
    <w:rsid w:val="000A1A4A"/>
    <w:rsid w:val="000A37CF"/>
    <w:rsid w:val="000A5A80"/>
    <w:rsid w:val="000A63BE"/>
    <w:rsid w:val="000A6BD4"/>
    <w:rsid w:val="000A6D1D"/>
    <w:rsid w:val="000B3231"/>
    <w:rsid w:val="000B4257"/>
    <w:rsid w:val="000B600E"/>
    <w:rsid w:val="000B69D1"/>
    <w:rsid w:val="000B6C1B"/>
    <w:rsid w:val="000B7C47"/>
    <w:rsid w:val="000C0172"/>
    <w:rsid w:val="000C0796"/>
    <w:rsid w:val="000C173B"/>
    <w:rsid w:val="000C2054"/>
    <w:rsid w:val="000C3C39"/>
    <w:rsid w:val="000C531C"/>
    <w:rsid w:val="000C54FE"/>
    <w:rsid w:val="000C5809"/>
    <w:rsid w:val="000D2CC9"/>
    <w:rsid w:val="000D3349"/>
    <w:rsid w:val="000D52D0"/>
    <w:rsid w:val="000D6DAB"/>
    <w:rsid w:val="000D763A"/>
    <w:rsid w:val="000E21E1"/>
    <w:rsid w:val="000E2B1D"/>
    <w:rsid w:val="000E441E"/>
    <w:rsid w:val="000E5BF2"/>
    <w:rsid w:val="000E5EDE"/>
    <w:rsid w:val="000F1755"/>
    <w:rsid w:val="000F2BDA"/>
    <w:rsid w:val="000F2F00"/>
    <w:rsid w:val="000F39D7"/>
    <w:rsid w:val="000F41FF"/>
    <w:rsid w:val="000F4A3E"/>
    <w:rsid w:val="000F547D"/>
    <w:rsid w:val="000F6373"/>
    <w:rsid w:val="000F64B3"/>
    <w:rsid w:val="000F7FAB"/>
    <w:rsid w:val="0010033A"/>
    <w:rsid w:val="0010357C"/>
    <w:rsid w:val="001037BB"/>
    <w:rsid w:val="00106706"/>
    <w:rsid w:val="00106848"/>
    <w:rsid w:val="00110055"/>
    <w:rsid w:val="001105FC"/>
    <w:rsid w:val="001109F1"/>
    <w:rsid w:val="00111AE3"/>
    <w:rsid w:val="00112652"/>
    <w:rsid w:val="00113338"/>
    <w:rsid w:val="00116379"/>
    <w:rsid w:val="00117763"/>
    <w:rsid w:val="00124F63"/>
    <w:rsid w:val="0012678E"/>
    <w:rsid w:val="00126DA4"/>
    <w:rsid w:val="001301BE"/>
    <w:rsid w:val="00131661"/>
    <w:rsid w:val="0013490B"/>
    <w:rsid w:val="001354BF"/>
    <w:rsid w:val="001354CC"/>
    <w:rsid w:val="001356B0"/>
    <w:rsid w:val="00141BC6"/>
    <w:rsid w:val="00141F5A"/>
    <w:rsid w:val="00143405"/>
    <w:rsid w:val="001449A0"/>
    <w:rsid w:val="00144DC8"/>
    <w:rsid w:val="00145971"/>
    <w:rsid w:val="001459F0"/>
    <w:rsid w:val="00146CFB"/>
    <w:rsid w:val="00151359"/>
    <w:rsid w:val="0015191B"/>
    <w:rsid w:val="001537BE"/>
    <w:rsid w:val="00153E62"/>
    <w:rsid w:val="001547C2"/>
    <w:rsid w:val="00154FDE"/>
    <w:rsid w:val="00155D0B"/>
    <w:rsid w:val="00155D19"/>
    <w:rsid w:val="00156C21"/>
    <w:rsid w:val="00156D6F"/>
    <w:rsid w:val="00161B9B"/>
    <w:rsid w:val="00164623"/>
    <w:rsid w:val="00165232"/>
    <w:rsid w:val="00165754"/>
    <w:rsid w:val="00165F45"/>
    <w:rsid w:val="00166DA5"/>
    <w:rsid w:val="001672CA"/>
    <w:rsid w:val="00167A8C"/>
    <w:rsid w:val="00170DC7"/>
    <w:rsid w:val="00170DE2"/>
    <w:rsid w:val="00174783"/>
    <w:rsid w:val="00175E7B"/>
    <w:rsid w:val="0017714E"/>
    <w:rsid w:val="001772D3"/>
    <w:rsid w:val="001774BE"/>
    <w:rsid w:val="00177EB3"/>
    <w:rsid w:val="00180309"/>
    <w:rsid w:val="001803F6"/>
    <w:rsid w:val="00180F0A"/>
    <w:rsid w:val="001813C1"/>
    <w:rsid w:val="00181C69"/>
    <w:rsid w:val="00182848"/>
    <w:rsid w:val="001849C9"/>
    <w:rsid w:val="00185143"/>
    <w:rsid w:val="00187D1A"/>
    <w:rsid w:val="0019269E"/>
    <w:rsid w:val="001958E0"/>
    <w:rsid w:val="0019692C"/>
    <w:rsid w:val="001A12A8"/>
    <w:rsid w:val="001A1A25"/>
    <w:rsid w:val="001A3438"/>
    <w:rsid w:val="001B0762"/>
    <w:rsid w:val="001B0D2B"/>
    <w:rsid w:val="001B1915"/>
    <w:rsid w:val="001B1C0A"/>
    <w:rsid w:val="001B38CF"/>
    <w:rsid w:val="001B3F4E"/>
    <w:rsid w:val="001B498C"/>
    <w:rsid w:val="001B4C5D"/>
    <w:rsid w:val="001B6262"/>
    <w:rsid w:val="001B6FC4"/>
    <w:rsid w:val="001C09AB"/>
    <w:rsid w:val="001C116D"/>
    <w:rsid w:val="001C17F3"/>
    <w:rsid w:val="001C2CA0"/>
    <w:rsid w:val="001C3540"/>
    <w:rsid w:val="001C3DC1"/>
    <w:rsid w:val="001C4754"/>
    <w:rsid w:val="001C6173"/>
    <w:rsid w:val="001C6DC0"/>
    <w:rsid w:val="001C7098"/>
    <w:rsid w:val="001D12D4"/>
    <w:rsid w:val="001D355A"/>
    <w:rsid w:val="001E1F72"/>
    <w:rsid w:val="001E2361"/>
    <w:rsid w:val="001E311B"/>
    <w:rsid w:val="001F1007"/>
    <w:rsid w:val="001F1C61"/>
    <w:rsid w:val="001F2917"/>
    <w:rsid w:val="001F4A10"/>
    <w:rsid w:val="001F7E98"/>
    <w:rsid w:val="00201019"/>
    <w:rsid w:val="0020139A"/>
    <w:rsid w:val="0020160C"/>
    <w:rsid w:val="00201768"/>
    <w:rsid w:val="00201FC2"/>
    <w:rsid w:val="002027E7"/>
    <w:rsid w:val="00203578"/>
    <w:rsid w:val="00203F7B"/>
    <w:rsid w:val="00205594"/>
    <w:rsid w:val="0020622F"/>
    <w:rsid w:val="00211D70"/>
    <w:rsid w:val="00212321"/>
    <w:rsid w:val="00212A68"/>
    <w:rsid w:val="002132C5"/>
    <w:rsid w:val="0021405E"/>
    <w:rsid w:val="0021588B"/>
    <w:rsid w:val="0021603A"/>
    <w:rsid w:val="00221035"/>
    <w:rsid w:val="002213A6"/>
    <w:rsid w:val="00222C85"/>
    <w:rsid w:val="0022333C"/>
    <w:rsid w:val="00225B3B"/>
    <w:rsid w:val="00227062"/>
    <w:rsid w:val="0022792B"/>
    <w:rsid w:val="00227F83"/>
    <w:rsid w:val="00230673"/>
    <w:rsid w:val="00231CE4"/>
    <w:rsid w:val="002323F7"/>
    <w:rsid w:val="00232B0C"/>
    <w:rsid w:val="00232B9D"/>
    <w:rsid w:val="002344F3"/>
    <w:rsid w:val="002361D9"/>
    <w:rsid w:val="00236312"/>
    <w:rsid w:val="00241D69"/>
    <w:rsid w:val="0024332D"/>
    <w:rsid w:val="002435C1"/>
    <w:rsid w:val="002449F9"/>
    <w:rsid w:val="002452A9"/>
    <w:rsid w:val="00246358"/>
    <w:rsid w:val="00246982"/>
    <w:rsid w:val="0025104D"/>
    <w:rsid w:val="00251323"/>
    <w:rsid w:val="00253F68"/>
    <w:rsid w:val="00254365"/>
    <w:rsid w:val="00255318"/>
    <w:rsid w:val="0025609D"/>
    <w:rsid w:val="002566BD"/>
    <w:rsid w:val="002614A5"/>
    <w:rsid w:val="002616EC"/>
    <w:rsid w:val="00262DB2"/>
    <w:rsid w:val="00262EE8"/>
    <w:rsid w:val="002648FB"/>
    <w:rsid w:val="00266543"/>
    <w:rsid w:val="00266CCE"/>
    <w:rsid w:val="00267113"/>
    <w:rsid w:val="00267D5C"/>
    <w:rsid w:val="00270BB2"/>
    <w:rsid w:val="00270ED4"/>
    <w:rsid w:val="00272DBA"/>
    <w:rsid w:val="0027312C"/>
    <w:rsid w:val="0027411A"/>
    <w:rsid w:val="002754A6"/>
    <w:rsid w:val="00275CC9"/>
    <w:rsid w:val="002760EE"/>
    <w:rsid w:val="002769A3"/>
    <w:rsid w:val="00276B93"/>
    <w:rsid w:val="00276E0C"/>
    <w:rsid w:val="00277A22"/>
    <w:rsid w:val="00277E93"/>
    <w:rsid w:val="002801E9"/>
    <w:rsid w:val="00285A1F"/>
    <w:rsid w:val="002915DB"/>
    <w:rsid w:val="00292B22"/>
    <w:rsid w:val="00293B0A"/>
    <w:rsid w:val="00294466"/>
    <w:rsid w:val="00295220"/>
    <w:rsid w:val="00295FA8"/>
    <w:rsid w:val="00296AD0"/>
    <w:rsid w:val="002A067F"/>
    <w:rsid w:val="002A1D49"/>
    <w:rsid w:val="002A26E7"/>
    <w:rsid w:val="002A2BCB"/>
    <w:rsid w:val="002A53BB"/>
    <w:rsid w:val="002A5C60"/>
    <w:rsid w:val="002A69EB"/>
    <w:rsid w:val="002A6A15"/>
    <w:rsid w:val="002A6DBB"/>
    <w:rsid w:val="002A7517"/>
    <w:rsid w:val="002A7D71"/>
    <w:rsid w:val="002B0328"/>
    <w:rsid w:val="002B423B"/>
    <w:rsid w:val="002B4894"/>
    <w:rsid w:val="002B5067"/>
    <w:rsid w:val="002B5918"/>
    <w:rsid w:val="002B6125"/>
    <w:rsid w:val="002B7E13"/>
    <w:rsid w:val="002C0255"/>
    <w:rsid w:val="002C17F7"/>
    <w:rsid w:val="002C4520"/>
    <w:rsid w:val="002C46A4"/>
    <w:rsid w:val="002C51F4"/>
    <w:rsid w:val="002C5CDE"/>
    <w:rsid w:val="002C7349"/>
    <w:rsid w:val="002D1186"/>
    <w:rsid w:val="002D3943"/>
    <w:rsid w:val="002D41F4"/>
    <w:rsid w:val="002D457D"/>
    <w:rsid w:val="002D5946"/>
    <w:rsid w:val="002D6011"/>
    <w:rsid w:val="002D66AD"/>
    <w:rsid w:val="002D6F22"/>
    <w:rsid w:val="002D767B"/>
    <w:rsid w:val="002D79F0"/>
    <w:rsid w:val="002E0130"/>
    <w:rsid w:val="002E10AD"/>
    <w:rsid w:val="002E2E55"/>
    <w:rsid w:val="002E30AD"/>
    <w:rsid w:val="002E313D"/>
    <w:rsid w:val="002E35E7"/>
    <w:rsid w:val="002E3E09"/>
    <w:rsid w:val="002E3FDC"/>
    <w:rsid w:val="002E4265"/>
    <w:rsid w:val="002E46DC"/>
    <w:rsid w:val="002E51AD"/>
    <w:rsid w:val="002E6383"/>
    <w:rsid w:val="002E65C0"/>
    <w:rsid w:val="002F08B9"/>
    <w:rsid w:val="002F09FA"/>
    <w:rsid w:val="002F3F46"/>
    <w:rsid w:val="002F6525"/>
    <w:rsid w:val="002F671D"/>
    <w:rsid w:val="002F6909"/>
    <w:rsid w:val="002F777D"/>
    <w:rsid w:val="003000C3"/>
    <w:rsid w:val="003005A8"/>
    <w:rsid w:val="00305AED"/>
    <w:rsid w:val="0030704F"/>
    <w:rsid w:val="00307392"/>
    <w:rsid w:val="0030774A"/>
    <w:rsid w:val="00307F71"/>
    <w:rsid w:val="00312BA2"/>
    <w:rsid w:val="00312D2B"/>
    <w:rsid w:val="0031466D"/>
    <w:rsid w:val="00317B54"/>
    <w:rsid w:val="00317E8C"/>
    <w:rsid w:val="00325DD0"/>
    <w:rsid w:val="00326FE8"/>
    <w:rsid w:val="00330B58"/>
    <w:rsid w:val="003314A1"/>
    <w:rsid w:val="003317EC"/>
    <w:rsid w:val="00331D0F"/>
    <w:rsid w:val="0033288F"/>
    <w:rsid w:val="00333082"/>
    <w:rsid w:val="00341663"/>
    <w:rsid w:val="00341B63"/>
    <w:rsid w:val="00342574"/>
    <w:rsid w:val="00343AD3"/>
    <w:rsid w:val="00343E40"/>
    <w:rsid w:val="003449FD"/>
    <w:rsid w:val="00345889"/>
    <w:rsid w:val="0034611A"/>
    <w:rsid w:val="00350F33"/>
    <w:rsid w:val="00354426"/>
    <w:rsid w:val="00355DF8"/>
    <w:rsid w:val="00356C08"/>
    <w:rsid w:val="00356EF4"/>
    <w:rsid w:val="00357AFC"/>
    <w:rsid w:val="003612BC"/>
    <w:rsid w:val="00362961"/>
    <w:rsid w:val="003655BA"/>
    <w:rsid w:val="00365D76"/>
    <w:rsid w:val="00366358"/>
    <w:rsid w:val="0037193C"/>
    <w:rsid w:val="00372BDE"/>
    <w:rsid w:val="003739CE"/>
    <w:rsid w:val="00374119"/>
    <w:rsid w:val="0037640C"/>
    <w:rsid w:val="0037681E"/>
    <w:rsid w:val="00377C1E"/>
    <w:rsid w:val="00380845"/>
    <w:rsid w:val="0038364B"/>
    <w:rsid w:val="003877D4"/>
    <w:rsid w:val="00387A84"/>
    <w:rsid w:val="00387D66"/>
    <w:rsid w:val="00387D93"/>
    <w:rsid w:val="0039070F"/>
    <w:rsid w:val="00390EE6"/>
    <w:rsid w:val="00393DBA"/>
    <w:rsid w:val="003948E6"/>
    <w:rsid w:val="0039499A"/>
    <w:rsid w:val="00396DA0"/>
    <w:rsid w:val="003A021F"/>
    <w:rsid w:val="003A0345"/>
    <w:rsid w:val="003A0FD2"/>
    <w:rsid w:val="003A162A"/>
    <w:rsid w:val="003A510A"/>
    <w:rsid w:val="003A55D7"/>
    <w:rsid w:val="003A62D9"/>
    <w:rsid w:val="003B1ACD"/>
    <w:rsid w:val="003B3742"/>
    <w:rsid w:val="003B5799"/>
    <w:rsid w:val="003B6F17"/>
    <w:rsid w:val="003C1628"/>
    <w:rsid w:val="003C2AB7"/>
    <w:rsid w:val="003C2DEA"/>
    <w:rsid w:val="003C4047"/>
    <w:rsid w:val="003C5982"/>
    <w:rsid w:val="003C66A6"/>
    <w:rsid w:val="003C6721"/>
    <w:rsid w:val="003C7452"/>
    <w:rsid w:val="003D43D1"/>
    <w:rsid w:val="003D4A3F"/>
    <w:rsid w:val="003D50CF"/>
    <w:rsid w:val="003D5AEC"/>
    <w:rsid w:val="003D5BE7"/>
    <w:rsid w:val="003D6806"/>
    <w:rsid w:val="003E0129"/>
    <w:rsid w:val="003E04F6"/>
    <w:rsid w:val="003E69AF"/>
    <w:rsid w:val="003E6A29"/>
    <w:rsid w:val="003E7B39"/>
    <w:rsid w:val="003E7CF7"/>
    <w:rsid w:val="003F026F"/>
    <w:rsid w:val="003F0828"/>
    <w:rsid w:val="003F4602"/>
    <w:rsid w:val="003F5CAD"/>
    <w:rsid w:val="003F7344"/>
    <w:rsid w:val="00400A65"/>
    <w:rsid w:val="00400F90"/>
    <w:rsid w:val="0040122F"/>
    <w:rsid w:val="00403172"/>
    <w:rsid w:val="0040368E"/>
    <w:rsid w:val="00406A49"/>
    <w:rsid w:val="00407405"/>
    <w:rsid w:val="004111A7"/>
    <w:rsid w:val="004114E4"/>
    <w:rsid w:val="00413846"/>
    <w:rsid w:val="00414FE1"/>
    <w:rsid w:val="0041539C"/>
    <w:rsid w:val="00415475"/>
    <w:rsid w:val="004154DD"/>
    <w:rsid w:val="00415D18"/>
    <w:rsid w:val="004220E1"/>
    <w:rsid w:val="004225AB"/>
    <w:rsid w:val="00422C96"/>
    <w:rsid w:val="0042362C"/>
    <w:rsid w:val="00423A5F"/>
    <w:rsid w:val="0042591F"/>
    <w:rsid w:val="00425D53"/>
    <w:rsid w:val="004260A7"/>
    <w:rsid w:val="004268A8"/>
    <w:rsid w:val="00432F93"/>
    <w:rsid w:val="004337DA"/>
    <w:rsid w:val="0043387E"/>
    <w:rsid w:val="00434FBD"/>
    <w:rsid w:val="0043622B"/>
    <w:rsid w:val="00451F34"/>
    <w:rsid w:val="00452F4C"/>
    <w:rsid w:val="00453C12"/>
    <w:rsid w:val="0045509F"/>
    <w:rsid w:val="004556AC"/>
    <w:rsid w:val="00457F83"/>
    <w:rsid w:val="004634D6"/>
    <w:rsid w:val="00463A84"/>
    <w:rsid w:val="00463CBB"/>
    <w:rsid w:val="0046454C"/>
    <w:rsid w:val="00465286"/>
    <w:rsid w:val="00467F6E"/>
    <w:rsid w:val="00474A55"/>
    <w:rsid w:val="00474D46"/>
    <w:rsid w:val="00474E86"/>
    <w:rsid w:val="00476F6C"/>
    <w:rsid w:val="00480259"/>
    <w:rsid w:val="00481FBD"/>
    <w:rsid w:val="00482DE6"/>
    <w:rsid w:val="00483526"/>
    <w:rsid w:val="0048530D"/>
    <w:rsid w:val="00485AEC"/>
    <w:rsid w:val="00486225"/>
    <w:rsid w:val="00487DDF"/>
    <w:rsid w:val="0049107C"/>
    <w:rsid w:val="00492B4F"/>
    <w:rsid w:val="0049335B"/>
    <w:rsid w:val="004A0084"/>
    <w:rsid w:val="004A1BA6"/>
    <w:rsid w:val="004A2998"/>
    <w:rsid w:val="004A696B"/>
    <w:rsid w:val="004A7DBF"/>
    <w:rsid w:val="004B0080"/>
    <w:rsid w:val="004B0209"/>
    <w:rsid w:val="004B708E"/>
    <w:rsid w:val="004B7C5D"/>
    <w:rsid w:val="004C19C4"/>
    <w:rsid w:val="004C1A00"/>
    <w:rsid w:val="004C2BBE"/>
    <w:rsid w:val="004C3D28"/>
    <w:rsid w:val="004C43B5"/>
    <w:rsid w:val="004C4795"/>
    <w:rsid w:val="004C680A"/>
    <w:rsid w:val="004D09E9"/>
    <w:rsid w:val="004D1B9C"/>
    <w:rsid w:val="004D211D"/>
    <w:rsid w:val="004D353F"/>
    <w:rsid w:val="004D4F32"/>
    <w:rsid w:val="004D558B"/>
    <w:rsid w:val="004E0A63"/>
    <w:rsid w:val="004E4506"/>
    <w:rsid w:val="004E4CDF"/>
    <w:rsid w:val="004E675B"/>
    <w:rsid w:val="004E6849"/>
    <w:rsid w:val="004E752D"/>
    <w:rsid w:val="004E7E98"/>
    <w:rsid w:val="004F209F"/>
    <w:rsid w:val="004F28A8"/>
    <w:rsid w:val="004F4F0D"/>
    <w:rsid w:val="00501BB6"/>
    <w:rsid w:val="00502F5C"/>
    <w:rsid w:val="005034B4"/>
    <w:rsid w:val="005055CD"/>
    <w:rsid w:val="00510E9E"/>
    <w:rsid w:val="0051160F"/>
    <w:rsid w:val="00511B3A"/>
    <w:rsid w:val="0051227A"/>
    <w:rsid w:val="00512D55"/>
    <w:rsid w:val="00513755"/>
    <w:rsid w:val="00514A75"/>
    <w:rsid w:val="00514ADB"/>
    <w:rsid w:val="00516880"/>
    <w:rsid w:val="005207D9"/>
    <w:rsid w:val="00521B40"/>
    <w:rsid w:val="00522A82"/>
    <w:rsid w:val="00524128"/>
    <w:rsid w:val="00524511"/>
    <w:rsid w:val="0052482F"/>
    <w:rsid w:val="00526940"/>
    <w:rsid w:val="00526ECD"/>
    <w:rsid w:val="00530B67"/>
    <w:rsid w:val="00531379"/>
    <w:rsid w:val="0053308B"/>
    <w:rsid w:val="005334C3"/>
    <w:rsid w:val="00534BC1"/>
    <w:rsid w:val="005351AA"/>
    <w:rsid w:val="00535574"/>
    <w:rsid w:val="00535B2B"/>
    <w:rsid w:val="0053741F"/>
    <w:rsid w:val="0053777A"/>
    <w:rsid w:val="00540F7F"/>
    <w:rsid w:val="005410CF"/>
    <w:rsid w:val="00541C42"/>
    <w:rsid w:val="00542BF0"/>
    <w:rsid w:val="0054374F"/>
    <w:rsid w:val="00544F6E"/>
    <w:rsid w:val="00545E59"/>
    <w:rsid w:val="00546318"/>
    <w:rsid w:val="00547B20"/>
    <w:rsid w:val="00550037"/>
    <w:rsid w:val="00550063"/>
    <w:rsid w:val="0055287A"/>
    <w:rsid w:val="005528D3"/>
    <w:rsid w:val="0055435E"/>
    <w:rsid w:val="0055612C"/>
    <w:rsid w:val="00556312"/>
    <w:rsid w:val="00556CF9"/>
    <w:rsid w:val="00557EEE"/>
    <w:rsid w:val="00562A91"/>
    <w:rsid w:val="005644C8"/>
    <w:rsid w:val="0056453D"/>
    <w:rsid w:val="005648C2"/>
    <w:rsid w:val="00565C4A"/>
    <w:rsid w:val="005702AE"/>
    <w:rsid w:val="005766D2"/>
    <w:rsid w:val="005770C2"/>
    <w:rsid w:val="005802C9"/>
    <w:rsid w:val="00580358"/>
    <w:rsid w:val="00581745"/>
    <w:rsid w:val="005841EF"/>
    <w:rsid w:val="00586DCA"/>
    <w:rsid w:val="00586F0A"/>
    <w:rsid w:val="005912AA"/>
    <w:rsid w:val="0059181B"/>
    <w:rsid w:val="00592F05"/>
    <w:rsid w:val="00593CA2"/>
    <w:rsid w:val="00596340"/>
    <w:rsid w:val="005965F5"/>
    <w:rsid w:val="00596AE1"/>
    <w:rsid w:val="005A0614"/>
    <w:rsid w:val="005A1E09"/>
    <w:rsid w:val="005A2970"/>
    <w:rsid w:val="005A374E"/>
    <w:rsid w:val="005A3C9B"/>
    <w:rsid w:val="005A5E45"/>
    <w:rsid w:val="005A6175"/>
    <w:rsid w:val="005A7527"/>
    <w:rsid w:val="005B2245"/>
    <w:rsid w:val="005B3917"/>
    <w:rsid w:val="005B4C92"/>
    <w:rsid w:val="005C15D2"/>
    <w:rsid w:val="005C1665"/>
    <w:rsid w:val="005C2B32"/>
    <w:rsid w:val="005C2B94"/>
    <w:rsid w:val="005C4C6D"/>
    <w:rsid w:val="005C598D"/>
    <w:rsid w:val="005C5BC0"/>
    <w:rsid w:val="005C6A7E"/>
    <w:rsid w:val="005C7E05"/>
    <w:rsid w:val="005D0509"/>
    <w:rsid w:val="005D0E21"/>
    <w:rsid w:val="005D1F09"/>
    <w:rsid w:val="005D2397"/>
    <w:rsid w:val="005D23F2"/>
    <w:rsid w:val="005D3417"/>
    <w:rsid w:val="005D3B32"/>
    <w:rsid w:val="005D3E02"/>
    <w:rsid w:val="005D50E7"/>
    <w:rsid w:val="005D5239"/>
    <w:rsid w:val="005D6C96"/>
    <w:rsid w:val="005E091F"/>
    <w:rsid w:val="005E107E"/>
    <w:rsid w:val="005E205C"/>
    <w:rsid w:val="005E4774"/>
    <w:rsid w:val="005E4815"/>
    <w:rsid w:val="005E4E8A"/>
    <w:rsid w:val="005F102B"/>
    <w:rsid w:val="005F2C0C"/>
    <w:rsid w:val="005F3275"/>
    <w:rsid w:val="005F4C2A"/>
    <w:rsid w:val="005F54DC"/>
    <w:rsid w:val="005F62E6"/>
    <w:rsid w:val="005F7436"/>
    <w:rsid w:val="0060083D"/>
    <w:rsid w:val="00601BD8"/>
    <w:rsid w:val="00601D65"/>
    <w:rsid w:val="00602B6D"/>
    <w:rsid w:val="006037C2"/>
    <w:rsid w:val="00603FF3"/>
    <w:rsid w:val="006043B8"/>
    <w:rsid w:val="00605806"/>
    <w:rsid w:val="00605BA5"/>
    <w:rsid w:val="00606C18"/>
    <w:rsid w:val="00606C99"/>
    <w:rsid w:val="00607074"/>
    <w:rsid w:val="00616F8B"/>
    <w:rsid w:val="0062268D"/>
    <w:rsid w:val="00622902"/>
    <w:rsid w:val="00622C03"/>
    <w:rsid w:val="00624680"/>
    <w:rsid w:val="0062542A"/>
    <w:rsid w:val="00625863"/>
    <w:rsid w:val="006269F3"/>
    <w:rsid w:val="00626B09"/>
    <w:rsid w:val="006314CA"/>
    <w:rsid w:val="00632030"/>
    <w:rsid w:val="00632807"/>
    <w:rsid w:val="006330FB"/>
    <w:rsid w:val="006357E4"/>
    <w:rsid w:val="00635EA4"/>
    <w:rsid w:val="00637E81"/>
    <w:rsid w:val="00640A4B"/>
    <w:rsid w:val="00640F1E"/>
    <w:rsid w:val="00641831"/>
    <w:rsid w:val="00643263"/>
    <w:rsid w:val="006453CC"/>
    <w:rsid w:val="00646826"/>
    <w:rsid w:val="00646A43"/>
    <w:rsid w:val="00650C36"/>
    <w:rsid w:val="00651367"/>
    <w:rsid w:val="00652CF0"/>
    <w:rsid w:val="006542F5"/>
    <w:rsid w:val="00655453"/>
    <w:rsid w:val="0065573F"/>
    <w:rsid w:val="0065707F"/>
    <w:rsid w:val="006574D0"/>
    <w:rsid w:val="00660AAD"/>
    <w:rsid w:val="00660B7F"/>
    <w:rsid w:val="006622E9"/>
    <w:rsid w:val="00665648"/>
    <w:rsid w:val="0066570F"/>
    <w:rsid w:val="00666A0F"/>
    <w:rsid w:val="00666E74"/>
    <w:rsid w:val="006702CD"/>
    <w:rsid w:val="006716AF"/>
    <w:rsid w:val="00671C19"/>
    <w:rsid w:val="00671E86"/>
    <w:rsid w:val="00673A1A"/>
    <w:rsid w:val="00673A7B"/>
    <w:rsid w:val="0067447E"/>
    <w:rsid w:val="00675123"/>
    <w:rsid w:val="006775A7"/>
    <w:rsid w:val="00677C4E"/>
    <w:rsid w:val="00677CE9"/>
    <w:rsid w:val="00677DC1"/>
    <w:rsid w:val="006807E8"/>
    <w:rsid w:val="006827A7"/>
    <w:rsid w:val="00683272"/>
    <w:rsid w:val="00687E48"/>
    <w:rsid w:val="00692C71"/>
    <w:rsid w:val="00694483"/>
    <w:rsid w:val="00695EB9"/>
    <w:rsid w:val="0069616F"/>
    <w:rsid w:val="00696BE5"/>
    <w:rsid w:val="006A0A17"/>
    <w:rsid w:val="006A13DC"/>
    <w:rsid w:val="006A222B"/>
    <w:rsid w:val="006A2FD6"/>
    <w:rsid w:val="006A314A"/>
    <w:rsid w:val="006A3EC4"/>
    <w:rsid w:val="006A4650"/>
    <w:rsid w:val="006A52E7"/>
    <w:rsid w:val="006A58FA"/>
    <w:rsid w:val="006A5C59"/>
    <w:rsid w:val="006A6773"/>
    <w:rsid w:val="006A7266"/>
    <w:rsid w:val="006B0232"/>
    <w:rsid w:val="006B27CC"/>
    <w:rsid w:val="006B339C"/>
    <w:rsid w:val="006B3620"/>
    <w:rsid w:val="006B60EC"/>
    <w:rsid w:val="006B62BE"/>
    <w:rsid w:val="006B69D8"/>
    <w:rsid w:val="006B766E"/>
    <w:rsid w:val="006C0DB3"/>
    <w:rsid w:val="006C20A6"/>
    <w:rsid w:val="006C4503"/>
    <w:rsid w:val="006C69C4"/>
    <w:rsid w:val="006C7E19"/>
    <w:rsid w:val="006D1A6E"/>
    <w:rsid w:val="006D1A87"/>
    <w:rsid w:val="006D2C75"/>
    <w:rsid w:val="006D3736"/>
    <w:rsid w:val="006D3CC8"/>
    <w:rsid w:val="006D523B"/>
    <w:rsid w:val="006D64D7"/>
    <w:rsid w:val="006D78A2"/>
    <w:rsid w:val="006E0E6C"/>
    <w:rsid w:val="006E2354"/>
    <w:rsid w:val="006E2D1F"/>
    <w:rsid w:val="006E4A92"/>
    <w:rsid w:val="006E5F6E"/>
    <w:rsid w:val="006E6FC4"/>
    <w:rsid w:val="006F04A9"/>
    <w:rsid w:val="006F06F6"/>
    <w:rsid w:val="006F202A"/>
    <w:rsid w:val="006F3493"/>
    <w:rsid w:val="006F425A"/>
    <w:rsid w:val="006F65A6"/>
    <w:rsid w:val="006F7457"/>
    <w:rsid w:val="007016D8"/>
    <w:rsid w:val="00701EBC"/>
    <w:rsid w:val="00703115"/>
    <w:rsid w:val="00703EFF"/>
    <w:rsid w:val="007050F5"/>
    <w:rsid w:val="0070621B"/>
    <w:rsid w:val="00706A15"/>
    <w:rsid w:val="0070707B"/>
    <w:rsid w:val="0070724E"/>
    <w:rsid w:val="0070774E"/>
    <w:rsid w:val="00707D8A"/>
    <w:rsid w:val="0071015C"/>
    <w:rsid w:val="00711164"/>
    <w:rsid w:val="0071297C"/>
    <w:rsid w:val="00712F70"/>
    <w:rsid w:val="0071310B"/>
    <w:rsid w:val="007134DA"/>
    <w:rsid w:val="00713F3B"/>
    <w:rsid w:val="007147C4"/>
    <w:rsid w:val="007151E4"/>
    <w:rsid w:val="00715EC8"/>
    <w:rsid w:val="00717AB6"/>
    <w:rsid w:val="00722F45"/>
    <w:rsid w:val="00725D3B"/>
    <w:rsid w:val="00726F54"/>
    <w:rsid w:val="007326EF"/>
    <w:rsid w:val="00732837"/>
    <w:rsid w:val="00732B6D"/>
    <w:rsid w:val="00733C2F"/>
    <w:rsid w:val="00733C8F"/>
    <w:rsid w:val="00740BAA"/>
    <w:rsid w:val="00740ED5"/>
    <w:rsid w:val="0074205D"/>
    <w:rsid w:val="00742624"/>
    <w:rsid w:val="007427CF"/>
    <w:rsid w:val="00742C7F"/>
    <w:rsid w:val="00743D0C"/>
    <w:rsid w:val="007443D5"/>
    <w:rsid w:val="0074483D"/>
    <w:rsid w:val="00745B18"/>
    <w:rsid w:val="0074617A"/>
    <w:rsid w:val="007469FF"/>
    <w:rsid w:val="00747280"/>
    <w:rsid w:val="00750F44"/>
    <w:rsid w:val="00751665"/>
    <w:rsid w:val="0075227B"/>
    <w:rsid w:val="0075310D"/>
    <w:rsid w:val="007534AC"/>
    <w:rsid w:val="00753810"/>
    <w:rsid w:val="0075391D"/>
    <w:rsid w:val="007562AA"/>
    <w:rsid w:val="00757DA6"/>
    <w:rsid w:val="00760046"/>
    <w:rsid w:val="00760949"/>
    <w:rsid w:val="00762192"/>
    <w:rsid w:val="007627E6"/>
    <w:rsid w:val="00766ECA"/>
    <w:rsid w:val="00767486"/>
    <w:rsid w:val="00767C22"/>
    <w:rsid w:val="00767FDB"/>
    <w:rsid w:val="00770A40"/>
    <w:rsid w:val="0077588D"/>
    <w:rsid w:val="00776BF4"/>
    <w:rsid w:val="007854DE"/>
    <w:rsid w:val="00785D18"/>
    <w:rsid w:val="00786DFE"/>
    <w:rsid w:val="0079091C"/>
    <w:rsid w:val="007916E3"/>
    <w:rsid w:val="00793DD6"/>
    <w:rsid w:val="00793DE7"/>
    <w:rsid w:val="00794187"/>
    <w:rsid w:val="00794556"/>
    <w:rsid w:val="0079531A"/>
    <w:rsid w:val="0079669F"/>
    <w:rsid w:val="00796AFC"/>
    <w:rsid w:val="0079737B"/>
    <w:rsid w:val="00797B74"/>
    <w:rsid w:val="00797F67"/>
    <w:rsid w:val="007A01D1"/>
    <w:rsid w:val="007A10A6"/>
    <w:rsid w:val="007A1589"/>
    <w:rsid w:val="007A3A51"/>
    <w:rsid w:val="007A59FD"/>
    <w:rsid w:val="007A6CF7"/>
    <w:rsid w:val="007A7C5A"/>
    <w:rsid w:val="007B072A"/>
    <w:rsid w:val="007B1557"/>
    <w:rsid w:val="007B3164"/>
    <w:rsid w:val="007B35EB"/>
    <w:rsid w:val="007B49FF"/>
    <w:rsid w:val="007B5274"/>
    <w:rsid w:val="007B54E2"/>
    <w:rsid w:val="007B5E46"/>
    <w:rsid w:val="007B71F5"/>
    <w:rsid w:val="007B742D"/>
    <w:rsid w:val="007B74BF"/>
    <w:rsid w:val="007C15B5"/>
    <w:rsid w:val="007C2E86"/>
    <w:rsid w:val="007C3A7F"/>
    <w:rsid w:val="007C4110"/>
    <w:rsid w:val="007C52CD"/>
    <w:rsid w:val="007D03C8"/>
    <w:rsid w:val="007D2549"/>
    <w:rsid w:val="007D25DB"/>
    <w:rsid w:val="007D33F4"/>
    <w:rsid w:val="007D4B51"/>
    <w:rsid w:val="007D6239"/>
    <w:rsid w:val="007D6419"/>
    <w:rsid w:val="007E04B1"/>
    <w:rsid w:val="007E2A5B"/>
    <w:rsid w:val="007E3C40"/>
    <w:rsid w:val="007E5A3F"/>
    <w:rsid w:val="007E5C96"/>
    <w:rsid w:val="007E5EAA"/>
    <w:rsid w:val="007E6592"/>
    <w:rsid w:val="007E7B76"/>
    <w:rsid w:val="007F159F"/>
    <w:rsid w:val="007F2DC6"/>
    <w:rsid w:val="007F345B"/>
    <w:rsid w:val="007F3A29"/>
    <w:rsid w:val="007F4B6F"/>
    <w:rsid w:val="00801BB1"/>
    <w:rsid w:val="00802FB2"/>
    <w:rsid w:val="0080384E"/>
    <w:rsid w:val="00804EE9"/>
    <w:rsid w:val="008051EF"/>
    <w:rsid w:val="00805880"/>
    <w:rsid w:val="0081058D"/>
    <w:rsid w:val="00810802"/>
    <w:rsid w:val="008118CA"/>
    <w:rsid w:val="00817314"/>
    <w:rsid w:val="00821684"/>
    <w:rsid w:val="008234F9"/>
    <w:rsid w:val="00823B6B"/>
    <w:rsid w:val="00824ADE"/>
    <w:rsid w:val="00824B55"/>
    <w:rsid w:val="00824F47"/>
    <w:rsid w:val="008275F2"/>
    <w:rsid w:val="00831A8A"/>
    <w:rsid w:val="00833D06"/>
    <w:rsid w:val="00834F61"/>
    <w:rsid w:val="008354E6"/>
    <w:rsid w:val="00835699"/>
    <w:rsid w:val="00835A46"/>
    <w:rsid w:val="008375AF"/>
    <w:rsid w:val="00837BE0"/>
    <w:rsid w:val="008439A9"/>
    <w:rsid w:val="00844F2A"/>
    <w:rsid w:val="00847F11"/>
    <w:rsid w:val="00850618"/>
    <w:rsid w:val="008507C0"/>
    <w:rsid w:val="008515FF"/>
    <w:rsid w:val="0085274F"/>
    <w:rsid w:val="008528A8"/>
    <w:rsid w:val="00852F4D"/>
    <w:rsid w:val="00853AA9"/>
    <w:rsid w:val="0085433F"/>
    <w:rsid w:val="00855EDD"/>
    <w:rsid w:val="00860F70"/>
    <w:rsid w:val="00861622"/>
    <w:rsid w:val="008638B1"/>
    <w:rsid w:val="00864AA7"/>
    <w:rsid w:val="00864EC5"/>
    <w:rsid w:val="0086613A"/>
    <w:rsid w:val="0086637C"/>
    <w:rsid w:val="00866F67"/>
    <w:rsid w:val="00867087"/>
    <w:rsid w:val="00867A7A"/>
    <w:rsid w:val="00871DA5"/>
    <w:rsid w:val="0087589F"/>
    <w:rsid w:val="00875C06"/>
    <w:rsid w:val="00875F6B"/>
    <w:rsid w:val="00876F8E"/>
    <w:rsid w:val="00877045"/>
    <w:rsid w:val="00884A2F"/>
    <w:rsid w:val="00887133"/>
    <w:rsid w:val="00890C45"/>
    <w:rsid w:val="00892E94"/>
    <w:rsid w:val="00896881"/>
    <w:rsid w:val="0089788C"/>
    <w:rsid w:val="008979AC"/>
    <w:rsid w:val="008A1F9A"/>
    <w:rsid w:val="008A2EF4"/>
    <w:rsid w:val="008A3BCE"/>
    <w:rsid w:val="008A46EA"/>
    <w:rsid w:val="008A4BB0"/>
    <w:rsid w:val="008A4CFD"/>
    <w:rsid w:val="008A58AB"/>
    <w:rsid w:val="008A7729"/>
    <w:rsid w:val="008B2FB0"/>
    <w:rsid w:val="008B49FD"/>
    <w:rsid w:val="008B4F0B"/>
    <w:rsid w:val="008B7097"/>
    <w:rsid w:val="008B74F7"/>
    <w:rsid w:val="008C0650"/>
    <w:rsid w:val="008C269F"/>
    <w:rsid w:val="008C442E"/>
    <w:rsid w:val="008C5401"/>
    <w:rsid w:val="008C5A5E"/>
    <w:rsid w:val="008C5E65"/>
    <w:rsid w:val="008C5E86"/>
    <w:rsid w:val="008C654A"/>
    <w:rsid w:val="008C765D"/>
    <w:rsid w:val="008D3527"/>
    <w:rsid w:val="008D420A"/>
    <w:rsid w:val="008D44AA"/>
    <w:rsid w:val="008D4A1D"/>
    <w:rsid w:val="008D5750"/>
    <w:rsid w:val="008D7ED1"/>
    <w:rsid w:val="008E0DB8"/>
    <w:rsid w:val="008E2DAD"/>
    <w:rsid w:val="008E43D1"/>
    <w:rsid w:val="008E5D69"/>
    <w:rsid w:val="008E79F0"/>
    <w:rsid w:val="008F143A"/>
    <w:rsid w:val="008F1C37"/>
    <w:rsid w:val="008F2C2C"/>
    <w:rsid w:val="008F352D"/>
    <w:rsid w:val="008F4080"/>
    <w:rsid w:val="008F4582"/>
    <w:rsid w:val="008F4748"/>
    <w:rsid w:val="008F5B4D"/>
    <w:rsid w:val="008F6064"/>
    <w:rsid w:val="008F6FEF"/>
    <w:rsid w:val="008F7275"/>
    <w:rsid w:val="008F72C1"/>
    <w:rsid w:val="009035EF"/>
    <w:rsid w:val="009036A1"/>
    <w:rsid w:val="00905612"/>
    <w:rsid w:val="009057F8"/>
    <w:rsid w:val="009062CD"/>
    <w:rsid w:val="0090677E"/>
    <w:rsid w:val="00907B46"/>
    <w:rsid w:val="0091311E"/>
    <w:rsid w:val="00913744"/>
    <w:rsid w:val="0091386C"/>
    <w:rsid w:val="0091535D"/>
    <w:rsid w:val="009178EE"/>
    <w:rsid w:val="00920E43"/>
    <w:rsid w:val="009218BE"/>
    <w:rsid w:val="00922188"/>
    <w:rsid w:val="00922494"/>
    <w:rsid w:val="00931B89"/>
    <w:rsid w:val="009324C2"/>
    <w:rsid w:val="00932C35"/>
    <w:rsid w:val="00933B74"/>
    <w:rsid w:val="00935FFF"/>
    <w:rsid w:val="00940D8C"/>
    <w:rsid w:val="009428F4"/>
    <w:rsid w:val="009470F7"/>
    <w:rsid w:val="009473E9"/>
    <w:rsid w:val="00947A6B"/>
    <w:rsid w:val="009515ED"/>
    <w:rsid w:val="00951F25"/>
    <w:rsid w:val="00952A73"/>
    <w:rsid w:val="0095444F"/>
    <w:rsid w:val="00957127"/>
    <w:rsid w:val="009573AD"/>
    <w:rsid w:val="009617BA"/>
    <w:rsid w:val="00961E62"/>
    <w:rsid w:val="00964035"/>
    <w:rsid w:val="0096501A"/>
    <w:rsid w:val="0096566F"/>
    <w:rsid w:val="0096765A"/>
    <w:rsid w:val="009715CB"/>
    <w:rsid w:val="00971D8E"/>
    <w:rsid w:val="009758F3"/>
    <w:rsid w:val="00976B9B"/>
    <w:rsid w:val="00977BB3"/>
    <w:rsid w:val="00980CFF"/>
    <w:rsid w:val="009812DE"/>
    <w:rsid w:val="00981A65"/>
    <w:rsid w:val="00985428"/>
    <w:rsid w:val="00985B42"/>
    <w:rsid w:val="00985CD3"/>
    <w:rsid w:val="00985E85"/>
    <w:rsid w:val="00986317"/>
    <w:rsid w:val="009905F1"/>
    <w:rsid w:val="00990DF7"/>
    <w:rsid w:val="00991185"/>
    <w:rsid w:val="00991F75"/>
    <w:rsid w:val="0099286B"/>
    <w:rsid w:val="00993389"/>
    <w:rsid w:val="009936E5"/>
    <w:rsid w:val="0099374B"/>
    <w:rsid w:val="00995748"/>
    <w:rsid w:val="00995CF6"/>
    <w:rsid w:val="009961E0"/>
    <w:rsid w:val="00996784"/>
    <w:rsid w:val="009A0862"/>
    <w:rsid w:val="009A0BB7"/>
    <w:rsid w:val="009A237A"/>
    <w:rsid w:val="009A2E2F"/>
    <w:rsid w:val="009A3999"/>
    <w:rsid w:val="009A47DC"/>
    <w:rsid w:val="009A5190"/>
    <w:rsid w:val="009A617F"/>
    <w:rsid w:val="009A649B"/>
    <w:rsid w:val="009B1836"/>
    <w:rsid w:val="009B1F24"/>
    <w:rsid w:val="009B2224"/>
    <w:rsid w:val="009B2B97"/>
    <w:rsid w:val="009B3178"/>
    <w:rsid w:val="009B4403"/>
    <w:rsid w:val="009B6456"/>
    <w:rsid w:val="009C020E"/>
    <w:rsid w:val="009C02FC"/>
    <w:rsid w:val="009C1101"/>
    <w:rsid w:val="009C110A"/>
    <w:rsid w:val="009C1FD5"/>
    <w:rsid w:val="009C37C6"/>
    <w:rsid w:val="009C3FBA"/>
    <w:rsid w:val="009C4673"/>
    <w:rsid w:val="009C4CA9"/>
    <w:rsid w:val="009C4FE4"/>
    <w:rsid w:val="009C63FE"/>
    <w:rsid w:val="009C64EC"/>
    <w:rsid w:val="009C6ED9"/>
    <w:rsid w:val="009C7019"/>
    <w:rsid w:val="009C71B8"/>
    <w:rsid w:val="009C747B"/>
    <w:rsid w:val="009D09BE"/>
    <w:rsid w:val="009D1D37"/>
    <w:rsid w:val="009D3DC3"/>
    <w:rsid w:val="009D4005"/>
    <w:rsid w:val="009D5094"/>
    <w:rsid w:val="009D5666"/>
    <w:rsid w:val="009D6A61"/>
    <w:rsid w:val="009E00C8"/>
    <w:rsid w:val="009E0FF3"/>
    <w:rsid w:val="009E1190"/>
    <w:rsid w:val="009E30F6"/>
    <w:rsid w:val="009E437C"/>
    <w:rsid w:val="009E592A"/>
    <w:rsid w:val="009E6525"/>
    <w:rsid w:val="009E68BA"/>
    <w:rsid w:val="009E6E88"/>
    <w:rsid w:val="009E7108"/>
    <w:rsid w:val="009F0B70"/>
    <w:rsid w:val="009F4674"/>
    <w:rsid w:val="009F5423"/>
    <w:rsid w:val="009F5963"/>
    <w:rsid w:val="009F6395"/>
    <w:rsid w:val="009F6FC4"/>
    <w:rsid w:val="009F77D9"/>
    <w:rsid w:val="009F7A85"/>
    <w:rsid w:val="00A0149E"/>
    <w:rsid w:val="00A020BE"/>
    <w:rsid w:val="00A02986"/>
    <w:rsid w:val="00A0474F"/>
    <w:rsid w:val="00A04847"/>
    <w:rsid w:val="00A04FDE"/>
    <w:rsid w:val="00A04FEF"/>
    <w:rsid w:val="00A0609C"/>
    <w:rsid w:val="00A06FA3"/>
    <w:rsid w:val="00A113C3"/>
    <w:rsid w:val="00A138B7"/>
    <w:rsid w:val="00A13958"/>
    <w:rsid w:val="00A153EF"/>
    <w:rsid w:val="00A2013B"/>
    <w:rsid w:val="00A20A06"/>
    <w:rsid w:val="00A22450"/>
    <w:rsid w:val="00A22519"/>
    <w:rsid w:val="00A259C1"/>
    <w:rsid w:val="00A2602D"/>
    <w:rsid w:val="00A27C9E"/>
    <w:rsid w:val="00A32238"/>
    <w:rsid w:val="00A362F0"/>
    <w:rsid w:val="00A36741"/>
    <w:rsid w:val="00A401C2"/>
    <w:rsid w:val="00A427C9"/>
    <w:rsid w:val="00A43C9F"/>
    <w:rsid w:val="00A46C2A"/>
    <w:rsid w:val="00A52A7B"/>
    <w:rsid w:val="00A53458"/>
    <w:rsid w:val="00A54A6D"/>
    <w:rsid w:val="00A54AF3"/>
    <w:rsid w:val="00A558C2"/>
    <w:rsid w:val="00A55F22"/>
    <w:rsid w:val="00A560C9"/>
    <w:rsid w:val="00A5702E"/>
    <w:rsid w:val="00A6029B"/>
    <w:rsid w:val="00A603D0"/>
    <w:rsid w:val="00A607DD"/>
    <w:rsid w:val="00A61580"/>
    <w:rsid w:val="00A61EC3"/>
    <w:rsid w:val="00A6294A"/>
    <w:rsid w:val="00A62DC1"/>
    <w:rsid w:val="00A67940"/>
    <w:rsid w:val="00A67F6A"/>
    <w:rsid w:val="00A705A6"/>
    <w:rsid w:val="00A71C6B"/>
    <w:rsid w:val="00A723F0"/>
    <w:rsid w:val="00A73325"/>
    <w:rsid w:val="00A81FF0"/>
    <w:rsid w:val="00A838E4"/>
    <w:rsid w:val="00A84651"/>
    <w:rsid w:val="00A84BD3"/>
    <w:rsid w:val="00A867F6"/>
    <w:rsid w:val="00A86EE9"/>
    <w:rsid w:val="00A91087"/>
    <w:rsid w:val="00A92197"/>
    <w:rsid w:val="00A933CC"/>
    <w:rsid w:val="00A93E72"/>
    <w:rsid w:val="00A94CA7"/>
    <w:rsid w:val="00A9520A"/>
    <w:rsid w:val="00A957B7"/>
    <w:rsid w:val="00AA0DCE"/>
    <w:rsid w:val="00AA1974"/>
    <w:rsid w:val="00AA2495"/>
    <w:rsid w:val="00AA39FD"/>
    <w:rsid w:val="00AA4CBD"/>
    <w:rsid w:val="00AA656A"/>
    <w:rsid w:val="00AA73DF"/>
    <w:rsid w:val="00AB2F45"/>
    <w:rsid w:val="00AB3368"/>
    <w:rsid w:val="00AB37D3"/>
    <w:rsid w:val="00AB79DC"/>
    <w:rsid w:val="00AC0C0D"/>
    <w:rsid w:val="00AC182C"/>
    <w:rsid w:val="00AC3F54"/>
    <w:rsid w:val="00AC4E86"/>
    <w:rsid w:val="00AC624E"/>
    <w:rsid w:val="00AC6AEE"/>
    <w:rsid w:val="00AC748E"/>
    <w:rsid w:val="00AC7E13"/>
    <w:rsid w:val="00AD0D12"/>
    <w:rsid w:val="00AD2884"/>
    <w:rsid w:val="00AD30A0"/>
    <w:rsid w:val="00AD39E4"/>
    <w:rsid w:val="00AD5F3E"/>
    <w:rsid w:val="00AD70B0"/>
    <w:rsid w:val="00AD7474"/>
    <w:rsid w:val="00AD7501"/>
    <w:rsid w:val="00AE07C5"/>
    <w:rsid w:val="00AE1833"/>
    <w:rsid w:val="00AE4A13"/>
    <w:rsid w:val="00AE6A34"/>
    <w:rsid w:val="00AF0745"/>
    <w:rsid w:val="00AF1D75"/>
    <w:rsid w:val="00AF6AD9"/>
    <w:rsid w:val="00B011F6"/>
    <w:rsid w:val="00B03DDB"/>
    <w:rsid w:val="00B04048"/>
    <w:rsid w:val="00B04708"/>
    <w:rsid w:val="00B0581F"/>
    <w:rsid w:val="00B05898"/>
    <w:rsid w:val="00B07BA8"/>
    <w:rsid w:val="00B112AE"/>
    <w:rsid w:val="00B13366"/>
    <w:rsid w:val="00B13D1D"/>
    <w:rsid w:val="00B141F1"/>
    <w:rsid w:val="00B15B88"/>
    <w:rsid w:val="00B17460"/>
    <w:rsid w:val="00B20BB1"/>
    <w:rsid w:val="00B22016"/>
    <w:rsid w:val="00B2210C"/>
    <w:rsid w:val="00B22290"/>
    <w:rsid w:val="00B222B6"/>
    <w:rsid w:val="00B232D5"/>
    <w:rsid w:val="00B2341C"/>
    <w:rsid w:val="00B234BE"/>
    <w:rsid w:val="00B2456C"/>
    <w:rsid w:val="00B2576B"/>
    <w:rsid w:val="00B26A23"/>
    <w:rsid w:val="00B308B7"/>
    <w:rsid w:val="00B31ECF"/>
    <w:rsid w:val="00B3370C"/>
    <w:rsid w:val="00B35577"/>
    <w:rsid w:val="00B35AA7"/>
    <w:rsid w:val="00B37EAB"/>
    <w:rsid w:val="00B42192"/>
    <w:rsid w:val="00B4298F"/>
    <w:rsid w:val="00B42C0D"/>
    <w:rsid w:val="00B43904"/>
    <w:rsid w:val="00B45991"/>
    <w:rsid w:val="00B46157"/>
    <w:rsid w:val="00B509A0"/>
    <w:rsid w:val="00B514BF"/>
    <w:rsid w:val="00B523E8"/>
    <w:rsid w:val="00B5310D"/>
    <w:rsid w:val="00B54DBF"/>
    <w:rsid w:val="00B60E39"/>
    <w:rsid w:val="00B638E2"/>
    <w:rsid w:val="00B640E6"/>
    <w:rsid w:val="00B64EAD"/>
    <w:rsid w:val="00B66DBD"/>
    <w:rsid w:val="00B703E8"/>
    <w:rsid w:val="00B70931"/>
    <w:rsid w:val="00B70D57"/>
    <w:rsid w:val="00B710FA"/>
    <w:rsid w:val="00B72C80"/>
    <w:rsid w:val="00B73722"/>
    <w:rsid w:val="00B740AD"/>
    <w:rsid w:val="00B743DD"/>
    <w:rsid w:val="00B75962"/>
    <w:rsid w:val="00B75F3F"/>
    <w:rsid w:val="00B76689"/>
    <w:rsid w:val="00B825BF"/>
    <w:rsid w:val="00B82B9E"/>
    <w:rsid w:val="00B82D31"/>
    <w:rsid w:val="00B84EA9"/>
    <w:rsid w:val="00B8594F"/>
    <w:rsid w:val="00B87CCD"/>
    <w:rsid w:val="00B907C0"/>
    <w:rsid w:val="00B90D5A"/>
    <w:rsid w:val="00B91FE9"/>
    <w:rsid w:val="00B94A27"/>
    <w:rsid w:val="00B94BC3"/>
    <w:rsid w:val="00B94FD4"/>
    <w:rsid w:val="00B95996"/>
    <w:rsid w:val="00B95C2A"/>
    <w:rsid w:val="00B95FE5"/>
    <w:rsid w:val="00B9668D"/>
    <w:rsid w:val="00B96784"/>
    <w:rsid w:val="00BA3258"/>
    <w:rsid w:val="00BA3E3C"/>
    <w:rsid w:val="00BA543D"/>
    <w:rsid w:val="00BA6EB0"/>
    <w:rsid w:val="00BB1D8E"/>
    <w:rsid w:val="00BB2E7B"/>
    <w:rsid w:val="00BB444E"/>
    <w:rsid w:val="00BB5B71"/>
    <w:rsid w:val="00BB7164"/>
    <w:rsid w:val="00BB72CE"/>
    <w:rsid w:val="00BC0703"/>
    <w:rsid w:val="00BC1902"/>
    <w:rsid w:val="00BC2A0F"/>
    <w:rsid w:val="00BC31F1"/>
    <w:rsid w:val="00BC406C"/>
    <w:rsid w:val="00BC40A8"/>
    <w:rsid w:val="00BC61F0"/>
    <w:rsid w:val="00BC740B"/>
    <w:rsid w:val="00BC7BD7"/>
    <w:rsid w:val="00BC7D5F"/>
    <w:rsid w:val="00BD077F"/>
    <w:rsid w:val="00BD1773"/>
    <w:rsid w:val="00BD2D68"/>
    <w:rsid w:val="00BD3065"/>
    <w:rsid w:val="00BD42FE"/>
    <w:rsid w:val="00BD4FE4"/>
    <w:rsid w:val="00BD6A38"/>
    <w:rsid w:val="00BD7D46"/>
    <w:rsid w:val="00BE07F9"/>
    <w:rsid w:val="00BE08BF"/>
    <w:rsid w:val="00BE18F6"/>
    <w:rsid w:val="00BE198C"/>
    <w:rsid w:val="00BE2D05"/>
    <w:rsid w:val="00BE3C57"/>
    <w:rsid w:val="00BE6310"/>
    <w:rsid w:val="00BE6D5E"/>
    <w:rsid w:val="00BF1FAC"/>
    <w:rsid w:val="00BF362B"/>
    <w:rsid w:val="00BF5C73"/>
    <w:rsid w:val="00BF7970"/>
    <w:rsid w:val="00C00635"/>
    <w:rsid w:val="00C02726"/>
    <w:rsid w:val="00C03017"/>
    <w:rsid w:val="00C056F9"/>
    <w:rsid w:val="00C07ED5"/>
    <w:rsid w:val="00C11121"/>
    <w:rsid w:val="00C112D9"/>
    <w:rsid w:val="00C12E98"/>
    <w:rsid w:val="00C135E2"/>
    <w:rsid w:val="00C13C4D"/>
    <w:rsid w:val="00C15674"/>
    <w:rsid w:val="00C160B1"/>
    <w:rsid w:val="00C171DD"/>
    <w:rsid w:val="00C17817"/>
    <w:rsid w:val="00C2018A"/>
    <w:rsid w:val="00C20281"/>
    <w:rsid w:val="00C20487"/>
    <w:rsid w:val="00C21B7E"/>
    <w:rsid w:val="00C221A5"/>
    <w:rsid w:val="00C23BFD"/>
    <w:rsid w:val="00C244A0"/>
    <w:rsid w:val="00C251C0"/>
    <w:rsid w:val="00C2587B"/>
    <w:rsid w:val="00C261B0"/>
    <w:rsid w:val="00C26577"/>
    <w:rsid w:val="00C30093"/>
    <w:rsid w:val="00C30FBE"/>
    <w:rsid w:val="00C31076"/>
    <w:rsid w:val="00C31713"/>
    <w:rsid w:val="00C32213"/>
    <w:rsid w:val="00C32CEF"/>
    <w:rsid w:val="00C3405B"/>
    <w:rsid w:val="00C35BB1"/>
    <w:rsid w:val="00C400A0"/>
    <w:rsid w:val="00C400F0"/>
    <w:rsid w:val="00C405A7"/>
    <w:rsid w:val="00C4191C"/>
    <w:rsid w:val="00C450DF"/>
    <w:rsid w:val="00C45FF8"/>
    <w:rsid w:val="00C46BF0"/>
    <w:rsid w:val="00C46E71"/>
    <w:rsid w:val="00C501FC"/>
    <w:rsid w:val="00C5269F"/>
    <w:rsid w:val="00C52DE7"/>
    <w:rsid w:val="00C54511"/>
    <w:rsid w:val="00C54EAE"/>
    <w:rsid w:val="00C55672"/>
    <w:rsid w:val="00C66638"/>
    <w:rsid w:val="00C67E99"/>
    <w:rsid w:val="00C70639"/>
    <w:rsid w:val="00C712BE"/>
    <w:rsid w:val="00C7147F"/>
    <w:rsid w:val="00C71F33"/>
    <w:rsid w:val="00C72889"/>
    <w:rsid w:val="00C737C2"/>
    <w:rsid w:val="00C74FE7"/>
    <w:rsid w:val="00C8219B"/>
    <w:rsid w:val="00C83636"/>
    <w:rsid w:val="00C83AF7"/>
    <w:rsid w:val="00C843FB"/>
    <w:rsid w:val="00C8537D"/>
    <w:rsid w:val="00C869E4"/>
    <w:rsid w:val="00C875DB"/>
    <w:rsid w:val="00C877A1"/>
    <w:rsid w:val="00C879B9"/>
    <w:rsid w:val="00C90347"/>
    <w:rsid w:val="00C914C6"/>
    <w:rsid w:val="00C91D77"/>
    <w:rsid w:val="00C926EE"/>
    <w:rsid w:val="00C92F80"/>
    <w:rsid w:val="00CA28E8"/>
    <w:rsid w:val="00CA52D1"/>
    <w:rsid w:val="00CA5D53"/>
    <w:rsid w:val="00CA6011"/>
    <w:rsid w:val="00CB3361"/>
    <w:rsid w:val="00CB3753"/>
    <w:rsid w:val="00CB672A"/>
    <w:rsid w:val="00CC0470"/>
    <w:rsid w:val="00CC0689"/>
    <w:rsid w:val="00CC5812"/>
    <w:rsid w:val="00CC67C7"/>
    <w:rsid w:val="00CC698D"/>
    <w:rsid w:val="00CD1A16"/>
    <w:rsid w:val="00CD21D3"/>
    <w:rsid w:val="00CD326C"/>
    <w:rsid w:val="00CD3C3F"/>
    <w:rsid w:val="00CD3DBC"/>
    <w:rsid w:val="00CD426C"/>
    <w:rsid w:val="00CD698A"/>
    <w:rsid w:val="00CE0903"/>
    <w:rsid w:val="00CE130E"/>
    <w:rsid w:val="00CF0A16"/>
    <w:rsid w:val="00CF0CA8"/>
    <w:rsid w:val="00CF21D6"/>
    <w:rsid w:val="00CF2CA0"/>
    <w:rsid w:val="00CF306A"/>
    <w:rsid w:val="00CF34E9"/>
    <w:rsid w:val="00CF51AE"/>
    <w:rsid w:val="00CF56D0"/>
    <w:rsid w:val="00CF5FF1"/>
    <w:rsid w:val="00CF61ED"/>
    <w:rsid w:val="00CF6BA1"/>
    <w:rsid w:val="00D0077D"/>
    <w:rsid w:val="00D00E0B"/>
    <w:rsid w:val="00D01B13"/>
    <w:rsid w:val="00D03ACA"/>
    <w:rsid w:val="00D0581D"/>
    <w:rsid w:val="00D0781E"/>
    <w:rsid w:val="00D1138F"/>
    <w:rsid w:val="00D1295F"/>
    <w:rsid w:val="00D14AA5"/>
    <w:rsid w:val="00D1640E"/>
    <w:rsid w:val="00D16E6C"/>
    <w:rsid w:val="00D24CE0"/>
    <w:rsid w:val="00D25754"/>
    <w:rsid w:val="00D27CDF"/>
    <w:rsid w:val="00D30516"/>
    <w:rsid w:val="00D306FA"/>
    <w:rsid w:val="00D30F28"/>
    <w:rsid w:val="00D35304"/>
    <w:rsid w:val="00D3597C"/>
    <w:rsid w:val="00D35BC1"/>
    <w:rsid w:val="00D36E34"/>
    <w:rsid w:val="00D37141"/>
    <w:rsid w:val="00D40F6E"/>
    <w:rsid w:val="00D414DC"/>
    <w:rsid w:val="00D46567"/>
    <w:rsid w:val="00D46CCB"/>
    <w:rsid w:val="00D522B1"/>
    <w:rsid w:val="00D53796"/>
    <w:rsid w:val="00D53A4D"/>
    <w:rsid w:val="00D5513A"/>
    <w:rsid w:val="00D55707"/>
    <w:rsid w:val="00D61EAD"/>
    <w:rsid w:val="00D62470"/>
    <w:rsid w:val="00D62F62"/>
    <w:rsid w:val="00D63524"/>
    <w:rsid w:val="00D63DA9"/>
    <w:rsid w:val="00D63F62"/>
    <w:rsid w:val="00D64419"/>
    <w:rsid w:val="00D6567C"/>
    <w:rsid w:val="00D65707"/>
    <w:rsid w:val="00D66CF6"/>
    <w:rsid w:val="00D675F3"/>
    <w:rsid w:val="00D7050A"/>
    <w:rsid w:val="00D70AF3"/>
    <w:rsid w:val="00D74118"/>
    <w:rsid w:val="00D7451F"/>
    <w:rsid w:val="00D74E30"/>
    <w:rsid w:val="00D752A1"/>
    <w:rsid w:val="00D75685"/>
    <w:rsid w:val="00D758B1"/>
    <w:rsid w:val="00D761ED"/>
    <w:rsid w:val="00D76AD8"/>
    <w:rsid w:val="00D76C24"/>
    <w:rsid w:val="00D775B9"/>
    <w:rsid w:val="00D7787F"/>
    <w:rsid w:val="00D84B13"/>
    <w:rsid w:val="00D87182"/>
    <w:rsid w:val="00D87A8B"/>
    <w:rsid w:val="00D90AA0"/>
    <w:rsid w:val="00D93932"/>
    <w:rsid w:val="00D971DA"/>
    <w:rsid w:val="00DA004D"/>
    <w:rsid w:val="00DA316C"/>
    <w:rsid w:val="00DA4C4E"/>
    <w:rsid w:val="00DA6928"/>
    <w:rsid w:val="00DB1384"/>
    <w:rsid w:val="00DB19FF"/>
    <w:rsid w:val="00DB1C8B"/>
    <w:rsid w:val="00DB1F5D"/>
    <w:rsid w:val="00DB1FB7"/>
    <w:rsid w:val="00DB22B6"/>
    <w:rsid w:val="00DB28F9"/>
    <w:rsid w:val="00DB4484"/>
    <w:rsid w:val="00DB44D3"/>
    <w:rsid w:val="00DB46F6"/>
    <w:rsid w:val="00DB5081"/>
    <w:rsid w:val="00DB7B46"/>
    <w:rsid w:val="00DC1AD8"/>
    <w:rsid w:val="00DC2CA6"/>
    <w:rsid w:val="00DC3E10"/>
    <w:rsid w:val="00DC3F32"/>
    <w:rsid w:val="00DC4E7C"/>
    <w:rsid w:val="00DC6D3A"/>
    <w:rsid w:val="00DC7BA4"/>
    <w:rsid w:val="00DD16E2"/>
    <w:rsid w:val="00DD20D0"/>
    <w:rsid w:val="00DD249E"/>
    <w:rsid w:val="00DD53AF"/>
    <w:rsid w:val="00DD58F8"/>
    <w:rsid w:val="00DD748B"/>
    <w:rsid w:val="00DE0A53"/>
    <w:rsid w:val="00DE20B6"/>
    <w:rsid w:val="00DE278B"/>
    <w:rsid w:val="00DE3212"/>
    <w:rsid w:val="00DE50F5"/>
    <w:rsid w:val="00DE56C0"/>
    <w:rsid w:val="00DE7A82"/>
    <w:rsid w:val="00DF1190"/>
    <w:rsid w:val="00DF1354"/>
    <w:rsid w:val="00DF2FA6"/>
    <w:rsid w:val="00DF33EF"/>
    <w:rsid w:val="00DF731F"/>
    <w:rsid w:val="00DF7645"/>
    <w:rsid w:val="00DF7C79"/>
    <w:rsid w:val="00DF7D86"/>
    <w:rsid w:val="00E01D5C"/>
    <w:rsid w:val="00E03AC2"/>
    <w:rsid w:val="00E03CA7"/>
    <w:rsid w:val="00E0503E"/>
    <w:rsid w:val="00E05C50"/>
    <w:rsid w:val="00E05D9F"/>
    <w:rsid w:val="00E06284"/>
    <w:rsid w:val="00E11FAA"/>
    <w:rsid w:val="00E15E1A"/>
    <w:rsid w:val="00E17F77"/>
    <w:rsid w:val="00E21F2A"/>
    <w:rsid w:val="00E2331B"/>
    <w:rsid w:val="00E278F1"/>
    <w:rsid w:val="00E34689"/>
    <w:rsid w:val="00E37A61"/>
    <w:rsid w:val="00E40713"/>
    <w:rsid w:val="00E430B3"/>
    <w:rsid w:val="00E43F61"/>
    <w:rsid w:val="00E44413"/>
    <w:rsid w:val="00E44FC6"/>
    <w:rsid w:val="00E46AFA"/>
    <w:rsid w:val="00E55AA1"/>
    <w:rsid w:val="00E55F3D"/>
    <w:rsid w:val="00E565EE"/>
    <w:rsid w:val="00E6018E"/>
    <w:rsid w:val="00E61852"/>
    <w:rsid w:val="00E61C90"/>
    <w:rsid w:val="00E61D5F"/>
    <w:rsid w:val="00E6484D"/>
    <w:rsid w:val="00E651D9"/>
    <w:rsid w:val="00E65C39"/>
    <w:rsid w:val="00E66CA9"/>
    <w:rsid w:val="00E67827"/>
    <w:rsid w:val="00E67BB9"/>
    <w:rsid w:val="00E75B69"/>
    <w:rsid w:val="00E75D37"/>
    <w:rsid w:val="00E76D1A"/>
    <w:rsid w:val="00E8036B"/>
    <w:rsid w:val="00E805BC"/>
    <w:rsid w:val="00E83713"/>
    <w:rsid w:val="00E843D3"/>
    <w:rsid w:val="00E855CB"/>
    <w:rsid w:val="00E87A45"/>
    <w:rsid w:val="00E90FCC"/>
    <w:rsid w:val="00E91A35"/>
    <w:rsid w:val="00E91D5E"/>
    <w:rsid w:val="00E92315"/>
    <w:rsid w:val="00E93513"/>
    <w:rsid w:val="00E93C74"/>
    <w:rsid w:val="00E97D95"/>
    <w:rsid w:val="00EA151F"/>
    <w:rsid w:val="00EA40D8"/>
    <w:rsid w:val="00EA4764"/>
    <w:rsid w:val="00EA4B58"/>
    <w:rsid w:val="00EA54D4"/>
    <w:rsid w:val="00EA6326"/>
    <w:rsid w:val="00EB2CC3"/>
    <w:rsid w:val="00EB38AE"/>
    <w:rsid w:val="00EB3C80"/>
    <w:rsid w:val="00EB42FC"/>
    <w:rsid w:val="00EB4C4F"/>
    <w:rsid w:val="00EB4C81"/>
    <w:rsid w:val="00EB6F5C"/>
    <w:rsid w:val="00EC2638"/>
    <w:rsid w:val="00EC3404"/>
    <w:rsid w:val="00EC581A"/>
    <w:rsid w:val="00EC5C92"/>
    <w:rsid w:val="00ED05C1"/>
    <w:rsid w:val="00ED13C7"/>
    <w:rsid w:val="00ED2389"/>
    <w:rsid w:val="00ED2581"/>
    <w:rsid w:val="00ED3A74"/>
    <w:rsid w:val="00ED4522"/>
    <w:rsid w:val="00ED482C"/>
    <w:rsid w:val="00ED4DD1"/>
    <w:rsid w:val="00ED4FB1"/>
    <w:rsid w:val="00ED51B8"/>
    <w:rsid w:val="00ED7EF4"/>
    <w:rsid w:val="00EE28D8"/>
    <w:rsid w:val="00EE2BEB"/>
    <w:rsid w:val="00EE2CAE"/>
    <w:rsid w:val="00EE5051"/>
    <w:rsid w:val="00EE7697"/>
    <w:rsid w:val="00EE7B84"/>
    <w:rsid w:val="00EF0BAE"/>
    <w:rsid w:val="00EF0EE8"/>
    <w:rsid w:val="00EF2113"/>
    <w:rsid w:val="00EF66FD"/>
    <w:rsid w:val="00EF6ED6"/>
    <w:rsid w:val="00EF7AB1"/>
    <w:rsid w:val="00F00399"/>
    <w:rsid w:val="00F0100D"/>
    <w:rsid w:val="00F0198E"/>
    <w:rsid w:val="00F063B1"/>
    <w:rsid w:val="00F10C11"/>
    <w:rsid w:val="00F12602"/>
    <w:rsid w:val="00F12E2B"/>
    <w:rsid w:val="00F152AA"/>
    <w:rsid w:val="00F16638"/>
    <w:rsid w:val="00F17C64"/>
    <w:rsid w:val="00F218A2"/>
    <w:rsid w:val="00F21DFB"/>
    <w:rsid w:val="00F233C8"/>
    <w:rsid w:val="00F24E1C"/>
    <w:rsid w:val="00F307B5"/>
    <w:rsid w:val="00F3484C"/>
    <w:rsid w:val="00F37746"/>
    <w:rsid w:val="00F37A61"/>
    <w:rsid w:val="00F37C34"/>
    <w:rsid w:val="00F4077B"/>
    <w:rsid w:val="00F4085A"/>
    <w:rsid w:val="00F4165C"/>
    <w:rsid w:val="00F41F50"/>
    <w:rsid w:val="00F43A93"/>
    <w:rsid w:val="00F4436C"/>
    <w:rsid w:val="00F44985"/>
    <w:rsid w:val="00F456CC"/>
    <w:rsid w:val="00F46384"/>
    <w:rsid w:val="00F50237"/>
    <w:rsid w:val="00F5241D"/>
    <w:rsid w:val="00F5296A"/>
    <w:rsid w:val="00F52BC5"/>
    <w:rsid w:val="00F52BF5"/>
    <w:rsid w:val="00F52F0E"/>
    <w:rsid w:val="00F56283"/>
    <w:rsid w:val="00F56EF4"/>
    <w:rsid w:val="00F57090"/>
    <w:rsid w:val="00F578E7"/>
    <w:rsid w:val="00F6049F"/>
    <w:rsid w:val="00F60FEE"/>
    <w:rsid w:val="00F61215"/>
    <w:rsid w:val="00F62271"/>
    <w:rsid w:val="00F6632E"/>
    <w:rsid w:val="00F66512"/>
    <w:rsid w:val="00F667A6"/>
    <w:rsid w:val="00F701DB"/>
    <w:rsid w:val="00F71A9E"/>
    <w:rsid w:val="00F72385"/>
    <w:rsid w:val="00F75579"/>
    <w:rsid w:val="00F75683"/>
    <w:rsid w:val="00F760AF"/>
    <w:rsid w:val="00F82A44"/>
    <w:rsid w:val="00F832FC"/>
    <w:rsid w:val="00F85175"/>
    <w:rsid w:val="00F873E0"/>
    <w:rsid w:val="00F90916"/>
    <w:rsid w:val="00F92137"/>
    <w:rsid w:val="00F92E0E"/>
    <w:rsid w:val="00F93535"/>
    <w:rsid w:val="00F93826"/>
    <w:rsid w:val="00FA0B26"/>
    <w:rsid w:val="00FA6DBC"/>
    <w:rsid w:val="00FA79B5"/>
    <w:rsid w:val="00FA7D30"/>
    <w:rsid w:val="00FB03B1"/>
    <w:rsid w:val="00FB0843"/>
    <w:rsid w:val="00FB0C32"/>
    <w:rsid w:val="00FB2E1C"/>
    <w:rsid w:val="00FB36D1"/>
    <w:rsid w:val="00FB42C8"/>
    <w:rsid w:val="00FB64BC"/>
    <w:rsid w:val="00FC0280"/>
    <w:rsid w:val="00FC08D9"/>
    <w:rsid w:val="00FC1C89"/>
    <w:rsid w:val="00FC1D22"/>
    <w:rsid w:val="00FC4256"/>
    <w:rsid w:val="00FC7577"/>
    <w:rsid w:val="00FD07C6"/>
    <w:rsid w:val="00FD1FA4"/>
    <w:rsid w:val="00FD2AA5"/>
    <w:rsid w:val="00FD6284"/>
    <w:rsid w:val="00FD67F9"/>
    <w:rsid w:val="00FD6D3B"/>
    <w:rsid w:val="00FD7377"/>
    <w:rsid w:val="00FE0D56"/>
    <w:rsid w:val="00FE2118"/>
    <w:rsid w:val="00FE223A"/>
    <w:rsid w:val="00FE7BE5"/>
    <w:rsid w:val="00FE7F1F"/>
    <w:rsid w:val="00FF06C4"/>
    <w:rsid w:val="00FF163A"/>
    <w:rsid w:val="00FF30B7"/>
    <w:rsid w:val="00FF3D07"/>
    <w:rsid w:val="00FF4C6D"/>
    <w:rsid w:val="00FF56DF"/>
    <w:rsid w:val="00FF6FC7"/>
    <w:rsid w:val="00FF7513"/>
    <w:rsid w:val="00FF7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E2AA38"/>
  <w15:docId w15:val="{D46D2F21-1078-4D8E-ADFC-A4941E8A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10A"/>
    <w:rPr>
      <w:rFonts w:ascii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1B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B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1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1B9C"/>
    <w:pPr>
      <w:widowControl w:val="0"/>
      <w:numPr>
        <w:numId w:val="1"/>
      </w:numPr>
      <w:autoSpaceDE w:val="0"/>
      <w:autoSpaceDN w:val="0"/>
      <w:adjustRightInd w:val="0"/>
      <w:spacing w:before="120" w:after="0" w:line="240" w:lineRule="auto"/>
      <w:ind w:left="540" w:hanging="540"/>
      <w:jc w:val="both"/>
      <w:outlineLvl w:val="3"/>
    </w:pPr>
    <w:rPr>
      <w:rFonts w:ascii="Cordia New Bold" w:eastAsia="AngsanaNew" w:hAnsi="Cordia New Bold"/>
      <w:b/>
      <w:bCs/>
      <w:spacing w:val="-9"/>
      <w:kern w:val="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863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Angsana New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B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4D1B9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4D1B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D1B9C"/>
    <w:rPr>
      <w:rFonts w:ascii="Cordia New Bold" w:eastAsia="AngsanaNew" w:hAnsi="Cordia New Bold" w:cs="TH SarabunPSK"/>
      <w:b/>
      <w:bCs/>
      <w:spacing w:val="-9"/>
      <w:kern w:val="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86317"/>
    <w:rPr>
      <w:rFonts w:ascii="Times New Roman" w:eastAsia="Times New Roman" w:hAnsi="Times New Roman" w:cs="Angsana New"/>
      <w:b/>
      <w:bCs/>
      <w:sz w:val="24"/>
    </w:rPr>
  </w:style>
  <w:style w:type="paragraph" w:styleId="Header">
    <w:name w:val="header"/>
    <w:basedOn w:val="Normal"/>
    <w:link w:val="HeaderChar"/>
    <w:uiPriority w:val="99"/>
    <w:unhideWhenUsed/>
    <w:rsid w:val="008F6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064"/>
  </w:style>
  <w:style w:type="paragraph" w:styleId="Footer">
    <w:name w:val="footer"/>
    <w:basedOn w:val="Normal"/>
    <w:link w:val="FooterChar"/>
    <w:uiPriority w:val="99"/>
    <w:unhideWhenUsed/>
    <w:rsid w:val="008F6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064"/>
  </w:style>
  <w:style w:type="character" w:styleId="PageNumber">
    <w:name w:val="page number"/>
    <w:basedOn w:val="DefaultParagraphFont"/>
    <w:rsid w:val="008F6064"/>
  </w:style>
  <w:style w:type="paragraph" w:styleId="ListParagraph">
    <w:name w:val="List Paragraph"/>
    <w:basedOn w:val="Normal"/>
    <w:link w:val="ListParagraphChar"/>
    <w:uiPriority w:val="34"/>
    <w:qFormat/>
    <w:rsid w:val="008F60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E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E71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EE50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D1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semiHidden/>
    <w:rsid w:val="00BD1773"/>
    <w:pPr>
      <w:tabs>
        <w:tab w:val="right" w:leader="dot" w:pos="8296"/>
      </w:tabs>
      <w:spacing w:after="0" w:line="240" w:lineRule="auto"/>
      <w:jc w:val="both"/>
    </w:pPr>
    <w:rPr>
      <w:rFonts w:ascii="Cordia New" w:eastAsia="Cordia New" w:hAnsi="Cordia New" w:cs="Cordi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BD17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77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1773"/>
    <w:rPr>
      <w:sz w:val="20"/>
      <w:szCs w:val="25"/>
    </w:rPr>
  </w:style>
  <w:style w:type="character" w:customStyle="1" w:styleId="apple-converted-space">
    <w:name w:val="apple-converted-space"/>
    <w:basedOn w:val="DefaultParagraphFont"/>
    <w:rsid w:val="00D64419"/>
  </w:style>
  <w:style w:type="character" w:styleId="PlaceholderText">
    <w:name w:val="Placeholder Text"/>
    <w:basedOn w:val="DefaultParagraphFont"/>
    <w:uiPriority w:val="99"/>
    <w:semiHidden/>
    <w:rsid w:val="00D64419"/>
    <w:rPr>
      <w:color w:val="808080"/>
    </w:rPr>
  </w:style>
  <w:style w:type="character" w:styleId="Hyperlink">
    <w:name w:val="Hyperlink"/>
    <w:uiPriority w:val="99"/>
    <w:unhideWhenUsed/>
    <w:rsid w:val="002C4520"/>
    <w:rPr>
      <w:color w:val="0563C1"/>
      <w:u w:val="single"/>
    </w:rPr>
  </w:style>
  <w:style w:type="character" w:customStyle="1" w:styleId="st">
    <w:name w:val="st"/>
    <w:basedOn w:val="DefaultParagraphFont"/>
    <w:rsid w:val="00362961"/>
  </w:style>
  <w:style w:type="paragraph" w:styleId="Caption">
    <w:name w:val="caption"/>
    <w:basedOn w:val="Normal"/>
    <w:next w:val="Normal"/>
    <w:uiPriority w:val="35"/>
    <w:unhideWhenUsed/>
    <w:qFormat/>
    <w:rsid w:val="00FF30B7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4D1B9C"/>
    <w:pPr>
      <w:spacing w:before="120" w:after="120" w:line="240" w:lineRule="auto"/>
      <w:ind w:firstLine="720"/>
      <w:jc w:val="thaiDistribute"/>
    </w:pPr>
    <w:rPr>
      <w:rFonts w:eastAsia="Times New Roman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B9C"/>
    <w:rPr>
      <w:rFonts w:ascii="TH SarabunPSK" w:eastAsia="Times New Roman" w:hAnsi="TH SarabunPSK" w:cs="TH SarabunPSK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4D1B9C"/>
    <w:rPr>
      <w:vertAlign w:val="superscript"/>
    </w:rPr>
  </w:style>
  <w:style w:type="paragraph" w:customStyle="1" w:styleId="Body">
    <w:name w:val="Body"/>
    <w:rsid w:val="004D1B9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styleId="IntenseEmphasis">
    <w:name w:val="Intense Emphasis"/>
    <w:uiPriority w:val="21"/>
    <w:qFormat/>
    <w:rsid w:val="00294466"/>
    <w:rPr>
      <w:i/>
      <w:iCs/>
      <w:color w:val="5B9BD5"/>
    </w:rPr>
  </w:style>
  <w:style w:type="table" w:customStyle="1" w:styleId="contenttable">
    <w:name w:val="content table"/>
    <w:basedOn w:val="TableNormal"/>
    <w:uiPriority w:val="42"/>
    <w:rsid w:val="00294466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141F5A"/>
  </w:style>
  <w:style w:type="character" w:customStyle="1" w:styleId="ListParagraphChar">
    <w:name w:val="List Paragraph Char"/>
    <w:basedOn w:val="DefaultParagraphFont"/>
    <w:link w:val="ListParagraph"/>
    <w:rsid w:val="00AE4A13"/>
    <w:rPr>
      <w:rFonts w:ascii="TH SarabunPSK" w:hAnsi="TH SarabunPSK" w:cs="TH SarabunPSK"/>
      <w:sz w:val="32"/>
      <w:szCs w:val="32"/>
    </w:rPr>
  </w:style>
  <w:style w:type="paragraph" w:customStyle="1" w:styleId="DecimalAligned">
    <w:name w:val="Decimal Aligned"/>
    <w:basedOn w:val="Normal"/>
    <w:uiPriority w:val="40"/>
    <w:qFormat/>
    <w:rsid w:val="00B96784"/>
    <w:pPr>
      <w:tabs>
        <w:tab w:val="decimal" w:pos="360"/>
      </w:tabs>
    </w:pPr>
    <w:rPr>
      <w:rFonts w:asciiTheme="minorHAnsi" w:eastAsiaTheme="minorHAnsi" w:hAnsiTheme="minorHAnsi" w:cstheme="minorBidi"/>
      <w:sz w:val="28"/>
      <w:szCs w:val="28"/>
      <w:cs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B96784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B96784"/>
    <w:pPr>
      <w:spacing w:after="0" w:line="240" w:lineRule="auto"/>
    </w:pPr>
    <w:rPr>
      <w:color w:val="365F91" w:themeColor="accent1" w:themeShade="BF"/>
      <w:sz w:val="28"/>
      <w:cs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1813C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ection1">
    <w:name w:val="section 1"/>
    <w:basedOn w:val="Normal"/>
    <w:link w:val="section1Char"/>
    <w:qFormat/>
    <w:rsid w:val="009473E9"/>
    <w:pPr>
      <w:spacing w:after="0"/>
      <w:jc w:val="right"/>
    </w:pPr>
    <w:rPr>
      <w:b/>
      <w:bCs/>
      <w:sz w:val="40"/>
      <w:szCs w:val="40"/>
    </w:rPr>
  </w:style>
  <w:style w:type="paragraph" w:customStyle="1" w:styleId="numberlevel">
    <w:name w:val="number level"/>
    <w:basedOn w:val="ListParagraph"/>
    <w:link w:val="numberlevelChar"/>
    <w:qFormat/>
    <w:rsid w:val="00201FC2"/>
    <w:pPr>
      <w:numPr>
        <w:numId w:val="83"/>
      </w:numPr>
      <w:spacing w:before="240" w:after="240" w:line="240" w:lineRule="auto"/>
      <w:jc w:val="thaiDistribute"/>
    </w:pPr>
    <w:rPr>
      <w:b/>
      <w:bCs/>
      <w:sz w:val="36"/>
      <w:szCs w:val="36"/>
    </w:rPr>
  </w:style>
  <w:style w:type="character" w:customStyle="1" w:styleId="section1Char">
    <w:name w:val="section 1 Char"/>
    <w:basedOn w:val="DefaultParagraphFont"/>
    <w:link w:val="section1"/>
    <w:rsid w:val="009473E9"/>
    <w:rPr>
      <w:rFonts w:ascii="TH SarabunPSK" w:hAnsi="TH SarabunPSK" w:cs="TH SarabunPSK"/>
      <w:b/>
      <w:bCs/>
      <w:sz w:val="40"/>
      <w:szCs w:val="40"/>
    </w:rPr>
  </w:style>
  <w:style w:type="paragraph" w:customStyle="1" w:styleId="numberlevel20">
    <w:name w:val="number level 2"/>
    <w:basedOn w:val="numberlevel"/>
    <w:link w:val="numberlevel2Char"/>
    <w:rsid w:val="009A5190"/>
    <w:rPr>
      <w:lang w:val="en-US"/>
    </w:rPr>
  </w:style>
  <w:style w:type="character" w:customStyle="1" w:styleId="numberlevelChar">
    <w:name w:val="number level Char"/>
    <w:basedOn w:val="ListParagraphChar"/>
    <w:link w:val="numberlevel"/>
    <w:rsid w:val="00201FC2"/>
    <w:rPr>
      <w:rFonts w:ascii="TH SarabunPSK" w:hAnsi="TH SarabunPSK" w:cs="TH SarabunPSK"/>
      <w:b/>
      <w:bCs/>
      <w:sz w:val="36"/>
      <w:szCs w:val="36"/>
    </w:rPr>
  </w:style>
  <w:style w:type="paragraph" w:customStyle="1" w:styleId="numlevel2">
    <w:name w:val="num level 2"/>
    <w:basedOn w:val="numberlevel"/>
    <w:link w:val="numlevel2Char"/>
    <w:rsid w:val="000629F8"/>
    <w:pPr>
      <w:numPr>
        <w:numId w:val="2"/>
      </w:numPr>
    </w:pPr>
  </w:style>
  <w:style w:type="character" w:customStyle="1" w:styleId="numberlevel2Char">
    <w:name w:val="number level 2 Char"/>
    <w:basedOn w:val="numberlevelChar"/>
    <w:link w:val="numberlevel20"/>
    <w:rsid w:val="009A5190"/>
    <w:rPr>
      <w:rFonts w:ascii="TH SarabunPSK" w:hAnsi="TH SarabunPSK" w:cs="TH SarabunPSK"/>
      <w:b/>
      <w:bCs/>
      <w:sz w:val="36"/>
      <w:szCs w:val="36"/>
      <w:lang w:val="en-US"/>
    </w:rPr>
  </w:style>
  <w:style w:type="paragraph" w:customStyle="1" w:styleId="numbersublevel2">
    <w:name w:val="number sublevel 2"/>
    <w:basedOn w:val="numlevel2"/>
    <w:link w:val="numbersublevel2Char"/>
    <w:rsid w:val="00C712BE"/>
    <w:pPr>
      <w:numPr>
        <w:ilvl w:val="1"/>
      </w:numPr>
    </w:pPr>
    <w:rPr>
      <w:sz w:val="32"/>
      <w:szCs w:val="32"/>
      <w:lang w:val="en-US"/>
    </w:rPr>
  </w:style>
  <w:style w:type="character" w:customStyle="1" w:styleId="numlevel2Char">
    <w:name w:val="num level 2 Char"/>
    <w:basedOn w:val="numberlevelChar"/>
    <w:link w:val="numlevel2"/>
    <w:rsid w:val="000629F8"/>
    <w:rPr>
      <w:rFonts w:ascii="TH SarabunPSK" w:hAnsi="TH SarabunPSK" w:cs="TH SarabunPSK"/>
      <w:b/>
      <w:bCs/>
      <w:sz w:val="36"/>
      <w:szCs w:val="36"/>
    </w:rPr>
  </w:style>
  <w:style w:type="table" w:styleId="LightShading">
    <w:name w:val="Light Shading"/>
    <w:basedOn w:val="TableNormal"/>
    <w:uiPriority w:val="60"/>
    <w:rsid w:val="0025531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umbersublevel2Char">
    <w:name w:val="number sublevel 2 Char"/>
    <w:basedOn w:val="numlevel2Char"/>
    <w:link w:val="numbersublevel2"/>
    <w:rsid w:val="00C712BE"/>
    <w:rPr>
      <w:rFonts w:ascii="TH SarabunPSK" w:hAnsi="TH SarabunPSK" w:cs="TH SarabunPSK"/>
      <w:b/>
      <w:bCs/>
      <w:sz w:val="32"/>
      <w:szCs w:val="32"/>
      <w:lang w:val="en-US"/>
    </w:rPr>
  </w:style>
  <w:style w:type="character" w:styleId="Strong">
    <w:name w:val="Strong"/>
    <w:uiPriority w:val="22"/>
    <w:qFormat/>
    <w:rsid w:val="009515ED"/>
    <w:rPr>
      <w:b/>
      <w:bCs/>
    </w:rPr>
  </w:style>
  <w:style w:type="paragraph" w:customStyle="1" w:styleId="TableContents">
    <w:name w:val="Table Contents"/>
    <w:basedOn w:val="Normal"/>
    <w:rsid w:val="009515ED"/>
    <w:pPr>
      <w:widowControl w:val="0"/>
      <w:suppressLineNumbers/>
      <w:suppressAutoHyphens/>
      <w:spacing w:after="0" w:line="240" w:lineRule="auto"/>
    </w:pPr>
    <w:rPr>
      <w:rFonts w:ascii="Tinos" w:eastAsia="DejaVu Sans" w:hAnsi="Tinos" w:cs="Lohit Hindi"/>
      <w:kern w:val="1"/>
      <w:sz w:val="24"/>
      <w:szCs w:val="24"/>
      <w:lang w:val="en-US" w:eastAsia="hi-IN" w:bidi="hi-IN"/>
    </w:rPr>
  </w:style>
  <w:style w:type="table" w:customStyle="1" w:styleId="TableGridLight1">
    <w:name w:val="Table Grid Light1"/>
    <w:basedOn w:val="TableNormal"/>
    <w:uiPriority w:val="40"/>
    <w:rsid w:val="009515ED"/>
    <w:pPr>
      <w:spacing w:after="0" w:line="240" w:lineRule="auto"/>
    </w:pPr>
    <w:rPr>
      <w:rFonts w:ascii="Calibri" w:eastAsia="Calibri" w:hAnsi="Calibri" w:cs="Cordia New"/>
      <w:sz w:val="20"/>
      <w:szCs w:val="20"/>
      <w:lang w:val="en-US"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9515ED"/>
    <w:pPr>
      <w:spacing w:after="0" w:line="240" w:lineRule="auto"/>
    </w:pPr>
    <w:rPr>
      <w:rFonts w:ascii="Calibri" w:eastAsia="Calibri" w:hAnsi="Calibri" w:cs="Cordia New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9515ED"/>
    <w:pPr>
      <w:spacing w:after="0" w:line="240" w:lineRule="auto"/>
    </w:pPr>
    <w:rPr>
      <w:rFonts w:ascii="Calibri" w:eastAsia="Calibri" w:hAnsi="Calibri" w:cs="Cordia New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9515ED"/>
    <w:pPr>
      <w:spacing w:after="0" w:line="240" w:lineRule="auto"/>
    </w:pPr>
    <w:rPr>
      <w:rFonts w:ascii="Calibri" w:eastAsia="Calibri" w:hAnsi="Calibri" w:cs="Cordia New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9515ED"/>
    <w:pPr>
      <w:spacing w:after="0" w:line="240" w:lineRule="auto"/>
    </w:pPr>
    <w:rPr>
      <w:rFonts w:ascii="Calibri" w:eastAsia="Calibri" w:hAnsi="Calibri" w:cs="Cordia New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9515ED"/>
    <w:pPr>
      <w:spacing w:after="0" w:line="240" w:lineRule="auto"/>
    </w:pPr>
    <w:rPr>
      <w:rFonts w:ascii="Calibri" w:eastAsia="Calibri" w:hAnsi="Calibri" w:cs="Cordia New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9515ED"/>
    <w:pPr>
      <w:spacing w:after="0" w:line="240" w:lineRule="auto"/>
    </w:pPr>
    <w:rPr>
      <w:rFonts w:ascii="Calibri" w:eastAsia="Calibri" w:hAnsi="Calibri" w:cs="Cordia New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rsid w:val="009515ED"/>
    <w:pPr>
      <w:spacing w:after="0" w:line="240" w:lineRule="auto"/>
    </w:pPr>
    <w:rPr>
      <w:rFonts w:ascii="Browallia New" w:eastAsia="Calibri" w:hAnsi="Browallia New" w:cs="Browallia New"/>
      <w:sz w:val="32"/>
      <w:szCs w:val="32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a">
    <w:name w:val="หัวข้อบทที่"/>
    <w:basedOn w:val="Normal"/>
    <w:qFormat/>
    <w:rsid w:val="00A73325"/>
    <w:pPr>
      <w:spacing w:after="120" w:line="240" w:lineRule="auto"/>
      <w:ind w:firstLine="562"/>
      <w:jc w:val="right"/>
    </w:pPr>
    <w:rPr>
      <w:rFonts w:eastAsiaTheme="minorHAnsi"/>
      <w:b/>
      <w:bCs/>
      <w:sz w:val="40"/>
      <w:szCs w:val="40"/>
      <w:lang w:val="en-US" w:eastAsia="en-US"/>
    </w:rPr>
  </w:style>
  <w:style w:type="paragraph" w:styleId="ListBullet">
    <w:name w:val="List Bullet"/>
    <w:basedOn w:val="Normal"/>
    <w:uiPriority w:val="99"/>
    <w:unhideWhenUsed/>
    <w:rsid w:val="00586DCA"/>
    <w:pPr>
      <w:numPr>
        <w:numId w:val="74"/>
      </w:numPr>
      <w:contextualSpacing/>
    </w:pPr>
    <w:rPr>
      <w:rFonts w:cs="Angsana New"/>
      <w:szCs w:val="40"/>
    </w:rPr>
  </w:style>
  <w:style w:type="paragraph" w:customStyle="1" w:styleId="numlevel3">
    <w:name w:val="num level 3"/>
    <w:basedOn w:val="numlevel2"/>
    <w:link w:val="numlevel3Char"/>
    <w:rsid w:val="00355DF8"/>
    <w:pPr>
      <w:numPr>
        <w:numId w:val="75"/>
      </w:numPr>
      <w:ind w:left="567" w:hanging="567"/>
    </w:pPr>
  </w:style>
  <w:style w:type="paragraph" w:customStyle="1" w:styleId="numlevel4">
    <w:name w:val="num level 4"/>
    <w:basedOn w:val="numlevel3"/>
    <w:link w:val="numlevel4Char"/>
    <w:rsid w:val="00230673"/>
    <w:pPr>
      <w:numPr>
        <w:numId w:val="76"/>
      </w:numPr>
      <w:ind w:left="567" w:hanging="567"/>
    </w:pPr>
    <w:rPr>
      <w:lang w:val="en-US"/>
    </w:rPr>
  </w:style>
  <w:style w:type="character" w:customStyle="1" w:styleId="numlevel3Char">
    <w:name w:val="num level 3 Char"/>
    <w:basedOn w:val="numlevel2Char"/>
    <w:link w:val="numlevel3"/>
    <w:rsid w:val="00355DF8"/>
    <w:rPr>
      <w:rFonts w:ascii="TH SarabunPSK" w:hAnsi="TH SarabunPSK" w:cs="TH SarabunPSK"/>
      <w:b/>
      <w:bCs/>
      <w:sz w:val="36"/>
      <w:szCs w:val="36"/>
    </w:rPr>
  </w:style>
  <w:style w:type="paragraph" w:customStyle="1" w:styleId="numsublevel4">
    <w:name w:val="num sub level4"/>
    <w:basedOn w:val="numlevel4"/>
    <w:link w:val="numsublevel4Char"/>
    <w:rsid w:val="00230673"/>
    <w:pPr>
      <w:numPr>
        <w:ilvl w:val="1"/>
      </w:numPr>
      <w:ind w:left="1134" w:hanging="567"/>
    </w:pPr>
    <w:rPr>
      <w:sz w:val="32"/>
      <w:szCs w:val="32"/>
    </w:rPr>
  </w:style>
  <w:style w:type="character" w:customStyle="1" w:styleId="numlevel4Char">
    <w:name w:val="num level 4 Char"/>
    <w:basedOn w:val="numlevel3Char"/>
    <w:link w:val="numlevel4"/>
    <w:rsid w:val="00230673"/>
    <w:rPr>
      <w:rFonts w:ascii="TH SarabunPSK" w:hAnsi="TH SarabunPSK" w:cs="TH SarabunPSK"/>
      <w:b/>
      <w:bCs/>
      <w:sz w:val="36"/>
      <w:szCs w:val="36"/>
      <w:lang w:val="en-US"/>
    </w:rPr>
  </w:style>
  <w:style w:type="paragraph" w:customStyle="1" w:styleId="numlevel5">
    <w:name w:val="num level 5"/>
    <w:basedOn w:val="ListParagraph"/>
    <w:link w:val="numlevel5Char"/>
    <w:rsid w:val="00DD53AF"/>
    <w:pPr>
      <w:numPr>
        <w:numId w:val="77"/>
      </w:numPr>
      <w:spacing w:before="240" w:line="240" w:lineRule="auto"/>
      <w:ind w:left="567" w:hanging="567"/>
    </w:pPr>
    <w:rPr>
      <w:b/>
      <w:bCs/>
      <w:sz w:val="36"/>
      <w:szCs w:val="36"/>
    </w:rPr>
  </w:style>
  <w:style w:type="character" w:customStyle="1" w:styleId="numsublevel4Char">
    <w:name w:val="num sub level4 Char"/>
    <w:basedOn w:val="numlevel4Char"/>
    <w:link w:val="numsublevel4"/>
    <w:rsid w:val="00230673"/>
    <w:rPr>
      <w:rFonts w:ascii="TH SarabunPSK" w:hAnsi="TH SarabunPSK" w:cs="TH SarabunPSK"/>
      <w:b/>
      <w:bCs/>
      <w:sz w:val="32"/>
      <w:szCs w:val="32"/>
      <w:lang w:val="en-US"/>
    </w:rPr>
  </w:style>
  <w:style w:type="paragraph" w:customStyle="1" w:styleId="numsublevel5">
    <w:name w:val="num sublevel 5"/>
    <w:basedOn w:val="numlevel5"/>
    <w:link w:val="numsublevel5Char"/>
    <w:rsid w:val="00C83636"/>
    <w:pPr>
      <w:numPr>
        <w:ilvl w:val="1"/>
      </w:numPr>
      <w:ind w:left="1134" w:hanging="567"/>
    </w:pPr>
    <w:rPr>
      <w:sz w:val="32"/>
      <w:szCs w:val="32"/>
    </w:rPr>
  </w:style>
  <w:style w:type="character" w:customStyle="1" w:styleId="numlevel5Char">
    <w:name w:val="num level 5 Char"/>
    <w:basedOn w:val="ListParagraphChar"/>
    <w:link w:val="numlevel5"/>
    <w:rsid w:val="00DD53AF"/>
    <w:rPr>
      <w:rFonts w:ascii="TH SarabunPSK" w:hAnsi="TH SarabunPSK" w:cs="TH SarabunPSK"/>
      <w:b/>
      <w:bCs/>
      <w:sz w:val="36"/>
      <w:szCs w:val="36"/>
    </w:rPr>
  </w:style>
  <w:style w:type="paragraph" w:customStyle="1" w:styleId="numlevel6">
    <w:name w:val="num level6"/>
    <w:basedOn w:val="ListParagraph"/>
    <w:link w:val="numlevel6Char"/>
    <w:rsid w:val="00FE223A"/>
    <w:pPr>
      <w:numPr>
        <w:numId w:val="78"/>
      </w:numPr>
      <w:spacing w:before="240"/>
      <w:ind w:left="567" w:hanging="567"/>
    </w:pPr>
    <w:rPr>
      <w:b/>
      <w:bCs/>
      <w:sz w:val="36"/>
      <w:szCs w:val="36"/>
    </w:rPr>
  </w:style>
  <w:style w:type="character" w:customStyle="1" w:styleId="numsublevel5Char">
    <w:name w:val="num sublevel 5 Char"/>
    <w:basedOn w:val="numlevel5Char"/>
    <w:link w:val="numsublevel5"/>
    <w:rsid w:val="00C83636"/>
    <w:rPr>
      <w:rFonts w:ascii="TH SarabunPSK" w:hAnsi="TH SarabunPSK" w:cs="TH SarabunPSK"/>
      <w:b/>
      <w:bCs/>
      <w:sz w:val="32"/>
      <w:szCs w:val="32"/>
    </w:rPr>
  </w:style>
  <w:style w:type="paragraph" w:customStyle="1" w:styleId="numsublevel6">
    <w:name w:val="num sublevel 6"/>
    <w:basedOn w:val="numlevel6"/>
    <w:link w:val="numsublevel6Char"/>
    <w:rsid w:val="00B4298F"/>
    <w:pPr>
      <w:numPr>
        <w:ilvl w:val="1"/>
      </w:numPr>
      <w:ind w:left="1134" w:hanging="567"/>
    </w:pPr>
    <w:rPr>
      <w:sz w:val="32"/>
      <w:szCs w:val="32"/>
    </w:rPr>
  </w:style>
  <w:style w:type="character" w:customStyle="1" w:styleId="numlevel6Char">
    <w:name w:val="num level6 Char"/>
    <w:basedOn w:val="ListParagraphChar"/>
    <w:link w:val="numlevel6"/>
    <w:rsid w:val="00FE223A"/>
    <w:rPr>
      <w:rFonts w:ascii="TH SarabunPSK" w:hAnsi="TH SarabunPSK" w:cs="TH SarabunPSK"/>
      <w:b/>
      <w:bCs/>
      <w:sz w:val="36"/>
      <w:szCs w:val="36"/>
    </w:rPr>
  </w:style>
  <w:style w:type="paragraph" w:customStyle="1" w:styleId="numsublevel3">
    <w:name w:val="num sublevel3"/>
    <w:basedOn w:val="numlevel3"/>
    <w:link w:val="numsublevel3Char"/>
    <w:rsid w:val="00355DF8"/>
    <w:pPr>
      <w:numPr>
        <w:ilvl w:val="1"/>
      </w:numPr>
      <w:ind w:left="1134" w:hanging="567"/>
    </w:pPr>
    <w:rPr>
      <w:sz w:val="32"/>
      <w:szCs w:val="32"/>
    </w:rPr>
  </w:style>
  <w:style w:type="character" w:customStyle="1" w:styleId="numsublevel6Char">
    <w:name w:val="num sublevel 6 Char"/>
    <w:basedOn w:val="numlevel6Char"/>
    <w:link w:val="numsublevel6"/>
    <w:rsid w:val="00B4298F"/>
    <w:rPr>
      <w:rFonts w:ascii="TH SarabunPSK" w:hAnsi="TH SarabunPSK" w:cs="TH SarabunPSK"/>
      <w:b/>
      <w:bCs/>
      <w:sz w:val="32"/>
      <w:szCs w:val="32"/>
    </w:rPr>
  </w:style>
  <w:style w:type="character" w:customStyle="1" w:styleId="numsublevel3Char">
    <w:name w:val="num sublevel3 Char"/>
    <w:basedOn w:val="numlevel3Char"/>
    <w:link w:val="numsublevel3"/>
    <w:rsid w:val="00355DF8"/>
    <w:rPr>
      <w:rFonts w:ascii="TH SarabunPSK" w:hAnsi="TH SarabunPSK" w:cs="TH SarabunPSK"/>
      <w:b/>
      <w:bCs/>
      <w:sz w:val="32"/>
      <w:szCs w:val="32"/>
    </w:rPr>
  </w:style>
  <w:style w:type="paragraph" w:styleId="NoSpacing">
    <w:name w:val="No Spacing"/>
    <w:uiPriority w:val="1"/>
    <w:qFormat/>
    <w:rsid w:val="00F85175"/>
    <w:pPr>
      <w:spacing w:after="0" w:line="240" w:lineRule="auto"/>
    </w:pPr>
    <w:rPr>
      <w:rFonts w:ascii="Calibri" w:eastAsia="Calibri" w:hAnsi="Calibri" w:cs="Cordia New"/>
      <w:lang w:val="en-US" w:eastAsia="en-US"/>
    </w:rPr>
  </w:style>
  <w:style w:type="character" w:customStyle="1" w:styleId="MTConvertedEquation">
    <w:name w:val="MTConvertedEquation"/>
    <w:basedOn w:val="DefaultParagraphFont"/>
    <w:rsid w:val="000D2CC9"/>
    <w:rPr>
      <w:rFonts w:ascii="Cambria Math" w:hAnsi="Cambria Math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0D2CC9"/>
    <w:pPr>
      <w:tabs>
        <w:tab w:val="center" w:pos="5040"/>
        <w:tab w:val="right" w:pos="8820"/>
      </w:tabs>
      <w:spacing w:line="20" w:lineRule="atLeast"/>
      <w:ind w:left="1276" w:hanging="709"/>
      <w:jc w:val="thaiDistribute"/>
    </w:pPr>
  </w:style>
  <w:style w:type="character" w:customStyle="1" w:styleId="MTDisplayEquationChar">
    <w:name w:val="MTDisplayEquation Char"/>
    <w:basedOn w:val="DefaultParagraphFont"/>
    <w:link w:val="MTDisplayEquation"/>
    <w:rsid w:val="000D2CC9"/>
    <w:rPr>
      <w:rFonts w:ascii="TH SarabunPSK" w:hAnsi="TH SarabunPSK" w:cs="TH SarabunPSK"/>
      <w:sz w:val="32"/>
      <w:szCs w:val="32"/>
    </w:rPr>
  </w:style>
  <w:style w:type="paragraph" w:customStyle="1" w:styleId="numberlevel2">
    <w:name w:val="number level2"/>
    <w:basedOn w:val="Normal"/>
    <w:link w:val="numberlevel2Char0"/>
    <w:qFormat/>
    <w:rsid w:val="00201FC2"/>
    <w:pPr>
      <w:numPr>
        <w:numId w:val="84"/>
      </w:numPr>
      <w:spacing w:before="240"/>
      <w:jc w:val="thaiDistribute"/>
    </w:pPr>
    <w:rPr>
      <w:b/>
      <w:bCs/>
      <w:sz w:val="36"/>
      <w:szCs w:val="36"/>
      <w:lang w:val="en-US"/>
    </w:rPr>
  </w:style>
  <w:style w:type="paragraph" w:customStyle="1" w:styleId="sub2">
    <w:name w:val="sub2"/>
    <w:basedOn w:val="numberlevel2"/>
    <w:link w:val="sub2Char"/>
    <w:rsid w:val="00201FC2"/>
    <w:pPr>
      <w:numPr>
        <w:ilvl w:val="1"/>
        <w:numId w:val="86"/>
      </w:numPr>
    </w:pPr>
    <w:rPr>
      <w:sz w:val="32"/>
      <w:szCs w:val="32"/>
    </w:rPr>
  </w:style>
  <w:style w:type="character" w:customStyle="1" w:styleId="numberlevel2Char0">
    <w:name w:val="number level2 Char"/>
    <w:basedOn w:val="DefaultParagraphFont"/>
    <w:link w:val="numberlevel2"/>
    <w:rsid w:val="00201FC2"/>
    <w:rPr>
      <w:rFonts w:ascii="TH SarabunPSK" w:hAnsi="TH SarabunPSK" w:cs="TH SarabunPSK"/>
      <w:b/>
      <w:bCs/>
      <w:sz w:val="36"/>
      <w:szCs w:val="36"/>
      <w:lang w:val="en-US"/>
    </w:rPr>
  </w:style>
  <w:style w:type="paragraph" w:customStyle="1" w:styleId="numberlevel3">
    <w:name w:val="number level3"/>
    <w:basedOn w:val="numberlevel2"/>
    <w:link w:val="numberlevel3Char"/>
    <w:qFormat/>
    <w:rsid w:val="00FB0843"/>
    <w:pPr>
      <w:numPr>
        <w:numId w:val="85"/>
      </w:numPr>
    </w:pPr>
  </w:style>
  <w:style w:type="character" w:customStyle="1" w:styleId="sub2Char">
    <w:name w:val="sub2 Char"/>
    <w:basedOn w:val="numberlevel2Char0"/>
    <w:link w:val="sub2"/>
    <w:rsid w:val="00201FC2"/>
    <w:rPr>
      <w:rFonts w:ascii="TH SarabunPSK" w:hAnsi="TH SarabunPSK" w:cs="TH SarabunPSK"/>
      <w:b/>
      <w:bCs/>
      <w:sz w:val="32"/>
      <w:szCs w:val="32"/>
      <w:lang w:val="en-US"/>
    </w:rPr>
  </w:style>
  <w:style w:type="numbering" w:customStyle="1" w:styleId="Style1">
    <w:name w:val="Style1"/>
    <w:uiPriority w:val="99"/>
    <w:rsid w:val="003B1ACD"/>
    <w:pPr>
      <w:numPr>
        <w:numId w:val="87"/>
      </w:numPr>
    </w:pPr>
  </w:style>
  <w:style w:type="character" w:customStyle="1" w:styleId="numberlevel3Char">
    <w:name w:val="number level3 Char"/>
    <w:basedOn w:val="numberlevel2Char0"/>
    <w:link w:val="numberlevel3"/>
    <w:rsid w:val="00FB0843"/>
    <w:rPr>
      <w:rFonts w:ascii="TH SarabunPSK" w:hAnsi="TH SarabunPSK" w:cs="TH SarabunPSK"/>
      <w:b/>
      <w:bCs/>
      <w:sz w:val="36"/>
      <w:szCs w:val="36"/>
      <w:lang w:val="en-US"/>
    </w:rPr>
  </w:style>
  <w:style w:type="paragraph" w:customStyle="1" w:styleId="numberlevel4">
    <w:name w:val="number level4"/>
    <w:basedOn w:val="numberlevel3"/>
    <w:link w:val="numberlevel4Char"/>
    <w:qFormat/>
    <w:rsid w:val="005E4E8A"/>
    <w:pPr>
      <w:numPr>
        <w:numId w:val="89"/>
      </w:numPr>
    </w:pPr>
  </w:style>
  <w:style w:type="paragraph" w:customStyle="1" w:styleId="numberlevel5">
    <w:name w:val="number level5"/>
    <w:basedOn w:val="numberlevel4"/>
    <w:link w:val="numberlevel5Char"/>
    <w:qFormat/>
    <w:rsid w:val="005E4E8A"/>
    <w:pPr>
      <w:numPr>
        <w:numId w:val="90"/>
      </w:numPr>
    </w:pPr>
  </w:style>
  <w:style w:type="character" w:customStyle="1" w:styleId="numberlevel4Char">
    <w:name w:val="number level4 Char"/>
    <w:basedOn w:val="numberlevel3Char"/>
    <w:link w:val="numberlevel4"/>
    <w:rsid w:val="005E4E8A"/>
    <w:rPr>
      <w:rFonts w:ascii="TH SarabunPSK" w:hAnsi="TH SarabunPSK" w:cs="TH SarabunPSK"/>
      <w:b/>
      <w:bCs/>
      <w:sz w:val="36"/>
      <w:szCs w:val="36"/>
      <w:lang w:val="en-US"/>
    </w:rPr>
  </w:style>
  <w:style w:type="paragraph" w:customStyle="1" w:styleId="numberlevel6">
    <w:name w:val="number level6"/>
    <w:basedOn w:val="numberlevel5"/>
    <w:link w:val="numberlevel6Char"/>
    <w:qFormat/>
    <w:rsid w:val="005E4E8A"/>
    <w:pPr>
      <w:numPr>
        <w:numId w:val="91"/>
      </w:numPr>
    </w:pPr>
  </w:style>
  <w:style w:type="character" w:customStyle="1" w:styleId="numberlevel5Char">
    <w:name w:val="number level5 Char"/>
    <w:basedOn w:val="numberlevel4Char"/>
    <w:link w:val="numberlevel5"/>
    <w:rsid w:val="005E4E8A"/>
    <w:rPr>
      <w:rFonts w:ascii="TH SarabunPSK" w:hAnsi="TH SarabunPSK" w:cs="TH SarabunPSK"/>
      <w:b/>
      <w:bCs/>
      <w:sz w:val="36"/>
      <w:szCs w:val="36"/>
      <w:lang w:val="en-US"/>
    </w:rPr>
  </w:style>
  <w:style w:type="character" w:customStyle="1" w:styleId="numberlevel6Char">
    <w:name w:val="number level6 Char"/>
    <w:basedOn w:val="numberlevel5Char"/>
    <w:link w:val="numberlevel6"/>
    <w:rsid w:val="005E4E8A"/>
    <w:rPr>
      <w:rFonts w:ascii="TH SarabunPSK" w:hAnsi="TH SarabunPSK" w:cs="TH SarabunPSK"/>
      <w:b/>
      <w:bCs/>
      <w:sz w:val="36"/>
      <w:szCs w:val="3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D5A"/>
    <w:rPr>
      <w:rFonts w:cs="Angsana New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D5A"/>
    <w:rPr>
      <w:rFonts w:ascii="TH SarabunPSK" w:hAnsi="TH SarabunPSK"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65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7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0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2188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62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9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6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852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094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3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29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025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6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39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7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2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4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5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966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5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50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3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05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64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6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166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59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0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5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1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9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6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95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84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6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22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54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34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77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9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2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49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2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81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51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44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2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2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32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90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64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802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79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3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29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299" Type="http://schemas.openxmlformats.org/officeDocument/2006/relationships/oleObject" Target="embeddings/oleObject131.bin"/><Relationship Id="rId21" Type="http://schemas.openxmlformats.org/officeDocument/2006/relationships/image" Target="media/image13.jpeg"/><Relationship Id="rId63" Type="http://schemas.openxmlformats.org/officeDocument/2006/relationships/image" Target="media/image32.wmf"/><Relationship Id="rId159" Type="http://schemas.openxmlformats.org/officeDocument/2006/relationships/oleObject" Target="embeddings/oleObject66.bin"/><Relationship Id="rId324" Type="http://schemas.openxmlformats.org/officeDocument/2006/relationships/oleObject" Target="embeddings/oleObject144.bin"/><Relationship Id="rId366" Type="http://schemas.openxmlformats.org/officeDocument/2006/relationships/image" Target="media/image196.wmf"/><Relationship Id="rId170" Type="http://schemas.openxmlformats.org/officeDocument/2006/relationships/oleObject" Target="embeddings/oleObject71.bin"/><Relationship Id="rId226" Type="http://schemas.openxmlformats.org/officeDocument/2006/relationships/oleObject" Target="embeddings/oleObject97.bin"/><Relationship Id="rId268" Type="http://schemas.openxmlformats.org/officeDocument/2006/relationships/oleObject" Target="embeddings/oleObject116.bin"/><Relationship Id="rId32" Type="http://schemas.openxmlformats.org/officeDocument/2006/relationships/image" Target="media/image20.wmf"/><Relationship Id="rId74" Type="http://schemas.openxmlformats.org/officeDocument/2006/relationships/oleObject" Target="embeddings/oleObject29.bin"/><Relationship Id="rId128" Type="http://schemas.openxmlformats.org/officeDocument/2006/relationships/image" Target="media/image69.wmf"/><Relationship Id="rId335" Type="http://schemas.openxmlformats.org/officeDocument/2006/relationships/oleObject" Target="embeddings/oleObject149.bin"/><Relationship Id="rId377" Type="http://schemas.openxmlformats.org/officeDocument/2006/relationships/oleObject" Target="embeddings/oleObject168.bin"/><Relationship Id="rId5" Type="http://schemas.openxmlformats.org/officeDocument/2006/relationships/webSettings" Target="webSettings.xml"/><Relationship Id="rId181" Type="http://schemas.openxmlformats.org/officeDocument/2006/relationships/image" Target="media/image97.wmf"/><Relationship Id="rId237" Type="http://schemas.openxmlformats.org/officeDocument/2006/relationships/image" Target="media/image128.wmf"/><Relationship Id="rId279" Type="http://schemas.openxmlformats.org/officeDocument/2006/relationships/oleObject" Target="embeddings/oleObject121.bin"/><Relationship Id="rId43" Type="http://schemas.openxmlformats.org/officeDocument/2006/relationships/oleObject" Target="embeddings/oleObject10.bin"/><Relationship Id="rId139" Type="http://schemas.openxmlformats.org/officeDocument/2006/relationships/oleObject" Target="embeddings/oleObject57.bin"/><Relationship Id="rId290" Type="http://schemas.openxmlformats.org/officeDocument/2006/relationships/image" Target="media/image156.wmf"/><Relationship Id="rId304" Type="http://schemas.openxmlformats.org/officeDocument/2006/relationships/image" Target="media/image163.wmf"/><Relationship Id="rId346" Type="http://schemas.openxmlformats.org/officeDocument/2006/relationships/oleObject" Target="embeddings/oleObject154.bin"/><Relationship Id="rId388" Type="http://schemas.openxmlformats.org/officeDocument/2006/relationships/oleObject" Target="embeddings/oleObject173.bin"/><Relationship Id="rId85" Type="http://schemas.openxmlformats.org/officeDocument/2006/relationships/image" Target="media/image43.wmf"/><Relationship Id="rId150" Type="http://schemas.openxmlformats.org/officeDocument/2006/relationships/image" Target="media/image80.png"/><Relationship Id="rId192" Type="http://schemas.openxmlformats.org/officeDocument/2006/relationships/oleObject" Target="embeddings/oleObject81.bin"/><Relationship Id="rId206" Type="http://schemas.openxmlformats.org/officeDocument/2006/relationships/image" Target="media/image111.wmf"/><Relationship Id="rId248" Type="http://schemas.openxmlformats.org/officeDocument/2006/relationships/image" Target="media/image133.wmf"/><Relationship Id="rId12" Type="http://schemas.openxmlformats.org/officeDocument/2006/relationships/image" Target="media/image5.png"/><Relationship Id="rId108" Type="http://schemas.openxmlformats.org/officeDocument/2006/relationships/oleObject" Target="embeddings/oleObject42.bin"/><Relationship Id="rId315" Type="http://schemas.openxmlformats.org/officeDocument/2006/relationships/oleObject" Target="embeddings/oleObject139.bin"/><Relationship Id="rId357" Type="http://schemas.openxmlformats.org/officeDocument/2006/relationships/image" Target="media/image191.wmf"/><Relationship Id="rId54" Type="http://schemas.openxmlformats.org/officeDocument/2006/relationships/image" Target="media/image31.wmf"/><Relationship Id="rId96" Type="http://schemas.openxmlformats.org/officeDocument/2006/relationships/image" Target="media/image51.jpeg"/><Relationship Id="rId161" Type="http://schemas.openxmlformats.org/officeDocument/2006/relationships/oleObject" Target="embeddings/oleObject67.bin"/><Relationship Id="rId217" Type="http://schemas.openxmlformats.org/officeDocument/2006/relationships/image" Target="media/image117.wmf"/><Relationship Id="rId399" Type="http://schemas.openxmlformats.org/officeDocument/2006/relationships/footer" Target="footer2.xml"/><Relationship Id="rId259" Type="http://schemas.openxmlformats.org/officeDocument/2006/relationships/image" Target="media/image139.wmf"/><Relationship Id="rId23" Type="http://schemas.openxmlformats.org/officeDocument/2006/relationships/image" Target="media/image15.wmf"/><Relationship Id="rId119" Type="http://schemas.openxmlformats.org/officeDocument/2006/relationships/image" Target="media/image64.wmf"/><Relationship Id="rId270" Type="http://schemas.openxmlformats.org/officeDocument/2006/relationships/oleObject" Target="embeddings/oleObject117.bin"/><Relationship Id="rId326" Type="http://schemas.openxmlformats.org/officeDocument/2006/relationships/oleObject" Target="embeddings/oleObject145.bin"/><Relationship Id="rId65" Type="http://schemas.openxmlformats.org/officeDocument/2006/relationships/image" Target="media/image33.wmf"/><Relationship Id="rId130" Type="http://schemas.openxmlformats.org/officeDocument/2006/relationships/image" Target="media/image70.wmf"/><Relationship Id="rId368" Type="http://schemas.openxmlformats.org/officeDocument/2006/relationships/image" Target="media/image197.wmf"/><Relationship Id="rId172" Type="http://schemas.openxmlformats.org/officeDocument/2006/relationships/oleObject" Target="embeddings/oleObject72.bin"/><Relationship Id="rId228" Type="http://schemas.openxmlformats.org/officeDocument/2006/relationships/image" Target="media/image123.wmf"/><Relationship Id="rId281" Type="http://schemas.openxmlformats.org/officeDocument/2006/relationships/oleObject" Target="embeddings/oleObject122.bin"/><Relationship Id="rId337" Type="http://schemas.openxmlformats.org/officeDocument/2006/relationships/oleObject" Target="embeddings/oleObject150.bin"/><Relationship Id="rId34" Type="http://schemas.openxmlformats.org/officeDocument/2006/relationships/image" Target="media/image21.wmf"/><Relationship Id="rId76" Type="http://schemas.openxmlformats.org/officeDocument/2006/relationships/oleObject" Target="embeddings/oleObject30.bin"/><Relationship Id="rId141" Type="http://schemas.openxmlformats.org/officeDocument/2006/relationships/oleObject" Target="embeddings/oleObject58.bin"/><Relationship Id="rId379" Type="http://schemas.openxmlformats.org/officeDocument/2006/relationships/oleObject" Target="embeddings/oleObject169.bin"/><Relationship Id="rId7" Type="http://schemas.openxmlformats.org/officeDocument/2006/relationships/endnotes" Target="endnotes.xml"/><Relationship Id="rId183" Type="http://schemas.openxmlformats.org/officeDocument/2006/relationships/image" Target="media/image98.png"/><Relationship Id="rId239" Type="http://schemas.openxmlformats.org/officeDocument/2006/relationships/image" Target="media/image129.wmf"/><Relationship Id="rId390" Type="http://schemas.openxmlformats.org/officeDocument/2006/relationships/image" Target="media/image209.wmf"/><Relationship Id="rId250" Type="http://schemas.openxmlformats.org/officeDocument/2006/relationships/oleObject" Target="embeddings/oleObject109.bin"/><Relationship Id="rId292" Type="http://schemas.openxmlformats.org/officeDocument/2006/relationships/image" Target="media/image157.wmf"/><Relationship Id="rId306" Type="http://schemas.openxmlformats.org/officeDocument/2006/relationships/image" Target="media/image164.wmf"/><Relationship Id="rId45" Type="http://schemas.openxmlformats.org/officeDocument/2006/relationships/oleObject" Target="embeddings/oleObject11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3.bin"/><Relationship Id="rId348" Type="http://schemas.openxmlformats.org/officeDocument/2006/relationships/oleObject" Target="embeddings/oleObject155.bin"/><Relationship Id="rId152" Type="http://schemas.openxmlformats.org/officeDocument/2006/relationships/image" Target="media/image81.png"/><Relationship Id="rId194" Type="http://schemas.openxmlformats.org/officeDocument/2006/relationships/oleObject" Target="embeddings/oleObject82.bin"/><Relationship Id="rId208" Type="http://schemas.openxmlformats.org/officeDocument/2006/relationships/image" Target="media/image112.wmf"/><Relationship Id="rId261" Type="http://schemas.openxmlformats.org/officeDocument/2006/relationships/image" Target="media/image140.wmf"/><Relationship Id="rId14" Type="http://schemas.openxmlformats.org/officeDocument/2006/relationships/image" Target="media/image7.jpeg"/><Relationship Id="rId56" Type="http://schemas.openxmlformats.org/officeDocument/2006/relationships/oleObject" Target="embeddings/oleObject17.bin"/><Relationship Id="rId317" Type="http://schemas.openxmlformats.org/officeDocument/2006/relationships/oleObject" Target="embeddings/oleObject140.bin"/><Relationship Id="rId359" Type="http://schemas.openxmlformats.org/officeDocument/2006/relationships/image" Target="media/image192.wmf"/><Relationship Id="rId98" Type="http://schemas.openxmlformats.org/officeDocument/2006/relationships/image" Target="media/image53.wmf"/><Relationship Id="rId121" Type="http://schemas.openxmlformats.org/officeDocument/2006/relationships/image" Target="media/image65.wmf"/><Relationship Id="rId163" Type="http://schemas.openxmlformats.org/officeDocument/2006/relationships/oleObject" Target="embeddings/oleObject68.bin"/><Relationship Id="rId219" Type="http://schemas.openxmlformats.org/officeDocument/2006/relationships/image" Target="media/image118.wmf"/><Relationship Id="rId370" Type="http://schemas.openxmlformats.org/officeDocument/2006/relationships/image" Target="media/image198.wmf"/><Relationship Id="rId230" Type="http://schemas.openxmlformats.org/officeDocument/2006/relationships/image" Target="media/image124.png"/><Relationship Id="rId25" Type="http://schemas.openxmlformats.org/officeDocument/2006/relationships/image" Target="media/image16.wmf"/><Relationship Id="rId67" Type="http://schemas.openxmlformats.org/officeDocument/2006/relationships/image" Target="media/image34.wmf"/><Relationship Id="rId272" Type="http://schemas.openxmlformats.org/officeDocument/2006/relationships/oleObject" Target="embeddings/oleObject118.bin"/><Relationship Id="rId328" Type="http://schemas.openxmlformats.org/officeDocument/2006/relationships/image" Target="media/image175.wmf"/><Relationship Id="rId132" Type="http://schemas.openxmlformats.org/officeDocument/2006/relationships/image" Target="media/image71.wmf"/><Relationship Id="rId174" Type="http://schemas.openxmlformats.org/officeDocument/2006/relationships/oleObject" Target="embeddings/oleObject73.bin"/><Relationship Id="rId381" Type="http://schemas.openxmlformats.org/officeDocument/2006/relationships/oleObject" Target="embeddings/oleObject170.bin"/><Relationship Id="rId241" Type="http://schemas.openxmlformats.org/officeDocument/2006/relationships/image" Target="media/image130.wmf"/><Relationship Id="rId36" Type="http://schemas.openxmlformats.org/officeDocument/2006/relationships/image" Target="media/image22.wmf"/><Relationship Id="rId283" Type="http://schemas.openxmlformats.org/officeDocument/2006/relationships/oleObject" Target="embeddings/oleObject123.bin"/><Relationship Id="rId339" Type="http://schemas.openxmlformats.org/officeDocument/2006/relationships/image" Target="media/image181.wmf"/><Relationship Id="rId78" Type="http://schemas.openxmlformats.org/officeDocument/2006/relationships/oleObject" Target="embeddings/oleObject31.bin"/><Relationship Id="rId101" Type="http://schemas.openxmlformats.org/officeDocument/2006/relationships/oleObject" Target="embeddings/oleObject39.bin"/><Relationship Id="rId143" Type="http://schemas.openxmlformats.org/officeDocument/2006/relationships/oleObject" Target="embeddings/oleObject59.bin"/><Relationship Id="rId185" Type="http://schemas.openxmlformats.org/officeDocument/2006/relationships/image" Target="media/image100.wmf"/><Relationship Id="rId350" Type="http://schemas.openxmlformats.org/officeDocument/2006/relationships/image" Target="media/image187.wmf"/><Relationship Id="rId9" Type="http://schemas.openxmlformats.org/officeDocument/2006/relationships/image" Target="media/image2.emf"/><Relationship Id="rId210" Type="http://schemas.openxmlformats.org/officeDocument/2006/relationships/image" Target="media/image113.wmf"/><Relationship Id="rId392" Type="http://schemas.openxmlformats.org/officeDocument/2006/relationships/image" Target="media/image210.wmf"/><Relationship Id="rId252" Type="http://schemas.openxmlformats.org/officeDocument/2006/relationships/oleObject" Target="embeddings/oleObject110.bin"/><Relationship Id="rId294" Type="http://schemas.openxmlformats.org/officeDocument/2006/relationships/image" Target="media/image158.wmf"/><Relationship Id="rId308" Type="http://schemas.openxmlformats.org/officeDocument/2006/relationships/image" Target="media/image165.wmf"/><Relationship Id="rId47" Type="http://schemas.openxmlformats.org/officeDocument/2006/relationships/oleObject" Target="embeddings/oleObject12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4.bin"/><Relationship Id="rId154" Type="http://schemas.openxmlformats.org/officeDocument/2006/relationships/image" Target="media/image82.png"/><Relationship Id="rId361" Type="http://schemas.openxmlformats.org/officeDocument/2006/relationships/image" Target="media/image193.wmf"/><Relationship Id="rId196" Type="http://schemas.openxmlformats.org/officeDocument/2006/relationships/oleObject" Target="embeddings/oleObject83.bin"/><Relationship Id="rId16" Type="http://schemas.openxmlformats.org/officeDocument/2006/relationships/image" Target="media/image9.png"/><Relationship Id="rId221" Type="http://schemas.openxmlformats.org/officeDocument/2006/relationships/image" Target="media/image119.wmf"/><Relationship Id="rId263" Type="http://schemas.openxmlformats.org/officeDocument/2006/relationships/image" Target="media/image141.png"/><Relationship Id="rId319" Type="http://schemas.openxmlformats.org/officeDocument/2006/relationships/oleObject" Target="embeddings/oleObject142.bin"/><Relationship Id="rId58" Type="http://schemas.openxmlformats.org/officeDocument/2006/relationships/oleObject" Target="embeddings/oleObject19.bin"/><Relationship Id="rId123" Type="http://schemas.openxmlformats.org/officeDocument/2006/relationships/image" Target="media/image66.wmf"/><Relationship Id="rId330" Type="http://schemas.openxmlformats.org/officeDocument/2006/relationships/image" Target="media/image176.wmf"/><Relationship Id="rId90" Type="http://schemas.openxmlformats.org/officeDocument/2006/relationships/image" Target="media/image45.jpeg"/><Relationship Id="rId165" Type="http://schemas.openxmlformats.org/officeDocument/2006/relationships/image" Target="media/image89.wmf"/><Relationship Id="rId186" Type="http://schemas.openxmlformats.org/officeDocument/2006/relationships/oleObject" Target="embeddings/oleObject78.bin"/><Relationship Id="rId351" Type="http://schemas.openxmlformats.org/officeDocument/2006/relationships/oleObject" Target="embeddings/oleObject156.bin"/><Relationship Id="rId372" Type="http://schemas.openxmlformats.org/officeDocument/2006/relationships/image" Target="media/image199.wmf"/><Relationship Id="rId393" Type="http://schemas.openxmlformats.org/officeDocument/2006/relationships/oleObject" Target="embeddings/oleObject175.bin"/><Relationship Id="rId211" Type="http://schemas.openxmlformats.org/officeDocument/2006/relationships/oleObject" Target="embeddings/oleObject90.bin"/><Relationship Id="rId232" Type="http://schemas.openxmlformats.org/officeDocument/2006/relationships/oleObject" Target="embeddings/oleObject99.bin"/><Relationship Id="rId253" Type="http://schemas.openxmlformats.org/officeDocument/2006/relationships/oleObject" Target="embeddings/oleObject111.bin"/><Relationship Id="rId274" Type="http://schemas.openxmlformats.org/officeDocument/2006/relationships/oleObject" Target="embeddings/oleObject119.bin"/><Relationship Id="rId295" Type="http://schemas.openxmlformats.org/officeDocument/2006/relationships/oleObject" Target="embeddings/oleObject129.bin"/><Relationship Id="rId309" Type="http://schemas.openxmlformats.org/officeDocument/2006/relationships/oleObject" Target="embeddings/oleObject136.bin"/><Relationship Id="rId27" Type="http://schemas.openxmlformats.org/officeDocument/2006/relationships/image" Target="media/image17.wmf"/><Relationship Id="rId48" Type="http://schemas.openxmlformats.org/officeDocument/2006/relationships/image" Target="media/image28.wmf"/><Relationship Id="rId69" Type="http://schemas.openxmlformats.org/officeDocument/2006/relationships/image" Target="media/image35.wmf"/><Relationship Id="rId113" Type="http://schemas.openxmlformats.org/officeDocument/2006/relationships/image" Target="media/image61.wmf"/><Relationship Id="rId134" Type="http://schemas.openxmlformats.org/officeDocument/2006/relationships/image" Target="media/image72.wmf"/><Relationship Id="rId320" Type="http://schemas.openxmlformats.org/officeDocument/2006/relationships/image" Target="media/image170.png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65.bin"/><Relationship Id="rId176" Type="http://schemas.openxmlformats.org/officeDocument/2006/relationships/oleObject" Target="embeddings/oleObject74.bin"/><Relationship Id="rId197" Type="http://schemas.openxmlformats.org/officeDocument/2006/relationships/image" Target="media/image106.wmf"/><Relationship Id="rId341" Type="http://schemas.openxmlformats.org/officeDocument/2006/relationships/image" Target="media/image182.wmf"/><Relationship Id="rId362" Type="http://schemas.openxmlformats.org/officeDocument/2006/relationships/oleObject" Target="embeddings/oleObject161.bin"/><Relationship Id="rId383" Type="http://schemas.openxmlformats.org/officeDocument/2006/relationships/oleObject" Target="embeddings/oleObject171.bin"/><Relationship Id="rId201" Type="http://schemas.openxmlformats.org/officeDocument/2006/relationships/oleObject" Target="embeddings/oleObject85.bin"/><Relationship Id="rId222" Type="http://schemas.openxmlformats.org/officeDocument/2006/relationships/oleObject" Target="embeddings/oleObject95.bin"/><Relationship Id="rId243" Type="http://schemas.openxmlformats.org/officeDocument/2006/relationships/image" Target="media/image131.wmf"/><Relationship Id="rId264" Type="http://schemas.openxmlformats.org/officeDocument/2006/relationships/image" Target="media/image142.png"/><Relationship Id="rId285" Type="http://schemas.openxmlformats.org/officeDocument/2006/relationships/oleObject" Target="embeddings/oleObject124.bin"/><Relationship Id="rId17" Type="http://schemas.microsoft.com/office/2007/relationships/hdphoto" Target="media/hdphoto1.wdp"/><Relationship Id="rId38" Type="http://schemas.openxmlformats.org/officeDocument/2006/relationships/image" Target="media/image23.wmf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0.bin"/><Relationship Id="rId124" Type="http://schemas.openxmlformats.org/officeDocument/2006/relationships/oleObject" Target="embeddings/oleObject50.bin"/><Relationship Id="rId310" Type="http://schemas.openxmlformats.org/officeDocument/2006/relationships/image" Target="media/image166.wmf"/><Relationship Id="rId70" Type="http://schemas.openxmlformats.org/officeDocument/2006/relationships/oleObject" Target="embeddings/oleObject27.bin"/><Relationship Id="rId91" Type="http://schemas.openxmlformats.org/officeDocument/2006/relationships/image" Target="media/image46.jpeg"/><Relationship Id="rId145" Type="http://schemas.openxmlformats.org/officeDocument/2006/relationships/oleObject" Target="embeddings/oleObject60.bin"/><Relationship Id="rId166" Type="http://schemas.openxmlformats.org/officeDocument/2006/relationships/oleObject" Target="embeddings/oleObject69.bin"/><Relationship Id="rId187" Type="http://schemas.openxmlformats.org/officeDocument/2006/relationships/image" Target="media/image101.wmf"/><Relationship Id="rId331" Type="http://schemas.openxmlformats.org/officeDocument/2006/relationships/oleObject" Target="embeddings/oleObject147.bin"/><Relationship Id="rId352" Type="http://schemas.openxmlformats.org/officeDocument/2006/relationships/image" Target="media/image188.wmf"/><Relationship Id="rId373" Type="http://schemas.openxmlformats.org/officeDocument/2006/relationships/oleObject" Target="embeddings/oleObject166.bin"/><Relationship Id="rId394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image" Target="media/image114.wmf"/><Relationship Id="rId233" Type="http://schemas.openxmlformats.org/officeDocument/2006/relationships/image" Target="media/image126.wmf"/><Relationship Id="rId254" Type="http://schemas.openxmlformats.org/officeDocument/2006/relationships/image" Target="media/image135.wmf"/><Relationship Id="rId28" Type="http://schemas.openxmlformats.org/officeDocument/2006/relationships/oleObject" Target="embeddings/oleObject3.bin"/><Relationship Id="rId49" Type="http://schemas.openxmlformats.org/officeDocument/2006/relationships/oleObject" Target="embeddings/oleObject13.bin"/><Relationship Id="rId114" Type="http://schemas.openxmlformats.org/officeDocument/2006/relationships/oleObject" Target="embeddings/oleObject45.bin"/><Relationship Id="rId275" Type="http://schemas.openxmlformats.org/officeDocument/2006/relationships/image" Target="media/image148.png"/><Relationship Id="rId296" Type="http://schemas.openxmlformats.org/officeDocument/2006/relationships/image" Target="media/image159.wmf"/><Relationship Id="rId300" Type="http://schemas.openxmlformats.org/officeDocument/2006/relationships/image" Target="media/image161.wmf"/><Relationship Id="rId60" Type="http://schemas.openxmlformats.org/officeDocument/2006/relationships/oleObject" Target="embeddings/oleObject21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55.bin"/><Relationship Id="rId156" Type="http://schemas.openxmlformats.org/officeDocument/2006/relationships/image" Target="media/image83.png"/><Relationship Id="rId177" Type="http://schemas.openxmlformats.org/officeDocument/2006/relationships/image" Target="media/image95.wmf"/><Relationship Id="rId198" Type="http://schemas.openxmlformats.org/officeDocument/2006/relationships/oleObject" Target="embeddings/oleObject84.bin"/><Relationship Id="rId321" Type="http://schemas.openxmlformats.org/officeDocument/2006/relationships/image" Target="media/image171.wmf"/><Relationship Id="rId342" Type="http://schemas.openxmlformats.org/officeDocument/2006/relationships/oleObject" Target="embeddings/oleObject152.bin"/><Relationship Id="rId363" Type="http://schemas.openxmlformats.org/officeDocument/2006/relationships/image" Target="media/image194.wmf"/><Relationship Id="rId384" Type="http://schemas.openxmlformats.org/officeDocument/2006/relationships/image" Target="media/image205.wmf"/><Relationship Id="rId202" Type="http://schemas.openxmlformats.org/officeDocument/2006/relationships/image" Target="media/image109.wmf"/><Relationship Id="rId223" Type="http://schemas.openxmlformats.org/officeDocument/2006/relationships/image" Target="media/image120.wmf"/><Relationship Id="rId244" Type="http://schemas.openxmlformats.org/officeDocument/2006/relationships/oleObject" Target="embeddings/oleObject105.bin"/><Relationship Id="rId18" Type="http://schemas.openxmlformats.org/officeDocument/2006/relationships/image" Target="media/image10.png"/><Relationship Id="rId39" Type="http://schemas.openxmlformats.org/officeDocument/2006/relationships/oleObject" Target="embeddings/oleObject8.bin"/><Relationship Id="rId265" Type="http://schemas.openxmlformats.org/officeDocument/2006/relationships/image" Target="media/image143.wmf"/><Relationship Id="rId286" Type="http://schemas.openxmlformats.org/officeDocument/2006/relationships/image" Target="media/image154.wmf"/><Relationship Id="rId50" Type="http://schemas.openxmlformats.org/officeDocument/2006/relationships/image" Target="media/image29.wmf"/><Relationship Id="rId104" Type="http://schemas.openxmlformats.org/officeDocument/2006/relationships/image" Target="media/image56.png"/><Relationship Id="rId125" Type="http://schemas.openxmlformats.org/officeDocument/2006/relationships/image" Target="media/image67.png"/><Relationship Id="rId146" Type="http://schemas.openxmlformats.org/officeDocument/2006/relationships/image" Target="media/image78.wmf"/><Relationship Id="rId167" Type="http://schemas.openxmlformats.org/officeDocument/2006/relationships/image" Target="media/image90.wmf"/><Relationship Id="rId188" Type="http://schemas.openxmlformats.org/officeDocument/2006/relationships/oleObject" Target="embeddings/oleObject79.bin"/><Relationship Id="rId311" Type="http://schemas.openxmlformats.org/officeDocument/2006/relationships/oleObject" Target="embeddings/oleObject137.bin"/><Relationship Id="rId332" Type="http://schemas.openxmlformats.org/officeDocument/2006/relationships/oleObject" Target="embeddings/oleObject148.bin"/><Relationship Id="rId353" Type="http://schemas.openxmlformats.org/officeDocument/2006/relationships/oleObject" Target="embeddings/oleObject157.bin"/><Relationship Id="rId374" Type="http://schemas.openxmlformats.org/officeDocument/2006/relationships/image" Target="media/image200.wmf"/><Relationship Id="rId395" Type="http://schemas.openxmlformats.org/officeDocument/2006/relationships/footer" Target="footer1.xml"/><Relationship Id="rId71" Type="http://schemas.openxmlformats.org/officeDocument/2006/relationships/image" Target="media/image36.wmf"/><Relationship Id="rId92" Type="http://schemas.openxmlformats.org/officeDocument/2006/relationships/image" Target="media/image47.jpeg"/><Relationship Id="rId213" Type="http://schemas.openxmlformats.org/officeDocument/2006/relationships/oleObject" Target="embeddings/oleObject91.bin"/><Relationship Id="rId234" Type="http://schemas.openxmlformats.org/officeDocument/2006/relationships/oleObject" Target="embeddings/oleObject100.bin"/><Relationship Id="rId2" Type="http://schemas.openxmlformats.org/officeDocument/2006/relationships/numbering" Target="numbering.xml"/><Relationship Id="rId29" Type="http://schemas.openxmlformats.org/officeDocument/2006/relationships/image" Target="media/image18.wmf"/><Relationship Id="rId255" Type="http://schemas.openxmlformats.org/officeDocument/2006/relationships/oleObject" Target="embeddings/oleObject112.bin"/><Relationship Id="rId276" Type="http://schemas.openxmlformats.org/officeDocument/2006/relationships/image" Target="media/image149.wmf"/><Relationship Id="rId297" Type="http://schemas.openxmlformats.org/officeDocument/2006/relationships/oleObject" Target="embeddings/oleObject130.bin"/><Relationship Id="rId40" Type="http://schemas.openxmlformats.org/officeDocument/2006/relationships/image" Target="media/image24.jpeg"/><Relationship Id="rId115" Type="http://schemas.openxmlformats.org/officeDocument/2006/relationships/image" Target="media/image62.wmf"/><Relationship Id="rId136" Type="http://schemas.openxmlformats.org/officeDocument/2006/relationships/image" Target="media/image73.wmf"/><Relationship Id="rId157" Type="http://schemas.openxmlformats.org/officeDocument/2006/relationships/image" Target="media/image84.png"/><Relationship Id="rId178" Type="http://schemas.openxmlformats.org/officeDocument/2006/relationships/oleObject" Target="embeddings/oleObject75.bin"/><Relationship Id="rId301" Type="http://schemas.openxmlformats.org/officeDocument/2006/relationships/oleObject" Target="embeddings/oleObject132.bin"/><Relationship Id="rId322" Type="http://schemas.openxmlformats.org/officeDocument/2006/relationships/oleObject" Target="embeddings/oleObject143.bin"/><Relationship Id="rId343" Type="http://schemas.openxmlformats.org/officeDocument/2006/relationships/image" Target="media/image183.wmf"/><Relationship Id="rId364" Type="http://schemas.openxmlformats.org/officeDocument/2006/relationships/oleObject" Target="embeddings/oleObject162.bin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3.bin"/><Relationship Id="rId199" Type="http://schemas.openxmlformats.org/officeDocument/2006/relationships/image" Target="media/image107.png"/><Relationship Id="rId203" Type="http://schemas.openxmlformats.org/officeDocument/2006/relationships/oleObject" Target="embeddings/oleObject86.bin"/><Relationship Id="rId385" Type="http://schemas.openxmlformats.org/officeDocument/2006/relationships/oleObject" Target="embeddings/oleObject172.bin"/><Relationship Id="rId19" Type="http://schemas.openxmlformats.org/officeDocument/2006/relationships/image" Target="media/image11.png"/><Relationship Id="rId224" Type="http://schemas.openxmlformats.org/officeDocument/2006/relationships/oleObject" Target="embeddings/oleObject96.bin"/><Relationship Id="rId245" Type="http://schemas.openxmlformats.org/officeDocument/2006/relationships/image" Target="media/image132.wmf"/><Relationship Id="rId266" Type="http://schemas.openxmlformats.org/officeDocument/2006/relationships/oleObject" Target="embeddings/oleObject115.bin"/><Relationship Id="rId287" Type="http://schemas.openxmlformats.org/officeDocument/2006/relationships/oleObject" Target="embeddings/oleObject125.bin"/><Relationship Id="rId30" Type="http://schemas.openxmlformats.org/officeDocument/2006/relationships/oleObject" Target="embeddings/oleObject4.bin"/><Relationship Id="rId105" Type="http://schemas.openxmlformats.org/officeDocument/2006/relationships/image" Target="media/image57.wmf"/><Relationship Id="rId126" Type="http://schemas.openxmlformats.org/officeDocument/2006/relationships/image" Target="media/image68.wmf"/><Relationship Id="rId147" Type="http://schemas.openxmlformats.org/officeDocument/2006/relationships/oleObject" Target="embeddings/oleObject61.bin"/><Relationship Id="rId168" Type="http://schemas.openxmlformats.org/officeDocument/2006/relationships/oleObject" Target="embeddings/oleObject70.bin"/><Relationship Id="rId312" Type="http://schemas.openxmlformats.org/officeDocument/2006/relationships/image" Target="media/image167.wmf"/><Relationship Id="rId333" Type="http://schemas.openxmlformats.org/officeDocument/2006/relationships/image" Target="media/image177.png"/><Relationship Id="rId354" Type="http://schemas.openxmlformats.org/officeDocument/2006/relationships/image" Target="media/image189.wmf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8.bin"/><Relationship Id="rId93" Type="http://schemas.openxmlformats.org/officeDocument/2006/relationships/image" Target="media/image48.png"/><Relationship Id="rId189" Type="http://schemas.openxmlformats.org/officeDocument/2006/relationships/image" Target="media/image102.wmf"/><Relationship Id="rId375" Type="http://schemas.openxmlformats.org/officeDocument/2006/relationships/oleObject" Target="embeddings/oleObject167.bin"/><Relationship Id="rId396" Type="http://schemas.openxmlformats.org/officeDocument/2006/relationships/image" Target="media/image213.wmf"/><Relationship Id="rId3" Type="http://schemas.openxmlformats.org/officeDocument/2006/relationships/styles" Target="styles.xml"/><Relationship Id="rId214" Type="http://schemas.openxmlformats.org/officeDocument/2006/relationships/image" Target="media/image115.png"/><Relationship Id="rId235" Type="http://schemas.openxmlformats.org/officeDocument/2006/relationships/image" Target="media/image127.wmf"/><Relationship Id="rId256" Type="http://schemas.openxmlformats.org/officeDocument/2006/relationships/image" Target="media/image136.png"/><Relationship Id="rId277" Type="http://schemas.openxmlformats.org/officeDocument/2006/relationships/oleObject" Target="embeddings/oleObject120.bin"/><Relationship Id="rId298" Type="http://schemas.openxmlformats.org/officeDocument/2006/relationships/image" Target="media/image160.wmf"/><Relationship Id="rId400" Type="http://schemas.openxmlformats.org/officeDocument/2006/relationships/fontTable" Target="fontTable.xml"/><Relationship Id="rId116" Type="http://schemas.openxmlformats.org/officeDocument/2006/relationships/oleObject" Target="embeddings/oleObject46.bin"/><Relationship Id="rId137" Type="http://schemas.openxmlformats.org/officeDocument/2006/relationships/oleObject" Target="embeddings/oleObject56.bin"/><Relationship Id="rId158" Type="http://schemas.openxmlformats.org/officeDocument/2006/relationships/image" Target="media/image85.wmf"/><Relationship Id="rId302" Type="http://schemas.openxmlformats.org/officeDocument/2006/relationships/image" Target="media/image162.wmf"/><Relationship Id="rId323" Type="http://schemas.openxmlformats.org/officeDocument/2006/relationships/image" Target="media/image172.wmf"/><Relationship Id="rId344" Type="http://schemas.openxmlformats.org/officeDocument/2006/relationships/oleObject" Target="embeddings/oleObject153.bin"/><Relationship Id="rId20" Type="http://schemas.openxmlformats.org/officeDocument/2006/relationships/image" Target="media/image12.png"/><Relationship Id="rId41" Type="http://schemas.openxmlformats.org/officeDocument/2006/relationships/image" Target="media/image25.wmf"/><Relationship Id="rId62" Type="http://schemas.openxmlformats.org/officeDocument/2006/relationships/oleObject" Target="embeddings/oleObject23.bin"/><Relationship Id="rId83" Type="http://schemas.openxmlformats.org/officeDocument/2006/relationships/image" Target="media/image42.wmf"/><Relationship Id="rId179" Type="http://schemas.openxmlformats.org/officeDocument/2006/relationships/image" Target="media/image96.wmf"/><Relationship Id="rId365" Type="http://schemas.openxmlformats.org/officeDocument/2006/relationships/image" Target="media/image195.png"/><Relationship Id="rId386" Type="http://schemas.openxmlformats.org/officeDocument/2006/relationships/image" Target="media/image206.png"/><Relationship Id="rId190" Type="http://schemas.openxmlformats.org/officeDocument/2006/relationships/oleObject" Target="embeddings/oleObject80.bin"/><Relationship Id="rId204" Type="http://schemas.openxmlformats.org/officeDocument/2006/relationships/image" Target="media/image110.wmf"/><Relationship Id="rId225" Type="http://schemas.openxmlformats.org/officeDocument/2006/relationships/image" Target="media/image121.wmf"/><Relationship Id="rId246" Type="http://schemas.openxmlformats.org/officeDocument/2006/relationships/oleObject" Target="embeddings/oleObject106.bin"/><Relationship Id="rId267" Type="http://schemas.openxmlformats.org/officeDocument/2006/relationships/image" Target="media/image144.wmf"/><Relationship Id="rId288" Type="http://schemas.openxmlformats.org/officeDocument/2006/relationships/image" Target="media/image155.wmf"/><Relationship Id="rId106" Type="http://schemas.openxmlformats.org/officeDocument/2006/relationships/oleObject" Target="embeddings/oleObject41.bin"/><Relationship Id="rId127" Type="http://schemas.openxmlformats.org/officeDocument/2006/relationships/oleObject" Target="embeddings/oleObject51.bin"/><Relationship Id="rId313" Type="http://schemas.openxmlformats.org/officeDocument/2006/relationships/oleObject" Target="embeddings/oleObject138.bin"/><Relationship Id="rId10" Type="http://schemas.openxmlformats.org/officeDocument/2006/relationships/image" Target="media/image3.jpeg"/><Relationship Id="rId31" Type="http://schemas.openxmlformats.org/officeDocument/2006/relationships/image" Target="media/image19.emf"/><Relationship Id="rId52" Type="http://schemas.openxmlformats.org/officeDocument/2006/relationships/image" Target="media/image30.wmf"/><Relationship Id="rId73" Type="http://schemas.openxmlformats.org/officeDocument/2006/relationships/image" Target="media/image37.wmf"/><Relationship Id="rId94" Type="http://schemas.openxmlformats.org/officeDocument/2006/relationships/image" Target="media/image49.png"/><Relationship Id="rId148" Type="http://schemas.openxmlformats.org/officeDocument/2006/relationships/image" Target="media/image79.wmf"/><Relationship Id="rId169" Type="http://schemas.openxmlformats.org/officeDocument/2006/relationships/image" Target="media/image91.wmf"/><Relationship Id="rId334" Type="http://schemas.openxmlformats.org/officeDocument/2006/relationships/image" Target="media/image178.wmf"/><Relationship Id="rId355" Type="http://schemas.openxmlformats.org/officeDocument/2006/relationships/oleObject" Target="embeddings/oleObject158.bin"/><Relationship Id="rId376" Type="http://schemas.openxmlformats.org/officeDocument/2006/relationships/image" Target="media/image201.wmf"/><Relationship Id="rId397" Type="http://schemas.openxmlformats.org/officeDocument/2006/relationships/oleObject" Target="embeddings/oleObject176.bin"/><Relationship Id="rId4" Type="http://schemas.openxmlformats.org/officeDocument/2006/relationships/settings" Target="settings.xml"/><Relationship Id="rId180" Type="http://schemas.openxmlformats.org/officeDocument/2006/relationships/oleObject" Target="embeddings/oleObject76.bin"/><Relationship Id="rId215" Type="http://schemas.openxmlformats.org/officeDocument/2006/relationships/image" Target="media/image116.wmf"/><Relationship Id="rId236" Type="http://schemas.openxmlformats.org/officeDocument/2006/relationships/oleObject" Target="embeddings/oleObject101.bin"/><Relationship Id="rId257" Type="http://schemas.openxmlformats.org/officeDocument/2006/relationships/image" Target="media/image137.png"/><Relationship Id="rId278" Type="http://schemas.openxmlformats.org/officeDocument/2006/relationships/image" Target="media/image150.wmf"/><Relationship Id="rId401" Type="http://schemas.openxmlformats.org/officeDocument/2006/relationships/theme" Target="theme/theme1.xml"/><Relationship Id="rId303" Type="http://schemas.openxmlformats.org/officeDocument/2006/relationships/oleObject" Target="embeddings/oleObject133.bin"/><Relationship Id="rId42" Type="http://schemas.openxmlformats.org/officeDocument/2006/relationships/oleObject" Target="embeddings/oleObject9.bin"/><Relationship Id="rId84" Type="http://schemas.openxmlformats.org/officeDocument/2006/relationships/oleObject" Target="embeddings/oleObject34.bin"/><Relationship Id="rId138" Type="http://schemas.openxmlformats.org/officeDocument/2006/relationships/image" Target="media/image74.wmf"/><Relationship Id="rId345" Type="http://schemas.openxmlformats.org/officeDocument/2006/relationships/image" Target="media/image184.wmf"/><Relationship Id="rId387" Type="http://schemas.openxmlformats.org/officeDocument/2006/relationships/image" Target="media/image207.wmf"/><Relationship Id="rId191" Type="http://schemas.openxmlformats.org/officeDocument/2006/relationships/image" Target="media/image103.wmf"/><Relationship Id="rId205" Type="http://schemas.openxmlformats.org/officeDocument/2006/relationships/oleObject" Target="embeddings/oleObject87.bin"/><Relationship Id="rId247" Type="http://schemas.openxmlformats.org/officeDocument/2006/relationships/oleObject" Target="embeddings/oleObject107.bin"/><Relationship Id="rId107" Type="http://schemas.openxmlformats.org/officeDocument/2006/relationships/image" Target="media/image58.wmf"/><Relationship Id="rId289" Type="http://schemas.openxmlformats.org/officeDocument/2006/relationships/oleObject" Target="embeddings/oleObject126.bin"/><Relationship Id="rId11" Type="http://schemas.openxmlformats.org/officeDocument/2006/relationships/image" Target="media/image4.jpeg"/><Relationship Id="rId53" Type="http://schemas.openxmlformats.org/officeDocument/2006/relationships/oleObject" Target="embeddings/oleObject15.bin"/><Relationship Id="rId149" Type="http://schemas.openxmlformats.org/officeDocument/2006/relationships/oleObject" Target="embeddings/oleObject62.bin"/><Relationship Id="rId314" Type="http://schemas.openxmlformats.org/officeDocument/2006/relationships/image" Target="media/image168.wmf"/><Relationship Id="rId356" Type="http://schemas.openxmlformats.org/officeDocument/2006/relationships/image" Target="media/image190.png"/><Relationship Id="rId398" Type="http://schemas.openxmlformats.org/officeDocument/2006/relationships/header" Target="header2.xml"/><Relationship Id="rId95" Type="http://schemas.openxmlformats.org/officeDocument/2006/relationships/image" Target="media/image50.png"/><Relationship Id="rId160" Type="http://schemas.openxmlformats.org/officeDocument/2006/relationships/image" Target="media/image86.wmf"/><Relationship Id="rId216" Type="http://schemas.openxmlformats.org/officeDocument/2006/relationships/oleObject" Target="embeddings/oleObject92.bin"/><Relationship Id="rId258" Type="http://schemas.openxmlformats.org/officeDocument/2006/relationships/image" Target="media/image138.png"/><Relationship Id="rId22" Type="http://schemas.openxmlformats.org/officeDocument/2006/relationships/image" Target="media/image14.jpeg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7.bin"/><Relationship Id="rId325" Type="http://schemas.openxmlformats.org/officeDocument/2006/relationships/image" Target="media/image173.wmf"/><Relationship Id="rId367" Type="http://schemas.openxmlformats.org/officeDocument/2006/relationships/oleObject" Target="embeddings/oleObject163.bin"/><Relationship Id="rId171" Type="http://schemas.openxmlformats.org/officeDocument/2006/relationships/image" Target="media/image92.wmf"/><Relationship Id="rId227" Type="http://schemas.openxmlformats.org/officeDocument/2006/relationships/image" Target="media/image122.png"/><Relationship Id="rId269" Type="http://schemas.openxmlformats.org/officeDocument/2006/relationships/image" Target="media/image145.wmf"/><Relationship Id="rId33" Type="http://schemas.openxmlformats.org/officeDocument/2006/relationships/oleObject" Target="embeddings/oleObject5.bin"/><Relationship Id="rId129" Type="http://schemas.openxmlformats.org/officeDocument/2006/relationships/oleObject" Target="embeddings/oleObject52.bin"/><Relationship Id="rId280" Type="http://schemas.openxmlformats.org/officeDocument/2006/relationships/image" Target="media/image151.wmf"/><Relationship Id="rId336" Type="http://schemas.openxmlformats.org/officeDocument/2006/relationships/image" Target="media/image179.wmf"/><Relationship Id="rId75" Type="http://schemas.openxmlformats.org/officeDocument/2006/relationships/image" Target="media/image38.wmf"/><Relationship Id="rId140" Type="http://schemas.openxmlformats.org/officeDocument/2006/relationships/image" Target="media/image75.wmf"/><Relationship Id="rId182" Type="http://schemas.openxmlformats.org/officeDocument/2006/relationships/oleObject" Target="embeddings/oleObject77.bin"/><Relationship Id="rId378" Type="http://schemas.openxmlformats.org/officeDocument/2006/relationships/image" Target="media/image20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2.bin"/><Relationship Id="rId291" Type="http://schemas.openxmlformats.org/officeDocument/2006/relationships/oleObject" Target="embeddings/oleObject127.bin"/><Relationship Id="rId305" Type="http://schemas.openxmlformats.org/officeDocument/2006/relationships/oleObject" Target="embeddings/oleObject134.bin"/><Relationship Id="rId347" Type="http://schemas.openxmlformats.org/officeDocument/2006/relationships/image" Target="media/image185.wmf"/><Relationship Id="rId44" Type="http://schemas.openxmlformats.org/officeDocument/2006/relationships/image" Target="media/image26.wmf"/><Relationship Id="rId86" Type="http://schemas.openxmlformats.org/officeDocument/2006/relationships/oleObject" Target="embeddings/oleObject35.bin"/><Relationship Id="rId151" Type="http://schemas.openxmlformats.org/officeDocument/2006/relationships/oleObject" Target="embeddings/oleObject63.bin"/><Relationship Id="rId389" Type="http://schemas.openxmlformats.org/officeDocument/2006/relationships/image" Target="media/image208.png"/><Relationship Id="rId193" Type="http://schemas.openxmlformats.org/officeDocument/2006/relationships/image" Target="media/image104.wmf"/><Relationship Id="rId207" Type="http://schemas.openxmlformats.org/officeDocument/2006/relationships/oleObject" Target="embeddings/oleObject88.bin"/><Relationship Id="rId249" Type="http://schemas.openxmlformats.org/officeDocument/2006/relationships/oleObject" Target="embeddings/oleObject108.bin"/><Relationship Id="rId13" Type="http://schemas.openxmlformats.org/officeDocument/2006/relationships/image" Target="media/image6.jpeg"/><Relationship Id="rId109" Type="http://schemas.openxmlformats.org/officeDocument/2006/relationships/image" Target="media/image59.wmf"/><Relationship Id="rId260" Type="http://schemas.openxmlformats.org/officeDocument/2006/relationships/oleObject" Target="embeddings/oleObject113.bin"/><Relationship Id="rId316" Type="http://schemas.openxmlformats.org/officeDocument/2006/relationships/image" Target="media/image169.wmf"/><Relationship Id="rId55" Type="http://schemas.openxmlformats.org/officeDocument/2006/relationships/oleObject" Target="embeddings/oleObject16.bin"/><Relationship Id="rId97" Type="http://schemas.openxmlformats.org/officeDocument/2006/relationships/image" Target="media/image52.png"/><Relationship Id="rId120" Type="http://schemas.openxmlformats.org/officeDocument/2006/relationships/oleObject" Target="embeddings/oleObject48.bin"/><Relationship Id="rId358" Type="http://schemas.openxmlformats.org/officeDocument/2006/relationships/oleObject" Target="embeddings/oleObject159.bin"/><Relationship Id="rId162" Type="http://schemas.openxmlformats.org/officeDocument/2006/relationships/image" Target="media/image87.wmf"/><Relationship Id="rId218" Type="http://schemas.openxmlformats.org/officeDocument/2006/relationships/oleObject" Target="embeddings/oleObject93.bin"/><Relationship Id="rId271" Type="http://schemas.openxmlformats.org/officeDocument/2006/relationships/image" Target="media/image146.wmf"/><Relationship Id="rId24" Type="http://schemas.openxmlformats.org/officeDocument/2006/relationships/oleObject" Target="embeddings/oleObject1.bin"/><Relationship Id="rId66" Type="http://schemas.openxmlformats.org/officeDocument/2006/relationships/oleObject" Target="embeddings/oleObject25.bin"/><Relationship Id="rId131" Type="http://schemas.openxmlformats.org/officeDocument/2006/relationships/oleObject" Target="embeddings/oleObject53.bin"/><Relationship Id="rId327" Type="http://schemas.openxmlformats.org/officeDocument/2006/relationships/image" Target="media/image174.png"/><Relationship Id="rId369" Type="http://schemas.openxmlformats.org/officeDocument/2006/relationships/oleObject" Target="embeddings/oleObject164.bin"/><Relationship Id="rId173" Type="http://schemas.openxmlformats.org/officeDocument/2006/relationships/image" Target="media/image93.wmf"/><Relationship Id="rId229" Type="http://schemas.openxmlformats.org/officeDocument/2006/relationships/oleObject" Target="embeddings/oleObject98.bin"/><Relationship Id="rId380" Type="http://schemas.openxmlformats.org/officeDocument/2006/relationships/image" Target="media/image203.wmf"/><Relationship Id="rId240" Type="http://schemas.openxmlformats.org/officeDocument/2006/relationships/oleObject" Target="embeddings/oleObject103.bin"/><Relationship Id="rId35" Type="http://schemas.openxmlformats.org/officeDocument/2006/relationships/oleObject" Target="embeddings/oleObject6.bin"/><Relationship Id="rId77" Type="http://schemas.openxmlformats.org/officeDocument/2006/relationships/image" Target="media/image39.wmf"/><Relationship Id="rId100" Type="http://schemas.openxmlformats.org/officeDocument/2006/relationships/image" Target="media/image54.wmf"/><Relationship Id="rId282" Type="http://schemas.openxmlformats.org/officeDocument/2006/relationships/image" Target="media/image152.wmf"/><Relationship Id="rId338" Type="http://schemas.openxmlformats.org/officeDocument/2006/relationships/image" Target="media/image180.png"/><Relationship Id="rId8" Type="http://schemas.openxmlformats.org/officeDocument/2006/relationships/image" Target="media/image1.png"/><Relationship Id="rId142" Type="http://schemas.openxmlformats.org/officeDocument/2006/relationships/image" Target="media/image76.wmf"/><Relationship Id="rId184" Type="http://schemas.openxmlformats.org/officeDocument/2006/relationships/image" Target="media/image99.png"/><Relationship Id="rId391" Type="http://schemas.openxmlformats.org/officeDocument/2006/relationships/oleObject" Target="embeddings/oleObject174.bin"/><Relationship Id="rId251" Type="http://schemas.openxmlformats.org/officeDocument/2006/relationships/image" Target="media/image134.wmf"/><Relationship Id="rId46" Type="http://schemas.openxmlformats.org/officeDocument/2006/relationships/image" Target="media/image27.wmf"/><Relationship Id="rId293" Type="http://schemas.openxmlformats.org/officeDocument/2006/relationships/oleObject" Target="embeddings/oleObject128.bin"/><Relationship Id="rId307" Type="http://schemas.openxmlformats.org/officeDocument/2006/relationships/oleObject" Target="embeddings/oleObject135.bin"/><Relationship Id="rId349" Type="http://schemas.openxmlformats.org/officeDocument/2006/relationships/image" Target="media/image186.png"/><Relationship Id="rId88" Type="http://schemas.openxmlformats.org/officeDocument/2006/relationships/image" Target="media/image44.wmf"/><Relationship Id="rId111" Type="http://schemas.openxmlformats.org/officeDocument/2006/relationships/image" Target="media/image60.wmf"/><Relationship Id="rId153" Type="http://schemas.openxmlformats.org/officeDocument/2006/relationships/oleObject" Target="embeddings/oleObject64.bin"/><Relationship Id="rId195" Type="http://schemas.openxmlformats.org/officeDocument/2006/relationships/image" Target="media/image105.wmf"/><Relationship Id="rId209" Type="http://schemas.openxmlformats.org/officeDocument/2006/relationships/oleObject" Target="embeddings/oleObject89.bin"/><Relationship Id="rId360" Type="http://schemas.openxmlformats.org/officeDocument/2006/relationships/oleObject" Target="embeddings/oleObject160.bin"/><Relationship Id="rId220" Type="http://schemas.openxmlformats.org/officeDocument/2006/relationships/oleObject" Target="embeddings/oleObject94.bin"/><Relationship Id="rId15" Type="http://schemas.openxmlformats.org/officeDocument/2006/relationships/image" Target="media/image8.jpeg"/><Relationship Id="rId57" Type="http://schemas.openxmlformats.org/officeDocument/2006/relationships/oleObject" Target="embeddings/oleObject18.bin"/><Relationship Id="rId262" Type="http://schemas.openxmlformats.org/officeDocument/2006/relationships/oleObject" Target="embeddings/oleObject114.bin"/><Relationship Id="rId318" Type="http://schemas.openxmlformats.org/officeDocument/2006/relationships/oleObject" Target="embeddings/oleObject141.bin"/><Relationship Id="rId99" Type="http://schemas.openxmlformats.org/officeDocument/2006/relationships/oleObject" Target="embeddings/oleObject38.bin"/><Relationship Id="rId122" Type="http://schemas.openxmlformats.org/officeDocument/2006/relationships/oleObject" Target="embeddings/oleObject49.bin"/><Relationship Id="rId164" Type="http://schemas.openxmlformats.org/officeDocument/2006/relationships/image" Target="media/image88.png"/><Relationship Id="rId371" Type="http://schemas.openxmlformats.org/officeDocument/2006/relationships/oleObject" Target="embeddings/oleObject165.bin"/><Relationship Id="rId26" Type="http://schemas.openxmlformats.org/officeDocument/2006/relationships/oleObject" Target="embeddings/oleObject2.bin"/><Relationship Id="rId231" Type="http://schemas.openxmlformats.org/officeDocument/2006/relationships/image" Target="media/image125.wmf"/><Relationship Id="rId273" Type="http://schemas.openxmlformats.org/officeDocument/2006/relationships/image" Target="media/image147.wmf"/><Relationship Id="rId329" Type="http://schemas.openxmlformats.org/officeDocument/2006/relationships/oleObject" Target="embeddings/oleObject146.bin"/><Relationship Id="rId68" Type="http://schemas.openxmlformats.org/officeDocument/2006/relationships/oleObject" Target="embeddings/oleObject26.bin"/><Relationship Id="rId133" Type="http://schemas.openxmlformats.org/officeDocument/2006/relationships/oleObject" Target="embeddings/oleObject54.bin"/><Relationship Id="rId175" Type="http://schemas.openxmlformats.org/officeDocument/2006/relationships/image" Target="media/image94.wmf"/><Relationship Id="rId340" Type="http://schemas.openxmlformats.org/officeDocument/2006/relationships/oleObject" Target="embeddings/oleObject151.bin"/><Relationship Id="rId200" Type="http://schemas.openxmlformats.org/officeDocument/2006/relationships/image" Target="media/image108.wmf"/><Relationship Id="rId382" Type="http://schemas.openxmlformats.org/officeDocument/2006/relationships/image" Target="media/image204.wmf"/><Relationship Id="rId242" Type="http://schemas.openxmlformats.org/officeDocument/2006/relationships/oleObject" Target="embeddings/oleObject104.bin"/><Relationship Id="rId284" Type="http://schemas.openxmlformats.org/officeDocument/2006/relationships/image" Target="media/image153.wmf"/><Relationship Id="rId37" Type="http://schemas.openxmlformats.org/officeDocument/2006/relationships/oleObject" Target="embeddings/oleObject7.bin"/><Relationship Id="rId79" Type="http://schemas.openxmlformats.org/officeDocument/2006/relationships/image" Target="media/image40.wmf"/><Relationship Id="rId102" Type="http://schemas.openxmlformats.org/officeDocument/2006/relationships/image" Target="media/image55.wmf"/><Relationship Id="rId144" Type="http://schemas.openxmlformats.org/officeDocument/2006/relationships/image" Target="media/image77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2.jpeg"/><Relationship Id="rId1" Type="http://schemas.openxmlformats.org/officeDocument/2006/relationships/image" Target="media/image2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AE8AE-25B1-4275-BD59-9582508C1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1424</TotalTime>
  <Pages>138</Pages>
  <Words>26357</Words>
  <Characters>150237</Characters>
  <Application>Microsoft Office Word</Application>
  <DocSecurity>0</DocSecurity>
  <Lines>1251</Lines>
  <Paragraphs>352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Civil CU</Company>
  <LinksUpToDate>false</LinksUpToDate>
  <CharactersWithSpaces>176242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VeeVie Infraplus</dc:creator>
  <cp:keywords/>
  <dc:description/>
  <cp:lastModifiedBy>INFRAPLUS TRANSPORT</cp:lastModifiedBy>
  <cp:revision>68</cp:revision>
  <cp:lastPrinted>2015-11-16T07:21:00Z</cp:lastPrinted>
  <dcterms:created xsi:type="dcterms:W3CDTF">2015-08-18T08:17:00Z</dcterms:created>
  <dcterms:modified xsi:type="dcterms:W3CDTF">2015-12-18T08:14:00Z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